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>ГОРОДСКОГО ОКРУГА ВЛАСИХА МОСКОВСКОЙ ОБЛАСТИ</w:t>
      </w: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      от «</w:t>
      </w:r>
      <w:r w:rsidR="00FC04F6"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23» января 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C074B" w:rsidRPr="00FC04F6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17A87" w:rsidRPr="00FC04F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FC04F6" w:rsidRPr="00FC04F6">
        <w:rPr>
          <w:rFonts w:ascii="Arial" w:eastAsia="Times New Roman" w:hAnsi="Arial" w:cs="Arial"/>
          <w:sz w:val="24"/>
          <w:szCs w:val="24"/>
          <w:lang w:eastAsia="ru-RU"/>
        </w:rPr>
        <w:t>45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:rsidR="00A92AB4" w:rsidRPr="00FC04F6" w:rsidRDefault="00A92AB4" w:rsidP="00FC04F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B416D" w:rsidRPr="00FC04F6" w:rsidRDefault="003B416D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A92AB4" w:rsidRPr="00FC04F6" w:rsidTr="0097319E">
        <w:tc>
          <w:tcPr>
            <w:tcW w:w="4962" w:type="dxa"/>
          </w:tcPr>
          <w:p w:rsidR="00A92AB4" w:rsidRPr="00FC04F6" w:rsidRDefault="00A92AB4" w:rsidP="000D21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</w:t>
            </w:r>
            <w:r w:rsidR="000D21A8"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округа Власиха Московской области «Жилище»</w:t>
            </w:r>
          </w:p>
        </w:tc>
      </w:tr>
    </w:tbl>
    <w:p w:rsidR="00A92AB4" w:rsidRPr="00FC04F6" w:rsidRDefault="00A92AB4" w:rsidP="00A92A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16D" w:rsidRPr="00FC04F6" w:rsidRDefault="003B416D" w:rsidP="00A92A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AB4" w:rsidRPr="00FC04F6" w:rsidRDefault="00674455" w:rsidP="009731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"Об утверждении Порядка разработки и реализации муниципальных программ городского округа Власиха Московской области</w:t>
      </w:r>
    </w:p>
    <w:p w:rsidR="00A92AB4" w:rsidRPr="00FC04F6" w:rsidRDefault="00A92AB4" w:rsidP="00A92AB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16D" w:rsidRPr="00FC04F6" w:rsidRDefault="003B416D" w:rsidP="00A92AB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AB4" w:rsidRPr="00FC04F6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ПОСТАНОВЛЯЮ:</w:t>
      </w:r>
    </w:p>
    <w:p w:rsidR="00484233" w:rsidRPr="00FC04F6" w:rsidRDefault="00484233" w:rsidP="00484233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233" w:rsidRPr="00FC04F6" w:rsidRDefault="00484233" w:rsidP="00484233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074B" w:rsidRPr="00FC04F6" w:rsidRDefault="00666FAE" w:rsidP="00674455">
      <w:pPr>
        <w:pStyle w:val="af3"/>
        <w:ind w:firstLine="709"/>
        <w:jc w:val="both"/>
        <w:rPr>
          <w:rFonts w:ascii="Arial" w:hAnsi="Arial" w:cs="Arial"/>
          <w:szCs w:val="24"/>
          <w:lang w:eastAsia="ru-RU"/>
        </w:rPr>
      </w:pPr>
      <w:r w:rsidRPr="00FC04F6">
        <w:rPr>
          <w:rFonts w:ascii="Arial" w:hAnsi="Arial" w:cs="Arial"/>
          <w:szCs w:val="24"/>
          <w:lang w:eastAsia="x-none"/>
        </w:rPr>
        <w:t xml:space="preserve">1. Внести </w:t>
      </w:r>
      <w:r w:rsidR="00674455" w:rsidRPr="00FC04F6">
        <w:rPr>
          <w:rFonts w:ascii="Arial" w:eastAsia="Calibri" w:hAnsi="Arial" w:cs="Arial"/>
          <w:szCs w:val="24"/>
          <w:lang w:eastAsia="ru-RU"/>
        </w:rPr>
        <w:t>изменения</w:t>
      </w:r>
      <w:r w:rsidR="00674455" w:rsidRPr="00FC04F6">
        <w:rPr>
          <w:rFonts w:ascii="Arial" w:hAnsi="Arial" w:cs="Arial"/>
          <w:szCs w:val="24"/>
          <w:lang w:eastAsia="x-none"/>
        </w:rPr>
        <w:t xml:space="preserve"> </w:t>
      </w:r>
      <w:r w:rsidRPr="00FC04F6">
        <w:rPr>
          <w:rFonts w:ascii="Arial" w:hAnsi="Arial" w:cs="Arial"/>
          <w:szCs w:val="24"/>
          <w:lang w:eastAsia="x-none"/>
        </w:rPr>
        <w:t>в муниципальную программу городского округа Власиха Московской области</w:t>
      </w:r>
      <w:r w:rsidRPr="00FC04F6">
        <w:rPr>
          <w:rFonts w:ascii="Arial" w:hAnsi="Arial" w:cs="Arial"/>
          <w:szCs w:val="24"/>
          <w:lang w:eastAsia="ru-RU"/>
        </w:rPr>
        <w:t xml:space="preserve"> «Жилище», </w:t>
      </w:r>
      <w:r w:rsidRPr="00FC04F6">
        <w:rPr>
          <w:rFonts w:ascii="Arial" w:hAnsi="Arial" w:cs="Arial"/>
          <w:szCs w:val="24"/>
          <w:lang w:eastAsia="x-none"/>
        </w:rPr>
        <w:t xml:space="preserve">утвержденную постановлением администрации городского округа Власиха Московской области от </w:t>
      </w:r>
      <w:proofErr w:type="gramStart"/>
      <w:r w:rsidRPr="00FC04F6">
        <w:rPr>
          <w:rFonts w:ascii="Arial" w:hAnsi="Arial" w:cs="Arial"/>
          <w:szCs w:val="24"/>
          <w:lang w:eastAsia="ru-RU"/>
        </w:rPr>
        <w:t xml:space="preserve">26.12.2022 </w:t>
      </w:r>
      <w:r w:rsidR="00674455" w:rsidRPr="00FC04F6">
        <w:rPr>
          <w:rFonts w:ascii="Arial" w:hAnsi="Arial" w:cs="Arial"/>
          <w:szCs w:val="24"/>
          <w:lang w:eastAsia="ru-RU"/>
        </w:rPr>
        <w:t xml:space="preserve"> </w:t>
      </w:r>
      <w:r w:rsidRPr="00FC04F6">
        <w:rPr>
          <w:rFonts w:ascii="Arial" w:hAnsi="Arial" w:cs="Arial"/>
          <w:szCs w:val="24"/>
          <w:lang w:eastAsia="ru-RU"/>
        </w:rPr>
        <w:t>№</w:t>
      </w:r>
      <w:proofErr w:type="gramEnd"/>
      <w:r w:rsidRPr="00FC04F6">
        <w:rPr>
          <w:rFonts w:ascii="Arial" w:hAnsi="Arial" w:cs="Arial"/>
          <w:szCs w:val="24"/>
          <w:lang w:eastAsia="ru-RU"/>
        </w:rPr>
        <w:t xml:space="preserve"> 639-адм</w:t>
      </w:r>
      <w:r w:rsidRPr="00FC04F6">
        <w:rPr>
          <w:rFonts w:ascii="Arial" w:hAnsi="Arial" w:cs="Arial"/>
          <w:szCs w:val="24"/>
          <w:lang w:eastAsia="x-none"/>
        </w:rPr>
        <w:t xml:space="preserve"> </w:t>
      </w:r>
      <w:r w:rsidR="005611A8" w:rsidRPr="00FC04F6">
        <w:rPr>
          <w:rFonts w:ascii="Arial" w:hAnsi="Arial" w:cs="Arial"/>
          <w:szCs w:val="24"/>
          <w:lang w:eastAsia="x-none"/>
        </w:rPr>
        <w:t>(с изменениями от 12.07.2023 № 361-адм, от 21.12.2023 № 764-адм, 29.01.2024 № 37-адм, 23.01.2025 № 44-адм</w:t>
      </w:r>
      <w:r w:rsidR="005611A8" w:rsidRPr="00FC04F6">
        <w:rPr>
          <w:rFonts w:ascii="Arial" w:eastAsia="Calibri" w:hAnsi="Arial" w:cs="Arial"/>
          <w:szCs w:val="24"/>
          <w:lang w:eastAsia="ru-RU"/>
        </w:rPr>
        <w:t xml:space="preserve">) </w:t>
      </w:r>
      <w:r w:rsidR="00674455" w:rsidRPr="00FC04F6">
        <w:rPr>
          <w:rFonts w:ascii="Arial" w:eastAsia="Calibri" w:hAnsi="Arial" w:cs="Arial"/>
          <w:szCs w:val="24"/>
          <w:lang w:eastAsia="ru-RU"/>
        </w:rPr>
        <w:t>и</w:t>
      </w:r>
      <w:r w:rsidRPr="00FC04F6">
        <w:rPr>
          <w:rFonts w:ascii="Arial" w:eastAsia="Calibri" w:hAnsi="Arial" w:cs="Arial"/>
          <w:szCs w:val="24"/>
          <w:lang w:eastAsia="ru-RU"/>
        </w:rPr>
        <w:t xml:space="preserve"> </w:t>
      </w:r>
      <w:r w:rsidRPr="00FC04F6">
        <w:rPr>
          <w:rFonts w:ascii="Arial" w:hAnsi="Arial" w:cs="Arial"/>
          <w:szCs w:val="24"/>
          <w:lang w:eastAsia="ru-RU"/>
        </w:rPr>
        <w:t>изложить</w:t>
      </w:r>
      <w:r w:rsidR="00674455" w:rsidRPr="00FC04F6">
        <w:rPr>
          <w:rFonts w:ascii="Arial" w:hAnsi="Arial" w:cs="Arial"/>
          <w:szCs w:val="24"/>
          <w:lang w:eastAsia="ru-RU"/>
        </w:rPr>
        <w:t xml:space="preserve"> ее</w:t>
      </w:r>
      <w:r w:rsidRPr="00FC04F6">
        <w:rPr>
          <w:rFonts w:ascii="Arial" w:hAnsi="Arial" w:cs="Arial"/>
          <w:szCs w:val="24"/>
          <w:lang w:eastAsia="ru-RU"/>
        </w:rPr>
        <w:t xml:space="preserve"> в новой редакции согласно приложению к настоящему постановлению.</w:t>
      </w:r>
    </w:p>
    <w:p w:rsidR="00917A87" w:rsidRPr="00FC04F6" w:rsidRDefault="00A92AB4" w:rsidP="00917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917A87" w:rsidRPr="00FC04F6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</w:t>
      </w:r>
      <w:r w:rsidR="00917A87" w:rsidRPr="00FC04F6">
        <w:rPr>
          <w:rFonts w:ascii="Arial" w:hAnsi="Arial" w:cs="Arial"/>
          <w:color w:val="000000"/>
          <w:sz w:val="24"/>
          <w:szCs w:val="24"/>
        </w:rPr>
        <w:t>опубликованию в сетевом издании Вести Власихи – vestnik⁠-⁠vlasiha.ru</w:t>
      </w:r>
      <w:r w:rsidR="00917A87" w:rsidRPr="00FC04F6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 </w:t>
      </w:r>
    </w:p>
    <w:p w:rsidR="00917A87" w:rsidRPr="00FC04F6" w:rsidRDefault="00917A87" w:rsidP="00917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04F6"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подписания.</w:t>
      </w:r>
    </w:p>
    <w:p w:rsidR="000D21A8" w:rsidRPr="00FC04F6" w:rsidRDefault="00917A87" w:rsidP="00917A8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первого заместителя главы городского округа Власиха Московской области К.И. Савченко.</w:t>
      </w:r>
    </w:p>
    <w:p w:rsidR="000D21A8" w:rsidRPr="00FC04F6" w:rsidRDefault="000D21A8" w:rsidP="000D21A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416D" w:rsidRPr="00FC04F6" w:rsidRDefault="003B416D" w:rsidP="000D21A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5D44" w:rsidRPr="00FC04F6" w:rsidRDefault="000D21A8" w:rsidP="000D21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</w:t>
      </w:r>
    </w:p>
    <w:p w:rsidR="000D21A8" w:rsidRPr="00FC04F6" w:rsidRDefault="000D21A8" w:rsidP="009731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Власиха Московской области                                        </w:t>
      </w:r>
      <w:r w:rsidR="003B416D"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="003B416D" w:rsidRPr="00FC04F6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B416D" w:rsidRPr="00FC04F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3B416D" w:rsidRPr="00FC04F6">
        <w:rPr>
          <w:rFonts w:ascii="Arial" w:eastAsia="Times New Roman" w:hAnsi="Arial" w:cs="Arial"/>
          <w:sz w:val="24"/>
          <w:szCs w:val="24"/>
          <w:lang w:eastAsia="ru-RU"/>
        </w:rPr>
        <w:t>Потапчук</w:t>
      </w:r>
    </w:p>
    <w:p w:rsidR="00FC04F6" w:rsidRPr="00FC04F6" w:rsidRDefault="00FC04F6" w:rsidP="009731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FC04F6" w:rsidRPr="00FC04F6" w:rsidSect="00FC04F6">
          <w:headerReference w:type="default" r:id="rId8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FC04F6" w:rsidRPr="00FC04F6" w:rsidRDefault="00FC04F6" w:rsidP="00FC04F6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FC04F6">
        <w:rPr>
          <w:rFonts w:ascii="Arial" w:eastAsia="Calibri" w:hAnsi="Arial" w:cs="Arial"/>
          <w:sz w:val="24"/>
          <w:szCs w:val="24"/>
        </w:rPr>
        <w:lastRenderedPageBreak/>
        <w:t>Приложение</w:t>
      </w:r>
    </w:p>
    <w:p w:rsidR="00FC04F6" w:rsidRPr="00FC04F6" w:rsidRDefault="00FC04F6" w:rsidP="00FC04F6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FC04F6">
        <w:rPr>
          <w:rFonts w:ascii="Arial" w:eastAsia="Calibri" w:hAnsi="Arial" w:cs="Arial"/>
          <w:sz w:val="24"/>
          <w:szCs w:val="24"/>
        </w:rPr>
        <w:t>к постановлению администрации</w:t>
      </w:r>
    </w:p>
    <w:p w:rsidR="00FC04F6" w:rsidRPr="00FC04F6" w:rsidRDefault="00FC04F6" w:rsidP="00FC04F6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FC04F6">
        <w:rPr>
          <w:rFonts w:ascii="Arial" w:eastAsia="Calibri" w:hAnsi="Arial" w:cs="Arial"/>
          <w:sz w:val="24"/>
          <w:szCs w:val="24"/>
        </w:rPr>
        <w:t>городского округа Власиха</w:t>
      </w:r>
    </w:p>
    <w:p w:rsidR="00FC04F6" w:rsidRPr="00FC04F6" w:rsidRDefault="00FC04F6" w:rsidP="00FC04F6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FC04F6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FC04F6" w:rsidRPr="00FC04F6" w:rsidRDefault="00FC04F6" w:rsidP="00FC04F6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FC04F6">
        <w:rPr>
          <w:rFonts w:ascii="Arial" w:eastAsia="Calibri" w:hAnsi="Arial" w:cs="Arial"/>
          <w:sz w:val="24"/>
          <w:szCs w:val="24"/>
        </w:rPr>
        <w:t>от «</w:t>
      </w:r>
      <w:r>
        <w:rPr>
          <w:rFonts w:ascii="Arial" w:eastAsia="Calibri" w:hAnsi="Arial" w:cs="Arial"/>
          <w:sz w:val="24"/>
          <w:szCs w:val="24"/>
        </w:rPr>
        <w:t>23</w:t>
      </w:r>
      <w:r w:rsidRPr="00FC04F6">
        <w:rPr>
          <w:rFonts w:ascii="Arial" w:eastAsia="Calibri" w:hAnsi="Arial" w:cs="Arial"/>
          <w:sz w:val="24"/>
          <w:szCs w:val="24"/>
        </w:rPr>
        <w:t xml:space="preserve">» </w:t>
      </w:r>
      <w:r>
        <w:rPr>
          <w:rFonts w:ascii="Arial" w:eastAsia="Calibri" w:hAnsi="Arial" w:cs="Arial"/>
          <w:sz w:val="24"/>
          <w:szCs w:val="24"/>
        </w:rPr>
        <w:t>января</w:t>
      </w:r>
      <w:r w:rsidRPr="00FC04F6">
        <w:rPr>
          <w:rFonts w:ascii="Arial" w:eastAsia="Calibri" w:hAnsi="Arial" w:cs="Arial"/>
          <w:sz w:val="24"/>
          <w:szCs w:val="24"/>
        </w:rPr>
        <w:t xml:space="preserve"> 202</w:t>
      </w:r>
      <w:r w:rsidRPr="00FC04F6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5 </w:t>
      </w:r>
      <w:r w:rsidRPr="00FC04F6">
        <w:rPr>
          <w:rFonts w:ascii="Arial" w:eastAsia="Calibri" w:hAnsi="Arial" w:cs="Arial"/>
          <w:sz w:val="24"/>
          <w:szCs w:val="24"/>
        </w:rPr>
        <w:t xml:space="preserve">г. № </w:t>
      </w:r>
      <w:r>
        <w:rPr>
          <w:rFonts w:ascii="Arial" w:eastAsia="Calibri" w:hAnsi="Arial" w:cs="Arial"/>
          <w:sz w:val="24"/>
          <w:szCs w:val="24"/>
        </w:rPr>
        <w:t>45-</w:t>
      </w:r>
      <w:r w:rsidRPr="00FC04F6">
        <w:rPr>
          <w:rFonts w:ascii="Arial" w:eastAsia="Calibri" w:hAnsi="Arial" w:cs="Arial"/>
          <w:sz w:val="24"/>
          <w:szCs w:val="24"/>
        </w:rPr>
        <w:t>адм</w:t>
      </w:r>
    </w:p>
    <w:p w:rsidR="00FC04F6" w:rsidRPr="00FC04F6" w:rsidRDefault="00FC04F6" w:rsidP="00FC04F6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FC04F6" w:rsidRPr="00FC04F6" w:rsidRDefault="00FC04F6" w:rsidP="00FC04F6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</w:rPr>
        <w:t>УТВЕРЖДЕНА</w:t>
      </w:r>
    </w:p>
    <w:p w:rsidR="00FC04F6" w:rsidRPr="00FC04F6" w:rsidRDefault="00FC04F6" w:rsidP="00FC04F6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</w:t>
      </w:r>
    </w:p>
    <w:p w:rsidR="00FC04F6" w:rsidRPr="00FC04F6" w:rsidRDefault="00FC04F6" w:rsidP="00FC04F6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</w:rPr>
        <w:t>городского округа Власиха</w:t>
      </w:r>
    </w:p>
    <w:p w:rsidR="00FC04F6" w:rsidRPr="00FC04F6" w:rsidRDefault="00FC04F6" w:rsidP="00FC04F6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</w:rPr>
        <w:t>Московской области</w:t>
      </w:r>
    </w:p>
    <w:p w:rsidR="00FC04F6" w:rsidRPr="00FC04F6" w:rsidRDefault="00FC04F6" w:rsidP="00FC04F6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FC04F6">
        <w:rPr>
          <w:rFonts w:ascii="Arial" w:eastAsia="Times New Roman" w:hAnsi="Arial" w:cs="Arial"/>
          <w:sz w:val="24"/>
          <w:szCs w:val="24"/>
        </w:rPr>
        <w:t>от 26.12.2022 г. № 639- адм</w:t>
      </w:r>
    </w:p>
    <w:p w:rsidR="00FC04F6" w:rsidRPr="00FC04F6" w:rsidRDefault="00FC04F6" w:rsidP="00FC04F6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FC04F6">
        <w:rPr>
          <w:rFonts w:ascii="Arial" w:eastAsia="Times New Roman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FC04F6" w:rsidRPr="00FC04F6" w:rsidRDefault="00FC04F6" w:rsidP="00FC04F6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FC04F6">
        <w:rPr>
          <w:rFonts w:ascii="Arial" w:eastAsia="Times New Roman" w:hAnsi="Arial" w:cs="Arial"/>
          <w:b/>
          <w:sz w:val="24"/>
          <w:szCs w:val="24"/>
        </w:rPr>
        <w:t>«ЖИЛИЩЕ</w:t>
      </w:r>
      <w:bookmarkStart w:id="0" w:name="Par1001"/>
      <w:bookmarkEnd w:id="0"/>
      <w:r w:rsidRPr="00FC04F6">
        <w:rPr>
          <w:rFonts w:ascii="Arial" w:eastAsia="Times New Roman" w:hAnsi="Arial" w:cs="Arial"/>
          <w:b/>
          <w:sz w:val="24"/>
          <w:szCs w:val="24"/>
        </w:rPr>
        <w:t>»</w:t>
      </w:r>
    </w:p>
    <w:p w:rsidR="00FC04F6" w:rsidRPr="00FC04F6" w:rsidRDefault="00FC04F6" w:rsidP="00FC04F6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FC04F6">
        <w:rPr>
          <w:rFonts w:ascii="Arial" w:eastAsia="Times New Roman" w:hAnsi="Arial" w:cs="Arial"/>
          <w:b/>
          <w:sz w:val="24"/>
          <w:szCs w:val="24"/>
        </w:rPr>
        <w:t>(далее – муниципальная программа)</w:t>
      </w:r>
    </w:p>
    <w:p w:rsidR="00FC04F6" w:rsidRPr="00FC04F6" w:rsidRDefault="00FC04F6" w:rsidP="00FC04F6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FC04F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04F6">
        <w:rPr>
          <w:rFonts w:ascii="Arial" w:hAnsi="Arial" w:cs="Arial"/>
          <w:b/>
          <w:sz w:val="24"/>
          <w:szCs w:val="24"/>
        </w:rPr>
        <w:t xml:space="preserve">Паспорт муниципальной программы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4"/>
        <w:gridCol w:w="1559"/>
        <w:gridCol w:w="1701"/>
        <w:gridCol w:w="1559"/>
        <w:gridCol w:w="1559"/>
        <w:gridCol w:w="1417"/>
        <w:gridCol w:w="1702"/>
      </w:tblGrid>
      <w:tr w:rsidR="00FC04F6" w:rsidRPr="00FC04F6" w:rsidTr="00FC04F6">
        <w:tc>
          <w:tcPr>
            <w:tcW w:w="5524" w:type="dxa"/>
            <w:vAlign w:val="bottom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497" w:type="dxa"/>
            <w:gridSpan w:val="6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Первый заместитель главы городского округа Власиха Московской области  К.И. Савченко</w:t>
            </w:r>
          </w:p>
        </w:tc>
      </w:tr>
      <w:tr w:rsidR="00FC04F6" w:rsidRPr="00FC04F6" w:rsidTr="00FC04F6">
        <w:tc>
          <w:tcPr>
            <w:tcW w:w="5524" w:type="dxa"/>
            <w:vAlign w:val="bottom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9497" w:type="dxa"/>
            <w:gridSpan w:val="6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FC04F6" w:rsidRPr="00FC04F6" w:rsidTr="00FC04F6">
        <w:tc>
          <w:tcPr>
            <w:tcW w:w="5524" w:type="dxa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497" w:type="dxa"/>
            <w:gridSpan w:val="6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Повышение доступности жилья для населения городского округа Власиха Московской области, улучшение жилищных условий проживания граждан</w:t>
            </w:r>
          </w:p>
        </w:tc>
      </w:tr>
      <w:tr w:rsidR="00FC04F6" w:rsidRPr="00FC04F6" w:rsidTr="00FC04F6">
        <w:tc>
          <w:tcPr>
            <w:tcW w:w="5524" w:type="dxa"/>
            <w:vAlign w:val="bottom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9497" w:type="dxa"/>
            <w:gridSpan w:val="6"/>
            <w:shd w:val="clear" w:color="auto" w:fill="auto"/>
            <w:vAlign w:val="bottom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C04F6" w:rsidRPr="00FC04F6" w:rsidTr="00FC04F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Подпрограмма II «Обеспечение жильем молодых семей»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FC04F6" w:rsidRPr="00FC04F6" w:rsidTr="00FC04F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 Подпрограмма III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FC04F6" w:rsidRPr="00FC04F6" w:rsidTr="00FC04F6">
        <w:tc>
          <w:tcPr>
            <w:tcW w:w="5524" w:type="dxa"/>
            <w:vMerge w:val="restart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9497" w:type="dxa"/>
            <w:gridSpan w:val="6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numPr>
                <w:ilvl w:val="0"/>
                <w:numId w:val="38"/>
              </w:numPr>
              <w:tabs>
                <w:tab w:val="left" w:pos="218"/>
              </w:tabs>
              <w:adjustRightInd/>
              <w:ind w:left="-9" w:firstLine="0"/>
              <w:jc w:val="both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 xml:space="preserve">Подпрограмма II «Обеспечение жильем молодых семей». </w:t>
            </w:r>
            <w:r w:rsidRPr="00FC04F6">
              <w:rPr>
                <w:bCs/>
                <w:sz w:val="24"/>
                <w:szCs w:val="24"/>
              </w:rPr>
              <w:t xml:space="preserve">Мероприятия подпрограммы предусматривают </w:t>
            </w:r>
            <w:r w:rsidRPr="00FC04F6">
              <w:rPr>
                <w:sz w:val="24"/>
                <w:szCs w:val="24"/>
              </w:rPr>
      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FC04F6" w:rsidRPr="00FC04F6" w:rsidTr="00FC04F6">
        <w:tc>
          <w:tcPr>
            <w:tcW w:w="5524" w:type="dxa"/>
            <w:vMerge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numPr>
                <w:ilvl w:val="0"/>
                <w:numId w:val="38"/>
              </w:numPr>
              <w:tabs>
                <w:tab w:val="left" w:pos="218"/>
              </w:tabs>
              <w:adjustRightInd/>
              <w:ind w:left="-9" w:firstLine="0"/>
              <w:jc w:val="both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 xml:space="preserve">Подпрограмма III «Обеспечение жильем детей-сирот и детей, оставшихся без попечения родителей, лиц из числа детей-сирот и детей, оставшихся без попечения родителей». </w:t>
            </w:r>
            <w:r w:rsidRPr="00FC04F6">
              <w:rPr>
                <w:bCs/>
                <w:sz w:val="24"/>
                <w:szCs w:val="24"/>
              </w:rPr>
              <w:t xml:space="preserve">Мероприятия подпрограммы </w:t>
            </w:r>
            <w:r w:rsidRPr="00FC04F6">
              <w:rPr>
                <w:sz w:val="24"/>
                <w:szCs w:val="24"/>
              </w:rPr>
              <w:t>предусматривает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FC04F6" w:rsidRPr="00FC04F6" w:rsidTr="00FC04F6">
        <w:tc>
          <w:tcPr>
            <w:tcW w:w="5524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2026</w:t>
            </w:r>
          </w:p>
        </w:tc>
        <w:tc>
          <w:tcPr>
            <w:tcW w:w="1702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2027</w:t>
            </w:r>
          </w:p>
        </w:tc>
      </w:tr>
      <w:tr w:rsidR="00FC04F6" w:rsidRPr="00FC04F6" w:rsidTr="00FC04F6">
        <w:tc>
          <w:tcPr>
            <w:tcW w:w="5524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7 381,30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C04F6" w:rsidRPr="00FC04F6" w:rsidTr="00FC04F6">
        <w:tc>
          <w:tcPr>
            <w:tcW w:w="5524" w:type="dxa"/>
            <w:vAlign w:val="bottom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C04F6" w:rsidRPr="00FC04F6" w:rsidTr="00FC04F6">
        <w:tc>
          <w:tcPr>
            <w:tcW w:w="5524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 xml:space="preserve">Средства </w:t>
            </w:r>
            <w:r w:rsidRPr="00FC04F6">
              <w:rPr>
                <w:sz w:val="24"/>
                <w:szCs w:val="24"/>
                <w:shd w:val="clear" w:color="auto" w:fill="FFFFFF" w:themeFill="background1"/>
              </w:rPr>
              <w:t>бюджета городского округа Власиха Московской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C04F6" w:rsidRPr="00FC04F6" w:rsidTr="00FC04F6">
        <w:tc>
          <w:tcPr>
            <w:tcW w:w="5524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4 361,63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4 361,63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C04F6" w:rsidRPr="00FC04F6" w:rsidTr="00FC04F6">
        <w:tc>
          <w:tcPr>
            <w:tcW w:w="5524" w:type="dxa"/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lastRenderedPageBreak/>
              <w:t>Всего, в том числе по годам: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13 107,43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6 710,43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FC04F6" w:rsidRPr="00FC04F6" w:rsidRDefault="00FC04F6" w:rsidP="00FC04F6">
      <w:pPr>
        <w:pStyle w:val="ConsPlusNormal"/>
        <w:jc w:val="both"/>
        <w:rPr>
          <w:sz w:val="24"/>
          <w:szCs w:val="24"/>
        </w:rPr>
      </w:pPr>
    </w:p>
    <w:p w:rsidR="00FC04F6" w:rsidRPr="00FC04F6" w:rsidRDefault="00FC04F6" w:rsidP="00FC04F6">
      <w:pPr>
        <w:pStyle w:val="ab"/>
        <w:widowControl w:val="0"/>
        <w:autoSpaceDE w:val="0"/>
        <w:autoSpaceDN w:val="0"/>
        <w:jc w:val="center"/>
        <w:outlineLvl w:val="1"/>
        <w:rPr>
          <w:rFonts w:ascii="Arial" w:hAnsi="Arial" w:cs="Arial"/>
          <w:b/>
          <w:lang w:eastAsia="ru-RU"/>
        </w:rPr>
      </w:pPr>
      <w:r w:rsidRPr="00FC04F6">
        <w:rPr>
          <w:rFonts w:ascii="Arial" w:hAnsi="Arial" w:cs="Arial"/>
          <w:b/>
          <w:lang w:eastAsia="ru-RU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FC04F6" w:rsidRPr="00FC04F6" w:rsidRDefault="00FC04F6" w:rsidP="00FC04F6">
      <w:pPr>
        <w:pStyle w:val="ab"/>
        <w:widowControl w:val="0"/>
        <w:autoSpaceDE w:val="0"/>
        <w:autoSpaceDN w:val="0"/>
        <w:outlineLvl w:val="1"/>
        <w:rPr>
          <w:rFonts w:ascii="Arial" w:hAnsi="Arial" w:cs="Arial"/>
          <w:b/>
          <w:lang w:eastAsia="ru-RU"/>
        </w:rPr>
      </w:pP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На территории Московской области реализуется государственная программа Московской области «Жилище» на 2023-2033 годы, в рамках которой молодые семьи городского округа Власиха имеют возможность получения социальных выплат на приобретение жилого помещения или создание объекта индивидуального жилищного строительства. 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В настоящее время особенно остро жилищная проблема стоит именно перед молодыми семьями. Их финансовые возможности ограничены, так как в подавляющей массе они имеют низкие доходы и не имеют накоплений.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Расчет размера социальной выплаты производится исходя из нормы общей площади жилого помещения, установленной для семей разной численности, количества членов молодой семьи и норматива стоимости 1 </w:t>
      </w:r>
      <w:proofErr w:type="spellStart"/>
      <w:proofErr w:type="gram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proofErr w:type="gram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общей площади жилья в городском округе Власиха. Расчет размера социальной выплаты для молодой семьи, в которой один из супругов не является гражданином Российской Федерации, производится исходя из нормы общей площади жилого помещения, установленной для семей разной численности, с учетом членов семьи, являющихся гражданами Российской Федерации.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Размер социальной выплаты рассчитывается на дату утверждения государственным заказчиком списков молодых семей-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Размер общей площади жилого помещения, с учетом которой определяется размер социальной выплаты, составляет: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для семьи численностью 2 человек (молодые супруги или один молодой родитель и ребенок) – 42 </w:t>
      </w:r>
      <w:proofErr w:type="spellStart"/>
      <w:proofErr w:type="gram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proofErr w:type="gram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для семьи численностью 3 и более человек, включающей помимо молодых супругов одного ребенка и более (либо семьи, состоящей из одного молодого родителя и 2 или более детей), - по 18 </w:t>
      </w:r>
      <w:proofErr w:type="spellStart"/>
      <w:proofErr w:type="gram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proofErr w:type="gram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на каждого члена семьи.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Средняя стоимость жилья (</w:t>
      </w:r>
      <w:proofErr w:type="spell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СтЖ</w:t>
      </w:r>
      <w:proofErr w:type="spell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>), используемая при расчете размера социальной выплаты, рассчитывается по формуле: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СтЖ</w:t>
      </w:r>
      <w:proofErr w:type="spell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= Н x РЖ, где: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Н – норматив стоимости 1 </w:t>
      </w:r>
      <w:proofErr w:type="spellStart"/>
      <w:proofErr w:type="gram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proofErr w:type="gram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общей площади жилья по муниципальному образованию Московской области, определяемый в целях реализации мероприятий по обеспечению жильем молодых семей в рамках государственной программы Московской области «Жилище» на 2023-2033 годы;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РЖ – размер общей площади жилого помещения, определяемый в соответствии с требованиями государственной программы Московской области «Жилище» на 2023-2033 годы.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городского округа Власиха, в целях принятия граждан на учет в качестве нуждающихся в жилых помещениях в месте приобретения (строительства) жилья. Приобретаемое жилое помещение (создаваемый объект индивидуального жилищного строительства) оформляется в общую собственность всех членов молодой семьи, которой предоставлена социальная выплата.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Еще одним важным направлением жилищной политики является обеспечение жилыми помещениями лиц, относящихся к категории детей-сирот и детей, оставшихся без попечения родителей, лиц из числа детей-сирот и детей, оставшихся без попечения родителей, при достижении ими возраста 18 лет в </w:t>
      </w:r>
      <w:hyperlink r:id="rId9" w:tooltip="Постановление Правительства МО от 13.02.2013 N 75/5 (ред. от 22.09.2021) &quot;О мерах по реализации Закона Московской области &quot;О предоставлении полного государственного обеспечения и дополнительных гарантий по социальной поддержке детям-сиротам и детям, оставшимся">
        <w:r w:rsidRPr="00FC04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порядке</w:t>
        </w:r>
      </w:hyperlink>
      <w:r w:rsidRPr="00FC04F6">
        <w:rPr>
          <w:rFonts w:ascii="Arial" w:eastAsia="Times New Roman" w:hAnsi="Arial" w:cs="Arial"/>
          <w:sz w:val="24"/>
          <w:szCs w:val="24"/>
          <w:lang w:eastAsia="ru-RU"/>
        </w:rPr>
        <w:t>, установленном постановлением Правительства Московской области от 13.02.2013 N 75/5 "О мерах по реализации Закона Московской области "О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родителей".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Жилые помещения предоставляются лицам данной категории по достижении возраста 18 лет, а также в случае приобретения ими полной дееспособности до достижения совершеннолетия из специализированного муниципального жилищного фонда в виде жилых домов, квартир, благоустроенных применительно к условиям соответствующего населенного пункта, по нормам предоставления площади жилого помещения по договору социального найма, установленным соответствующим муниципальным образованием Московской области, но не менее 27 </w:t>
      </w:r>
      <w:proofErr w:type="spellStart"/>
      <w:r w:rsidRPr="00FC04F6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 по месту жительства в границах соответствующего муниципального района или городского округа Московской области, либо в муниципальных образованиях, имеющих смежные границы.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городского округа Власиха Московской области "Жилище" (далее - Муниципальная программа) 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призвана в рамках основных направлений, определенных государственными и федеральными программами, обеспечить практическую реализацию комплекса мероприятий и механизмов, направленных на создание необходимых условий для решения проблемных вопросов в жилищной сфере.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Цели муниципальной программы - повышение доступности жилья для населения, улучшение жилищных условий проживания граждан в городском округе Власиха Московской области.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Достижение целей муниципальной программы осуществляется путем скоординированного выполнения комплекса взаимосвязанных по срокам, ресурсам, исполнителям и результатам мероприятий, предусмотренных в подпрограммах, входящих в состав муниципальной программы.</w:t>
      </w:r>
    </w:p>
    <w:p w:rsidR="00FC04F6" w:rsidRPr="00FC04F6" w:rsidRDefault="00FC04F6" w:rsidP="00FC04F6">
      <w:pPr>
        <w:widowControl w:val="0"/>
        <w:autoSpaceDE w:val="0"/>
        <w:autoSpaceDN w:val="0"/>
        <w:ind w:left="36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В ходе реализации муниципальной программы будут созданы правовые и организационные основы муниципальной жилищной политики, определены ее приоритетные направления и отработаны механизмы реализации.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Характеристика текущего состояния, основные проблемы в жилищном строительстве, сфере создания комфортных условий проживания для жителей городского округа Власиха Московской области, определяют стратегию развития жилищной сферы, основанную на приоритете поддержки отдельных категорий граждан, определенных законодательством, в улучшении жилищных условий за счет средств бюджетов всех уровней в пределах установленных социальных стандартов и в соответствии с объемом государственных обязательств.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Рост экономической активности и уровень комфортного проживания в городском округе Власиха Московской области в значительной степени зависят от обеспечения территории современным, комфортным жильем.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По каждому приоритетному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будут сконцентрированы основные финансовые и организационные усилия.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Данная работа имеет комплексный характер.</w:t>
      </w:r>
    </w:p>
    <w:p w:rsidR="00FC04F6" w:rsidRPr="00FC04F6" w:rsidRDefault="00FC04F6" w:rsidP="00FC04F6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В процессе реализации муниципальной программы возможны отклонения в достижении результатов из-за финансово-</w:t>
      </w:r>
      <w:r w:rsidRPr="00FC04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экономических изменений на жилищном рынке.</w:t>
      </w:r>
    </w:p>
    <w:p w:rsidR="00FC04F6" w:rsidRPr="00FC04F6" w:rsidRDefault="00FC04F6" w:rsidP="00FC04F6">
      <w:pPr>
        <w:pStyle w:val="ab"/>
        <w:spacing w:line="259" w:lineRule="auto"/>
        <w:jc w:val="center"/>
        <w:rPr>
          <w:rFonts w:ascii="Arial" w:eastAsia="Calibri" w:hAnsi="Arial" w:cs="Arial"/>
          <w:b/>
        </w:rPr>
      </w:pPr>
      <w:r w:rsidRPr="00FC04F6">
        <w:rPr>
          <w:rFonts w:ascii="Arial" w:eastAsia="Calibri" w:hAnsi="Arial" w:cs="Arial"/>
          <w:b/>
        </w:rPr>
        <w:t>Целевые показатели</w:t>
      </w:r>
    </w:p>
    <w:p w:rsidR="00FC04F6" w:rsidRPr="00FC04F6" w:rsidRDefault="00FC04F6" w:rsidP="00FC04F6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C04F6">
        <w:rPr>
          <w:rFonts w:ascii="Arial" w:eastAsia="Calibri" w:hAnsi="Arial" w:cs="Arial"/>
          <w:b/>
          <w:sz w:val="24"/>
          <w:szCs w:val="24"/>
        </w:rPr>
        <w:t>муниципальной программы городского округа Власиха Московской области «Жилище»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660"/>
        <w:gridCol w:w="2268"/>
        <w:gridCol w:w="1276"/>
        <w:gridCol w:w="992"/>
        <w:gridCol w:w="737"/>
        <w:gridCol w:w="709"/>
        <w:gridCol w:w="709"/>
        <w:gridCol w:w="708"/>
        <w:gridCol w:w="709"/>
        <w:gridCol w:w="2126"/>
        <w:gridCol w:w="1532"/>
      </w:tblGrid>
      <w:tr w:rsidR="00FC04F6" w:rsidRPr="00FC04F6" w:rsidTr="00FC04F6">
        <w:tc>
          <w:tcPr>
            <w:tcW w:w="7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N п/п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 xml:space="preserve">Единица измерения (по </w:t>
            </w:r>
            <w:hyperlink r:id="rId10">
              <w:r w:rsidRPr="00FC04F6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</w:rPr>
                <w:t>ОКЕИ</w:t>
              </w:r>
            </w:hyperlink>
            <w:r w:rsidRPr="00FC04F6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Базовое значение**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показателя*** (Y.XX.ZZ)</w:t>
            </w:r>
          </w:p>
        </w:tc>
      </w:tr>
      <w:tr w:rsidR="00FC04F6" w:rsidRPr="00FC04F6" w:rsidTr="00FC04F6">
        <w:trPr>
          <w:trHeight w:val="1287"/>
        </w:trPr>
        <w:tc>
          <w:tcPr>
            <w:tcW w:w="737" w:type="dxa"/>
            <w:vMerge/>
            <w:tcBorders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C04F6" w:rsidRPr="00FC04F6" w:rsidTr="00FC04F6">
        <w:trPr>
          <w:trHeight w:val="63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1532" w:type="dxa"/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FC04F6" w:rsidRPr="00FC04F6" w:rsidTr="00FC04F6">
        <w:trPr>
          <w:trHeight w:val="141"/>
        </w:trPr>
        <w:tc>
          <w:tcPr>
            <w:tcW w:w="15163" w:type="dxa"/>
            <w:gridSpan w:val="12"/>
            <w:shd w:val="clear" w:color="auto" w:fill="auto"/>
          </w:tcPr>
          <w:p w:rsidR="00FC04F6" w:rsidRPr="00FC04F6" w:rsidRDefault="00FC04F6" w:rsidP="00FC04F6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b/>
                <w:sz w:val="24"/>
                <w:szCs w:val="24"/>
              </w:rPr>
              <w:t>Подпрограмма II «Обеспечение жильем молодых семей», Подпрограмма III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FC04F6" w:rsidRPr="00FC04F6" w:rsidTr="00FC04F6">
        <w:trPr>
          <w:trHeight w:val="2025"/>
        </w:trPr>
        <w:tc>
          <w:tcPr>
            <w:tcW w:w="737" w:type="dxa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660" w:type="dxa"/>
            <w:shd w:val="clear" w:color="auto" w:fill="auto"/>
          </w:tcPr>
          <w:p w:rsidR="00FC04F6" w:rsidRPr="00FC04F6" w:rsidRDefault="00FC04F6" w:rsidP="00FC04F6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2268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hyperlink r:id="rId11">
              <w:r w:rsidRPr="00FC04F6">
                <w:rPr>
                  <w:rFonts w:ascii="Arial" w:eastAsia="Times New Roman" w:hAnsi="Arial" w:cs="Arial"/>
                  <w:sz w:val="24"/>
                  <w:szCs w:val="24"/>
                </w:rPr>
                <w:t>Указ</w:t>
              </w:r>
            </w:hyperlink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 ПРФ от 04.02.2021 № 68 «Об оценке эффективности деятельности высших должностных лиц (руководителей высших </w:t>
            </w:r>
            <w:r w:rsidRPr="00FC04F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76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lastRenderedPageBreak/>
              <w:t>тыс. семей</w:t>
            </w:r>
          </w:p>
        </w:tc>
        <w:tc>
          <w:tcPr>
            <w:tcW w:w="992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0,001</w:t>
            </w:r>
          </w:p>
        </w:tc>
        <w:tc>
          <w:tcPr>
            <w:tcW w:w="709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0,001</w:t>
            </w:r>
          </w:p>
        </w:tc>
        <w:tc>
          <w:tcPr>
            <w:tcW w:w="709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C04F6" w:rsidRPr="00FC04F6" w:rsidRDefault="00FC04F6" w:rsidP="00FC04F6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администрации городского округа Власиха Московской области</w:t>
            </w:r>
            <w:r w:rsidRPr="00FC04F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shd w:val="clear" w:color="auto" w:fill="auto"/>
          </w:tcPr>
          <w:p w:rsidR="00FC04F6" w:rsidRPr="00FC04F6" w:rsidRDefault="00FC04F6" w:rsidP="00FC04F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lastRenderedPageBreak/>
              <w:t>2.01.01</w:t>
            </w:r>
          </w:p>
          <w:p w:rsidR="00FC04F6" w:rsidRPr="00FC04F6" w:rsidRDefault="00FC04F6" w:rsidP="00FC04F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</w:rPr>
              <w:t>3.01.01</w:t>
            </w:r>
          </w:p>
          <w:p w:rsidR="00FC04F6" w:rsidRPr="00FC04F6" w:rsidRDefault="00FC04F6" w:rsidP="00FC04F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C04F6">
              <w:rPr>
                <w:rFonts w:ascii="Arial" w:eastAsia="Calibri" w:hAnsi="Arial" w:cs="Arial"/>
                <w:sz w:val="24"/>
                <w:szCs w:val="24"/>
                <w:shd w:val="clear" w:color="auto" w:fill="FFFFFF" w:themeFill="background1"/>
              </w:rPr>
              <w:t>3.01.02</w:t>
            </w: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* Указывается принадлежность показателя к: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4) региональному проекту - в графе "Тип показателя" проставляется "Региональный проект "наименование";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5) социально-экономического развитию - в графе "Тип показателя" проставляется "СЭР".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*** За исключением обеспечивающей подпрограммы.</w:t>
      </w:r>
    </w:p>
    <w:p w:rsidR="00FC04F6" w:rsidRPr="00FC04F6" w:rsidRDefault="00FC04F6" w:rsidP="00FC04F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sz w:val="24"/>
          <w:szCs w:val="24"/>
          <w:lang w:eastAsia="ru-RU"/>
        </w:rPr>
        <w:t>**** При необходимости.</w:t>
      </w:r>
    </w:p>
    <w:p w:rsidR="00FC04F6" w:rsidRPr="00FC04F6" w:rsidRDefault="00FC04F6" w:rsidP="00FC04F6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C04F6">
        <w:rPr>
          <w:rFonts w:ascii="Arial" w:eastAsia="Calibri" w:hAnsi="Arial" w:cs="Arial"/>
          <w:b/>
          <w:sz w:val="24"/>
          <w:szCs w:val="24"/>
        </w:rPr>
        <w:t xml:space="preserve"> Перечень мероприятий подпрограммы </w:t>
      </w:r>
      <w:r w:rsidRPr="00FC04F6">
        <w:rPr>
          <w:rFonts w:ascii="Arial" w:eastAsia="Calibri" w:hAnsi="Arial" w:cs="Arial"/>
          <w:b/>
          <w:sz w:val="24"/>
          <w:szCs w:val="24"/>
          <w:lang w:val="en-US"/>
        </w:rPr>
        <w:t>II</w:t>
      </w:r>
      <w:r w:rsidRPr="00FC04F6">
        <w:rPr>
          <w:rFonts w:ascii="Arial" w:eastAsia="Calibri" w:hAnsi="Arial" w:cs="Arial"/>
          <w:b/>
          <w:sz w:val="24"/>
          <w:szCs w:val="24"/>
        </w:rPr>
        <w:t xml:space="preserve"> «Обеспечение жильем молодых семей»</w:t>
      </w:r>
    </w:p>
    <w:tbl>
      <w:tblPr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1902"/>
        <w:gridCol w:w="852"/>
        <w:gridCol w:w="2129"/>
        <w:gridCol w:w="985"/>
        <w:gridCol w:w="711"/>
        <w:gridCol w:w="146"/>
        <w:gridCol w:w="851"/>
        <w:gridCol w:w="711"/>
        <w:gridCol w:w="710"/>
        <w:gridCol w:w="709"/>
        <w:gridCol w:w="711"/>
        <w:gridCol w:w="847"/>
        <w:gridCol w:w="851"/>
        <w:gridCol w:w="851"/>
        <w:gridCol w:w="1842"/>
      </w:tblGrid>
      <w:tr w:rsidR="00FC04F6" w:rsidRPr="00FC04F6" w:rsidTr="00296200">
        <w:trPr>
          <w:trHeight w:val="492"/>
          <w:jc w:val="center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  <w:bookmarkStart w:id="1" w:name="_GoBack"/>
            <w:bookmarkEnd w:id="1"/>
          </w:p>
        </w:tc>
      </w:tr>
      <w:tr w:rsidR="00FC04F6" w:rsidRPr="00FC04F6" w:rsidTr="00296200">
        <w:trPr>
          <w:trHeight w:val="288"/>
          <w:jc w:val="center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288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C04F6" w:rsidRPr="00FC04F6" w:rsidTr="00296200">
        <w:trPr>
          <w:trHeight w:val="238"/>
          <w:jc w:val="center"/>
        </w:trPr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Оказание государственной поддержки молодым семьям в виде социальных выплат на приобретение жилого помещения или создание объекта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2023 - 2027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566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494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610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167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288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01.01. Реализация мероприятий по обеспечению жильем молодых семей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 администрации городского округа Власиха Московской области</w:t>
            </w:r>
          </w:p>
        </w:tc>
      </w:tr>
      <w:tr w:rsidR="00FC04F6" w:rsidRPr="00FC04F6" w:rsidTr="00296200">
        <w:trPr>
          <w:trHeight w:val="52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430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645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379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274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Количество молодых семей, получивших свидетельство о праве на получение социальной выплаты, семьи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</w:t>
            </w:r>
          </w:p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C04F6" w:rsidRPr="00FC04F6" w:rsidTr="00296200">
        <w:trPr>
          <w:trHeight w:val="55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55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5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2.</w:t>
            </w:r>
          </w:p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жильем молодые семьи, тысяч семей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281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6 710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C04F6" w:rsidRPr="00FC04F6" w:rsidTr="00296200">
        <w:trPr>
          <w:trHeight w:val="552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44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690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296200">
        <w:trPr>
          <w:trHeight w:val="275"/>
          <w:jc w:val="center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04F6" w:rsidRPr="00FC04F6" w:rsidRDefault="00FC04F6" w:rsidP="00FC04F6">
      <w:pPr>
        <w:suppressAutoHyphens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04F6" w:rsidRPr="00FC04F6" w:rsidRDefault="00FC04F6" w:rsidP="00FC04F6">
      <w:pPr>
        <w:suppressAutoHyphens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мероприятий подпрограммы 3 «Обеспечение</w:t>
      </w: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C04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жильем детей-сирот и детей, оставшихся без попечения</w:t>
      </w: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C04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родителей, лиц из числа детей-сирот и детей, оставшихся</w:t>
      </w: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2" w:name="_Hlk114423581"/>
      <w:r w:rsidRPr="00FC04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 попечения родителей</w:t>
      </w:r>
      <w:bookmarkEnd w:id="2"/>
      <w:r w:rsidRPr="00FC04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:rsidR="00FC04F6" w:rsidRPr="00FC04F6" w:rsidRDefault="00FC04F6" w:rsidP="00FC04F6">
      <w:pPr>
        <w:suppressAutoHyphens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171" w:type="dxa"/>
        <w:jc w:val="center"/>
        <w:tblLayout w:type="fixed"/>
        <w:tblLook w:val="04A0" w:firstRow="1" w:lastRow="0" w:firstColumn="1" w:lastColumn="0" w:noHBand="0" w:noVBand="1"/>
      </w:tblPr>
      <w:tblGrid>
        <w:gridCol w:w="632"/>
        <w:gridCol w:w="2325"/>
        <w:gridCol w:w="854"/>
        <w:gridCol w:w="1696"/>
        <w:gridCol w:w="849"/>
        <w:gridCol w:w="861"/>
        <w:gridCol w:w="273"/>
        <w:gridCol w:w="585"/>
        <w:gridCol w:w="712"/>
        <w:gridCol w:w="710"/>
        <w:gridCol w:w="707"/>
        <w:gridCol w:w="568"/>
        <w:gridCol w:w="568"/>
        <w:gridCol w:w="851"/>
        <w:gridCol w:w="854"/>
        <w:gridCol w:w="2126"/>
      </w:tblGrid>
      <w:tr w:rsidR="00FC04F6" w:rsidRPr="00FC04F6" w:rsidTr="00FC04F6">
        <w:trPr>
          <w:trHeight w:val="492"/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65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5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C04F6" w:rsidRPr="00FC04F6" w:rsidTr="00FC04F6">
        <w:trPr>
          <w:trHeight w:val="30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</w:t>
            </w: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690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720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132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720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416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1.1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Обеспечение детей-сирот и детей, оставшихся без попечения родителей, лиц из числа детей-сирот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детей, оставшихся без попечения родителей, жилыми помещениями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вопросам администрации городского округа Власиха Московской области</w:t>
            </w:r>
          </w:p>
        </w:tc>
      </w:tr>
      <w:tr w:rsidR="00FC04F6" w:rsidRPr="00FC04F6" w:rsidTr="00FC04F6">
        <w:trPr>
          <w:trHeight w:val="689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614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730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626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532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Обеспечены </w:t>
            </w:r>
          </w:p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C04F6" w:rsidRPr="00FC04F6" w:rsidTr="00FC04F6">
        <w:trPr>
          <w:trHeight w:val="2471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366"/>
          <w:jc w:val="center"/>
        </w:trPr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Мероприятие 01.02. Предоставление жилищного сертификата и единовременной социальной выплаты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 администрации городского округа Власиха Московской области</w:t>
            </w: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728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Результат 1. Численность детей-сирот и детей, оставшихся без попечения родителей, лиц из числа детей-сирот и детей, оставшихся без попечения родителей в возрасте от 18 до 22 лет включительно, реализовавших жилищный сертификат и единовременную социальную выплату в отчетном финансовом году, человек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727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1447"/>
          <w:jc w:val="center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88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C04F6" w:rsidRPr="00FC04F6" w:rsidTr="00FC04F6">
        <w:trPr>
          <w:trHeight w:val="689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6 397,00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699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274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04F6" w:rsidRPr="00FC04F6" w:rsidTr="00FC04F6">
        <w:trPr>
          <w:trHeight w:val="483"/>
          <w:jc w:val="center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4F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widowControl w:val="0"/>
              <w:suppressAutoHyphens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C04F6" w:rsidRPr="00FC04F6" w:rsidRDefault="00FC04F6" w:rsidP="00FC04F6">
      <w:pPr>
        <w:widowControl w:val="0"/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C04F6" w:rsidRPr="00FC04F6" w:rsidRDefault="00FC04F6" w:rsidP="00FC04F6">
      <w:pPr>
        <w:widowControl w:val="0"/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04F6">
        <w:rPr>
          <w:rFonts w:ascii="Arial" w:eastAsia="Times New Roman" w:hAnsi="Arial" w:cs="Arial"/>
          <w:b/>
          <w:sz w:val="24"/>
          <w:szCs w:val="24"/>
          <w:lang w:eastAsia="ru-RU"/>
        </w:rPr>
        <w:t>Методика расчета значений целевых показателей муниципальной программы «Жилище»</w:t>
      </w:r>
    </w:p>
    <w:tbl>
      <w:tblPr>
        <w:tblStyle w:val="150"/>
        <w:tblW w:w="5107" w:type="pct"/>
        <w:tblInd w:w="-289" w:type="dxa"/>
        <w:tblLook w:val="04A0" w:firstRow="1" w:lastRow="0" w:firstColumn="1" w:lastColumn="0" w:noHBand="0" w:noVBand="1"/>
      </w:tblPr>
      <w:tblGrid>
        <w:gridCol w:w="543"/>
        <w:gridCol w:w="2233"/>
        <w:gridCol w:w="1423"/>
        <w:gridCol w:w="6771"/>
        <w:gridCol w:w="2536"/>
        <w:gridCol w:w="1945"/>
      </w:tblGrid>
      <w:tr w:rsidR="00FC04F6" w:rsidRPr="00FC04F6" w:rsidTr="00296200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FC04F6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FC04F6" w:rsidRPr="00FC04F6" w:rsidTr="00296200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C04F6" w:rsidRPr="00FC04F6" w:rsidTr="00296200">
        <w:trPr>
          <w:trHeight w:val="1427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4F6" w:rsidRPr="00FC04F6" w:rsidRDefault="00FC04F6" w:rsidP="00FC04F6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4F6" w:rsidRPr="00FC04F6" w:rsidRDefault="00FC04F6" w:rsidP="00FC04F6">
            <w:pPr>
              <w:pStyle w:val="ConsPlusNormal"/>
              <w:ind w:right="-172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4F6" w:rsidRPr="00FC04F6" w:rsidRDefault="00FC04F6" w:rsidP="00FC04F6">
            <w:pPr>
              <w:pStyle w:val="ConsPlusNormal"/>
              <w:ind w:right="-172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тыс. семей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При расчете значения целевого показателя применяются следующие данные: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построивших индивидуальный жилой дом за счет собственных и (или) заемных средств;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получивших жилое помещение по договорам социального найма;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арендовавших жилье на длительный срок на рыночных условиях;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переселенных из аварийного жилищного фонда;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улучшивших жилищные условия за счет проведения капитального ремонта общего имущества в многоквартирных домах; </w:t>
            </w:r>
          </w:p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>количество семей, улучшивших жилищные условия за счет регистрации прав собственности на жилое помещение на основании справки о полной выплате паевого взноса членом жилищного, жилищно-строительного, иного кооператива.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>Решения администрации городского округа Власиха Московской области, договоры социального найма, договоры на приобретение жилых помещений, сведения из Единого государственного реестра недвижимости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4F6" w:rsidRPr="00FC04F6" w:rsidRDefault="00FC04F6" w:rsidP="00FC04F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</w:tr>
    </w:tbl>
    <w:p w:rsidR="00FC04F6" w:rsidRPr="00FC04F6" w:rsidRDefault="00FC04F6" w:rsidP="00FC04F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FC04F6" w:rsidRPr="00FC04F6" w:rsidRDefault="00FC04F6" w:rsidP="00FC04F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FC04F6">
        <w:rPr>
          <w:rFonts w:ascii="Arial" w:hAnsi="Arial" w:cs="Arial"/>
          <w:b/>
          <w:sz w:val="24"/>
          <w:szCs w:val="24"/>
        </w:rPr>
        <w:t>Методика определения результатов выполнения мероприятий муниципальной программы «Жилище»</w:t>
      </w:r>
    </w:p>
    <w:p w:rsidR="00FC04F6" w:rsidRPr="00FC04F6" w:rsidRDefault="00FC04F6" w:rsidP="00FC04F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c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4"/>
        <w:gridCol w:w="1279"/>
        <w:gridCol w:w="1277"/>
        <w:gridCol w:w="1277"/>
        <w:gridCol w:w="4961"/>
        <w:gridCol w:w="1988"/>
        <w:gridCol w:w="4106"/>
      </w:tblGrid>
      <w:tr w:rsidR="00FC04F6" w:rsidRPr="00FC04F6" w:rsidTr="0029620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r w:rsidRPr="00FC04F6">
              <w:rPr>
                <w:color w:val="000000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08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№ подпрограммы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№ основного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№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Наименование результата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color w:val="000000"/>
                <w:sz w:val="24"/>
                <w:szCs w:val="24"/>
                <w:lang w:eastAsia="en-US"/>
              </w:rPr>
              <w:t>Порядок определения значений</w:t>
            </w:r>
          </w:p>
        </w:tc>
      </w:tr>
      <w:tr w:rsidR="00FC04F6" w:rsidRPr="00FC04F6" w:rsidTr="0029620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C04F6" w:rsidRPr="00FC04F6" w:rsidTr="00296200">
        <w:trPr>
          <w:trHeight w:val="29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 w:firstLine="0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семья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34" w:firstLine="25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 xml:space="preserve">Значение показателя определяется данными о количестве выданных </w:t>
            </w:r>
            <w:r w:rsidRPr="00FC04F6">
              <w:rPr>
                <w:sz w:val="24"/>
                <w:szCs w:val="24"/>
                <w:lang w:eastAsia="en-US"/>
              </w:rPr>
              <w:lastRenderedPageBreak/>
              <w:t>свидетельств участникам подпрограммы II «Обеспечение жильем молодых семей»</w:t>
            </w:r>
          </w:p>
        </w:tc>
      </w:tr>
      <w:tr w:rsidR="00FC04F6" w:rsidRPr="00FC04F6" w:rsidTr="00296200">
        <w:trPr>
          <w:trHeight w:val="1692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tabs>
                <w:tab w:val="left" w:pos="645"/>
                <w:tab w:val="left" w:pos="1005"/>
              </w:tabs>
              <w:ind w:right="-172" w:hanging="103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Обеспечены жильем молодые семьи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тысяч семей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F6" w:rsidRPr="00FC04F6" w:rsidRDefault="00FC04F6" w:rsidP="00FC04F6">
            <w:pPr>
              <w:ind w:right="128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eastAsia="Times New Roman" w:hAnsi="Arial" w:cs="Arial"/>
                <w:sz w:val="24"/>
                <w:szCs w:val="24"/>
              </w:rPr>
              <w:t>Значение целевого показателя рассчитывается путем суммирования количества молодых семей, получивших свидетельство о праве на получение социальной выплаты на конец отчетного периода нарастающим итогом, с начала года</w:t>
            </w:r>
          </w:p>
        </w:tc>
      </w:tr>
      <w:tr w:rsidR="00FC04F6" w:rsidRPr="00FC04F6" w:rsidTr="00296200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Обеспечены 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04F6" w:rsidRPr="00FC04F6" w:rsidRDefault="00FC04F6" w:rsidP="00FC0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04F6" w:rsidRPr="00FC04F6" w:rsidRDefault="00FC04F6" w:rsidP="00FC04F6">
            <w:pPr>
              <w:rPr>
                <w:rFonts w:ascii="Arial" w:hAnsi="Arial" w:cs="Arial"/>
                <w:sz w:val="24"/>
                <w:szCs w:val="24"/>
              </w:rPr>
            </w:pPr>
            <w:r w:rsidRPr="00FC04F6">
              <w:rPr>
                <w:rFonts w:ascii="Arial" w:hAnsi="Arial" w:cs="Arial"/>
                <w:sz w:val="24"/>
                <w:szCs w:val="24"/>
              </w:rPr>
              <w:t>Значения показателя определяется данными о расходовании субвенций из бюджета Московской области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</w:tc>
      </w:tr>
      <w:tr w:rsidR="00FC04F6" w:rsidRPr="00FC04F6" w:rsidTr="00296200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 w:firstLine="0"/>
              <w:rPr>
                <w:color w:val="000000"/>
                <w:sz w:val="24"/>
                <w:szCs w:val="24"/>
              </w:rPr>
            </w:pPr>
            <w:r w:rsidRPr="00FC04F6">
              <w:rPr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 в возрасте от 18 до 22 лет включительно, реализовавших жилищный сертификат и единовременную социальную выплату в отчетном финансовом году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4F6" w:rsidRPr="00FC04F6" w:rsidRDefault="00FC04F6" w:rsidP="00FC04F6">
            <w:pPr>
              <w:pStyle w:val="ConsPlusNormal"/>
              <w:shd w:val="clear" w:color="auto" w:fill="FFFFFF" w:themeFill="background1"/>
              <w:ind w:right="34" w:firstLine="0"/>
              <w:rPr>
                <w:sz w:val="24"/>
                <w:szCs w:val="24"/>
                <w:lang w:eastAsia="en-US"/>
              </w:rPr>
            </w:pPr>
            <w:r w:rsidRPr="00FC04F6">
              <w:rPr>
                <w:sz w:val="24"/>
                <w:szCs w:val="24"/>
                <w:lang w:eastAsia="en-US"/>
              </w:rPr>
              <w:t>Значения показателя определяется данными о расходовании субвенций из бюджета Московской области на предоставление жилищного сертификата и единовременной социальной выплаты</w:t>
            </w:r>
          </w:p>
        </w:tc>
      </w:tr>
    </w:tbl>
    <w:p w:rsidR="00FC04F6" w:rsidRPr="00FC04F6" w:rsidRDefault="00FC04F6" w:rsidP="009731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FC04F6" w:rsidRPr="00FC04F6" w:rsidSect="00FC04F6">
      <w:headerReference w:type="even" r:id="rId12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7D" w:rsidRDefault="0060027D">
      <w:pPr>
        <w:spacing w:after="0" w:line="240" w:lineRule="auto"/>
      </w:pPr>
      <w:r>
        <w:separator/>
      </w:r>
    </w:p>
  </w:endnote>
  <w:endnote w:type="continuationSeparator" w:id="0">
    <w:p w:rsidR="0060027D" w:rsidRDefault="0060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charset w:val="01"/>
    <w:family w:val="roman"/>
    <w:pitch w:val="variable"/>
    <w:sig w:usb0="E0000AFF" w:usb1="500078FF" w:usb2="00000021" w:usb3="00000000" w:csb0="000001B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7D" w:rsidRDefault="0060027D">
      <w:pPr>
        <w:spacing w:after="0" w:line="240" w:lineRule="auto"/>
      </w:pPr>
      <w:r>
        <w:separator/>
      </w:r>
    </w:p>
  </w:footnote>
  <w:footnote w:type="continuationSeparator" w:id="0">
    <w:p w:rsidR="0060027D" w:rsidRDefault="0060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6" w:rsidRPr="00016475" w:rsidRDefault="00FC04F6" w:rsidP="00095F42">
    <w:pPr>
      <w:pStyle w:val="a6"/>
      <w:jc w:val="center"/>
      <w:rPr>
        <w:rFonts w:ascii="Times New Roman" w:hAnsi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6" w:rsidRDefault="00FC04F6" w:rsidP="00FC04F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4F6" w:rsidRDefault="00FC04F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EC0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0CA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05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8F3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451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AA6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746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A46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A49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CE1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51ED2"/>
    <w:multiLevelType w:val="hybridMultilevel"/>
    <w:tmpl w:val="864A53C2"/>
    <w:lvl w:ilvl="0" w:tplc="E292A4C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05C87657"/>
    <w:multiLevelType w:val="hybridMultilevel"/>
    <w:tmpl w:val="27D09C0E"/>
    <w:lvl w:ilvl="0" w:tplc="51E4E6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39C0D5D"/>
    <w:multiLevelType w:val="hybridMultilevel"/>
    <w:tmpl w:val="52F28B38"/>
    <w:lvl w:ilvl="0" w:tplc="32647A9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3" w15:restartNumberingAfterBreak="0">
    <w:nsid w:val="196577F8"/>
    <w:multiLevelType w:val="hybridMultilevel"/>
    <w:tmpl w:val="19A8C14A"/>
    <w:lvl w:ilvl="0" w:tplc="D59AF8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1B6A7734"/>
    <w:multiLevelType w:val="hybridMultilevel"/>
    <w:tmpl w:val="0DE6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82DF3"/>
    <w:multiLevelType w:val="hybridMultilevel"/>
    <w:tmpl w:val="FA425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03EC"/>
    <w:multiLevelType w:val="hybridMultilevel"/>
    <w:tmpl w:val="47C6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D3F12"/>
    <w:multiLevelType w:val="hybridMultilevel"/>
    <w:tmpl w:val="99EEE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E0259"/>
    <w:multiLevelType w:val="multilevel"/>
    <w:tmpl w:val="9552F8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9F521BB"/>
    <w:multiLevelType w:val="hybridMultilevel"/>
    <w:tmpl w:val="C0CE3740"/>
    <w:lvl w:ilvl="0" w:tplc="762AA4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8522E"/>
    <w:multiLevelType w:val="hybridMultilevel"/>
    <w:tmpl w:val="2FB0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26A2E"/>
    <w:multiLevelType w:val="hybridMultilevel"/>
    <w:tmpl w:val="F26815E0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2" w15:restartNumberingAfterBreak="0">
    <w:nsid w:val="427E2951"/>
    <w:multiLevelType w:val="hybridMultilevel"/>
    <w:tmpl w:val="8AB6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B2E26"/>
    <w:multiLevelType w:val="hybridMultilevel"/>
    <w:tmpl w:val="C94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41CAC"/>
    <w:multiLevelType w:val="multilevel"/>
    <w:tmpl w:val="2DA8F94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D8F2FFC"/>
    <w:multiLevelType w:val="hybridMultilevel"/>
    <w:tmpl w:val="38D80354"/>
    <w:lvl w:ilvl="0" w:tplc="E72C32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666C0"/>
    <w:multiLevelType w:val="hybridMultilevel"/>
    <w:tmpl w:val="56848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50292"/>
    <w:multiLevelType w:val="hybridMultilevel"/>
    <w:tmpl w:val="A7F85ADA"/>
    <w:lvl w:ilvl="0" w:tplc="E488C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B80637"/>
    <w:multiLevelType w:val="hybridMultilevel"/>
    <w:tmpl w:val="8A043172"/>
    <w:lvl w:ilvl="0" w:tplc="8230E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B1AB2"/>
    <w:multiLevelType w:val="hybridMultilevel"/>
    <w:tmpl w:val="013CC51C"/>
    <w:lvl w:ilvl="0" w:tplc="6C3EF3D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78B39A7"/>
    <w:multiLevelType w:val="hybridMultilevel"/>
    <w:tmpl w:val="8C4CA688"/>
    <w:lvl w:ilvl="0" w:tplc="69961E2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8236DDB"/>
    <w:multiLevelType w:val="hybridMultilevel"/>
    <w:tmpl w:val="B116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E2AD0"/>
    <w:multiLevelType w:val="hybridMultilevel"/>
    <w:tmpl w:val="1DD01E22"/>
    <w:lvl w:ilvl="0" w:tplc="2CE4A3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60438"/>
    <w:multiLevelType w:val="hybridMultilevel"/>
    <w:tmpl w:val="6870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20ED6"/>
    <w:multiLevelType w:val="hybridMultilevel"/>
    <w:tmpl w:val="0FCA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E28DC"/>
    <w:multiLevelType w:val="hybridMultilevel"/>
    <w:tmpl w:val="EFF64E5C"/>
    <w:lvl w:ilvl="0" w:tplc="7FC06BEE">
      <w:start w:val="10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5F4E0520"/>
    <w:multiLevelType w:val="hybridMultilevel"/>
    <w:tmpl w:val="612C35E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7A3804BB"/>
    <w:multiLevelType w:val="hybridMultilevel"/>
    <w:tmpl w:val="D92C0F3C"/>
    <w:lvl w:ilvl="0" w:tplc="992A46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F4A0F74"/>
    <w:multiLevelType w:val="hybridMultilevel"/>
    <w:tmpl w:val="ACB0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15"/>
  </w:num>
  <w:num w:numId="4">
    <w:abstractNumId w:val="11"/>
  </w:num>
  <w:num w:numId="5">
    <w:abstractNumId w:val="20"/>
  </w:num>
  <w:num w:numId="6">
    <w:abstractNumId w:val="31"/>
  </w:num>
  <w:num w:numId="7">
    <w:abstractNumId w:val="24"/>
  </w:num>
  <w:num w:numId="8">
    <w:abstractNumId w:val="37"/>
  </w:num>
  <w:num w:numId="9">
    <w:abstractNumId w:val="23"/>
  </w:num>
  <w:num w:numId="10">
    <w:abstractNumId w:val="14"/>
  </w:num>
  <w:num w:numId="11">
    <w:abstractNumId w:val="21"/>
  </w:num>
  <w:num w:numId="12">
    <w:abstractNumId w:val="27"/>
  </w:num>
  <w:num w:numId="13">
    <w:abstractNumId w:val="13"/>
  </w:num>
  <w:num w:numId="14">
    <w:abstractNumId w:val="19"/>
  </w:num>
  <w:num w:numId="15">
    <w:abstractNumId w:val="36"/>
  </w:num>
  <w:num w:numId="16">
    <w:abstractNumId w:val="25"/>
  </w:num>
  <w:num w:numId="17">
    <w:abstractNumId w:val="3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5"/>
  </w:num>
  <w:num w:numId="29">
    <w:abstractNumId w:val="29"/>
  </w:num>
  <w:num w:numId="30">
    <w:abstractNumId w:val="17"/>
  </w:num>
  <w:num w:numId="31">
    <w:abstractNumId w:val="16"/>
  </w:num>
  <w:num w:numId="32">
    <w:abstractNumId w:val="22"/>
  </w:num>
  <w:num w:numId="33">
    <w:abstractNumId w:val="10"/>
  </w:num>
  <w:num w:numId="34">
    <w:abstractNumId w:val="38"/>
  </w:num>
  <w:num w:numId="35">
    <w:abstractNumId w:val="33"/>
  </w:num>
  <w:num w:numId="36">
    <w:abstractNumId w:val="26"/>
  </w:num>
  <w:num w:numId="37">
    <w:abstractNumId w:val="32"/>
  </w:num>
  <w:num w:numId="38">
    <w:abstractNumId w:val="3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5E"/>
    <w:rsid w:val="000010A4"/>
    <w:rsid w:val="0004518C"/>
    <w:rsid w:val="00060264"/>
    <w:rsid w:val="000633E3"/>
    <w:rsid w:val="00095F42"/>
    <w:rsid w:val="000976FE"/>
    <w:rsid w:val="000C5C78"/>
    <w:rsid w:val="000D21A8"/>
    <w:rsid w:val="000D35CA"/>
    <w:rsid w:val="000E2F0E"/>
    <w:rsid w:val="00144C4E"/>
    <w:rsid w:val="001452A3"/>
    <w:rsid w:val="0014585A"/>
    <w:rsid w:val="001A42F9"/>
    <w:rsid w:val="001A6454"/>
    <w:rsid w:val="001B77B8"/>
    <w:rsid w:val="001D6C69"/>
    <w:rsid w:val="001E2A43"/>
    <w:rsid w:val="002057DF"/>
    <w:rsid w:val="002405E8"/>
    <w:rsid w:val="002419E5"/>
    <w:rsid w:val="00247DD3"/>
    <w:rsid w:val="00250146"/>
    <w:rsid w:val="0028728C"/>
    <w:rsid w:val="00296200"/>
    <w:rsid w:val="002A0363"/>
    <w:rsid w:val="002A530F"/>
    <w:rsid w:val="002B0A4C"/>
    <w:rsid w:val="002B1E16"/>
    <w:rsid w:val="002B3325"/>
    <w:rsid w:val="002B7655"/>
    <w:rsid w:val="002E071F"/>
    <w:rsid w:val="00301FEE"/>
    <w:rsid w:val="003347B2"/>
    <w:rsid w:val="00343375"/>
    <w:rsid w:val="00351488"/>
    <w:rsid w:val="00394C65"/>
    <w:rsid w:val="00397C9B"/>
    <w:rsid w:val="003B416D"/>
    <w:rsid w:val="003B7386"/>
    <w:rsid w:val="003D5950"/>
    <w:rsid w:val="003F1063"/>
    <w:rsid w:val="003F410A"/>
    <w:rsid w:val="00431F8C"/>
    <w:rsid w:val="004428ED"/>
    <w:rsid w:val="00453634"/>
    <w:rsid w:val="00484233"/>
    <w:rsid w:val="00493564"/>
    <w:rsid w:val="004B730E"/>
    <w:rsid w:val="004C6055"/>
    <w:rsid w:val="005611A8"/>
    <w:rsid w:val="00567ADB"/>
    <w:rsid w:val="00592569"/>
    <w:rsid w:val="005A1D31"/>
    <w:rsid w:val="005B24D1"/>
    <w:rsid w:val="005B4579"/>
    <w:rsid w:val="005C430B"/>
    <w:rsid w:val="005D4B7A"/>
    <w:rsid w:val="005E6DA8"/>
    <w:rsid w:val="005F3158"/>
    <w:rsid w:val="0060027D"/>
    <w:rsid w:val="0063606C"/>
    <w:rsid w:val="0063643E"/>
    <w:rsid w:val="00641F5E"/>
    <w:rsid w:val="00645B6A"/>
    <w:rsid w:val="00666FAE"/>
    <w:rsid w:val="00674455"/>
    <w:rsid w:val="0068162E"/>
    <w:rsid w:val="00690914"/>
    <w:rsid w:val="006C074B"/>
    <w:rsid w:val="006D0482"/>
    <w:rsid w:val="006F08BB"/>
    <w:rsid w:val="006F79B7"/>
    <w:rsid w:val="00707A9C"/>
    <w:rsid w:val="007122A9"/>
    <w:rsid w:val="00770D4F"/>
    <w:rsid w:val="00780CF2"/>
    <w:rsid w:val="0078731E"/>
    <w:rsid w:val="00802190"/>
    <w:rsid w:val="0080298F"/>
    <w:rsid w:val="008243D2"/>
    <w:rsid w:val="00830B9F"/>
    <w:rsid w:val="00846684"/>
    <w:rsid w:val="00860F16"/>
    <w:rsid w:val="00876DE4"/>
    <w:rsid w:val="00881344"/>
    <w:rsid w:val="00887AEA"/>
    <w:rsid w:val="008B18BE"/>
    <w:rsid w:val="008C4218"/>
    <w:rsid w:val="00906260"/>
    <w:rsid w:val="00917A87"/>
    <w:rsid w:val="0097319E"/>
    <w:rsid w:val="00973294"/>
    <w:rsid w:val="009827F5"/>
    <w:rsid w:val="00982B5F"/>
    <w:rsid w:val="0099565C"/>
    <w:rsid w:val="009A4B76"/>
    <w:rsid w:val="009E4D31"/>
    <w:rsid w:val="009F50E8"/>
    <w:rsid w:val="00A01D57"/>
    <w:rsid w:val="00A07EBB"/>
    <w:rsid w:val="00A1302B"/>
    <w:rsid w:val="00A16EB5"/>
    <w:rsid w:val="00A30057"/>
    <w:rsid w:val="00A76CC4"/>
    <w:rsid w:val="00A812D4"/>
    <w:rsid w:val="00A837CA"/>
    <w:rsid w:val="00A92AB4"/>
    <w:rsid w:val="00A97708"/>
    <w:rsid w:val="00A979FC"/>
    <w:rsid w:val="00AA4F3B"/>
    <w:rsid w:val="00B235AB"/>
    <w:rsid w:val="00B72A7B"/>
    <w:rsid w:val="00B80347"/>
    <w:rsid w:val="00B8218C"/>
    <w:rsid w:val="00B86BE0"/>
    <w:rsid w:val="00B943D1"/>
    <w:rsid w:val="00B9510F"/>
    <w:rsid w:val="00BF6C35"/>
    <w:rsid w:val="00C12CA3"/>
    <w:rsid w:val="00C20C7A"/>
    <w:rsid w:val="00C34CDF"/>
    <w:rsid w:val="00C36FAD"/>
    <w:rsid w:val="00C46276"/>
    <w:rsid w:val="00C52227"/>
    <w:rsid w:val="00C60744"/>
    <w:rsid w:val="00C64F47"/>
    <w:rsid w:val="00C74070"/>
    <w:rsid w:val="00C75181"/>
    <w:rsid w:val="00C936FD"/>
    <w:rsid w:val="00CB1D50"/>
    <w:rsid w:val="00CB2290"/>
    <w:rsid w:val="00CD0155"/>
    <w:rsid w:val="00CF02B7"/>
    <w:rsid w:val="00D05D44"/>
    <w:rsid w:val="00D457B1"/>
    <w:rsid w:val="00D62E7C"/>
    <w:rsid w:val="00D67724"/>
    <w:rsid w:val="00D85117"/>
    <w:rsid w:val="00D934C4"/>
    <w:rsid w:val="00D93C23"/>
    <w:rsid w:val="00DC7AC3"/>
    <w:rsid w:val="00DD346A"/>
    <w:rsid w:val="00DD358B"/>
    <w:rsid w:val="00E50FC3"/>
    <w:rsid w:val="00E95A34"/>
    <w:rsid w:val="00EB66FB"/>
    <w:rsid w:val="00EC2E5A"/>
    <w:rsid w:val="00EE0898"/>
    <w:rsid w:val="00EE1966"/>
    <w:rsid w:val="00EF64A7"/>
    <w:rsid w:val="00F36211"/>
    <w:rsid w:val="00F41677"/>
    <w:rsid w:val="00FB1FFE"/>
    <w:rsid w:val="00FC04F6"/>
    <w:rsid w:val="00FD0A17"/>
    <w:rsid w:val="00FE2B5E"/>
    <w:rsid w:val="00FE6E53"/>
    <w:rsid w:val="00FF0592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75F5"/>
  <w15:docId w15:val="{0923C7A7-3DFA-4174-98C1-2A412D2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095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5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F4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95F42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5F42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95F42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5F42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F42"/>
    <w:pPr>
      <w:keepNext/>
      <w:keepLines/>
      <w:spacing w:before="200" w:after="0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F42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qFormat/>
    <w:rsid w:val="00A92AB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A92AB4"/>
  </w:style>
  <w:style w:type="paragraph" w:styleId="a6">
    <w:name w:val="header"/>
    <w:basedOn w:val="a"/>
    <w:link w:val="a7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A92AB4"/>
    <w:rPr>
      <w:rFonts w:ascii="Calibri" w:eastAsia="Times New Roman" w:hAnsi="Calibri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095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95F42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95F42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95F42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095F42"/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095F42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095F4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95F42"/>
  </w:style>
  <w:style w:type="character" w:customStyle="1" w:styleId="10">
    <w:name w:val="Заголовок 1 Знак"/>
    <w:basedOn w:val="a0"/>
    <w:link w:val="110"/>
    <w:uiPriority w:val="9"/>
    <w:qFormat/>
    <w:rsid w:val="00095F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095F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F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095F42"/>
    <w:rPr>
      <w:rFonts w:eastAsia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95F42"/>
    <w:rPr>
      <w:rFonts w:ascii="Cambria" w:eastAsia="Times New Roman" w:hAnsi="Cambria" w:cs="Times New Roman"/>
    </w:rPr>
  </w:style>
  <w:style w:type="character" w:customStyle="1" w:styleId="13">
    <w:name w:val="Гиперссылка1"/>
    <w:basedOn w:val="a0"/>
    <w:uiPriority w:val="99"/>
    <w:unhideWhenUsed/>
    <w:rsid w:val="00095F42"/>
    <w:rPr>
      <w:color w:val="0000FF"/>
      <w:u w:val="single"/>
    </w:rPr>
  </w:style>
  <w:style w:type="paragraph" w:customStyle="1" w:styleId="ConsPlusNormal">
    <w:name w:val="ConsPlusNormal"/>
    <w:qFormat/>
    <w:rsid w:val="00095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095F42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qFormat/>
    <w:rsid w:val="0009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qFormat/>
    <w:rsid w:val="00095F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095F42"/>
    <w:rPr>
      <w:rFonts w:ascii="Tahoma" w:eastAsia="Times New Roman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095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95F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095F4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14-15">
    <w:name w:val="14-15"/>
    <w:basedOn w:val="ac"/>
    <w:uiPriority w:val="99"/>
    <w:rsid w:val="00095F42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95F42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95F42"/>
    <w:rPr>
      <w:rFonts w:eastAsia="Times New Roman" w:cs="Times New Roman"/>
      <w:sz w:val="24"/>
      <w:szCs w:val="24"/>
    </w:rPr>
  </w:style>
  <w:style w:type="paragraph" w:customStyle="1" w:styleId="14">
    <w:name w:val="Название1"/>
    <w:basedOn w:val="a"/>
    <w:next w:val="a"/>
    <w:uiPriority w:val="10"/>
    <w:qFormat/>
    <w:rsid w:val="00095F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f"/>
    <w:uiPriority w:val="99"/>
    <w:qFormat/>
    <w:rsid w:val="00095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095F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095F42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basedOn w:val="a0"/>
    <w:uiPriority w:val="22"/>
    <w:qFormat/>
    <w:rsid w:val="00095F42"/>
    <w:rPr>
      <w:b/>
      <w:bCs/>
    </w:rPr>
  </w:style>
  <w:style w:type="character" w:customStyle="1" w:styleId="16">
    <w:name w:val="Выделение1"/>
    <w:basedOn w:val="a0"/>
    <w:uiPriority w:val="20"/>
    <w:qFormat/>
    <w:rsid w:val="00095F4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95F42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styleId="22">
    <w:name w:val="Quote"/>
    <w:basedOn w:val="a"/>
    <w:next w:val="a"/>
    <w:link w:val="23"/>
    <w:uiPriority w:val="29"/>
    <w:qFormat/>
    <w:rsid w:val="00095F42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095F42"/>
    <w:rPr>
      <w:rFonts w:eastAsia="Times New Roman"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95F42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5">
    <w:name w:val="Выделенная цитата Знак"/>
    <w:basedOn w:val="a0"/>
    <w:link w:val="af4"/>
    <w:uiPriority w:val="30"/>
    <w:rsid w:val="00095F42"/>
    <w:rPr>
      <w:rFonts w:eastAsia="Times New Roman" w:cs="Times New Roman"/>
      <w:b/>
      <w:i/>
      <w:sz w:val="24"/>
    </w:rPr>
  </w:style>
  <w:style w:type="character" w:customStyle="1" w:styleId="17">
    <w:name w:val="Слабое выделение1"/>
    <w:uiPriority w:val="19"/>
    <w:qFormat/>
    <w:rsid w:val="00095F42"/>
    <w:rPr>
      <w:i/>
      <w:color w:val="5A5A5A"/>
    </w:rPr>
  </w:style>
  <w:style w:type="character" w:styleId="af6">
    <w:name w:val="Intense Emphasis"/>
    <w:basedOn w:val="a0"/>
    <w:uiPriority w:val="21"/>
    <w:qFormat/>
    <w:rsid w:val="00095F4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095F4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095F42"/>
    <w:rPr>
      <w:b/>
      <w:sz w:val="24"/>
      <w:u w:val="single"/>
    </w:rPr>
  </w:style>
  <w:style w:type="character" w:customStyle="1" w:styleId="18">
    <w:name w:val="Название книги1"/>
    <w:basedOn w:val="a0"/>
    <w:uiPriority w:val="33"/>
    <w:qFormat/>
    <w:rsid w:val="00095F42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095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9">
    <w:name w:val="TOC Heading"/>
    <w:basedOn w:val="1"/>
    <w:next w:val="a"/>
    <w:uiPriority w:val="39"/>
    <w:unhideWhenUsed/>
    <w:qFormat/>
    <w:rsid w:val="00095F42"/>
    <w:pPr>
      <w:keepLines w:val="0"/>
      <w:spacing w:before="240" w:after="60" w:line="240" w:lineRule="auto"/>
      <w:outlineLvl w:val="9"/>
    </w:pPr>
    <w:rPr>
      <w:rFonts w:cs="Times New Roman"/>
      <w:color w:val="auto"/>
      <w:kern w:val="32"/>
      <w:sz w:val="32"/>
      <w:szCs w:val="32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095F42"/>
    <w:rPr>
      <w:color w:val="800080"/>
      <w:u w:val="single"/>
    </w:rPr>
  </w:style>
  <w:style w:type="paragraph" w:customStyle="1" w:styleId="ConsPlusTitle">
    <w:name w:val="ConsPlusTitle"/>
    <w:uiPriority w:val="99"/>
    <w:qFormat/>
    <w:rsid w:val="00095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rsid w:val="00095F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qFormat/>
    <w:rsid w:val="00095F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095F4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095F42"/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rsid w:val="00095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0">
    <w:name w:val="Font Style20"/>
    <w:uiPriority w:val="99"/>
    <w:rsid w:val="00095F42"/>
    <w:rPr>
      <w:rFonts w:ascii="Arial" w:hAnsi="Arial" w:cs="Arial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095F42"/>
  </w:style>
  <w:style w:type="paragraph" w:customStyle="1" w:styleId="ConsPlusDocList">
    <w:name w:val="ConsPlusDocList"/>
    <w:uiPriority w:val="99"/>
    <w:qFormat/>
    <w:rsid w:val="0009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qFormat/>
    <w:rsid w:val="0009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095F42"/>
  </w:style>
  <w:style w:type="table" w:customStyle="1" w:styleId="1a">
    <w:name w:val="Сетка таблицы1"/>
    <w:basedOn w:val="a1"/>
    <w:next w:val="afc"/>
    <w:uiPriority w:val="59"/>
    <w:rsid w:val="00095F4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5F42"/>
  </w:style>
  <w:style w:type="numbering" w:customStyle="1" w:styleId="1111">
    <w:name w:val="Нет списка1111"/>
    <w:next w:val="a2"/>
    <w:uiPriority w:val="99"/>
    <w:semiHidden/>
    <w:unhideWhenUsed/>
    <w:rsid w:val="00095F42"/>
  </w:style>
  <w:style w:type="numbering" w:customStyle="1" w:styleId="11111">
    <w:name w:val="Нет списка11111"/>
    <w:next w:val="a2"/>
    <w:uiPriority w:val="99"/>
    <w:semiHidden/>
    <w:unhideWhenUsed/>
    <w:rsid w:val="00095F42"/>
  </w:style>
  <w:style w:type="numbering" w:customStyle="1" w:styleId="111111">
    <w:name w:val="Нет списка111111"/>
    <w:next w:val="a2"/>
    <w:uiPriority w:val="99"/>
    <w:semiHidden/>
    <w:unhideWhenUsed/>
    <w:rsid w:val="00095F42"/>
  </w:style>
  <w:style w:type="character" w:customStyle="1" w:styleId="CharAttribute4">
    <w:name w:val="CharAttribute4"/>
    <w:rsid w:val="00095F42"/>
    <w:rPr>
      <w:rFonts w:ascii="Times New Roman" w:eastAsia="Times New Roman"/>
      <w:sz w:val="28"/>
    </w:rPr>
  </w:style>
  <w:style w:type="character" w:customStyle="1" w:styleId="CharAttribute18">
    <w:name w:val="CharAttribute18"/>
    <w:rsid w:val="00095F42"/>
    <w:rPr>
      <w:rFonts w:ascii="Times New Roman" w:eastAsia="Times New Roman"/>
      <w:sz w:val="28"/>
      <w:shd w:val="clear" w:color="auto" w:fill="C0C0C0"/>
    </w:rPr>
  </w:style>
  <w:style w:type="character" w:customStyle="1" w:styleId="CharAttribute22">
    <w:name w:val="CharAttribute22"/>
    <w:rsid w:val="00095F42"/>
    <w:rPr>
      <w:rFonts w:ascii="Times New Roman" w:eastAsia="Times New Roman"/>
      <w:sz w:val="28"/>
      <w:vertAlign w:val="subscript"/>
    </w:rPr>
  </w:style>
  <w:style w:type="character" w:customStyle="1" w:styleId="CharAttribute20">
    <w:name w:val="CharAttribute20"/>
    <w:rsid w:val="00095F42"/>
    <w:rPr>
      <w:rFonts w:ascii="Times New Roman" w:eastAsia="Times New Roman"/>
      <w:sz w:val="28"/>
      <w:shd w:val="clear" w:color="auto" w:fill="FFFF00"/>
    </w:rPr>
  </w:style>
  <w:style w:type="character" w:customStyle="1" w:styleId="CharAttribute0">
    <w:name w:val="CharAttribute0"/>
    <w:rsid w:val="00095F42"/>
    <w:rPr>
      <w:rFonts w:ascii="Times New Roman" w:eastAsia="Times New Roman"/>
      <w:color w:val="92D050"/>
      <w:sz w:val="28"/>
    </w:rPr>
  </w:style>
  <w:style w:type="character" w:customStyle="1" w:styleId="CharAttribute27">
    <w:name w:val="CharAttribute27"/>
    <w:rsid w:val="00095F42"/>
    <w:rPr>
      <w:rFonts w:ascii="Calibri" w:eastAsia="Calibri"/>
      <w:sz w:val="28"/>
    </w:rPr>
  </w:style>
  <w:style w:type="character" w:customStyle="1" w:styleId="CharAttribute31">
    <w:name w:val="CharAttribute31"/>
    <w:rsid w:val="00095F42"/>
    <w:rPr>
      <w:rFonts w:ascii="Times New Roman" w:eastAsia="Times New Roman"/>
      <w:sz w:val="24"/>
    </w:rPr>
  </w:style>
  <w:style w:type="character" w:customStyle="1" w:styleId="CharAttribute32">
    <w:name w:val="CharAttribute32"/>
    <w:rsid w:val="00095F42"/>
    <w:rPr>
      <w:rFonts w:ascii="Times New Roman" w:eastAsia="Times New Roman"/>
      <w:color w:val="C00000"/>
      <w:sz w:val="28"/>
    </w:rPr>
  </w:style>
  <w:style w:type="character" w:customStyle="1" w:styleId="CharAttribute33">
    <w:name w:val="CharAttribute33"/>
    <w:rsid w:val="00095F42"/>
    <w:rPr>
      <w:rFonts w:ascii="Times New Roman" w:eastAsia="Times New Roman"/>
      <w:color w:val="00B050"/>
      <w:sz w:val="28"/>
    </w:rPr>
  </w:style>
  <w:style w:type="table" w:customStyle="1" w:styleId="1b">
    <w:name w:val="Сетка таблицы светлая1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">
    <w:name w:val="Сетка таблицы11"/>
    <w:basedOn w:val="a1"/>
    <w:next w:val="afc"/>
    <w:uiPriority w:val="5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Обычный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095F42"/>
  </w:style>
  <w:style w:type="numbering" w:customStyle="1" w:styleId="120">
    <w:name w:val="Нет списка12"/>
    <w:next w:val="a2"/>
    <w:uiPriority w:val="99"/>
    <w:semiHidden/>
    <w:unhideWhenUsed/>
    <w:rsid w:val="00095F42"/>
  </w:style>
  <w:style w:type="numbering" w:customStyle="1" w:styleId="1120">
    <w:name w:val="Нет списка112"/>
    <w:next w:val="a2"/>
    <w:uiPriority w:val="99"/>
    <w:semiHidden/>
    <w:unhideWhenUsed/>
    <w:rsid w:val="00095F42"/>
  </w:style>
  <w:style w:type="table" w:customStyle="1" w:styleId="27">
    <w:name w:val="Сетка таблицы2"/>
    <w:basedOn w:val="a1"/>
    <w:next w:val="afc"/>
    <w:uiPriority w:val="5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95F42"/>
  </w:style>
  <w:style w:type="numbering" w:customStyle="1" w:styleId="130">
    <w:name w:val="Нет списка13"/>
    <w:next w:val="a2"/>
    <w:uiPriority w:val="99"/>
    <w:semiHidden/>
    <w:unhideWhenUsed/>
    <w:rsid w:val="00095F42"/>
  </w:style>
  <w:style w:type="numbering" w:customStyle="1" w:styleId="1130">
    <w:name w:val="Нет списка113"/>
    <w:next w:val="a2"/>
    <w:uiPriority w:val="99"/>
    <w:semiHidden/>
    <w:unhideWhenUsed/>
    <w:rsid w:val="00095F42"/>
  </w:style>
  <w:style w:type="table" w:customStyle="1" w:styleId="28">
    <w:name w:val="Сетка таблицы светлая2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">
    <w:name w:val="Таблица простая 12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Сетка таблицы3"/>
    <w:basedOn w:val="a1"/>
    <w:next w:val="afc"/>
    <w:uiPriority w:val="5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095F42"/>
  </w:style>
  <w:style w:type="numbering" w:customStyle="1" w:styleId="140">
    <w:name w:val="Нет списка14"/>
    <w:next w:val="a2"/>
    <w:uiPriority w:val="99"/>
    <w:semiHidden/>
    <w:unhideWhenUsed/>
    <w:rsid w:val="00095F42"/>
  </w:style>
  <w:style w:type="numbering" w:customStyle="1" w:styleId="114">
    <w:name w:val="Нет списка114"/>
    <w:next w:val="a2"/>
    <w:uiPriority w:val="99"/>
    <w:semiHidden/>
    <w:unhideWhenUsed/>
    <w:rsid w:val="00095F42"/>
  </w:style>
  <w:style w:type="table" w:customStyle="1" w:styleId="42">
    <w:name w:val="Сетка таблицы4"/>
    <w:basedOn w:val="a1"/>
    <w:next w:val="afc"/>
    <w:uiPriority w:val="5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basedOn w:val="a"/>
    <w:rsid w:val="00095F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sid w:val="00095F42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qFormat/>
    <w:rsid w:val="00095F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qFormat/>
    <w:rsid w:val="00095F42"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qFormat/>
    <w:rsid w:val="00095F4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sid w:val="00095F4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10">
    <w:name w:val="Заголовок 8 Знак1"/>
    <w:basedOn w:val="a0"/>
    <w:uiPriority w:val="9"/>
    <w:semiHidden/>
    <w:rsid w:val="00095F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095F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f2">
    <w:name w:val="Hyperlink"/>
    <w:basedOn w:val="a0"/>
    <w:uiPriority w:val="99"/>
    <w:unhideWhenUsed/>
    <w:rsid w:val="00095F42"/>
    <w:rPr>
      <w:color w:val="0000FF" w:themeColor="hyperlink"/>
      <w:u w:val="single"/>
    </w:rPr>
  </w:style>
  <w:style w:type="paragraph" w:styleId="af">
    <w:name w:val="Title"/>
    <w:basedOn w:val="a"/>
    <w:next w:val="a"/>
    <w:link w:val="ae"/>
    <w:uiPriority w:val="99"/>
    <w:qFormat/>
    <w:rsid w:val="00095F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d">
    <w:name w:val="Название Знак1"/>
    <w:basedOn w:val="a0"/>
    <w:uiPriority w:val="10"/>
    <w:rsid w:val="00095F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Subtitle"/>
    <w:basedOn w:val="a"/>
    <w:next w:val="a"/>
    <w:link w:val="af0"/>
    <w:uiPriority w:val="11"/>
    <w:qFormat/>
    <w:rsid w:val="00095F42"/>
    <w:pPr>
      <w:numPr>
        <w:ilvl w:val="1"/>
      </w:numPr>
    </w:pPr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095F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Emphasis"/>
    <w:basedOn w:val="a0"/>
    <w:uiPriority w:val="20"/>
    <w:qFormat/>
    <w:rsid w:val="00095F42"/>
    <w:rPr>
      <w:i/>
      <w:iCs/>
    </w:rPr>
  </w:style>
  <w:style w:type="character" w:styleId="aff4">
    <w:name w:val="Subtle Emphasis"/>
    <w:basedOn w:val="a0"/>
    <w:uiPriority w:val="19"/>
    <w:qFormat/>
    <w:rsid w:val="00095F42"/>
    <w:rPr>
      <w:i/>
      <w:iCs/>
      <w:color w:val="808080" w:themeColor="text1" w:themeTint="7F"/>
    </w:rPr>
  </w:style>
  <w:style w:type="character" w:styleId="aff5">
    <w:name w:val="Book Title"/>
    <w:basedOn w:val="a0"/>
    <w:uiPriority w:val="33"/>
    <w:qFormat/>
    <w:rsid w:val="00095F42"/>
    <w:rPr>
      <w:b/>
      <w:bCs/>
      <w:smallCaps/>
      <w:spacing w:val="5"/>
    </w:rPr>
  </w:style>
  <w:style w:type="character" w:styleId="aff6">
    <w:name w:val="FollowedHyperlink"/>
    <w:basedOn w:val="a0"/>
    <w:uiPriority w:val="99"/>
    <w:semiHidden/>
    <w:unhideWhenUsed/>
    <w:rsid w:val="00095F42"/>
    <w:rPr>
      <w:color w:val="800080" w:themeColor="followedHyperlink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FC04F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FC04F6"/>
    <w:rPr>
      <w:rFonts w:ascii="Times New Roman" w:hAnsi="Times New Roman"/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FC04F6"/>
    <w:rPr>
      <w:vertAlign w:val="superscript"/>
    </w:rPr>
  </w:style>
  <w:style w:type="table" w:customStyle="1" w:styleId="61">
    <w:name w:val="Сетка таблицы6"/>
    <w:basedOn w:val="a1"/>
    <w:next w:val="afc"/>
    <w:uiPriority w:val="59"/>
    <w:rsid w:val="00FC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unhideWhenUsed/>
    <w:rsid w:val="00FC04F6"/>
    <w:rPr>
      <w:color w:val="0000FF"/>
      <w:u w:val="single"/>
    </w:rPr>
  </w:style>
  <w:style w:type="character" w:customStyle="1" w:styleId="affa">
    <w:name w:val="Посещённая гиперссылка"/>
    <w:uiPriority w:val="99"/>
    <w:semiHidden/>
    <w:unhideWhenUsed/>
    <w:rsid w:val="00FC04F6"/>
    <w:rPr>
      <w:color w:val="954F72"/>
      <w:u w:val="single"/>
    </w:rPr>
  </w:style>
  <w:style w:type="character" w:customStyle="1" w:styleId="affb">
    <w:name w:val="нормал Знак"/>
    <w:qFormat/>
    <w:locked/>
    <w:rsid w:val="00FC04F6"/>
    <w:rPr>
      <w:rFonts w:cs="Times New Roman"/>
      <w:bCs/>
      <w:szCs w:val="28"/>
    </w:rPr>
  </w:style>
  <w:style w:type="character" w:customStyle="1" w:styleId="affc">
    <w:name w:val="Без интервала Знак"/>
    <w:uiPriority w:val="1"/>
    <w:qFormat/>
    <w:rsid w:val="00FC04F6"/>
    <w:rPr>
      <w:rFonts w:ascii="Calibri" w:hAnsi="Calibri"/>
      <w:sz w:val="22"/>
      <w:szCs w:val="22"/>
      <w:lang w:val="ru-RU" w:eastAsia="en-US" w:bidi="ar-SA"/>
    </w:rPr>
  </w:style>
  <w:style w:type="character" w:customStyle="1" w:styleId="HTML">
    <w:name w:val="Стандартный HTML Знак"/>
    <w:uiPriority w:val="99"/>
    <w:qFormat/>
    <w:rsid w:val="00FC04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sid w:val="00FC04F6"/>
    <w:rPr>
      <w:color w:val="605E5C"/>
      <w:shd w:val="clear" w:color="auto" w:fill="E1DFDD"/>
    </w:rPr>
  </w:style>
  <w:style w:type="character" w:customStyle="1" w:styleId="3f3f3f3f3f3f3f3f-3f3f3f3f3f3f">
    <w:name w:val="И3fн3fт3fе3fр3fн3fе3fт3f-с3fс3fы3fл3fк3fа3f"/>
    <w:uiPriority w:val="99"/>
    <w:qFormat/>
    <w:rsid w:val="00FC04F6"/>
    <w:rPr>
      <w:color w:val="000080"/>
      <w:u w:val="single"/>
    </w:rPr>
  </w:style>
  <w:style w:type="character" w:customStyle="1" w:styleId="HTML1">
    <w:name w:val="Стандартный HTML Знак1"/>
    <w:basedOn w:val="a0"/>
    <w:link w:val="HTML0"/>
    <w:uiPriority w:val="99"/>
    <w:qFormat/>
    <w:rsid w:val="00FC04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0">
    <w:name w:val="Текст примечания Знак1"/>
    <w:basedOn w:val="a0"/>
    <w:uiPriority w:val="99"/>
    <w:qFormat/>
    <w:rsid w:val="00FC04F6"/>
    <w:rPr>
      <w:rFonts w:ascii="Calibri" w:eastAsia="Calibri" w:hAnsi="Calibri" w:cs="Times New Roman"/>
      <w:sz w:val="20"/>
      <w:szCs w:val="20"/>
    </w:rPr>
  </w:style>
  <w:style w:type="character" w:customStyle="1" w:styleId="1f1">
    <w:name w:val="Тема примечания Знак1"/>
    <w:basedOn w:val="1f0"/>
    <w:uiPriority w:val="99"/>
    <w:semiHidden/>
    <w:qFormat/>
    <w:rsid w:val="00FC04F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d">
    <w:name w:val="#Основной_Текст Знак"/>
    <w:link w:val="affe"/>
    <w:qFormat/>
    <w:rsid w:val="00FC04F6"/>
    <w:rPr>
      <w:rFonts w:ascii="Times New Roman" w:eastAsia="Calibri" w:hAnsi="Times New Roman" w:cs="Times New Roman"/>
      <w:sz w:val="28"/>
      <w:szCs w:val="28"/>
    </w:rPr>
  </w:style>
  <w:style w:type="character" w:styleId="afff">
    <w:name w:val="Placeholder Text"/>
    <w:basedOn w:val="a0"/>
    <w:uiPriority w:val="99"/>
    <w:semiHidden/>
    <w:qFormat/>
    <w:rsid w:val="00FC04F6"/>
    <w:rPr>
      <w:color w:val="808080"/>
    </w:rPr>
  </w:style>
  <w:style w:type="paragraph" w:customStyle="1" w:styleId="1f2">
    <w:name w:val="Заголовок1"/>
    <w:basedOn w:val="a"/>
    <w:next w:val="afa"/>
    <w:uiPriority w:val="99"/>
    <w:qFormat/>
    <w:rsid w:val="00FC04F6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ru-RU"/>
    </w:rPr>
  </w:style>
  <w:style w:type="character" w:customStyle="1" w:styleId="1f3">
    <w:name w:val="Основной текст Знак1"/>
    <w:basedOn w:val="a0"/>
    <w:uiPriority w:val="99"/>
    <w:semiHidden/>
    <w:rsid w:val="00FC04F6"/>
    <w:rPr>
      <w:rFonts w:ascii="Times New Roman" w:hAnsi="Times New Roman"/>
      <w:sz w:val="28"/>
    </w:rPr>
  </w:style>
  <w:style w:type="paragraph" w:styleId="afff0">
    <w:name w:val="List"/>
    <w:basedOn w:val="afa"/>
    <w:uiPriority w:val="99"/>
    <w:rsid w:val="00FC04F6"/>
    <w:pPr>
      <w:suppressAutoHyphens/>
      <w:spacing w:after="140" w:line="276" w:lineRule="auto"/>
      <w:jc w:val="left"/>
    </w:pPr>
    <w:rPr>
      <w:rFonts w:ascii="Calibri" w:eastAsia="Calibri" w:hAnsi="Calibri" w:cs="Droid Sans Devanagari"/>
      <w:sz w:val="22"/>
      <w:szCs w:val="22"/>
      <w:lang w:eastAsia="en-US"/>
    </w:rPr>
  </w:style>
  <w:style w:type="paragraph" w:styleId="afff1">
    <w:name w:val="caption"/>
    <w:basedOn w:val="a"/>
    <w:uiPriority w:val="99"/>
    <w:qFormat/>
    <w:rsid w:val="00FC04F6"/>
    <w:pPr>
      <w:suppressLineNumbers/>
      <w:suppressAutoHyphens/>
      <w:spacing w:before="120" w:after="120" w:line="259" w:lineRule="auto"/>
    </w:pPr>
    <w:rPr>
      <w:rFonts w:ascii="Calibri" w:eastAsia="Calibri" w:hAnsi="Calibri" w:cs="Droid Sans Devanagari"/>
      <w:i/>
      <w:iCs/>
      <w:sz w:val="24"/>
      <w:szCs w:val="24"/>
    </w:rPr>
  </w:style>
  <w:style w:type="paragraph" w:styleId="1f4">
    <w:name w:val="index 1"/>
    <w:basedOn w:val="a"/>
    <w:next w:val="a"/>
    <w:autoRedefine/>
    <w:uiPriority w:val="99"/>
    <w:semiHidden/>
    <w:unhideWhenUsed/>
    <w:qFormat/>
    <w:rsid w:val="00FC04F6"/>
    <w:pPr>
      <w:spacing w:after="0" w:line="240" w:lineRule="auto"/>
      <w:ind w:left="220" w:hanging="220"/>
    </w:pPr>
    <w:rPr>
      <w:rFonts w:ascii="Calibri" w:hAnsi="Calibri"/>
    </w:rPr>
  </w:style>
  <w:style w:type="paragraph" w:styleId="afff2">
    <w:name w:val="index heading"/>
    <w:basedOn w:val="a"/>
    <w:uiPriority w:val="99"/>
    <w:qFormat/>
    <w:rsid w:val="00FC04F6"/>
    <w:pPr>
      <w:suppressLineNumbers/>
      <w:suppressAutoHyphens/>
      <w:spacing w:after="160" w:line="259" w:lineRule="auto"/>
    </w:pPr>
    <w:rPr>
      <w:rFonts w:ascii="Calibri" w:eastAsia="Calibri" w:hAnsi="Calibri" w:cs="Droid Sans Devanagari"/>
    </w:rPr>
  </w:style>
  <w:style w:type="paragraph" w:customStyle="1" w:styleId="afff3">
    <w:name w:val="Колонтитул"/>
    <w:basedOn w:val="a"/>
    <w:uiPriority w:val="99"/>
    <w:qFormat/>
    <w:rsid w:val="00FC04F6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customStyle="1" w:styleId="1f5">
    <w:name w:val="Верхний колонтитул1"/>
    <w:basedOn w:val="a"/>
    <w:next w:val="a6"/>
    <w:uiPriority w:val="99"/>
    <w:unhideWhenUsed/>
    <w:rsid w:val="00FC04F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hAnsi="Calibri"/>
    </w:rPr>
  </w:style>
  <w:style w:type="character" w:customStyle="1" w:styleId="1f6">
    <w:name w:val="Нижний колонтитул Знак1"/>
    <w:basedOn w:val="a0"/>
    <w:uiPriority w:val="99"/>
    <w:semiHidden/>
    <w:rsid w:val="00FC04F6"/>
  </w:style>
  <w:style w:type="character" w:customStyle="1" w:styleId="1f7">
    <w:name w:val="Текст выноски Знак1"/>
    <w:basedOn w:val="a0"/>
    <w:uiPriority w:val="99"/>
    <w:semiHidden/>
    <w:rsid w:val="00FC04F6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uiPriority w:val="99"/>
    <w:qFormat/>
    <w:rsid w:val="00FC04F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uiPriority w:val="99"/>
    <w:qFormat/>
    <w:rsid w:val="00FC04F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7">
    <w:name w:val="font7"/>
    <w:basedOn w:val="a"/>
    <w:uiPriority w:val="99"/>
    <w:qFormat/>
    <w:rsid w:val="00FC04F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5">
    <w:name w:val="xl65"/>
    <w:basedOn w:val="a"/>
    <w:uiPriority w:val="99"/>
    <w:qFormat/>
    <w:rsid w:val="00FC04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qFormat/>
    <w:rsid w:val="00FC04F6"/>
    <w:pPr>
      <w:shd w:val="clear" w:color="FFFFCC" w:fill="FFFFFF"/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FC04F6"/>
    <w:pPr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FC04F6"/>
    <w:pPr>
      <w:suppressAutoHyphens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FC04F6"/>
    <w:pPr>
      <w:shd w:val="clear" w:color="000000" w:fill="FFFF00"/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FC04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qFormat/>
    <w:rsid w:val="00FC04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FC04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qFormat/>
    <w:rsid w:val="00FC04F6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qFormat/>
    <w:rsid w:val="00FC04F6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Верхний и нижний колонтитулы"/>
    <w:basedOn w:val="a"/>
    <w:uiPriority w:val="99"/>
    <w:qFormat/>
    <w:rsid w:val="00FC04F6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customStyle="1" w:styleId="afff5">
    <w:name w:val="нормал"/>
    <w:basedOn w:val="a"/>
    <w:autoRedefine/>
    <w:uiPriority w:val="99"/>
    <w:qFormat/>
    <w:rsid w:val="00FC04F6"/>
    <w:pPr>
      <w:suppressAutoHyphens/>
      <w:spacing w:after="0" w:line="240" w:lineRule="auto"/>
      <w:ind w:left="284"/>
      <w:jc w:val="both"/>
    </w:pPr>
    <w:rPr>
      <w:rFonts w:ascii="Times New Roman" w:eastAsia="Calibri" w:hAnsi="Times New Roman" w:cs="Times New Roman"/>
      <w:bCs/>
      <w:sz w:val="28"/>
      <w:szCs w:val="28"/>
    </w:rPr>
  </w:style>
  <w:style w:type="paragraph" w:customStyle="1" w:styleId="1f8">
    <w:name w:val="Без интервала1"/>
    <w:next w:val="af3"/>
    <w:uiPriority w:val="1"/>
    <w:qFormat/>
    <w:rsid w:val="00FC04F6"/>
    <w:pPr>
      <w:suppressAutoHyphens/>
      <w:spacing w:after="0" w:line="240" w:lineRule="auto"/>
    </w:pPr>
    <w:rPr>
      <w:rFonts w:cs="Times New Roman"/>
    </w:rPr>
  </w:style>
  <w:style w:type="paragraph" w:customStyle="1" w:styleId="29">
    <w:name w:val="Знак Знак2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FC04F6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0">
    <w:name w:val="HTML Preformatted"/>
    <w:basedOn w:val="a"/>
    <w:link w:val="HTML1"/>
    <w:uiPriority w:val="99"/>
    <w:unhideWhenUsed/>
    <w:qFormat/>
    <w:rsid w:val="00FC0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2"/>
    <w:basedOn w:val="a0"/>
    <w:uiPriority w:val="99"/>
    <w:semiHidden/>
    <w:rsid w:val="00FC04F6"/>
    <w:rPr>
      <w:rFonts w:ascii="Consolas" w:hAnsi="Consolas"/>
      <w:sz w:val="20"/>
      <w:szCs w:val="20"/>
    </w:rPr>
  </w:style>
  <w:style w:type="paragraph" w:customStyle="1" w:styleId="western">
    <w:name w:val="western"/>
    <w:basedOn w:val="a"/>
    <w:uiPriority w:val="99"/>
    <w:qFormat/>
    <w:rsid w:val="00FC04F6"/>
    <w:pPr>
      <w:suppressAutoHyphens/>
      <w:spacing w:beforeAutospacing="1" w:after="142" w:line="288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f9">
    <w:name w:val="Рецензия1"/>
    <w:next w:val="afff6"/>
    <w:uiPriority w:val="99"/>
    <w:semiHidden/>
    <w:qFormat/>
    <w:rsid w:val="00FC04F6"/>
    <w:pPr>
      <w:suppressAutoHyphens/>
      <w:spacing w:after="0" w:line="240" w:lineRule="auto"/>
    </w:pPr>
    <w:rPr>
      <w:rFonts w:cs="Times New Roman"/>
    </w:rPr>
  </w:style>
  <w:style w:type="paragraph" w:customStyle="1" w:styleId="2a">
    <w:name w:val="Знак Знак2 Знак Знак Знак"/>
    <w:basedOn w:val="a"/>
    <w:uiPriority w:val="99"/>
    <w:qFormat/>
    <w:rsid w:val="00FC04F6"/>
    <w:pPr>
      <w:suppressAutoHyphens/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2b">
    <w:name w:val="Текст примечания Знак2"/>
    <w:basedOn w:val="a0"/>
    <w:uiPriority w:val="99"/>
    <w:semiHidden/>
    <w:rsid w:val="00FC04F6"/>
    <w:rPr>
      <w:rFonts w:ascii="Times New Roman" w:hAnsi="Times New Roman"/>
      <w:sz w:val="20"/>
      <w:szCs w:val="20"/>
    </w:rPr>
  </w:style>
  <w:style w:type="character" w:customStyle="1" w:styleId="2c">
    <w:name w:val="Тема примечания Знак2"/>
    <w:basedOn w:val="2b"/>
    <w:uiPriority w:val="99"/>
    <w:semiHidden/>
    <w:rsid w:val="00FC04F6"/>
    <w:rPr>
      <w:rFonts w:ascii="Times New Roman" w:hAnsi="Times New Roman"/>
      <w:b/>
      <w:bCs/>
      <w:sz w:val="20"/>
      <w:szCs w:val="20"/>
    </w:rPr>
  </w:style>
  <w:style w:type="paragraph" w:customStyle="1" w:styleId="2d">
    <w:name w:val="Заголовок2"/>
    <w:basedOn w:val="a"/>
    <w:next w:val="afa"/>
    <w:uiPriority w:val="99"/>
    <w:qFormat/>
    <w:rsid w:val="00FC04F6"/>
    <w:pPr>
      <w:keepNext/>
      <w:widowControl w:val="0"/>
      <w:suppressAutoHyphens/>
      <w:spacing w:before="240" w:after="120" w:line="240" w:lineRule="auto"/>
    </w:pPr>
    <w:rPr>
      <w:rFonts w:ascii="Liberation Sans" w:eastAsia="Droid Sans Fallback" w:hAnsi="Liberation Sans" w:cs="Droid Sans Devanagari"/>
      <w:kern w:val="2"/>
      <w:sz w:val="28"/>
      <w:szCs w:val="28"/>
      <w:lang w:eastAsia="zh-CN" w:bidi="hi-IN"/>
    </w:rPr>
  </w:style>
  <w:style w:type="paragraph" w:customStyle="1" w:styleId="3f3f3f3f3f3f3f3f3f">
    <w:name w:val="З3fа3fг3fо3fл3fо3fв3fо3fк3f"/>
    <w:basedOn w:val="a"/>
    <w:next w:val="3f3f3f3f3f3f3f3f3f3f3f3f3f"/>
    <w:uiPriority w:val="99"/>
    <w:qFormat/>
    <w:rsid w:val="00FC04F6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Times New Roman"/>
      <w:sz w:val="28"/>
      <w:szCs w:val="28"/>
      <w:lang w:eastAsia="ru-RU"/>
    </w:rPr>
  </w:style>
  <w:style w:type="paragraph" w:customStyle="1" w:styleId="3f3f3f3f3f3f3f3f3f3f3f3f3f">
    <w:name w:val="О3fс3fн3fо3fв3fн3fо3fй3f т3fе3fк3fс3fт3f"/>
    <w:basedOn w:val="a"/>
    <w:uiPriority w:val="99"/>
    <w:qFormat/>
    <w:rsid w:val="00FC04F6"/>
    <w:pPr>
      <w:widowControl w:val="0"/>
      <w:suppressAutoHyphens/>
      <w:spacing w:after="140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3f3f3f3f3f3f">
    <w:name w:val="С3fп3fи3fс3fо3fк3f"/>
    <w:basedOn w:val="3f3f3f3f3f3f3f3f3f3f3f3f3f"/>
    <w:uiPriority w:val="99"/>
    <w:qFormat/>
    <w:rsid w:val="00FC04F6"/>
    <w:rPr>
      <w:rFonts w:ascii="Droid Sans Devanagari" w:hAnsi="Droid Sans Devanagari" w:cs="Droid Sans Devanagari"/>
    </w:rPr>
  </w:style>
  <w:style w:type="paragraph" w:customStyle="1" w:styleId="3f3f3f3f3f3f3f3f">
    <w:name w:val="Н3fа3fз3fв3fа3fн3fи3fе3f"/>
    <w:basedOn w:val="a"/>
    <w:uiPriority w:val="99"/>
    <w:qFormat/>
    <w:rsid w:val="00FC04F6"/>
    <w:pPr>
      <w:widowControl w:val="0"/>
      <w:suppressLineNumbers/>
      <w:suppressAutoHyphens/>
      <w:spacing w:before="120" w:after="120" w:line="240" w:lineRule="auto"/>
    </w:pPr>
    <w:rPr>
      <w:rFonts w:ascii="Droid Sans Devanagari" w:eastAsia="Times New Roman" w:hAnsi="Droid Sans Devanagari" w:cs="Droid Sans Devanagari"/>
      <w:i/>
      <w:iCs/>
      <w:sz w:val="24"/>
      <w:szCs w:val="24"/>
      <w:lang w:eastAsia="ru-RU"/>
    </w:rPr>
  </w:style>
  <w:style w:type="paragraph" w:customStyle="1" w:styleId="3f3f3f3f3f3f3f3f3f0">
    <w:name w:val="У3fк3fа3fз3fа3fт3fе3fл3fь3f"/>
    <w:basedOn w:val="a"/>
    <w:uiPriority w:val="99"/>
    <w:qFormat/>
    <w:rsid w:val="00FC04F6"/>
    <w:pPr>
      <w:widowControl w:val="0"/>
      <w:suppressLineNumbers/>
      <w:suppressAutoHyphens/>
      <w:spacing w:after="0" w:line="240" w:lineRule="auto"/>
    </w:pPr>
    <w:rPr>
      <w:rFonts w:ascii="Droid Sans Devanagari" w:eastAsia="Times New Roman" w:hAnsi="Droid Sans Devanagari" w:cs="Droid Sans Devanagari"/>
      <w:sz w:val="24"/>
      <w:szCs w:val="24"/>
      <w:lang w:eastAsia="ru-RU"/>
    </w:rPr>
  </w:style>
  <w:style w:type="paragraph" w:customStyle="1" w:styleId="afff7">
    <w:name w:val="Текст в заданном формате"/>
    <w:basedOn w:val="a"/>
    <w:uiPriority w:val="99"/>
    <w:qFormat/>
    <w:rsid w:val="00FC04F6"/>
    <w:pPr>
      <w:suppressAutoHyphens/>
      <w:spacing w:after="0" w:line="240" w:lineRule="auto"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  <w:style w:type="paragraph" w:customStyle="1" w:styleId="affe">
    <w:name w:val="#Основной_Текст"/>
    <w:link w:val="affd"/>
    <w:qFormat/>
    <w:rsid w:val="00FC04F6"/>
    <w:pPr>
      <w:tabs>
        <w:tab w:val="left" w:pos="1276"/>
        <w:tab w:val="left" w:pos="1418"/>
        <w:tab w:val="left" w:pos="1985"/>
        <w:tab w:val="left" w:pos="2552"/>
      </w:tabs>
      <w:suppressAutoHyphens/>
      <w:spacing w:after="0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msonormal0">
    <w:name w:val="msonormal"/>
    <w:basedOn w:val="a"/>
    <w:uiPriority w:val="99"/>
    <w:qFormat/>
    <w:rsid w:val="00FC04F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qFormat/>
    <w:rsid w:val="00FC04F6"/>
    <w:pPr>
      <w:pBdr>
        <w:top w:val="single" w:sz="4" w:space="0" w:color="000000"/>
        <w:bottom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qFormat/>
    <w:rsid w:val="00FC04F6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qFormat/>
    <w:rsid w:val="00FC04F6"/>
    <w:pPr>
      <w:pBdr>
        <w:top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qFormat/>
    <w:rsid w:val="00FC04F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36">
    <w:name w:val="xl136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qFormat/>
    <w:rsid w:val="00FC04F6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qFormat/>
    <w:rsid w:val="00FC04F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qFormat/>
    <w:rsid w:val="00FC04F6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qFormat/>
    <w:rsid w:val="00FC04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3">
    <w:name w:val="xl63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FC04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22">
    <w:name w:val="Сетка таблицы62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">
    <w:name w:val="Сетка таблицы611114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">
    <w:name w:val="Сетка таблицы611115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">
    <w:name w:val="Сетка таблицы61111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Сетка таблицы622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1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C04F6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C04F6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Сетка таблицы622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2">
    <w:name w:val="Сетка таблицы61111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1">
    <w:name w:val="Сетка таблицы611114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1">
    <w:name w:val="Сетка таблицы611115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1">
    <w:name w:val="Сетка таблицы611111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1">
    <w:name w:val="Сетка таблицы6221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uiPriority w:val="59"/>
    <w:rsid w:val="00FC04F6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uiPriority w:val="59"/>
    <w:rsid w:val="00FC04F6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FC04F6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Сетка таблицы6223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uiPriority w:val="5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3">
    <w:name w:val="Сетка таблицы611113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2">
    <w:name w:val="Сетка таблицы611114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2">
    <w:name w:val="Сетка таблицы611115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2">
    <w:name w:val="Сетка таблицы611111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2">
    <w:name w:val="Сетка таблицы6221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3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uiPriority w:val="59"/>
    <w:rsid w:val="00FC04F6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uiPriority w:val="59"/>
    <w:rsid w:val="00FC04F6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C04F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rsid w:val="00FC04F6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C04F6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a">
    <w:name w:val="Верхний колонтитул Знак1"/>
    <w:basedOn w:val="a0"/>
    <w:uiPriority w:val="99"/>
    <w:semiHidden/>
    <w:rsid w:val="00FC04F6"/>
  </w:style>
  <w:style w:type="paragraph" w:styleId="afff6">
    <w:name w:val="Revision"/>
    <w:hidden/>
    <w:uiPriority w:val="99"/>
    <w:semiHidden/>
    <w:qFormat/>
    <w:rsid w:val="00FC04F6"/>
    <w:pPr>
      <w:spacing w:after="0" w:line="240" w:lineRule="auto"/>
    </w:pPr>
  </w:style>
  <w:style w:type="table" w:customStyle="1" w:styleId="92">
    <w:name w:val="Сетка таблицы9"/>
    <w:basedOn w:val="a1"/>
    <w:next w:val="afc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c"/>
    <w:uiPriority w:val="59"/>
    <w:rsid w:val="00FC04F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c"/>
    <w:uiPriority w:val="39"/>
    <w:rsid w:val="00FC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6376&amp;date=15.09.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CF8BC4BDC126607ABF700DD97ADC1B4591CFC9C5D6830C6044D4E2442A629F951662EF02A8A75E238BD6D6D7v5S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DA6728CBA1D8686F1C6AD9208054092F40D08A9947778D9436F0719FD4849A81AD55D677619746E3F667E6FDF525A5355B2EF8EE4EC9C7kCVE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FB78-F8D9-4331-B1B5-235D3984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Малашенкова</dc:creator>
  <cp:lastModifiedBy>Кирилл Томашевский</cp:lastModifiedBy>
  <cp:revision>5</cp:revision>
  <cp:lastPrinted>2024-01-29T11:29:00Z</cp:lastPrinted>
  <dcterms:created xsi:type="dcterms:W3CDTF">2025-01-23T14:04:00Z</dcterms:created>
  <dcterms:modified xsi:type="dcterms:W3CDTF">2025-01-28T09:32:00Z</dcterms:modified>
</cp:coreProperties>
</file>