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от «26» марта 2025 г. №197-адм</w:t>
      </w:r>
    </w:p>
    <w:p w:rsidR="00E4739E" w:rsidRPr="00E4739E" w:rsidRDefault="00E4739E" w:rsidP="00E4739E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E4739E" w:rsidRPr="00E4739E" w:rsidRDefault="00E4739E" w:rsidP="00E4739E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E4739E" w:rsidRPr="00E4739E" w:rsidTr="005B20C8">
        <w:trPr>
          <w:trHeight w:val="1349"/>
        </w:trPr>
        <w:tc>
          <w:tcPr>
            <w:tcW w:w="4551" w:type="dxa"/>
          </w:tcPr>
          <w:p w:rsidR="00E4739E" w:rsidRPr="00E4739E" w:rsidRDefault="00E4739E" w:rsidP="00E4739E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73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E4739E" w:rsidRPr="00E4739E" w:rsidRDefault="00E4739E" w:rsidP="00E4739E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4739E" w:rsidRPr="00E4739E" w:rsidRDefault="00E4739E" w:rsidP="00E4739E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E4739E" w:rsidRPr="00E4739E" w:rsidRDefault="00E4739E" w:rsidP="00E4739E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E4739E" w:rsidRPr="00E4739E" w:rsidRDefault="00E4739E" w:rsidP="00E4739E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E4739E" w:rsidRPr="00E4739E" w:rsidRDefault="00E4739E" w:rsidP="00E4739E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E4739E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E4739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E4739E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E4739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E4739E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E4739E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E4739E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E4739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E4739E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E4739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E4739E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E4739E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E4739E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E4739E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E4739E" w:rsidRPr="00E4739E" w:rsidRDefault="00E4739E" w:rsidP="00E4739E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E4739E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E4739E" w:rsidRPr="00E4739E" w:rsidRDefault="00E4739E" w:rsidP="00E4739E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E4739E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E473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4739E" w:rsidRPr="00E4739E" w:rsidRDefault="00E4739E" w:rsidP="00E4739E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739E" w:rsidRPr="00E4739E" w:rsidRDefault="00E4739E" w:rsidP="00E4739E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739E" w:rsidRPr="00E4739E" w:rsidRDefault="00E4739E" w:rsidP="00E4739E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E4739E" w:rsidRPr="00E4739E" w:rsidRDefault="00E4739E" w:rsidP="00E4739E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39E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E4739E" w:rsidRDefault="00E4739E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E4739E" w:rsidSect="00E4739E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F13E34" w:rsidRDefault="00F13E34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от «26» марта</w:t>
      </w:r>
      <w:r w:rsidR="008131E7" w:rsidRPr="00F13E34">
        <w:rPr>
          <w:rFonts w:ascii="Arial" w:hAnsi="Arial" w:cs="Arial"/>
          <w:sz w:val="24"/>
          <w:szCs w:val="24"/>
        </w:rPr>
        <w:t xml:space="preserve"> 2025</w:t>
      </w:r>
      <w:r w:rsidRPr="00F13E34">
        <w:rPr>
          <w:rFonts w:ascii="Arial" w:hAnsi="Arial" w:cs="Arial"/>
          <w:sz w:val="24"/>
          <w:szCs w:val="24"/>
        </w:rPr>
        <w:t xml:space="preserve"> № 197</w:t>
      </w:r>
      <w:r w:rsidR="00584F9A" w:rsidRPr="00F13E34">
        <w:rPr>
          <w:rFonts w:ascii="Arial" w:hAnsi="Arial" w:cs="Arial"/>
          <w:sz w:val="24"/>
          <w:szCs w:val="24"/>
        </w:rPr>
        <w:t xml:space="preserve"> - адм</w:t>
      </w:r>
    </w:p>
    <w:p w:rsidR="00584F9A" w:rsidRPr="00F13E34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УТВЕРЖДЕНА</w:t>
      </w:r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F13E34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F13E34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F13E34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F13E34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F13E34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F13E34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F13E34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F13E34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F13E34" w:rsidTr="00F13E34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F13E34" w:rsidTr="00F13E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13E34" w:rsidTr="00F13E34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F13E34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F13E34" w:rsidTr="00F13E34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F13E34" w:rsidTr="00F13E34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13E34" w:rsidTr="00F13E34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13E34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13E34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13E34" w:rsidTr="00F13E34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13E34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13E34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13E34" w:rsidTr="00F13E34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F13E34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F13E34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F13E34" w:rsidTr="00F13E34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F13E34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F13E34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F13E34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F13E34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F13E34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F13E34" w:rsidTr="00F13E34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F13E34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F13E34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F13E34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F13E34" w:rsidTr="00F13E34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13E34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F13E34" w:rsidTr="00F13E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13E34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F13E34" w:rsidTr="00F13E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F13E34" w:rsidTr="00F13E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13E34" w:rsidRDefault="008131E7" w:rsidP="00B03A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03A4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188 697,77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13E34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13E34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B03A41" w:rsidP="001451C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286 493,31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8131E7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185 966,90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F13E34" w:rsidTr="00F13E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F13E34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F13E34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F13E34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13E34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F13E34" w:rsidTr="00F13E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13E34" w:rsidRDefault="00635A8F" w:rsidP="00B03A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03A41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190 138,77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13E34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13E34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B03A41" w:rsidP="004E6A8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286 794,31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8131E7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186 267,90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13E34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FB6DD1" w:rsidRPr="00F13E34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F13E34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F13E34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F13E34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lastRenderedPageBreak/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F13E34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F13E34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F13E34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F13E34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F13E34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</w:t>
      </w:r>
      <w:r w:rsidRPr="00F13E34">
        <w:rPr>
          <w:rFonts w:ascii="Arial" w:hAnsi="Arial" w:cs="Arial"/>
          <w:sz w:val="24"/>
          <w:szCs w:val="24"/>
        </w:rPr>
        <w:lastRenderedPageBreak/>
        <w:t>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F13E34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F13E34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lastRenderedPageBreak/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F13E34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F13E34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13E34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F13E34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F13E34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F13E34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F13E34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F13E34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016B14" w:rsidRPr="00F13E34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lastRenderedPageBreak/>
        <w:t>Целевые показатели муниципальной программы</w:t>
      </w:r>
      <w:r w:rsidR="00DC73BB" w:rsidRPr="00F13E34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F13E34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F13E34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F13E34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F13E34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F13E34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F13E3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F13E34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F13E34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F13E34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F13E34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F13E34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F13E34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13E34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F13E34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F13E34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F13E34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F13E34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F13E34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F13E34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F13E34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F13E34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13E34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F13E34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F13E34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F13E34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F13E34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F13E34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F13E34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13E34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F13E34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F13E34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F13E34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F13E34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F13E34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F13E34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F13E34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F13E34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F13E34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13E34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F13E34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F13E34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F13E34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F13E34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F13E34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F13E34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F13E34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F13E34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13E34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F13E34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F13E34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F13E34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F13E34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F13E34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F13E34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13E34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13E34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13E34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F13E34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F13E34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F13E34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F13E34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13E34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F13E34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F13E34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F13E34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13E34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13E34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13E34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F13E34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F13E34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F13E34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F13E34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F13E34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F13E34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F13E34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F13E34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13E34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F13E34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F13E34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F13E34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F13E34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B549B" w:rsidRPr="00F13E34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Методика</w:t>
      </w:r>
      <w:r w:rsidR="00093027" w:rsidRPr="00F13E34">
        <w:rPr>
          <w:rFonts w:ascii="Arial" w:hAnsi="Arial" w:cs="Arial"/>
          <w:sz w:val="24"/>
          <w:szCs w:val="24"/>
        </w:rPr>
        <w:t xml:space="preserve"> </w:t>
      </w:r>
      <w:r w:rsidRPr="00F13E34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F13E34">
        <w:rPr>
          <w:rFonts w:ascii="Arial" w:hAnsi="Arial" w:cs="Arial"/>
          <w:sz w:val="24"/>
          <w:szCs w:val="24"/>
        </w:rPr>
        <w:t xml:space="preserve">муниципальной </w:t>
      </w:r>
      <w:r w:rsidRPr="00F13E34">
        <w:rPr>
          <w:rFonts w:ascii="Arial" w:hAnsi="Arial" w:cs="Arial"/>
          <w:sz w:val="24"/>
          <w:szCs w:val="24"/>
        </w:rPr>
        <w:t xml:space="preserve">программы </w:t>
      </w:r>
      <w:r w:rsidR="00D029D4" w:rsidRPr="00F13E34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F13E34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F13E34" w:rsidRDefault="002D0F54" w:rsidP="002D0F54">
      <w:pPr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      </w:t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</w:r>
      <w:r w:rsidRPr="00F13E34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F13E34" w:rsidTr="00F13E34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F13E34" w:rsidTr="00F13E34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F13E34" w:rsidTr="00F13E34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13E34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F13E34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F13E34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взысканию задолженности по арендной плате за </w:t>
            </w: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F13E34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B14F95" w:rsidRPr="00F13E34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F13E34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F13E34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F13E34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F13E34" w:rsidRDefault="00F13E34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F13E34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F13E34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F13E34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F13E34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F13E34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F13E34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F13E34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F13E34" w:rsidRDefault="00F13E34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F13E34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F13E34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F13E34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13E34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F13E34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F13E34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F13E34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F13E34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F13E34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F13E34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F13E34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F13E34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F13E34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F13E34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F13E34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Пир3 – сумма задолженности, в отношении которой по состоянию на 01 число месяца, предшествующего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отчетной дате, приняты следующие меры по взысканию: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F13E34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F13E34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F13E34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F13E34" w:rsidRDefault="00F13E34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F13E34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13E34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F13E34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F13E34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F13E34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F13E34" w:rsidRDefault="00F13E34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F13E34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F13E34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F13E34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F13E34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F13E34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F13E34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F13E34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бюджет муниципального образования от распоряжения муниципальным </w:t>
            </w: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имуществом и землей</w:t>
            </w:r>
          </w:p>
        </w:tc>
        <w:tc>
          <w:tcPr>
            <w:tcW w:w="197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При расчете учитываются следующие источники доходов: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F13E34" w:rsidRDefault="00F13E34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F13E34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F13E34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F13E34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F13E34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F13E34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F13E34" w:rsidRDefault="00F13E34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F13E34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F13E34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F13E34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F13E34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F13E34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F13E34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F13E34" w:rsidRDefault="00F13E34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13E34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F13E34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F13E34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F13E34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F13E34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13E34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F13E34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F13E34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F13E34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13E34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F13E34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F13E34" w:rsidRDefault="00F13E34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13E34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F13E34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F13E34" w:rsidRDefault="00F13E34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13E34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F13E34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F13E34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F13E34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Кинц = 0,9, если ДМнар = 0,2-0,39%</w:t>
            </w:r>
          </w:p>
          <w:p w:rsidR="00C040C2" w:rsidRPr="00F13E34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F13E34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F13E34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F13E34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F13E34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F13E34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F13E34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F13E34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F13E34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F13E34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F13E34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13E34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F13E3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F13E34">
              <w:rPr>
                <w:rFonts w:ascii="Arial" w:hAnsi="Arial" w:cs="Arial"/>
                <w:sz w:val="24"/>
                <w:szCs w:val="24"/>
              </w:rPr>
              <w:t>П</w:t>
            </w:r>
            <w:r w:rsidRPr="00F13E3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F13E34">
              <w:rPr>
                <w:rFonts w:ascii="Arial" w:hAnsi="Arial" w:cs="Arial"/>
                <w:sz w:val="24"/>
                <w:szCs w:val="24"/>
              </w:rPr>
              <w:t>3)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F13E34" w:rsidRDefault="00F13E34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F13E34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F13E34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F13E34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F13E34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13E34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F13E3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F13E3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F13E34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F13E34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F13E34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F13E34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F13E34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</w:t>
            </w:r>
            <w:r w:rsidRPr="00F13E34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F13E34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F13E34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F13E34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F13E34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F13E3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F13E34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F13E34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F13E34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F13E34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F13E34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F13E34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F13E34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F13E34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F13E34" w:rsidRDefault="00F13E34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F13E34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F13E34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F13E34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F13E34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F13E34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F13E34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F13E34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13E34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13E34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расторжению договоров аренды земельных участков и размещению на Инвестиционном портале </w:t>
            </w: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13E34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F13E34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F13E34" w:rsidRDefault="00F13E34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F13E34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F13E34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F13E34" w:rsidRDefault="00F13E34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F13E34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F13E34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13E34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П2 (доля земельных участков, размещенных на ИП) осуществляется по формуле:</w:t>
            </w:r>
          </w:p>
          <w:p w:rsidR="00731F30" w:rsidRPr="00F13E34" w:rsidRDefault="00F13E34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F13E34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F13E34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13E34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13E34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F13E34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F13E34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F13E34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F13E34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13E34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F13E34" w:rsidRDefault="00F13E34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F13E34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F13E34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F13E34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F13E34">
              <w:rPr>
                <w:rFonts w:ascii="Arial" w:hAnsi="Arial" w:cs="Arial"/>
                <w:sz w:val="24"/>
                <w:szCs w:val="24"/>
              </w:rPr>
              <w:t xml:space="preserve">); официальный сайт торгов РФ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(</w:t>
            </w:r>
            <w:hyperlink r:id="rId10" w:history="1">
              <w:r w:rsidRPr="00F13E34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F13E34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F13E34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F13E34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F13E34" w:rsidRDefault="00F13E34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F13E34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F13E34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F13E34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F13E34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Реестр личных дел и документов</w:t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Отчеты об исполнении бюджета городского округа за отчетный финансовый год и финансовый год, предшествующий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F13E34" w:rsidTr="00F13E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E34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13E34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F13E34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F13E34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F13E34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F13E34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F13E34" w:rsidTr="00F13E34">
        <w:tc>
          <w:tcPr>
            <w:tcW w:w="182" w:type="pct"/>
            <w:vMerge w:val="restart"/>
          </w:tcPr>
          <w:p w:rsidR="00367081" w:rsidRPr="00F13E34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F13E34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F13E34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F13E34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F13E34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F13E34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F13E34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F13E34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F13E34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F13E34" w:rsidTr="00F13E34">
        <w:tc>
          <w:tcPr>
            <w:tcW w:w="182" w:type="pct"/>
            <w:vMerge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13E34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13E34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F13E34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F13E34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F13E34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F13E34" w:rsidTr="00F13E34">
        <w:tc>
          <w:tcPr>
            <w:tcW w:w="182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F13E34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F13E34" w:rsidTr="00F13E34">
        <w:tc>
          <w:tcPr>
            <w:tcW w:w="182" w:type="pct"/>
            <w:vMerge w:val="restar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7B7627" w:rsidRPr="00F13E34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Основное мероприятие 02.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 xml:space="preserve">Управление имуществом, находящимся в муниципальной собственности, </w:t>
            </w:r>
          </w:p>
          <w:p w:rsidR="007B7627" w:rsidRPr="00F13E34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7B7627" w:rsidRPr="00F13E34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7B7627" w:rsidRPr="00F13E34" w:rsidRDefault="007B7627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66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 729,78</w:t>
            </w:r>
          </w:p>
        </w:tc>
        <w:tc>
          <w:tcPr>
            <w:tcW w:w="321" w:type="pc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B7627" w:rsidRPr="00F13E34" w:rsidRDefault="00CC26A4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18 223,66</w:t>
            </w:r>
          </w:p>
        </w:tc>
        <w:tc>
          <w:tcPr>
            <w:tcW w:w="321" w:type="pc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7B7627" w:rsidRPr="00F13E34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F13E34" w:rsidTr="00F13E34">
        <w:tc>
          <w:tcPr>
            <w:tcW w:w="182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F13E34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F13E34" w:rsidTr="00F13E34">
        <w:tc>
          <w:tcPr>
            <w:tcW w:w="182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F13E34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26A4" w:rsidRPr="00F13E34" w:rsidTr="00F13E34">
        <w:tc>
          <w:tcPr>
            <w:tcW w:w="182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C26A4" w:rsidRPr="00F13E34" w:rsidRDefault="00CC26A4" w:rsidP="00CC26A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66 729,78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18 223,66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F13E34" w:rsidTr="00F13E34">
        <w:tc>
          <w:tcPr>
            <w:tcW w:w="182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F13E34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F13E34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F13E34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13E34" w:rsidTr="00F13E34">
        <w:tc>
          <w:tcPr>
            <w:tcW w:w="182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</w:tcPr>
          <w:p w:rsidR="00344474" w:rsidRPr="00F13E34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F13E34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Расходы, связанные с владением, пользованием и распоряжением имуществом, находящимся в муниципальной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344474" w:rsidRPr="00F13E34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F13E34" w:rsidRDefault="0034447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 615,45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F13E34" w:rsidRDefault="00CC26A4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4 955,78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F13E34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F13E34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F13E34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F13E34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F13E34">
              <w:rPr>
                <w:rFonts w:ascii="Arial" w:hAnsi="Arial" w:cs="Arial"/>
                <w:sz w:val="24"/>
                <w:szCs w:val="24"/>
              </w:rPr>
              <w:t>, Отдел архитектуры и капитального строительства, Управление территориальн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 xml:space="preserve">ой безопасности, Отдел жилищно-коммунального </w:t>
            </w:r>
          </w:p>
          <w:p w:rsidR="00344474" w:rsidRPr="00F13E34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F13E34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F13E34" w:rsidTr="00F13E34">
        <w:tc>
          <w:tcPr>
            <w:tcW w:w="182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F13E34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13E34" w:rsidTr="00F13E34">
        <w:tc>
          <w:tcPr>
            <w:tcW w:w="182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F13E34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26A4" w:rsidRPr="00F13E34" w:rsidTr="00F13E34">
        <w:tc>
          <w:tcPr>
            <w:tcW w:w="182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CC26A4" w:rsidRPr="00F13E34" w:rsidRDefault="00CC26A4" w:rsidP="00CC26A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й области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30 615,45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4 955,78</w:t>
            </w:r>
          </w:p>
        </w:tc>
        <w:tc>
          <w:tcPr>
            <w:tcW w:w="321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CC26A4" w:rsidRPr="00F13E34" w:rsidRDefault="00CC26A4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13E34" w:rsidTr="00F13E34">
        <w:tc>
          <w:tcPr>
            <w:tcW w:w="182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F13E34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13E34" w:rsidTr="00F13E34">
        <w:tc>
          <w:tcPr>
            <w:tcW w:w="182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F13E34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F13E34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344474" w:rsidRPr="00F13E34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F13E34" w:rsidTr="00F13E34">
        <w:tc>
          <w:tcPr>
            <w:tcW w:w="182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13E34" w:rsidTr="00F13E34">
        <w:tc>
          <w:tcPr>
            <w:tcW w:w="182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F13E34" w:rsidRDefault="00754E3B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344474" w:rsidRPr="00F13E34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F13E34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F13E34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8" w:type="pct"/>
            <w:shd w:val="clear" w:color="auto" w:fill="auto"/>
          </w:tcPr>
          <w:p w:rsidR="00344474" w:rsidRPr="00F13E34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F13E34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F13E34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F13E34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  <w:r w:rsidR="00CC26A4"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344474" w:rsidRPr="00F13E34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F13E34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F13E34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13E34" w:rsidTr="00F13E34">
        <w:tc>
          <w:tcPr>
            <w:tcW w:w="182" w:type="pct"/>
            <w:vMerge w:val="restar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1C4F06" w:rsidRPr="00F13E34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1C4F06" w:rsidRPr="00F13E34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F13E34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F13E34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13E34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13E34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13E34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F13E34" w:rsidRDefault="00F13E34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Pr="00F13E34" w:rsidRDefault="00F13E34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F13E34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F13E34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13E34" w:rsidTr="00F13E34">
        <w:tc>
          <w:tcPr>
            <w:tcW w:w="182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F13E34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F13E34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F13E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3E34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F13E34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F13E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3E34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F13E34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F13E34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13E34" w:rsidTr="00F13E34">
        <w:tc>
          <w:tcPr>
            <w:tcW w:w="182" w:type="pct"/>
            <w:vMerge w:val="restar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F13E34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перепланировки помещений</w:t>
            </w:r>
          </w:p>
          <w:p w:rsidR="00E27713" w:rsidRPr="00F13E34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F13E34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F13E34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13E34" w:rsidTr="00F13E34">
        <w:tc>
          <w:tcPr>
            <w:tcW w:w="182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13E34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13E34" w:rsidTr="00F13E34">
        <w:tc>
          <w:tcPr>
            <w:tcW w:w="182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13E34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13E34" w:rsidTr="00F13E34">
        <w:tc>
          <w:tcPr>
            <w:tcW w:w="182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13E34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13E34" w:rsidTr="00F13E34">
        <w:tc>
          <w:tcPr>
            <w:tcW w:w="182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13E34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F13E34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13E34" w:rsidTr="00F13E34">
        <w:tc>
          <w:tcPr>
            <w:tcW w:w="182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89" w:type="pct"/>
            <w:vMerge w:val="restart"/>
          </w:tcPr>
          <w:p w:rsidR="008362AE" w:rsidRPr="00F13E34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F13E34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F13E34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13E34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13E34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13E34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13E34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F13E34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13E34" w:rsidTr="00F13E34">
        <w:tc>
          <w:tcPr>
            <w:tcW w:w="182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F13E34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F13E34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F13E34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F13E34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13E34" w:rsidTr="00F13E34">
        <w:tc>
          <w:tcPr>
            <w:tcW w:w="182" w:type="pct"/>
            <w:vMerge w:val="restar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6018E6" w:rsidRPr="00F13E34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Основное мероприятие 04. Создание условий для реализации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полномочий органов местного самоуправления</w:t>
            </w:r>
          </w:p>
          <w:p w:rsidR="006018E6" w:rsidRPr="00F13E34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6018E6" w:rsidRPr="00F13E34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13E34" w:rsidTr="00F13E34">
        <w:tc>
          <w:tcPr>
            <w:tcW w:w="182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13E34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13E34" w:rsidTr="00F13E34">
        <w:tc>
          <w:tcPr>
            <w:tcW w:w="182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13E34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13E34" w:rsidTr="00F13E34">
        <w:tc>
          <w:tcPr>
            <w:tcW w:w="182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13E34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13E34" w:rsidTr="00F13E34">
        <w:tc>
          <w:tcPr>
            <w:tcW w:w="182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13E34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13E34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13E34" w:rsidTr="00F13E34">
        <w:tc>
          <w:tcPr>
            <w:tcW w:w="182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F13E34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F13E34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9655FB" w:rsidRPr="00F13E34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F13E34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13E34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13E34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13E34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13E34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Pr="00F13E34" w:rsidRDefault="00F13E34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F13E34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F13E34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13E34" w:rsidTr="00F13E34">
        <w:tc>
          <w:tcPr>
            <w:tcW w:w="182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F13E34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F13E34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F13E34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F13E34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F13E34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F13E34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851"/>
        <w:gridCol w:w="709"/>
        <w:gridCol w:w="850"/>
        <w:gridCol w:w="850"/>
        <w:gridCol w:w="993"/>
        <w:gridCol w:w="1418"/>
      </w:tblGrid>
      <w:tr w:rsidR="000E2ADD" w:rsidRPr="00F13E34" w:rsidTr="00F13E34">
        <w:tc>
          <w:tcPr>
            <w:tcW w:w="562" w:type="dxa"/>
            <w:vMerge w:val="restart"/>
          </w:tcPr>
          <w:p w:rsidR="000E2ADD" w:rsidRPr="00F13E34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F13E3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F13E34" w:rsidTr="00F13E34">
        <w:tc>
          <w:tcPr>
            <w:tcW w:w="562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F13E34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Основное мероприятие 50. Разработка проекта бюджета и исполнение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F13E34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F13E34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F13E34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F13E34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F13E34" w:rsidRDefault="00F13E34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Default="00F13E34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F13E34" w:rsidRPr="00F13E34" w:rsidRDefault="00F13E34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gridSpan w:val="10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E2ADD" w:rsidRPr="00F13E34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F13E34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0E2ADD" w:rsidRPr="00F13E34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709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13E34" w:rsidTr="00F13E34">
        <w:tc>
          <w:tcPr>
            <w:tcW w:w="562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0E2ADD" w:rsidRPr="00F13E34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 w:val="restart"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38683C" w:rsidRPr="00F13E34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F13E34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F13E34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F13E34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F13E34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38683C" w:rsidRPr="00F13E34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F13E34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Комитет по финансам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городского округа Власиха Московской области</w:t>
            </w: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F13E34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8683C" w:rsidRPr="00F13E34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09" w:type="dxa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13E34" w:rsidTr="00F13E34">
        <w:tc>
          <w:tcPr>
            <w:tcW w:w="562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38683C" w:rsidRPr="00F13E34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F13E34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F13E34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F13E34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F13E34">
        <w:rPr>
          <w:rFonts w:ascii="Arial" w:hAnsi="Arial" w:cs="Arial"/>
          <w:sz w:val="24"/>
          <w:szCs w:val="24"/>
        </w:rPr>
        <w:t xml:space="preserve">    </w:t>
      </w:r>
    </w:p>
    <w:p w:rsidR="00C52BDE" w:rsidRPr="00F13E34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13E34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F13E34" w:rsidTr="00F13E34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F13E34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F13E34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F13E34" w:rsidRDefault="00546D31" w:rsidP="00C668F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668FC" w:rsidRPr="00F13E34">
              <w:rPr>
                <w:rFonts w:ascii="Arial" w:hAnsi="Arial" w:cs="Arial"/>
                <w:color w:val="000000"/>
                <w:sz w:val="24"/>
                <w:szCs w:val="24"/>
              </w:rPr>
              <w:t> 119 810,07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F13E34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F13E34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C668FC" w:rsidP="00412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267 791,15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13E34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13E34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68FC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8FC" w:rsidRPr="00F13E34" w:rsidRDefault="00C668FC" w:rsidP="00C668F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1 119 810,07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8FC" w:rsidRPr="00F13E34" w:rsidRDefault="00C668FC" w:rsidP="00C668F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8FC" w:rsidRPr="00F13E34" w:rsidRDefault="00C668FC" w:rsidP="00C668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267 791,15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FC" w:rsidRPr="00F13E34" w:rsidRDefault="00C668FC" w:rsidP="00C668F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13E34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F13E34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13E34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13E34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13E34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F13E34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F13E34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F13E34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F13E34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F13E34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F13E34" w:rsidRDefault="0088798E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573 503,55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F13E34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F13E34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F13E34" w:rsidRDefault="0088798E" w:rsidP="00604B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131 893,77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F13E34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F13E34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F13E34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0385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85" w:rsidRPr="00F13E34" w:rsidRDefault="00E80385" w:rsidP="00E803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573 503,55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85" w:rsidRPr="00F13E34" w:rsidRDefault="00E80385" w:rsidP="00E8038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385" w:rsidRPr="00F13E34" w:rsidRDefault="00E80385" w:rsidP="00E803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131 893,77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85" w:rsidRPr="00F13E34" w:rsidRDefault="00E80385" w:rsidP="00E8038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F13E34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F13E34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F13E34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F13E34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F13E34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F13E34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F13E34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F13E34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F13E34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F13E34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F13E34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F13E34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F13E34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централизованная бухгалтерия </w:t>
            </w:r>
            <w:r w:rsidRPr="00F13E34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F13E34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63 7</w:t>
            </w:r>
            <w:r w:rsidRPr="00F13E34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F13E34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F13E34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63 7</w:t>
            </w:r>
            <w:r w:rsidRPr="00F13E34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F13E34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F13E34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F13E34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F13E34" w:rsidTr="00F13E34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F13E34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F13E34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F13E34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F13E34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F13E34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F13E34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F13E34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F13E34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F13E34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F13E34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F13E34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Сектор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мобилизационной подготовки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F13E34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F13E34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F13E34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E55D0A" w:rsidP="00F13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F13E34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F13E34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F13E34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F13E34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F13E34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F13E34" w:rsidTr="00F13E34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F13E34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F13E34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F13E34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F13E34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F13E3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F13E3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F13E34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F13E34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F13E34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F13E34" w:rsidTr="00F13E34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F13E34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F13E34" w:rsidTr="00F13E34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Организация </w:t>
            </w:r>
            <w:r w:rsidRPr="00F13E34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Отдел делопроизводства,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службы и кадров, комитет по финансам, МКУ «Централизованная бухгалтерия»</w:t>
            </w:r>
          </w:p>
        </w:tc>
      </w:tr>
      <w:tr w:rsidR="007F1909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F13E34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13E34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F13E34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13E34" w:rsidTr="00F13E34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13E3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F13E34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F13E34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F13E34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F13E34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F13E34" w:rsidTr="00F13E34">
        <w:tc>
          <w:tcPr>
            <w:tcW w:w="176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F13E34" w:rsidTr="00F13E34">
        <w:tc>
          <w:tcPr>
            <w:tcW w:w="176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F13E34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F13E34" w:rsidTr="00F13E34">
        <w:tc>
          <w:tcPr>
            <w:tcW w:w="176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пользованием и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распоряжением имуществом</w:t>
            </w:r>
          </w:p>
        </w:tc>
        <w:tc>
          <w:tcPr>
            <w:tcW w:w="461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F13E34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F13E34" w:rsidTr="00F13E34">
        <w:tc>
          <w:tcPr>
            <w:tcW w:w="176" w:type="pct"/>
          </w:tcPr>
          <w:p w:rsidR="00760AF4" w:rsidRPr="00F13E34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760AF4" w:rsidRPr="00F13E34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13E34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F13E34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F13E34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F13E34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F13E34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F13E34" w:rsidTr="00F13E34">
        <w:tc>
          <w:tcPr>
            <w:tcW w:w="176" w:type="pct"/>
          </w:tcPr>
          <w:p w:rsidR="00760AF4" w:rsidRPr="00F13E34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F13E34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13E34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F13E34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F13E34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F13E34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F13E34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F13E34" w:rsidTr="00F13E34">
        <w:tc>
          <w:tcPr>
            <w:tcW w:w="176" w:type="pct"/>
          </w:tcPr>
          <w:p w:rsidR="00760AF4" w:rsidRPr="00F13E34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F13E34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13E34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F13E34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F13E34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F13E34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F13E34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F13E34" w:rsidTr="00F13E34">
        <w:tc>
          <w:tcPr>
            <w:tcW w:w="176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F13E34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F13E34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F13E34" w:rsidTr="00F13E34">
        <w:tc>
          <w:tcPr>
            <w:tcW w:w="176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F13E34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F13E34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F13E34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F13E34" w:rsidRDefault="00F13E34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F13E34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7B052A" w:rsidRPr="00F13E34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B052A" w:rsidRPr="00F13E34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текущего ремонта </w:t>
      </w:r>
      <w:r w:rsidRPr="00F13E34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F13E34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F13E34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F13E3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F13E34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F13E34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F13E34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F13E34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F13E34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F13E34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F13E34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13E34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F13E34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F13E34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F13E34" w:rsidTr="00F13E34">
        <w:tc>
          <w:tcPr>
            <w:tcW w:w="232" w:type="pct"/>
            <w:vMerge w:val="restar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F13E34" w:rsidTr="00F13E34">
        <w:tc>
          <w:tcPr>
            <w:tcW w:w="232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F13E34" w:rsidTr="00F13E34">
        <w:tc>
          <w:tcPr>
            <w:tcW w:w="232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F13E34" w:rsidTr="00F13E34">
        <w:trPr>
          <w:trHeight w:val="99"/>
        </w:trPr>
        <w:tc>
          <w:tcPr>
            <w:tcW w:w="232" w:type="pct"/>
            <w:vMerge w:val="restart"/>
          </w:tcPr>
          <w:p w:rsidR="007B052A" w:rsidRPr="00F13E34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F13E3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F13E34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F13E34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F13E34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F13E34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F13E34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13E34" w:rsidTr="00F13E34">
        <w:trPr>
          <w:trHeight w:val="267"/>
        </w:trPr>
        <w:tc>
          <w:tcPr>
            <w:tcW w:w="232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F13E34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13E34" w:rsidTr="00F13E34">
        <w:trPr>
          <w:trHeight w:val="777"/>
        </w:trPr>
        <w:tc>
          <w:tcPr>
            <w:tcW w:w="232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F13E34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F13E34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13E34" w:rsidTr="00F13E34">
        <w:trPr>
          <w:trHeight w:val="267"/>
        </w:trPr>
        <w:tc>
          <w:tcPr>
            <w:tcW w:w="232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F13E34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13E34" w:rsidTr="00F13E34">
        <w:tc>
          <w:tcPr>
            <w:tcW w:w="232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F13E34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F13E34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13E34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F13E34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 w:val="restar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F13E34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F13E34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13E34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13E34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13E34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F13E34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F13E34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13E34" w:rsidTr="00F13E34">
        <w:tc>
          <w:tcPr>
            <w:tcW w:w="232" w:type="pct"/>
            <w:vMerge w:val="restart"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F13E34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F13E34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F13E34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F13E34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F13E34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F13E34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13E34" w:rsidTr="00F13E34">
        <w:tc>
          <w:tcPr>
            <w:tcW w:w="232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F13E34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13E34" w:rsidTr="00F13E34">
        <w:tc>
          <w:tcPr>
            <w:tcW w:w="232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F13E34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13E34" w:rsidTr="00F13E34">
        <w:tc>
          <w:tcPr>
            <w:tcW w:w="232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F13E34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13E34" w:rsidTr="00F13E34">
        <w:tc>
          <w:tcPr>
            <w:tcW w:w="232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F13E34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F13E34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13E34" w:rsidTr="00F13E34">
        <w:tc>
          <w:tcPr>
            <w:tcW w:w="232" w:type="pct"/>
            <w:vMerge w:val="restar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Выполнение работ по ремонту </w:t>
            </w: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3E0E5D" w:rsidRPr="00F13E34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F13E34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13E34" w:rsidTr="00F13E34">
        <w:tc>
          <w:tcPr>
            <w:tcW w:w="232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F13E34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13E34" w:rsidTr="00F13E34">
        <w:tc>
          <w:tcPr>
            <w:tcW w:w="232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F13E34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13E34" w:rsidTr="00F13E34">
        <w:tc>
          <w:tcPr>
            <w:tcW w:w="232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F13E34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13E34" w:rsidTr="00F13E34">
        <w:tc>
          <w:tcPr>
            <w:tcW w:w="232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F13E34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F13E34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 w:val="restart"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F13E34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F13E34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F13E34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F13E34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F13E34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F13E34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F13E34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F13E34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13E34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13E34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F13E34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F13E34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13E34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13E34" w:rsidTr="00F13E34">
        <w:tc>
          <w:tcPr>
            <w:tcW w:w="232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F13E34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F13E34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13E34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13E34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F13E34" w:rsidTr="00F13E34">
        <w:tc>
          <w:tcPr>
            <w:tcW w:w="232" w:type="pct"/>
            <w:vMerge w:val="restart"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F13E34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F13E34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F13E34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F13E34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F13E34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F13E34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F13E34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F13E34" w:rsidTr="00F13E34">
        <w:tc>
          <w:tcPr>
            <w:tcW w:w="232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F13E34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F13E34" w:rsidTr="00F13E34">
        <w:tc>
          <w:tcPr>
            <w:tcW w:w="232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F13E34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F13E34" w:rsidTr="00F13E34">
        <w:tc>
          <w:tcPr>
            <w:tcW w:w="232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F13E34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13E34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F13E34" w:rsidTr="00F13E34">
        <w:tc>
          <w:tcPr>
            <w:tcW w:w="232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F13E34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13E34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3E34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</w:tbl>
    <w:p w:rsidR="00D21A7E" w:rsidRPr="00F13E34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F13E34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54E" w:rsidRPr="00BE29A2" w:rsidRDefault="0096354E" w:rsidP="00BE29A2">
      <w:r>
        <w:separator/>
      </w:r>
    </w:p>
  </w:endnote>
  <w:endnote w:type="continuationSeparator" w:id="0">
    <w:p w:rsidR="0096354E" w:rsidRPr="00BE29A2" w:rsidRDefault="0096354E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54E" w:rsidRPr="00BE29A2" w:rsidRDefault="0096354E" w:rsidP="00BE29A2">
      <w:r>
        <w:separator/>
      </w:r>
    </w:p>
  </w:footnote>
  <w:footnote w:type="continuationSeparator" w:id="0">
    <w:p w:rsidR="0096354E" w:rsidRPr="00BE29A2" w:rsidRDefault="0096354E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60D53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73445"/>
    <w:rsid w:val="007836BA"/>
    <w:rsid w:val="00783F14"/>
    <w:rsid w:val="00785CDF"/>
    <w:rsid w:val="00791F47"/>
    <w:rsid w:val="007A0FCC"/>
    <w:rsid w:val="007A2DCD"/>
    <w:rsid w:val="007A31D7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2EE9"/>
    <w:rsid w:val="008267B3"/>
    <w:rsid w:val="008310D6"/>
    <w:rsid w:val="008362AE"/>
    <w:rsid w:val="00836B7C"/>
    <w:rsid w:val="008418B3"/>
    <w:rsid w:val="00842A97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F121D"/>
    <w:rsid w:val="009021C8"/>
    <w:rsid w:val="00902614"/>
    <w:rsid w:val="0090672B"/>
    <w:rsid w:val="00907C96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354E"/>
    <w:rsid w:val="009655FB"/>
    <w:rsid w:val="00966A72"/>
    <w:rsid w:val="00967FD9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3B0B"/>
    <w:rsid w:val="00D64B78"/>
    <w:rsid w:val="00D67FC1"/>
    <w:rsid w:val="00D703E8"/>
    <w:rsid w:val="00D70EE1"/>
    <w:rsid w:val="00D72A51"/>
    <w:rsid w:val="00D73041"/>
    <w:rsid w:val="00D7326A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4739E"/>
    <w:rsid w:val="00E526B8"/>
    <w:rsid w:val="00E55D0A"/>
    <w:rsid w:val="00E60F3F"/>
    <w:rsid w:val="00E617B9"/>
    <w:rsid w:val="00E61E41"/>
    <w:rsid w:val="00E70C39"/>
    <w:rsid w:val="00E728D3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3E34"/>
    <w:rsid w:val="00F147D3"/>
    <w:rsid w:val="00F205D0"/>
    <w:rsid w:val="00F20629"/>
    <w:rsid w:val="00F20ABA"/>
    <w:rsid w:val="00F273DA"/>
    <w:rsid w:val="00F27B3C"/>
    <w:rsid w:val="00F34D93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9B9CD-DEAD-4C4E-8228-DFE6E267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10400</Words>
  <Characters>59283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2025-03-27T12:17:00Z</dcterms:created>
  <dcterms:modified xsi:type="dcterms:W3CDTF">2025-03-27T12:17:00Z</dcterms:modified>
  <dc:language>ru-RU</dc:language>
</cp:coreProperties>
</file>