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340" w:rsidRPr="00795F6E" w:rsidRDefault="00821DEF" w:rsidP="00271340">
      <w:pPr>
        <w:spacing w:after="0" w:line="240" w:lineRule="auto"/>
        <w:ind w:left="57"/>
        <w:contextualSpacing/>
        <w:jc w:val="center"/>
        <w:rPr>
          <w:rFonts w:ascii="Arial" w:eastAsia="Times New Roman" w:hAnsi="Arial" w:cs="Arial"/>
          <w:sz w:val="24"/>
          <w:szCs w:val="24"/>
          <w:lang w:eastAsia="ru-RU"/>
        </w:rPr>
      </w:pPr>
      <w:r w:rsidRPr="00795F6E">
        <w:rPr>
          <w:rFonts w:ascii="Arial" w:eastAsia="Times New Roman" w:hAnsi="Arial" w:cs="Arial"/>
          <w:sz w:val="24"/>
          <w:szCs w:val="24"/>
          <w:lang w:eastAsia="ru-RU"/>
        </w:rPr>
        <w:t>АДМИНИСТРАЦИЯ</w:t>
      </w:r>
    </w:p>
    <w:p w:rsidR="00271340" w:rsidRPr="00795F6E" w:rsidRDefault="00821DEF" w:rsidP="00271340">
      <w:pPr>
        <w:spacing w:after="0" w:line="240" w:lineRule="auto"/>
        <w:ind w:left="57"/>
        <w:contextualSpacing/>
        <w:jc w:val="center"/>
        <w:rPr>
          <w:rFonts w:ascii="Arial" w:eastAsia="Times New Roman" w:hAnsi="Arial" w:cs="Arial"/>
          <w:iCs/>
          <w:sz w:val="24"/>
          <w:szCs w:val="24"/>
          <w:lang w:eastAsia="ru-RU"/>
        </w:rPr>
      </w:pPr>
      <w:r w:rsidRPr="00795F6E">
        <w:rPr>
          <w:rFonts w:ascii="Arial" w:eastAsia="Times New Roman" w:hAnsi="Arial" w:cs="Arial"/>
          <w:sz w:val="24"/>
          <w:szCs w:val="24"/>
          <w:lang w:eastAsia="ru-RU"/>
        </w:rPr>
        <w:t xml:space="preserve">ГОРОДСКОГО ОКРУГА ВЛАСИХА </w:t>
      </w:r>
      <w:r w:rsidRPr="00795F6E">
        <w:rPr>
          <w:rFonts w:ascii="Arial" w:eastAsia="Times New Roman" w:hAnsi="Arial" w:cs="Arial"/>
          <w:iCs/>
          <w:sz w:val="24"/>
          <w:szCs w:val="24"/>
          <w:lang w:eastAsia="ru-RU"/>
        </w:rPr>
        <w:t>МОСКОВСКОЙ ОБЛАСТИ</w:t>
      </w:r>
    </w:p>
    <w:p w:rsidR="00271340" w:rsidRPr="00795F6E" w:rsidRDefault="00271340" w:rsidP="00271340">
      <w:pPr>
        <w:spacing w:after="0" w:line="240" w:lineRule="auto"/>
        <w:ind w:left="57"/>
        <w:contextualSpacing/>
        <w:jc w:val="center"/>
        <w:rPr>
          <w:rFonts w:ascii="Arial" w:eastAsia="Times New Roman" w:hAnsi="Arial" w:cs="Arial"/>
          <w:sz w:val="24"/>
          <w:szCs w:val="24"/>
          <w:lang w:eastAsia="ru-RU"/>
        </w:rPr>
      </w:pPr>
    </w:p>
    <w:p w:rsidR="00271340" w:rsidRPr="00795F6E" w:rsidRDefault="00821DEF" w:rsidP="00271340">
      <w:pPr>
        <w:tabs>
          <w:tab w:val="left" w:pos="330"/>
          <w:tab w:val="center" w:pos="4919"/>
        </w:tabs>
        <w:spacing w:after="0" w:line="240" w:lineRule="auto"/>
        <w:ind w:left="57"/>
        <w:contextualSpacing/>
        <w:jc w:val="center"/>
        <w:rPr>
          <w:rFonts w:ascii="Arial" w:eastAsia="Times New Roman" w:hAnsi="Arial" w:cs="Arial"/>
          <w:sz w:val="24"/>
          <w:szCs w:val="24"/>
          <w:lang w:eastAsia="ru-RU"/>
        </w:rPr>
      </w:pPr>
      <w:r w:rsidRPr="00795F6E">
        <w:rPr>
          <w:rFonts w:ascii="Arial" w:eastAsia="Times New Roman" w:hAnsi="Arial" w:cs="Arial"/>
          <w:sz w:val="24"/>
          <w:szCs w:val="24"/>
          <w:lang w:eastAsia="ru-RU"/>
        </w:rPr>
        <w:t>ПОСТАНОВЛЕНИЕ</w:t>
      </w:r>
    </w:p>
    <w:p w:rsidR="00271340" w:rsidRPr="00795F6E" w:rsidRDefault="00271340" w:rsidP="00271340">
      <w:pPr>
        <w:spacing w:after="0" w:line="240" w:lineRule="auto"/>
        <w:ind w:left="57"/>
        <w:contextualSpacing/>
        <w:jc w:val="center"/>
        <w:rPr>
          <w:rFonts w:ascii="Arial" w:eastAsia="Times New Roman" w:hAnsi="Arial" w:cs="Arial"/>
          <w:sz w:val="24"/>
          <w:szCs w:val="24"/>
          <w:lang w:eastAsia="ru-RU"/>
        </w:rPr>
      </w:pPr>
    </w:p>
    <w:p w:rsidR="00271340" w:rsidRPr="00795F6E" w:rsidRDefault="00821DEF" w:rsidP="00271340">
      <w:pPr>
        <w:spacing w:after="0" w:line="240" w:lineRule="auto"/>
        <w:ind w:left="57"/>
        <w:contextualSpacing/>
        <w:jc w:val="center"/>
        <w:rPr>
          <w:rFonts w:ascii="Arial" w:eastAsia="Times New Roman" w:hAnsi="Arial" w:cs="Arial"/>
          <w:sz w:val="24"/>
          <w:szCs w:val="24"/>
          <w:lang w:eastAsia="ru-RU"/>
        </w:rPr>
      </w:pPr>
      <w:r w:rsidRPr="00795F6E">
        <w:rPr>
          <w:rFonts w:ascii="Arial" w:eastAsia="Times New Roman" w:hAnsi="Arial" w:cs="Arial"/>
          <w:sz w:val="24"/>
          <w:szCs w:val="24"/>
          <w:lang w:eastAsia="ru-RU"/>
        </w:rPr>
        <w:t>от «</w:t>
      </w:r>
      <w:r w:rsidR="001F737E" w:rsidRPr="00795F6E">
        <w:rPr>
          <w:rFonts w:ascii="Arial" w:eastAsia="Times New Roman" w:hAnsi="Arial" w:cs="Arial"/>
          <w:sz w:val="24"/>
          <w:szCs w:val="24"/>
          <w:lang w:eastAsia="ru-RU"/>
        </w:rPr>
        <w:t>04</w:t>
      </w:r>
      <w:r w:rsidRPr="00795F6E">
        <w:rPr>
          <w:rFonts w:ascii="Arial" w:eastAsia="Times New Roman" w:hAnsi="Arial" w:cs="Arial"/>
          <w:sz w:val="24"/>
          <w:szCs w:val="24"/>
          <w:lang w:eastAsia="ru-RU"/>
        </w:rPr>
        <w:t>»</w:t>
      </w:r>
      <w:r w:rsidR="001F737E" w:rsidRPr="00795F6E">
        <w:rPr>
          <w:rFonts w:ascii="Arial" w:eastAsia="Times New Roman" w:hAnsi="Arial" w:cs="Arial"/>
          <w:sz w:val="24"/>
          <w:szCs w:val="24"/>
          <w:lang w:eastAsia="ru-RU"/>
        </w:rPr>
        <w:t xml:space="preserve"> апреля </w:t>
      </w:r>
      <w:r w:rsidRPr="00795F6E">
        <w:rPr>
          <w:rFonts w:ascii="Arial" w:eastAsia="Times New Roman" w:hAnsi="Arial" w:cs="Arial"/>
          <w:sz w:val="24"/>
          <w:szCs w:val="24"/>
          <w:lang w:eastAsia="ru-RU"/>
        </w:rPr>
        <w:t>2025г. №</w:t>
      </w:r>
      <w:r w:rsidR="001F737E" w:rsidRPr="00795F6E">
        <w:rPr>
          <w:rFonts w:ascii="Arial" w:eastAsia="Times New Roman" w:hAnsi="Arial" w:cs="Arial"/>
          <w:sz w:val="24"/>
          <w:szCs w:val="24"/>
          <w:lang w:eastAsia="ru-RU"/>
        </w:rPr>
        <w:t xml:space="preserve"> 219</w:t>
      </w:r>
      <w:r w:rsidRPr="00795F6E">
        <w:rPr>
          <w:rFonts w:ascii="Arial" w:eastAsia="Times New Roman" w:hAnsi="Arial" w:cs="Arial"/>
          <w:sz w:val="24"/>
          <w:szCs w:val="24"/>
          <w:lang w:eastAsia="ru-RU"/>
        </w:rPr>
        <w:t>-адм</w:t>
      </w:r>
    </w:p>
    <w:p w:rsidR="00271340" w:rsidRPr="00795F6E" w:rsidRDefault="00821DEF" w:rsidP="00271340">
      <w:pPr>
        <w:spacing w:after="0" w:line="240" w:lineRule="auto"/>
        <w:ind w:left="57"/>
        <w:contextualSpacing/>
        <w:jc w:val="center"/>
        <w:rPr>
          <w:rFonts w:ascii="Arial" w:eastAsia="Times New Roman" w:hAnsi="Arial" w:cs="Arial"/>
          <w:sz w:val="24"/>
          <w:szCs w:val="24"/>
          <w:lang w:eastAsia="ru-RU"/>
        </w:rPr>
      </w:pPr>
      <w:r w:rsidRPr="00795F6E">
        <w:rPr>
          <w:rFonts w:ascii="Arial" w:eastAsia="Times New Roman" w:hAnsi="Arial" w:cs="Arial"/>
          <w:sz w:val="24"/>
          <w:szCs w:val="24"/>
          <w:lang w:eastAsia="ru-RU"/>
        </w:rPr>
        <w:t xml:space="preserve">п. Власиха  </w:t>
      </w:r>
    </w:p>
    <w:p w:rsidR="00271340" w:rsidRPr="00795F6E" w:rsidRDefault="00271340" w:rsidP="00271340">
      <w:pPr>
        <w:suppressAutoHyphens/>
        <w:spacing w:after="0"/>
        <w:jc w:val="center"/>
        <w:rPr>
          <w:rFonts w:ascii="Arial" w:eastAsia="Times New Roman" w:hAnsi="Arial" w:cs="Arial"/>
          <w:color w:val="000000"/>
          <w:kern w:val="2"/>
          <w:sz w:val="24"/>
          <w:szCs w:val="24"/>
          <w:lang w:eastAsia="zh-CN" w:bidi="hi-IN"/>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504DD6" w:rsidRPr="00795F6E" w:rsidTr="00795F6E">
        <w:tc>
          <w:tcPr>
            <w:tcW w:w="5353" w:type="dxa"/>
          </w:tcPr>
          <w:p w:rsidR="003176BB" w:rsidRPr="00795F6E" w:rsidRDefault="00821DEF" w:rsidP="004F5528">
            <w:pPr>
              <w:spacing w:line="276" w:lineRule="auto"/>
              <w:ind w:firstLine="602"/>
              <w:jc w:val="both"/>
              <w:rPr>
                <w:rFonts w:ascii="Arial" w:eastAsia="Times New Roman" w:hAnsi="Arial" w:cs="Arial"/>
                <w:bCs/>
                <w:color w:val="000000"/>
              </w:rPr>
            </w:pPr>
            <w:r w:rsidRPr="00795F6E">
              <w:rPr>
                <w:rFonts w:ascii="Arial" w:eastAsia="Times New Roman" w:hAnsi="Arial" w:cs="Arial"/>
                <w:bCs/>
                <w:color w:val="000000"/>
              </w:rPr>
              <w:t>Об утверждении административного регламента предоставления муниципальной услуги «Согласование установки средства размещения информации на территории городского округа Власиха Московской области»</w:t>
            </w:r>
          </w:p>
        </w:tc>
      </w:tr>
    </w:tbl>
    <w:p w:rsidR="00DB721C" w:rsidRPr="00795F6E" w:rsidRDefault="00DB721C" w:rsidP="003176BB">
      <w:pPr>
        <w:suppressAutoHyphens/>
        <w:spacing w:after="0"/>
        <w:ind w:firstLine="709"/>
        <w:jc w:val="center"/>
        <w:rPr>
          <w:rFonts w:ascii="Arial" w:eastAsia="Times New Roman" w:hAnsi="Arial" w:cs="Arial"/>
          <w:color w:val="000000"/>
          <w:kern w:val="2"/>
          <w:sz w:val="24"/>
          <w:szCs w:val="24"/>
          <w:lang w:eastAsia="zh-CN" w:bidi="hi-IN"/>
        </w:rPr>
      </w:pPr>
    </w:p>
    <w:p w:rsidR="003176BB" w:rsidRPr="00795F6E" w:rsidRDefault="003176BB" w:rsidP="003176BB">
      <w:pPr>
        <w:suppressAutoHyphens/>
        <w:spacing w:after="0"/>
        <w:ind w:firstLine="709"/>
        <w:jc w:val="center"/>
        <w:rPr>
          <w:rFonts w:ascii="Arial" w:eastAsia="Times New Roman" w:hAnsi="Arial" w:cs="Arial"/>
          <w:color w:val="000000"/>
          <w:kern w:val="2"/>
          <w:sz w:val="24"/>
          <w:szCs w:val="24"/>
          <w:lang w:eastAsia="zh-CN" w:bidi="hi-IN"/>
        </w:rPr>
      </w:pPr>
    </w:p>
    <w:p w:rsidR="003176BB" w:rsidRPr="00795F6E" w:rsidRDefault="00821DEF" w:rsidP="003176BB">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Руководствуясь Федеральным законом от</w:t>
      </w:r>
      <w:r w:rsidR="00795F6E">
        <w:rPr>
          <w:rFonts w:ascii="Arial" w:eastAsia="Times New Roman" w:hAnsi="Arial" w:cs="Arial"/>
          <w:color w:val="000000"/>
          <w:kern w:val="2"/>
          <w:sz w:val="24"/>
          <w:szCs w:val="24"/>
          <w:lang w:eastAsia="zh-CN" w:bidi="hi-IN"/>
        </w:rPr>
        <w:t xml:space="preserve"> 06.10.2003 № 131-ФЗ </w:t>
      </w:r>
      <w:r w:rsidRPr="00795F6E">
        <w:rPr>
          <w:rFonts w:ascii="Arial" w:eastAsia="Times New Roman" w:hAnsi="Arial" w:cs="Arial"/>
          <w:color w:val="000000"/>
          <w:kern w:val="2"/>
          <w:sz w:val="24"/>
          <w:szCs w:val="24"/>
          <w:lang w:eastAsia="zh-CN" w:bidi="hi-IN"/>
        </w:rPr>
        <w:t xml:space="preserve">«Об общих принципах организации местного самоуправления в Российской Федерации», Федеральным </w:t>
      </w:r>
      <w:r w:rsidR="00795F6E">
        <w:rPr>
          <w:rFonts w:ascii="Arial" w:eastAsia="Times New Roman" w:hAnsi="Arial" w:cs="Arial"/>
          <w:color w:val="000000"/>
          <w:kern w:val="2"/>
          <w:sz w:val="24"/>
          <w:szCs w:val="24"/>
          <w:lang w:eastAsia="zh-CN" w:bidi="hi-IN"/>
        </w:rPr>
        <w:t xml:space="preserve">законом от 27.07.2010 № 210-ФЗ </w:t>
      </w:r>
      <w:r w:rsidRPr="00795F6E">
        <w:rPr>
          <w:rFonts w:ascii="Arial" w:eastAsia="Times New Roman" w:hAnsi="Arial" w:cs="Arial"/>
          <w:color w:val="000000"/>
          <w:kern w:val="2"/>
          <w:sz w:val="24"/>
          <w:szCs w:val="24"/>
          <w:lang w:eastAsia="zh-CN" w:bidi="hi-IN"/>
        </w:rPr>
        <w:t>«Об организации предоставления государственных и муниципальных услуг», распоряжением Правительства Российской Ф</w:t>
      </w:r>
      <w:r w:rsidR="00795F6E">
        <w:rPr>
          <w:rFonts w:ascii="Arial" w:eastAsia="Times New Roman" w:hAnsi="Arial" w:cs="Arial"/>
          <w:color w:val="000000"/>
          <w:kern w:val="2"/>
          <w:sz w:val="24"/>
          <w:szCs w:val="24"/>
          <w:lang w:eastAsia="zh-CN" w:bidi="hi-IN"/>
        </w:rPr>
        <w:t xml:space="preserve">едерации от 18.09.2019 </w:t>
      </w:r>
      <w:r w:rsidRPr="00795F6E">
        <w:rPr>
          <w:rFonts w:ascii="Arial" w:eastAsia="Times New Roman" w:hAnsi="Arial" w:cs="Arial"/>
          <w:color w:val="000000"/>
          <w:kern w:val="2"/>
          <w:sz w:val="24"/>
          <w:szCs w:val="24"/>
          <w:lang w:eastAsia="zh-CN" w:bidi="hi-IN"/>
        </w:rPr>
        <w:t>№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Уставом городского округа Власиха Московской области, Решением Совета депутатов городского округа</w:t>
      </w:r>
      <w:r w:rsidR="006B467D">
        <w:rPr>
          <w:rFonts w:ascii="Arial" w:eastAsia="Times New Roman" w:hAnsi="Arial" w:cs="Arial"/>
          <w:color w:val="000000"/>
          <w:kern w:val="2"/>
          <w:sz w:val="24"/>
          <w:szCs w:val="24"/>
          <w:lang w:eastAsia="zh-CN" w:bidi="hi-IN"/>
        </w:rPr>
        <w:t xml:space="preserve"> Власиха Московской области</w:t>
      </w:r>
      <w:r w:rsidRPr="00795F6E">
        <w:rPr>
          <w:rFonts w:ascii="Arial" w:eastAsia="Times New Roman" w:hAnsi="Arial" w:cs="Arial"/>
          <w:color w:val="000000"/>
          <w:kern w:val="2"/>
          <w:sz w:val="24"/>
          <w:szCs w:val="24"/>
          <w:lang w:eastAsia="zh-CN" w:bidi="hi-IN"/>
        </w:rPr>
        <w:t xml:space="preserve"> от 25.12.2018 № 131/70 «Об утверждении правил благоустройства территории городского округа Власиха Московской области», постановлением администрации городского округа Власиха Московской области от 09.06.2</w:t>
      </w:r>
      <w:r w:rsidR="006B467D">
        <w:rPr>
          <w:rFonts w:ascii="Arial" w:eastAsia="Times New Roman" w:hAnsi="Arial" w:cs="Arial"/>
          <w:color w:val="000000"/>
          <w:kern w:val="2"/>
          <w:sz w:val="24"/>
          <w:szCs w:val="24"/>
          <w:lang w:eastAsia="zh-CN" w:bidi="hi-IN"/>
        </w:rPr>
        <w:t>017 № 196-адм</w:t>
      </w:r>
      <w:r w:rsidRPr="00795F6E">
        <w:rPr>
          <w:rFonts w:ascii="Arial" w:eastAsia="Times New Roman" w:hAnsi="Arial" w:cs="Arial"/>
          <w:color w:val="000000"/>
          <w:kern w:val="2"/>
          <w:sz w:val="24"/>
          <w:szCs w:val="24"/>
          <w:lang w:eastAsia="zh-CN" w:bidi="hi-IN"/>
        </w:rPr>
        <w:t xml:space="preserve"> «Об утверждении порядка разработки и утверждения административных регламентов предоставления муниципальных услуг на территории городского округа Власиха Московской области», во </w:t>
      </w:r>
      <w:r w:rsidR="006B467D">
        <w:rPr>
          <w:rFonts w:ascii="Arial" w:eastAsia="Times New Roman" w:hAnsi="Arial" w:cs="Arial"/>
          <w:color w:val="000000"/>
          <w:kern w:val="2"/>
          <w:sz w:val="24"/>
          <w:szCs w:val="24"/>
          <w:lang w:eastAsia="zh-CN" w:bidi="hi-IN"/>
        </w:rPr>
        <w:t xml:space="preserve">исполнение поручения Комитета </w:t>
      </w:r>
      <w:r w:rsidRPr="00795F6E">
        <w:rPr>
          <w:rFonts w:ascii="Arial" w:eastAsia="Times New Roman" w:hAnsi="Arial" w:cs="Arial"/>
          <w:color w:val="000000"/>
          <w:kern w:val="2"/>
          <w:sz w:val="24"/>
          <w:szCs w:val="24"/>
          <w:lang w:eastAsia="zh-CN" w:bidi="hi-IN"/>
        </w:rPr>
        <w:t>по архитектуре и градостроительству Московской области от 26.02.2025                          № 33Исх-2236/17-01 об утверждении административного регламента предоставления муниципальной услуги «Согласование установки средства размещения информации», в соответствии с проектом типового административного регламента, одо</w:t>
      </w:r>
      <w:r w:rsidR="006B467D">
        <w:rPr>
          <w:rFonts w:ascii="Arial" w:eastAsia="Times New Roman" w:hAnsi="Arial" w:cs="Arial"/>
          <w:color w:val="000000"/>
          <w:kern w:val="2"/>
          <w:sz w:val="24"/>
          <w:szCs w:val="24"/>
          <w:lang w:eastAsia="zh-CN" w:bidi="hi-IN"/>
        </w:rPr>
        <w:t>бренного на заседании Комиссии</w:t>
      </w:r>
      <w:r w:rsidRPr="00795F6E">
        <w:rPr>
          <w:rFonts w:ascii="Arial" w:eastAsia="Times New Roman" w:hAnsi="Arial" w:cs="Arial"/>
          <w:color w:val="000000"/>
          <w:kern w:val="2"/>
          <w:sz w:val="24"/>
          <w:szCs w:val="24"/>
          <w:lang w:eastAsia="zh-CN" w:bidi="hi-IN"/>
        </w:rPr>
        <w:t xml:space="preserve"> по проведению административной реформы </w:t>
      </w:r>
      <w:r w:rsidR="006B467D">
        <w:rPr>
          <w:rFonts w:ascii="Arial" w:eastAsia="Times New Roman" w:hAnsi="Arial" w:cs="Arial"/>
          <w:color w:val="000000"/>
          <w:kern w:val="2"/>
          <w:sz w:val="24"/>
          <w:szCs w:val="24"/>
          <w:lang w:eastAsia="zh-CN" w:bidi="hi-IN"/>
        </w:rPr>
        <w:t xml:space="preserve">в Московской области (протокол </w:t>
      </w:r>
      <w:r w:rsidRPr="00795F6E">
        <w:rPr>
          <w:rFonts w:ascii="Arial" w:eastAsia="Times New Roman" w:hAnsi="Arial" w:cs="Arial"/>
          <w:color w:val="000000"/>
          <w:kern w:val="2"/>
          <w:sz w:val="24"/>
          <w:szCs w:val="24"/>
          <w:lang w:eastAsia="zh-CN" w:bidi="hi-IN"/>
        </w:rPr>
        <w:t>от 14.02.2025 № 2), а также с целью формирования в городском округе Власиха Московской области единой нормативно-правовой базы, регламентирующей порядок предоставления муниципальных услуг,</w:t>
      </w:r>
    </w:p>
    <w:p w:rsidR="003176BB" w:rsidRPr="00795F6E" w:rsidRDefault="003176BB" w:rsidP="003176BB">
      <w:pPr>
        <w:suppressAutoHyphens/>
        <w:spacing w:after="0"/>
        <w:ind w:firstLine="851"/>
        <w:jc w:val="center"/>
        <w:rPr>
          <w:rFonts w:ascii="Arial" w:eastAsia="Times New Roman" w:hAnsi="Arial" w:cs="Arial"/>
          <w:color w:val="000000"/>
          <w:kern w:val="2"/>
          <w:sz w:val="24"/>
          <w:szCs w:val="24"/>
          <w:lang w:eastAsia="zh-CN" w:bidi="hi-IN"/>
        </w:rPr>
      </w:pPr>
    </w:p>
    <w:p w:rsidR="003176BB" w:rsidRPr="00795F6E" w:rsidRDefault="00821DEF" w:rsidP="003176BB">
      <w:pPr>
        <w:suppressAutoHyphens/>
        <w:spacing w:after="0"/>
        <w:ind w:firstLine="851"/>
        <w:jc w:val="center"/>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ПОСТАНОВЛЯЮ:</w:t>
      </w:r>
    </w:p>
    <w:p w:rsidR="003176BB" w:rsidRPr="00795F6E" w:rsidRDefault="003176BB" w:rsidP="003176BB">
      <w:pPr>
        <w:suppressAutoHyphens/>
        <w:spacing w:after="0"/>
        <w:ind w:firstLine="851"/>
        <w:jc w:val="center"/>
        <w:rPr>
          <w:rFonts w:ascii="Arial" w:eastAsia="Times New Roman" w:hAnsi="Arial" w:cs="Arial"/>
          <w:color w:val="000000"/>
          <w:kern w:val="2"/>
          <w:sz w:val="24"/>
          <w:szCs w:val="24"/>
          <w:lang w:eastAsia="zh-CN" w:bidi="hi-IN"/>
        </w:rPr>
      </w:pPr>
    </w:p>
    <w:p w:rsidR="003176BB" w:rsidRPr="00795F6E" w:rsidRDefault="00821DEF" w:rsidP="003176BB">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1. Утвердить </w:t>
      </w:r>
      <w:r w:rsidRPr="00795F6E">
        <w:rPr>
          <w:rFonts w:ascii="Arial" w:eastAsia="Calibri" w:hAnsi="Arial" w:cs="Arial"/>
          <w:bCs/>
          <w:color w:val="000000"/>
          <w:kern w:val="2"/>
          <w:sz w:val="24"/>
          <w:szCs w:val="24"/>
        </w:rPr>
        <w:t>административный регламент</w:t>
      </w:r>
      <w:r w:rsidRPr="00795F6E">
        <w:rPr>
          <w:rFonts w:ascii="Arial" w:eastAsia="Times New Roman" w:hAnsi="Arial" w:cs="Arial"/>
          <w:color w:val="000000"/>
          <w:kern w:val="2"/>
          <w:sz w:val="24"/>
          <w:szCs w:val="24"/>
          <w:lang w:eastAsia="zh-CN" w:bidi="hi-IN"/>
        </w:rPr>
        <w:t xml:space="preserve"> предоставления муниципальной услуги «Согласование установки средства размещения информации на территории городского округа Власиха Московской области».</w:t>
      </w:r>
    </w:p>
    <w:p w:rsidR="003176BB" w:rsidRPr="00795F6E" w:rsidRDefault="00821DEF" w:rsidP="004F5528">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Признать утратившим силу:</w:t>
      </w:r>
    </w:p>
    <w:p w:rsidR="003176BB" w:rsidRPr="00795F6E" w:rsidRDefault="00821DEF" w:rsidP="004F5528">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 Постановление администрации городского округа Власиха Московской области от 16.02.2022 № 50-адм «Об утверждении административного регламента по предоставлению муниципальной услуги «Согласование установки средства размещения информации на территории городского округа Власиха Московской области»;</w:t>
      </w:r>
    </w:p>
    <w:p w:rsidR="003176BB" w:rsidRPr="00795F6E" w:rsidRDefault="00821DEF" w:rsidP="004F5528">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Постановление администрации городского округа Власиха Московской области от 22.05.2024 № 301-адм «О внесении изменений в административный регламент предоставления муниципальной услуги «Согласование установки средства размещения информации на территории городского округа Власиха Московской области».</w:t>
      </w:r>
    </w:p>
    <w:p w:rsidR="003176BB" w:rsidRPr="00795F6E" w:rsidRDefault="00821DEF" w:rsidP="004F5528">
      <w:pPr>
        <w:suppressAutoHyphens/>
        <w:spacing w:after="0"/>
        <w:ind w:firstLine="709"/>
        <w:jc w:val="both"/>
        <w:rPr>
          <w:rFonts w:ascii="Arial" w:eastAsia="NSimSun" w:hAnsi="Arial" w:cs="Arial"/>
          <w:kern w:val="2"/>
          <w:sz w:val="24"/>
          <w:szCs w:val="24"/>
          <w:lang w:eastAsia="zh-CN" w:bidi="hi-IN"/>
        </w:rPr>
      </w:pPr>
      <w:r w:rsidRPr="00795F6E">
        <w:rPr>
          <w:rFonts w:ascii="Arial" w:eastAsia="Times New Roman" w:hAnsi="Arial" w:cs="Arial"/>
          <w:color w:val="000000"/>
          <w:kern w:val="2"/>
          <w:sz w:val="24"/>
          <w:szCs w:val="24"/>
          <w:lang w:eastAsia="zh-CN" w:bidi="hi-IN"/>
        </w:rPr>
        <w:t>3. Опубликовать настоящее постановление в сетевом издании Вести Власихи–vestnik-vlasiha.ru, и разместить на официальном сайте городского округа Власиха Московской области в сети интернет: www.vlasiha-zato.ru.</w:t>
      </w:r>
    </w:p>
    <w:p w:rsidR="003176BB" w:rsidRPr="00795F6E" w:rsidRDefault="00821DEF" w:rsidP="004F5528">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Настоящее постановление вступает в силу после официального опубликования.</w:t>
      </w:r>
    </w:p>
    <w:p w:rsidR="00271340" w:rsidRPr="00795F6E" w:rsidRDefault="006B467D" w:rsidP="004F5528">
      <w:pPr>
        <w:suppressAutoHyphens/>
        <w:spacing w:after="0"/>
        <w:ind w:firstLine="709"/>
        <w:jc w:val="both"/>
        <w:rPr>
          <w:rFonts w:ascii="Arial" w:eastAsia="Times New Roman" w:hAnsi="Arial" w:cs="Arial"/>
          <w:color w:val="000000"/>
          <w:kern w:val="2"/>
          <w:sz w:val="24"/>
          <w:szCs w:val="24"/>
          <w:lang w:eastAsia="zh-CN" w:bidi="hi-IN"/>
        </w:rPr>
      </w:pPr>
      <w:r>
        <w:rPr>
          <w:rFonts w:ascii="Arial" w:eastAsia="Times New Roman" w:hAnsi="Arial" w:cs="Arial"/>
          <w:color w:val="000000"/>
          <w:kern w:val="2"/>
          <w:sz w:val="24"/>
          <w:szCs w:val="24"/>
          <w:lang w:eastAsia="zh-CN" w:bidi="hi-IN"/>
        </w:rPr>
        <w:t xml:space="preserve">5. </w:t>
      </w:r>
      <w:r w:rsidR="00821DEF" w:rsidRPr="00795F6E">
        <w:rPr>
          <w:rFonts w:ascii="Arial" w:eastAsia="Times New Roman" w:hAnsi="Arial" w:cs="Arial"/>
          <w:color w:val="000000"/>
          <w:kern w:val="2"/>
          <w:sz w:val="24"/>
          <w:szCs w:val="24"/>
          <w:lang w:eastAsia="zh-CN" w:bidi="hi-IN"/>
        </w:rPr>
        <w:t>Контроль за исполнением настоящего постановления оставляю за собой.</w:t>
      </w:r>
    </w:p>
    <w:p w:rsidR="00271340" w:rsidRPr="00795F6E" w:rsidRDefault="00271340" w:rsidP="004F5528">
      <w:pPr>
        <w:suppressAutoHyphens/>
        <w:spacing w:after="0"/>
        <w:ind w:firstLine="709"/>
        <w:jc w:val="both"/>
        <w:rPr>
          <w:rFonts w:ascii="Arial" w:eastAsia="Times New Roman" w:hAnsi="Arial" w:cs="Arial"/>
          <w:color w:val="000000"/>
          <w:kern w:val="2"/>
          <w:sz w:val="24"/>
          <w:szCs w:val="24"/>
          <w:lang w:eastAsia="zh-CN" w:bidi="hi-IN"/>
        </w:rPr>
      </w:pPr>
    </w:p>
    <w:p w:rsidR="008D0B8F" w:rsidRPr="00795F6E" w:rsidRDefault="008D0B8F" w:rsidP="004F5528">
      <w:pPr>
        <w:suppressAutoHyphens/>
        <w:spacing w:after="0"/>
        <w:ind w:firstLine="709"/>
        <w:jc w:val="both"/>
        <w:rPr>
          <w:rFonts w:ascii="Arial" w:eastAsia="Times New Roman" w:hAnsi="Arial" w:cs="Arial"/>
          <w:color w:val="000000"/>
          <w:kern w:val="2"/>
          <w:sz w:val="24"/>
          <w:szCs w:val="24"/>
          <w:lang w:eastAsia="zh-CN" w:bidi="hi-IN"/>
        </w:rPr>
      </w:pPr>
    </w:p>
    <w:p w:rsidR="00271340" w:rsidRPr="00795F6E" w:rsidRDefault="00821DEF" w:rsidP="00271340">
      <w:pPr>
        <w:suppressAutoHyphens/>
        <w:spacing w:after="0"/>
        <w:jc w:val="both"/>
        <w:rPr>
          <w:rFonts w:ascii="Arial" w:eastAsia="Times New Roman" w:hAnsi="Arial" w:cs="Arial"/>
          <w:kern w:val="2"/>
          <w:sz w:val="24"/>
          <w:szCs w:val="24"/>
          <w:lang w:eastAsia="zh-CN" w:bidi="hi-IN"/>
        </w:rPr>
      </w:pPr>
      <w:r w:rsidRPr="00795F6E">
        <w:rPr>
          <w:rFonts w:ascii="Arial" w:eastAsia="Times New Roman" w:hAnsi="Arial" w:cs="Arial"/>
          <w:kern w:val="2"/>
          <w:sz w:val="24"/>
          <w:szCs w:val="24"/>
          <w:lang w:eastAsia="zh-CN" w:bidi="hi-IN"/>
        </w:rPr>
        <w:t xml:space="preserve">Глава городского округа Власиха </w:t>
      </w:r>
    </w:p>
    <w:p w:rsidR="00BE3FE2" w:rsidRPr="00795F6E" w:rsidRDefault="00821DEF" w:rsidP="00271340">
      <w:pPr>
        <w:suppressAutoHyphens/>
        <w:spacing w:after="0"/>
        <w:jc w:val="both"/>
        <w:rPr>
          <w:rFonts w:ascii="Arial" w:eastAsia="Times New Roman" w:hAnsi="Arial" w:cs="Arial"/>
          <w:color w:val="000000"/>
          <w:kern w:val="2"/>
          <w:sz w:val="24"/>
          <w:szCs w:val="24"/>
          <w:lang w:eastAsia="zh-CN" w:bidi="hi-IN"/>
        </w:rPr>
      </w:pPr>
      <w:r w:rsidRPr="00795F6E">
        <w:rPr>
          <w:rFonts w:ascii="Arial" w:eastAsia="Times New Roman" w:hAnsi="Arial" w:cs="Arial"/>
          <w:kern w:val="2"/>
          <w:sz w:val="24"/>
          <w:szCs w:val="24"/>
          <w:lang w:eastAsia="zh-CN" w:bidi="hi-IN"/>
        </w:rPr>
        <w:t xml:space="preserve">Московской области                                                                                </w:t>
      </w:r>
      <w:r w:rsidR="006B467D">
        <w:rPr>
          <w:rFonts w:ascii="Arial" w:eastAsia="Times New Roman" w:hAnsi="Arial" w:cs="Arial"/>
          <w:kern w:val="2"/>
          <w:sz w:val="24"/>
          <w:szCs w:val="24"/>
          <w:lang w:eastAsia="zh-CN" w:bidi="hi-IN"/>
        </w:rPr>
        <w:t xml:space="preserve">              </w:t>
      </w:r>
      <w:r w:rsidRPr="00795F6E">
        <w:rPr>
          <w:rFonts w:ascii="Arial" w:eastAsia="Times New Roman" w:hAnsi="Arial" w:cs="Arial"/>
          <w:kern w:val="2"/>
          <w:sz w:val="24"/>
          <w:szCs w:val="24"/>
          <w:lang w:eastAsia="zh-CN" w:bidi="hi-IN"/>
        </w:rPr>
        <w:t xml:space="preserve"> Г.В. Потапчук</w:t>
      </w:r>
    </w:p>
    <w:p w:rsidR="00504DD6" w:rsidRPr="00795F6E" w:rsidRDefault="00504DD6">
      <w:pPr>
        <w:spacing w:after="0"/>
        <w:rPr>
          <w:rFonts w:ascii="Arial" w:hAnsi="Arial" w:cs="Arial"/>
          <w:sz w:val="24"/>
          <w:szCs w:val="24"/>
        </w:rPr>
        <w:sectPr w:rsidR="00504DD6" w:rsidRPr="00795F6E" w:rsidSect="00795F6E">
          <w:type w:val="continuous"/>
          <w:pgSz w:w="11906" w:h="16838"/>
          <w:pgMar w:top="1134" w:right="567" w:bottom="1134" w:left="1134" w:header="1134" w:footer="0" w:gutter="0"/>
          <w:cols w:space="708"/>
          <w:titlePg/>
          <w:docGrid w:linePitch="326" w:charSpace="-4916"/>
        </w:sectPr>
      </w:pPr>
    </w:p>
    <w:p w:rsidR="006B467D" w:rsidRDefault="006B467D">
      <w:pPr>
        <w:suppressAutoHyphens/>
        <w:spacing w:after="0"/>
        <w:ind w:firstLine="709"/>
        <w:jc w:val="both"/>
        <w:rPr>
          <w:rFonts w:ascii="Arial" w:eastAsia="Times New Roman" w:hAnsi="Arial" w:cs="Arial"/>
          <w:color w:val="000000"/>
          <w:kern w:val="2"/>
          <w:sz w:val="24"/>
          <w:szCs w:val="24"/>
          <w:lang w:eastAsia="zh-CN" w:bidi="hi-IN"/>
        </w:rPr>
        <w:sectPr w:rsidR="006B467D" w:rsidSect="00795F6E">
          <w:headerReference w:type="default" r:id="rId7"/>
          <w:headerReference w:type="first" r:id="rId8"/>
          <w:type w:val="continuous"/>
          <w:pgSz w:w="11906" w:h="16838"/>
          <w:pgMar w:top="1134" w:right="567" w:bottom="1134" w:left="1134" w:header="1134" w:footer="0" w:gutter="0"/>
          <w:cols w:space="720"/>
          <w:formProt w:val="0"/>
          <w:titlePg/>
          <w:docGrid w:linePitch="312" w:charSpace="-6145"/>
        </w:sectPr>
      </w:pPr>
    </w:p>
    <w:p w:rsidR="006B467D" w:rsidRPr="00795F6E" w:rsidRDefault="006B467D" w:rsidP="006B467D">
      <w:pPr>
        <w:suppressAutoHyphens/>
        <w:spacing w:after="0"/>
        <w:jc w:val="right"/>
        <w:rPr>
          <w:rFonts w:ascii="Arial" w:eastAsia="Calibri" w:hAnsi="Arial" w:cs="Arial"/>
          <w:color w:val="000000"/>
          <w:kern w:val="2"/>
          <w:sz w:val="24"/>
          <w:szCs w:val="24"/>
        </w:rPr>
      </w:pPr>
      <w:r w:rsidRPr="00795F6E">
        <w:rPr>
          <w:rFonts w:ascii="Arial" w:eastAsia="Calibri" w:hAnsi="Arial" w:cs="Arial"/>
          <w:color w:val="000000"/>
          <w:kern w:val="2"/>
          <w:sz w:val="24"/>
          <w:szCs w:val="24"/>
        </w:rPr>
        <w:lastRenderedPageBreak/>
        <w:t>УТВЕРЖДЕН</w:t>
      </w:r>
    </w:p>
    <w:p w:rsidR="006B467D" w:rsidRDefault="006B467D" w:rsidP="006B467D">
      <w:pPr>
        <w:suppressAutoHyphens/>
        <w:spacing w:after="0"/>
        <w:jc w:val="right"/>
        <w:rPr>
          <w:rFonts w:ascii="Arial" w:eastAsia="Calibri" w:hAnsi="Arial" w:cs="Arial"/>
          <w:color w:val="000000"/>
          <w:kern w:val="2"/>
          <w:sz w:val="24"/>
          <w:szCs w:val="24"/>
        </w:rPr>
      </w:pPr>
      <w:r w:rsidRPr="00795F6E">
        <w:rPr>
          <w:rFonts w:ascii="Arial" w:eastAsia="Calibri" w:hAnsi="Arial" w:cs="Arial"/>
          <w:color w:val="000000"/>
          <w:kern w:val="2"/>
          <w:sz w:val="24"/>
          <w:szCs w:val="24"/>
        </w:rPr>
        <w:t>постановлением администрации городского</w:t>
      </w:r>
    </w:p>
    <w:p w:rsidR="006B467D" w:rsidRPr="00795F6E" w:rsidRDefault="006B467D" w:rsidP="006B467D">
      <w:pPr>
        <w:suppressAutoHyphens/>
        <w:spacing w:after="0"/>
        <w:jc w:val="right"/>
        <w:rPr>
          <w:rFonts w:ascii="Arial" w:eastAsia="Calibri" w:hAnsi="Arial" w:cs="Arial"/>
          <w:color w:val="000000"/>
          <w:kern w:val="2"/>
          <w:sz w:val="24"/>
          <w:szCs w:val="24"/>
        </w:rPr>
      </w:pPr>
      <w:r w:rsidRPr="00795F6E">
        <w:rPr>
          <w:rFonts w:ascii="Arial" w:eastAsia="Calibri" w:hAnsi="Arial" w:cs="Arial"/>
          <w:color w:val="000000"/>
          <w:kern w:val="2"/>
          <w:sz w:val="24"/>
          <w:szCs w:val="24"/>
        </w:rPr>
        <w:t xml:space="preserve"> округа Власиха Московской области</w:t>
      </w:r>
    </w:p>
    <w:p w:rsidR="006B467D" w:rsidRDefault="006B467D" w:rsidP="006B467D">
      <w:pPr>
        <w:keepNext/>
        <w:suppressAutoHyphens/>
        <w:spacing w:after="0"/>
        <w:ind w:firstLine="709"/>
        <w:jc w:val="right"/>
        <w:rPr>
          <w:rFonts w:ascii="Arial" w:eastAsia="Calibri" w:hAnsi="Arial" w:cs="Arial"/>
          <w:color w:val="000000"/>
          <w:kern w:val="2"/>
          <w:sz w:val="24"/>
          <w:szCs w:val="24"/>
        </w:rPr>
      </w:pPr>
      <w:r w:rsidRPr="00795F6E">
        <w:rPr>
          <w:rFonts w:ascii="Arial" w:eastAsia="Calibri" w:hAnsi="Arial" w:cs="Arial"/>
          <w:color w:val="000000"/>
          <w:kern w:val="2"/>
          <w:sz w:val="24"/>
          <w:szCs w:val="24"/>
        </w:rPr>
        <w:t>от «04» апреля 2025 № 219-адм</w:t>
      </w:r>
    </w:p>
    <w:p w:rsidR="006B467D" w:rsidRDefault="006B467D" w:rsidP="006B467D">
      <w:pPr>
        <w:keepNext/>
        <w:suppressAutoHyphens/>
        <w:spacing w:after="0"/>
        <w:ind w:firstLine="709"/>
        <w:jc w:val="right"/>
        <w:rPr>
          <w:rFonts w:ascii="Arial" w:eastAsia="Calibri" w:hAnsi="Arial" w:cs="Arial"/>
          <w:color w:val="000000"/>
          <w:kern w:val="2"/>
          <w:sz w:val="24"/>
          <w:szCs w:val="24"/>
        </w:rPr>
      </w:pPr>
    </w:p>
    <w:p w:rsidR="00851DA5" w:rsidRPr="00795F6E" w:rsidRDefault="00821DEF">
      <w:pPr>
        <w:keepNext/>
        <w:suppressAutoHyphens/>
        <w:spacing w:after="0"/>
        <w:ind w:firstLine="709"/>
        <w:jc w:val="center"/>
        <w:rPr>
          <w:rFonts w:ascii="Arial" w:eastAsia="Microsoft YaHei" w:hAnsi="Arial" w:cs="Arial"/>
          <w:color w:val="000000"/>
          <w:kern w:val="2"/>
          <w:sz w:val="24"/>
          <w:szCs w:val="24"/>
          <w:lang w:eastAsia="zh-CN" w:bidi="hi-IN"/>
        </w:rPr>
      </w:pPr>
      <w:r w:rsidRPr="00795F6E">
        <w:rPr>
          <w:rFonts w:ascii="Arial" w:eastAsia="Calibri" w:hAnsi="Arial" w:cs="Arial"/>
          <w:color w:val="000000"/>
          <w:kern w:val="2"/>
          <w:sz w:val="24"/>
          <w:szCs w:val="24"/>
        </w:rPr>
        <w:t xml:space="preserve">Административный регламент </w:t>
      </w:r>
      <w:r w:rsidRPr="00795F6E">
        <w:rPr>
          <w:rFonts w:ascii="Arial" w:eastAsia="Microsoft YaHei" w:hAnsi="Arial" w:cs="Arial"/>
          <w:color w:val="000000"/>
          <w:kern w:val="2"/>
          <w:sz w:val="24"/>
          <w:szCs w:val="24"/>
          <w:lang w:eastAsia="zh-CN" w:bidi="hi-IN"/>
        </w:rPr>
        <w:t>предоставления</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6B467D">
          <w:pgSz w:w="11906" w:h="16838"/>
          <w:pgMar w:top="1134" w:right="567" w:bottom="1134" w:left="1134" w:header="1134" w:footer="0" w:gutter="0"/>
          <w:cols w:space="720"/>
          <w:formProt w:val="0"/>
          <w:titlePg/>
          <w:docGrid w:linePitch="312" w:charSpace="-6145"/>
        </w:sectPr>
      </w:pPr>
    </w:p>
    <w:p w:rsidR="00851DA5" w:rsidRPr="00795F6E" w:rsidRDefault="00821DEF">
      <w:pPr>
        <w:keepNext/>
        <w:suppressAutoHyphens/>
        <w:spacing w:after="0"/>
        <w:ind w:firstLine="709"/>
        <w:jc w:val="center"/>
        <w:rPr>
          <w:rFonts w:ascii="Arial" w:eastAsia="Microsoft YaHei" w:hAnsi="Arial" w:cs="Arial"/>
          <w:color w:val="000000"/>
          <w:kern w:val="2"/>
          <w:sz w:val="24"/>
          <w:szCs w:val="24"/>
          <w:lang w:eastAsia="zh-CN" w:bidi="hi-IN"/>
        </w:rPr>
      </w:pPr>
      <w:r w:rsidRPr="00795F6E">
        <w:rPr>
          <w:rFonts w:ascii="Arial" w:eastAsia="Microsoft YaHei" w:hAnsi="Arial" w:cs="Arial"/>
          <w:color w:val="000000"/>
          <w:kern w:val="2"/>
          <w:sz w:val="24"/>
          <w:szCs w:val="24"/>
          <w:lang w:eastAsia="zh-CN" w:bidi="hi-IN"/>
        </w:rPr>
        <w:lastRenderedPageBreak/>
        <w:t>муниципальной услуги «Согласование установки средства размещения информации на территории городского округа Власиха Московской области»</w:t>
      </w:r>
    </w:p>
    <w:p w:rsidR="00851DA5" w:rsidRPr="00795F6E" w:rsidRDefault="00851DA5">
      <w:pPr>
        <w:pStyle w:val="1"/>
        <w:spacing w:before="0" w:after="0" w:line="276" w:lineRule="auto"/>
        <w:ind w:firstLine="709"/>
        <w:jc w:val="center"/>
        <w:rPr>
          <w:rFonts w:ascii="Arial" w:hAnsi="Arial" w:cs="Arial"/>
          <w:b w:val="0"/>
          <w:bCs w:val="0"/>
          <w:sz w:val="24"/>
          <w:szCs w:val="24"/>
        </w:rPr>
      </w:pPr>
    </w:p>
    <w:p w:rsidR="00851DA5" w:rsidRPr="00795F6E" w:rsidRDefault="00821DEF">
      <w:pPr>
        <w:pStyle w:val="1"/>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lang w:val="en-US"/>
        </w:rPr>
        <w:t>I</w:t>
      </w:r>
      <w:r w:rsidRPr="00795F6E">
        <w:rPr>
          <w:rFonts w:ascii="Arial" w:hAnsi="Arial" w:cs="Arial"/>
          <w:b w:val="0"/>
          <w:bCs w:val="0"/>
          <w:sz w:val="24"/>
          <w:szCs w:val="24"/>
        </w:rPr>
        <w:t>. Общие положения</w:t>
      </w:r>
    </w:p>
    <w:p w:rsidR="00851DA5" w:rsidRPr="00795F6E" w:rsidRDefault="00851DA5">
      <w:pPr>
        <w:suppressAutoHyphens/>
        <w:spacing w:after="0"/>
        <w:ind w:firstLine="709"/>
        <w:jc w:val="center"/>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sz w:val="24"/>
          <w:szCs w:val="24"/>
        </w:rPr>
      </w:pPr>
      <w:bookmarkStart w:id="0" w:name="_Toc125717089"/>
      <w:bookmarkEnd w:id="0"/>
      <w:r w:rsidRPr="00795F6E">
        <w:rPr>
          <w:rFonts w:ascii="Arial" w:hAnsi="Arial" w:cs="Arial"/>
          <w:b w:val="0"/>
          <w:bCs w:val="0"/>
          <w:sz w:val="24"/>
          <w:szCs w:val="24"/>
        </w:rPr>
        <w:t>1. Предмет регулирования административного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1.1. Настоящий </w:t>
      </w:r>
      <w:r w:rsidRPr="00795F6E">
        <w:rPr>
          <w:rFonts w:ascii="Arial" w:eastAsia="Calibri" w:hAnsi="Arial" w:cs="Arial"/>
          <w:color w:val="000000"/>
          <w:kern w:val="2"/>
          <w:sz w:val="24"/>
          <w:szCs w:val="24"/>
        </w:rPr>
        <w:t>административный регламент</w:t>
      </w:r>
      <w:r w:rsidRPr="00795F6E">
        <w:rPr>
          <w:rFonts w:ascii="Arial" w:eastAsia="Times New Roman" w:hAnsi="Arial" w:cs="Arial"/>
          <w:color w:val="000000"/>
          <w:kern w:val="2"/>
          <w:sz w:val="24"/>
          <w:szCs w:val="24"/>
          <w:lang w:eastAsia="zh-CN" w:bidi="hi-IN"/>
        </w:rPr>
        <w:t xml:space="preserve"> предоставления муниципальной услуги «Согласование установки средства размещения информации на территории городского округа Власиха Московской области» (</w:t>
      </w:r>
      <w:r w:rsidRPr="00795F6E">
        <w:rPr>
          <w:rFonts w:ascii="Arial" w:eastAsia="Calibri" w:hAnsi="Arial" w:cs="Arial"/>
          <w:color w:val="000000"/>
          <w:kern w:val="2"/>
          <w:sz w:val="24"/>
          <w:szCs w:val="24"/>
        </w:rPr>
        <w:t>далее соответственно – Регламент, Услуга</w:t>
      </w:r>
      <w:r w:rsidRPr="00795F6E">
        <w:rPr>
          <w:rFonts w:ascii="Arial" w:eastAsia="Times New Roman" w:hAnsi="Arial" w:cs="Arial"/>
          <w:color w:val="000000"/>
          <w:kern w:val="2"/>
          <w:sz w:val="24"/>
          <w:szCs w:val="24"/>
          <w:lang w:eastAsia="zh-CN" w:bidi="hi-IN"/>
        </w:rPr>
        <w:t>) регулирует отношения, возникающие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связи с</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предоставлением Услуги</w:t>
      </w:r>
      <w:r w:rsidRPr="00795F6E">
        <w:rPr>
          <w:rFonts w:ascii="Arial" w:eastAsia="Times New Roman" w:hAnsi="Arial" w:cs="Arial"/>
          <w:color w:val="C9211E"/>
          <w:kern w:val="2"/>
          <w:sz w:val="24"/>
          <w:szCs w:val="24"/>
          <w:lang w:eastAsia="zh-CN" w:bidi="hi-IN"/>
        </w:rPr>
        <w:t xml:space="preserve"> </w:t>
      </w:r>
      <w:r w:rsidRPr="00795F6E">
        <w:rPr>
          <w:rFonts w:ascii="Arial" w:eastAsia="Calibri" w:hAnsi="Arial" w:cs="Arial"/>
          <w:color w:val="000000"/>
          <w:kern w:val="2"/>
          <w:sz w:val="24"/>
          <w:szCs w:val="24"/>
        </w:rPr>
        <w:t>Администраци</w:t>
      </w:r>
      <w:r w:rsidR="00F46185" w:rsidRPr="00795F6E">
        <w:rPr>
          <w:rFonts w:ascii="Arial" w:eastAsia="Calibri" w:hAnsi="Arial" w:cs="Arial"/>
          <w:color w:val="000000"/>
          <w:kern w:val="2"/>
          <w:sz w:val="24"/>
          <w:szCs w:val="24"/>
        </w:rPr>
        <w:t>ей</w:t>
      </w:r>
      <w:r w:rsidRPr="00795F6E">
        <w:rPr>
          <w:rFonts w:ascii="Arial" w:eastAsia="Calibri" w:hAnsi="Arial" w:cs="Arial"/>
          <w:color w:val="000000"/>
          <w:kern w:val="2"/>
          <w:sz w:val="24"/>
          <w:szCs w:val="24"/>
        </w:rPr>
        <w:t xml:space="preserve"> городского округа Власиха Московской области</w:t>
      </w:r>
      <w:r w:rsidRPr="00795F6E">
        <w:rPr>
          <w:rFonts w:ascii="Arial" w:eastAsia="Times New Roman" w:hAnsi="Arial" w:cs="Arial"/>
          <w:color w:val="C9211E"/>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(далее – </w:t>
      </w:r>
      <w:r w:rsidRPr="00795F6E">
        <w:rPr>
          <w:rFonts w:ascii="Arial" w:eastAsia="Calibri" w:hAnsi="Arial" w:cs="Arial"/>
          <w:color w:val="000000"/>
          <w:kern w:val="2"/>
          <w:sz w:val="24"/>
          <w:szCs w:val="24"/>
        </w:rPr>
        <w:t>Администрация</w:t>
      </w:r>
      <w:r w:rsidRPr="00795F6E">
        <w:rPr>
          <w:rFonts w:ascii="Arial" w:eastAsia="Times New Roman" w:hAnsi="Arial" w:cs="Arial"/>
          <w:color w:val="000000"/>
          <w:kern w:val="2"/>
          <w:sz w:val="24"/>
          <w:szCs w:val="24"/>
          <w:lang w:eastAsia="zh-CN" w:bidi="hi-IN"/>
        </w:rPr>
        <w:t>).</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 Перечень принятых сокращений: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1.2.1. ВИС (ведомственная информационная система) – государственная информационная система обеспечения градостроительной деятельности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1.2.2. ЕГРН – Единый государственный реестр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w:t>
      </w:r>
      <w:r w:rsidR="00F46185"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F46185"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телекоммуникационной сети «Интернет» (далее – сеть Интернет) по адресу: www.gosuslugi.ru.</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00F46185"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F46185"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1.2.5. Личный кабинет – сервис РПГУ, позволяющий заявителю получать информацию о ходе обработки запросов, поданных посредством РПГУ.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1.2.6. МФЦ – многофункциональный центр предоставления государственных и муниципальных услуг в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1.2.7. Модуль МФЦ ЕИС ОУ – модуль МФЦ Единой информационной системы оказания государственных и муниципальных услуг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1.2.8. Объект недвижимости – здание, строение, сооружение, помещение в них, а также прилегающая к ним территория (земельный участок).</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1.2.9. 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1.2.10.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 Администрация</w:t>
      </w:r>
      <w:r w:rsidRPr="00795F6E">
        <w:rPr>
          <w:rFonts w:ascii="Arial" w:eastAsia="Calibri"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вне зависимости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способа обращения заявителя за предоставлением Услуги, 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также от</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способа предоставления заявителю результата предоставления Услуги направляет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Личный кабинет заявителя на ЕПГУ сведения о</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ходе выполнения запроса о</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предоставлении Услуги (далее – запрос) и</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результат предоставления Услуги.</w:t>
      </w:r>
    </w:p>
    <w:p w:rsidR="00851DA5" w:rsidRPr="00795F6E" w:rsidRDefault="00821DEF">
      <w:pPr>
        <w:suppressAutoHyphens/>
        <w:spacing w:after="0"/>
        <w:ind w:firstLine="567"/>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  1.4. Согласование установки средства размещения информации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территории </w:t>
      </w:r>
      <w:r w:rsidR="00F46185" w:rsidRPr="00795F6E">
        <w:rPr>
          <w:rFonts w:ascii="Arial" w:eastAsia="Times New Roman" w:hAnsi="Arial" w:cs="Arial"/>
          <w:color w:val="000000"/>
          <w:kern w:val="2"/>
          <w:sz w:val="24"/>
          <w:szCs w:val="24"/>
          <w:lang w:eastAsia="zh-CN" w:bidi="hi-IN"/>
        </w:rPr>
        <w:t>городского округа Власиха Московской области</w:t>
      </w:r>
      <w:r w:rsidRPr="00795F6E">
        <w:rPr>
          <w:rFonts w:ascii="Arial" w:eastAsia="Times New Roman" w:hAnsi="Arial" w:cs="Arial"/>
          <w:color w:val="000000"/>
          <w:kern w:val="2"/>
          <w:sz w:val="24"/>
          <w:szCs w:val="24"/>
          <w:lang w:eastAsia="zh-CN" w:bidi="hi-IN"/>
        </w:rPr>
        <w:t xml:space="preserve"> обязательно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производстве работ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установке любых средств размещения информации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исключением средств размещения информации, устанавливаемых внутри зданий (строений, сооружений).</w:t>
      </w:r>
    </w:p>
    <w:p w:rsidR="00851DA5" w:rsidRPr="00795F6E" w:rsidRDefault="00821DEF">
      <w:pPr>
        <w:suppressAutoHyphens/>
        <w:spacing w:after="0"/>
        <w:ind w:firstLine="567"/>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  1.5. Установка средства размещения информации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территории </w:t>
      </w:r>
      <w:r w:rsidR="00F46185" w:rsidRPr="00795F6E">
        <w:rPr>
          <w:rFonts w:ascii="Arial" w:eastAsia="Times New Roman" w:hAnsi="Arial" w:cs="Arial"/>
          <w:color w:val="000000"/>
          <w:kern w:val="2"/>
          <w:sz w:val="24"/>
          <w:szCs w:val="24"/>
          <w:lang w:eastAsia="zh-CN" w:bidi="hi-IN"/>
        </w:rPr>
        <w:t>городского округа Власиха Московской области</w:t>
      </w:r>
      <w:r w:rsidRPr="00795F6E">
        <w:rPr>
          <w:rFonts w:ascii="Arial" w:eastAsia="Times New Roman" w:hAnsi="Arial" w:cs="Arial"/>
          <w:color w:val="000000"/>
          <w:kern w:val="2"/>
          <w:sz w:val="24"/>
          <w:szCs w:val="24"/>
          <w:lang w:eastAsia="zh-CN" w:bidi="hi-IN"/>
        </w:rPr>
        <w:t xml:space="preserve"> без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согласования запрещается.</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567"/>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  1.6. Согласование установки средства размещения информации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территории </w:t>
      </w:r>
      <w:r w:rsidR="00F46185" w:rsidRPr="00795F6E">
        <w:rPr>
          <w:rFonts w:ascii="Arial" w:eastAsia="Times New Roman" w:hAnsi="Arial" w:cs="Arial"/>
          <w:color w:val="000000"/>
          <w:kern w:val="2"/>
          <w:sz w:val="24"/>
          <w:szCs w:val="24"/>
          <w:lang w:eastAsia="zh-CN" w:bidi="hi-IN"/>
        </w:rPr>
        <w:t>городского округа Власиха Московской области</w:t>
      </w:r>
      <w:r w:rsidRPr="00795F6E">
        <w:rPr>
          <w:rFonts w:ascii="Arial" w:eastAsia="Times New Roman" w:hAnsi="Arial" w:cs="Arial"/>
          <w:color w:val="000000"/>
          <w:kern w:val="2"/>
          <w:sz w:val="24"/>
          <w:szCs w:val="24"/>
          <w:lang w:eastAsia="zh-CN" w:bidi="hi-IN"/>
        </w:rPr>
        <w:t xml:space="preserve"> выдается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до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5 лет, но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срока действия договора аренды недвижимого имущества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договор аренды краткосрочный).</w:t>
      </w:r>
    </w:p>
    <w:p w:rsidR="00851DA5" w:rsidRPr="00795F6E" w:rsidRDefault="00821DEF">
      <w:pPr>
        <w:suppressAutoHyphens/>
        <w:spacing w:after="0"/>
        <w:ind w:firstLine="567"/>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  1.7. После прекращения действия согласования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установку средства размещения информации Заявитель обязан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течение 15 календарных дней произвести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демонтаж,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течение 3 календарных дней восстановить место установки средства размещения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виде,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котором оно было до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монтажа средства размещения информации.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 w:name="_Toc125717090"/>
      <w:bookmarkEnd w:id="1"/>
      <w:r w:rsidRPr="00795F6E">
        <w:rPr>
          <w:rFonts w:ascii="Arial" w:hAnsi="Arial" w:cs="Arial"/>
          <w:b w:val="0"/>
          <w:bCs w:val="0"/>
          <w:sz w:val="24"/>
          <w:szCs w:val="24"/>
        </w:rPr>
        <w:t>2. Круг заявителей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 xml:space="preserve">уполномоченным представителям, обратившимся в </w:t>
      </w:r>
      <w:r w:rsidRPr="00795F6E">
        <w:rPr>
          <w:rFonts w:ascii="Arial" w:eastAsia="Calibri" w:hAnsi="Arial" w:cs="Arial"/>
          <w:color w:val="000000"/>
          <w:kern w:val="2"/>
          <w:sz w:val="24"/>
          <w:szCs w:val="24"/>
        </w:rPr>
        <w:t>Администрацию</w:t>
      </w:r>
      <w:r w:rsidRPr="00795F6E">
        <w:rPr>
          <w:rFonts w:ascii="Arial" w:eastAsia="Times New Roman" w:hAnsi="Arial" w:cs="Arial"/>
          <w:color w:val="000000"/>
          <w:kern w:val="2"/>
          <w:sz w:val="24"/>
          <w:szCs w:val="24"/>
          <w:lang w:eastAsia="zh-CN" w:bidi="hi-IN"/>
        </w:rPr>
        <w:t xml:space="preserve"> с</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запросом (далее – заявитель).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2.2. Услуга предоставляется категории заявителя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также результата, за предоставлением которого обратился заявитель.</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1"/>
        <w:spacing w:before="0" w:after="0" w:line="276" w:lineRule="auto"/>
        <w:ind w:firstLine="709"/>
        <w:jc w:val="center"/>
        <w:rPr>
          <w:rFonts w:ascii="Arial" w:hAnsi="Arial" w:cs="Arial"/>
          <w:b w:val="0"/>
          <w:bCs w:val="0"/>
          <w:sz w:val="24"/>
          <w:szCs w:val="24"/>
        </w:rPr>
      </w:pPr>
      <w:bookmarkStart w:id="2" w:name="_Toc125717091"/>
      <w:bookmarkEnd w:id="2"/>
      <w:r w:rsidRPr="00795F6E">
        <w:rPr>
          <w:rFonts w:ascii="Arial" w:hAnsi="Arial" w:cs="Arial"/>
          <w:b w:val="0"/>
          <w:bCs w:val="0"/>
          <w:sz w:val="24"/>
          <w:szCs w:val="24"/>
          <w:lang w:val="en-US"/>
        </w:rPr>
        <w:t>II</w:t>
      </w:r>
      <w:r w:rsidRPr="00795F6E">
        <w:rPr>
          <w:rFonts w:ascii="Arial" w:hAnsi="Arial" w:cs="Arial"/>
          <w:b w:val="0"/>
          <w:bCs w:val="0"/>
          <w:sz w:val="24"/>
          <w:szCs w:val="24"/>
        </w:rPr>
        <w:t>. Стандарт предоставления Услуги</w:t>
      </w:r>
    </w:p>
    <w:p w:rsidR="00851DA5" w:rsidRPr="00795F6E" w:rsidRDefault="00851DA5">
      <w:pPr>
        <w:suppressAutoHyphens/>
        <w:spacing w:after="0"/>
        <w:ind w:firstLine="709"/>
        <w:jc w:val="center"/>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 w:name="_Toc125717092"/>
      <w:bookmarkEnd w:id="3"/>
      <w:r w:rsidRPr="00795F6E">
        <w:rPr>
          <w:rFonts w:ascii="Arial" w:hAnsi="Arial" w:cs="Arial"/>
          <w:b w:val="0"/>
          <w:bCs w:val="0"/>
          <w:sz w:val="24"/>
          <w:szCs w:val="24"/>
        </w:rPr>
        <w:t>3. Наименование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3.1. Услуга «Согласование установки средства размещения информации на территории городского округа Власиха Московской области».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4. Наименование органа местного самоуправления муниципального образования Московской области, предоставляющего Услугу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предоставление Услуги, является Администрация.</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4.2. Непосредственное предоставление Услуги осуществляет структурное подразделение </w:t>
      </w:r>
      <w:r w:rsidRPr="00795F6E">
        <w:rPr>
          <w:rFonts w:ascii="Arial" w:eastAsia="Calibri" w:hAnsi="Arial" w:cs="Arial"/>
          <w:color w:val="000000"/>
          <w:kern w:val="2"/>
          <w:sz w:val="24"/>
          <w:szCs w:val="24"/>
        </w:rPr>
        <w:t>Администрации</w:t>
      </w:r>
      <w:r w:rsidRPr="00795F6E">
        <w:rPr>
          <w:rFonts w:ascii="Arial" w:eastAsia="Calibri" w:hAnsi="Arial" w:cs="Arial"/>
          <w:color w:val="000000"/>
          <w:kern w:val="2"/>
          <w:sz w:val="24"/>
          <w:szCs w:val="24"/>
          <w:lang w:val="en-US"/>
        </w:rPr>
        <w:t> </w:t>
      </w:r>
      <w:r w:rsidRPr="00795F6E">
        <w:rPr>
          <w:rFonts w:ascii="Arial" w:eastAsia="Times New Roman" w:hAnsi="Arial" w:cs="Arial"/>
          <w:color w:val="000000"/>
          <w:kern w:val="2"/>
          <w:sz w:val="24"/>
          <w:szCs w:val="24"/>
          <w:lang w:eastAsia="zh-CN" w:bidi="hi-IN"/>
        </w:rPr>
        <w:t>– Отдел архитектуры и капитального строительства.</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4" w:name="_Toc125717094"/>
      <w:bookmarkEnd w:id="4"/>
      <w:r w:rsidRPr="00795F6E">
        <w:rPr>
          <w:rFonts w:ascii="Arial" w:hAnsi="Arial" w:cs="Arial"/>
          <w:b w:val="0"/>
          <w:bCs w:val="0"/>
          <w:sz w:val="24"/>
          <w:szCs w:val="24"/>
        </w:rPr>
        <w:t>5. Результат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5.1.1. Решение о предоставлении Услуги в виде документа «Согласование установки средства размещения информац</w:t>
      </w:r>
      <w:r w:rsidR="005A3DD2">
        <w:rPr>
          <w:rFonts w:ascii="Arial" w:eastAsia="Times New Roman" w:hAnsi="Arial" w:cs="Arial"/>
          <w:color w:val="000000"/>
          <w:kern w:val="2"/>
          <w:sz w:val="24"/>
          <w:szCs w:val="24"/>
          <w:lang w:eastAsia="zh-CN" w:bidi="hi-IN"/>
        </w:rPr>
        <w:t>ии», который оформляется</w:t>
      </w:r>
      <w:r w:rsidRPr="00795F6E">
        <w:rPr>
          <w:rFonts w:ascii="Arial" w:eastAsia="Times New Roman" w:hAnsi="Arial" w:cs="Arial"/>
          <w:color w:val="000000"/>
          <w:kern w:val="2"/>
          <w:sz w:val="24"/>
          <w:szCs w:val="24"/>
          <w:lang w:eastAsia="zh-CN" w:bidi="hi-IN"/>
        </w:rPr>
        <w:t xml:space="preserve">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5.1.2. Решение об</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отказе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Приложением 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5.2. Способы получения результата предоставления Услуги определяются для</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каждого варианта предоставления Услуги и</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приведены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их</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описании, которое содержится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разделе III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5.2.1.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5.2.2.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 МФЦ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пределах территории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заявителю обеспечена возможность получения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5.2.3.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 Администрации на бумажном носителе, по электронной почте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rsidR="00851DA5" w:rsidRPr="00795F6E" w:rsidRDefault="00851DA5">
      <w:pPr>
        <w:suppressAutoHyphens/>
        <w:spacing w:after="0"/>
        <w:jc w:val="both"/>
        <w:rPr>
          <w:rFonts w:ascii="Arial" w:eastAsia="Times New Roman" w:hAnsi="Arial" w:cs="Arial"/>
          <w:strike/>
          <w:color w:val="000000"/>
          <w:kern w:val="2"/>
          <w:sz w:val="24"/>
          <w:szCs w:val="24"/>
          <w:shd w:val="clear" w:color="auto" w:fill="FF00FF"/>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5" w:name="_Toc125717095"/>
      <w:bookmarkEnd w:id="5"/>
      <w:r w:rsidRPr="00795F6E">
        <w:rPr>
          <w:rFonts w:ascii="Arial" w:hAnsi="Arial" w:cs="Arial"/>
          <w:b w:val="0"/>
          <w:bCs w:val="0"/>
          <w:sz w:val="24"/>
          <w:szCs w:val="24"/>
        </w:rPr>
        <w:t>6.</w:t>
      </w:r>
      <w:r w:rsidRPr="00795F6E">
        <w:rPr>
          <w:rFonts w:ascii="Arial" w:eastAsia="Calibri" w:hAnsi="Arial" w:cs="Arial"/>
          <w:b w:val="0"/>
          <w:bCs w:val="0"/>
          <w:sz w:val="24"/>
          <w:szCs w:val="24"/>
          <w:lang w:eastAsia="en-US" w:bidi="ar-SA"/>
        </w:rPr>
        <w:t> </w:t>
      </w:r>
      <w:r w:rsidRPr="00795F6E">
        <w:rPr>
          <w:rFonts w:ascii="Arial" w:hAnsi="Arial" w:cs="Arial"/>
          <w:b w:val="0"/>
          <w:bCs w:val="0"/>
          <w:sz w:val="24"/>
          <w:szCs w:val="24"/>
        </w:rPr>
        <w:t>Срок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6.1.</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Срок предоставления Услуги и</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максимальный срок предоставления Услуги определяются для каждого варианта и приводятся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zh-CN" w:bidi="hi-IN"/>
        </w:rPr>
        <w:t>их описании, которое содержится в разделе III Регламента.</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6" w:name="_Toc125717096"/>
      <w:bookmarkEnd w:id="6"/>
      <w:r w:rsidRPr="00795F6E">
        <w:rPr>
          <w:rFonts w:ascii="Arial" w:hAnsi="Arial" w:cs="Arial"/>
          <w:b w:val="0"/>
          <w:bCs w:val="0"/>
          <w:sz w:val="24"/>
          <w:szCs w:val="24"/>
        </w:rPr>
        <w:t>7. Правовые основания для</w:t>
      </w:r>
      <w:r w:rsidRPr="00795F6E">
        <w:rPr>
          <w:rFonts w:ascii="Arial" w:eastAsia="Calibri" w:hAnsi="Arial" w:cs="Arial"/>
          <w:b w:val="0"/>
          <w:bCs w:val="0"/>
          <w:sz w:val="24"/>
          <w:szCs w:val="24"/>
          <w:lang w:eastAsia="en-US" w:bidi="ar-SA"/>
        </w:rPr>
        <w:t> </w:t>
      </w:r>
      <w:r w:rsidRPr="00795F6E">
        <w:rPr>
          <w:rFonts w:ascii="Arial" w:hAnsi="Arial" w:cs="Arial"/>
          <w:b w:val="0"/>
          <w:bCs w:val="0"/>
          <w:sz w:val="24"/>
          <w:szCs w:val="24"/>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ru-RU" w:bidi="hi-IN"/>
        </w:rPr>
        <w:t>7.1.</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порядке досудебного (внесудебного) обжалования решений и</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 xml:space="preserve">действий (бездействия) </w:t>
      </w:r>
      <w:r w:rsidRPr="00795F6E">
        <w:rPr>
          <w:rFonts w:ascii="Arial" w:eastAsia="Calibri" w:hAnsi="Arial" w:cs="Arial"/>
          <w:color w:val="000000"/>
          <w:kern w:val="2"/>
          <w:sz w:val="24"/>
          <w:szCs w:val="24"/>
          <w:lang w:eastAsia="ru-RU" w:bidi="hi-IN"/>
        </w:rPr>
        <w:t>Администрации</w:t>
      </w:r>
      <w:r w:rsidRPr="00795F6E">
        <w:rPr>
          <w:rFonts w:ascii="Arial" w:eastAsia="Times New Roman" w:hAnsi="Arial" w:cs="Arial"/>
          <w:color w:val="000000"/>
          <w:kern w:val="2"/>
          <w:sz w:val="24"/>
          <w:szCs w:val="24"/>
          <w:lang w:eastAsia="ru-RU" w:bidi="hi-IN"/>
        </w:rPr>
        <w:t xml:space="preserve">, МФЦ, а также </w:t>
      </w:r>
      <w:r w:rsidR="000F0964">
        <w:rPr>
          <w:rFonts w:ascii="Arial" w:eastAsia="Times New Roman" w:hAnsi="Arial" w:cs="Arial"/>
          <w:color w:val="000000"/>
          <w:kern w:val="2"/>
          <w:sz w:val="24"/>
          <w:szCs w:val="24"/>
          <w:lang w:eastAsia="ru-RU" w:bidi="hi-IN"/>
        </w:rPr>
        <w:t xml:space="preserve">их должностных лиц, работников </w:t>
      </w:r>
      <w:r w:rsidRPr="00795F6E">
        <w:rPr>
          <w:rFonts w:ascii="Arial" w:eastAsia="Times New Roman" w:hAnsi="Arial" w:cs="Arial"/>
          <w:color w:val="000000"/>
          <w:kern w:val="2"/>
          <w:sz w:val="24"/>
          <w:szCs w:val="24"/>
          <w:lang w:eastAsia="ru-RU" w:bidi="hi-IN"/>
        </w:rPr>
        <w:t>размещены на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 xml:space="preserve">официальном сайте </w:t>
      </w:r>
      <w:r w:rsidRPr="00795F6E">
        <w:rPr>
          <w:rFonts w:ascii="Arial" w:eastAsia="Calibri" w:hAnsi="Arial" w:cs="Arial"/>
          <w:color w:val="000000"/>
          <w:kern w:val="2"/>
          <w:sz w:val="24"/>
          <w:szCs w:val="24"/>
          <w:lang w:eastAsia="ru-RU" w:bidi="hi-IN"/>
        </w:rPr>
        <w:t>Администрации</w:t>
      </w:r>
      <w:r w:rsidRPr="00795F6E">
        <w:rPr>
          <w:rFonts w:ascii="Arial" w:eastAsia="Times New Roman" w:hAnsi="Arial" w:cs="Arial"/>
          <w:color w:val="000000"/>
          <w:kern w:val="2"/>
          <w:sz w:val="24"/>
          <w:szCs w:val="24"/>
          <w:lang w:eastAsia="ru-RU" w:bidi="hi-IN"/>
        </w:rPr>
        <w:t xml:space="preserve"> https://vlasiha-zato.ru/, 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также на</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 xml:space="preserve">РПГУ. Перечень нормативных правовых актов Российской Федерации, </w:t>
      </w:r>
      <w:r w:rsidRPr="00795F6E">
        <w:rPr>
          <w:rFonts w:ascii="Arial" w:eastAsia="Times New Roman" w:hAnsi="Arial" w:cs="Arial"/>
          <w:color w:val="000000"/>
          <w:kern w:val="2"/>
          <w:sz w:val="24"/>
          <w:szCs w:val="24"/>
          <w:lang w:eastAsia="ru-RU" w:bidi="hi-IN"/>
        </w:rPr>
        <w:lastRenderedPageBreak/>
        <w:t>нормативных правовых актов Московской области, муниципальных правовых актов дополнительно приведен в</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Приложении 3 к</w:t>
      </w:r>
      <w:r w:rsidRPr="00795F6E">
        <w:rPr>
          <w:rFonts w:ascii="Arial" w:eastAsia="Calibri" w:hAnsi="Arial" w:cs="Arial"/>
          <w:color w:val="000000"/>
          <w:kern w:val="2"/>
          <w:sz w:val="24"/>
          <w:szCs w:val="24"/>
        </w:rPr>
        <w:t> </w:t>
      </w:r>
      <w:r w:rsidRPr="00795F6E">
        <w:rPr>
          <w:rFonts w:ascii="Arial" w:eastAsia="Times New Roman" w:hAnsi="Arial" w:cs="Arial"/>
          <w:color w:val="000000"/>
          <w:kern w:val="2"/>
          <w:sz w:val="24"/>
          <w:szCs w:val="24"/>
          <w:lang w:eastAsia="ru-RU" w:bidi="hi-IN"/>
        </w:rPr>
        <w:t>Регламенту.</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7" w:name="_Toc125717097"/>
      <w:bookmarkEnd w:id="7"/>
      <w:r w:rsidRPr="00795F6E">
        <w:rPr>
          <w:rFonts w:ascii="Arial" w:hAnsi="Arial" w:cs="Arial"/>
          <w:b w:val="0"/>
          <w:bCs w:val="0"/>
          <w:sz w:val="24"/>
          <w:szCs w:val="24"/>
        </w:rPr>
        <w:t>8.</w:t>
      </w:r>
      <w:r w:rsidRPr="00795F6E">
        <w:rPr>
          <w:rFonts w:ascii="Arial" w:eastAsia="Calibri" w:hAnsi="Arial" w:cs="Arial"/>
          <w:b w:val="0"/>
          <w:bCs w:val="0"/>
          <w:sz w:val="24"/>
          <w:szCs w:val="24"/>
          <w:lang w:eastAsia="en-US" w:bidi="ar-SA"/>
        </w:rPr>
        <w:t> </w:t>
      </w:r>
      <w:r w:rsidRPr="00795F6E">
        <w:rPr>
          <w:rFonts w:ascii="Arial" w:hAnsi="Arial" w:cs="Arial"/>
          <w:b w:val="0"/>
          <w:bCs w:val="0"/>
          <w:sz w:val="24"/>
          <w:szCs w:val="24"/>
        </w:rPr>
        <w:t>Исчерпывающий перечень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8" w:name="_Toc125717098"/>
      <w:bookmarkEnd w:id="8"/>
      <w:r w:rsidRPr="00795F6E">
        <w:rPr>
          <w:rFonts w:ascii="Arial" w:hAnsi="Arial" w:cs="Arial"/>
          <w:b w:val="0"/>
          <w:bCs w:val="0"/>
          <w:sz w:val="24"/>
          <w:szCs w:val="24"/>
        </w:rPr>
        <w:t>9. Исчерпывающий перечень оснований для отказа</w:t>
      </w: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w:t>
      </w:r>
      <w:r w:rsidRPr="00795F6E">
        <w:rPr>
          <w:rFonts w:ascii="Arial" w:eastAsia="Times New Roman" w:hAnsi="Arial" w:cs="Arial"/>
          <w:color w:val="000000"/>
          <w:kern w:val="2"/>
          <w:sz w:val="24"/>
          <w:szCs w:val="24"/>
          <w:lang w:val="en-US" w:eastAsia="zh-CN" w:bidi="hi-IN"/>
        </w:rPr>
        <w:t>III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9" w:name="_Toc125717099_Копия_1"/>
      <w:bookmarkEnd w:id="9"/>
      <w:r w:rsidRPr="00795F6E">
        <w:rPr>
          <w:rFonts w:ascii="Arial" w:hAnsi="Arial" w:cs="Arial"/>
          <w:b w:val="0"/>
          <w:bCs w:val="0"/>
          <w:sz w:val="24"/>
          <w:szCs w:val="24"/>
        </w:rPr>
        <w:t>10. Исчерпывающий перечень оснований для приостановления</w:t>
      </w: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предоставления Услуги или 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10.1. 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w:t>
      </w:r>
      <w:r w:rsidR="000F0964">
        <w:rPr>
          <w:rFonts w:ascii="Arial" w:eastAsia="Times New Roman" w:hAnsi="Arial" w:cs="Arial"/>
          <w:color w:val="000000"/>
          <w:kern w:val="2"/>
          <w:sz w:val="24"/>
          <w:szCs w:val="24"/>
          <w:lang w:eastAsia="zh-CN" w:bidi="hi-IN"/>
        </w:rPr>
        <w:t xml:space="preserve">та и приводится в их описании, </w:t>
      </w:r>
      <w:r w:rsidRPr="00795F6E">
        <w:rPr>
          <w:rFonts w:ascii="Arial" w:eastAsia="Times New Roman" w:hAnsi="Arial" w:cs="Arial"/>
          <w:color w:val="000000"/>
          <w:kern w:val="2"/>
          <w:sz w:val="24"/>
          <w:szCs w:val="24"/>
          <w:lang w:eastAsia="zh-CN" w:bidi="hi-IN"/>
        </w:rPr>
        <w:t>которое содержится в разделе III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795F6E">
        <w:rPr>
          <w:rFonts w:ascii="Arial" w:eastAsia="Calibri" w:hAnsi="Arial" w:cs="Arial"/>
          <w:color w:val="000000"/>
          <w:kern w:val="2"/>
          <w:sz w:val="24"/>
          <w:szCs w:val="24"/>
          <w:lang w:eastAsia="zh-CN" w:bidi="hi-IN"/>
        </w:rPr>
        <w:t>Администрацию</w:t>
      </w:r>
      <w:r w:rsidRPr="00795F6E">
        <w:rPr>
          <w:rFonts w:ascii="Arial" w:eastAsia="Times New Roman" w:hAnsi="Arial" w:cs="Arial"/>
          <w:color w:val="000000"/>
          <w:kern w:val="2"/>
          <w:sz w:val="24"/>
          <w:szCs w:val="24"/>
          <w:lang w:eastAsia="zh-CN" w:bidi="hi-IN"/>
        </w:rPr>
        <w:t xml:space="preserve"> за предоставлением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10.4. Заявитель вправе повторно обратиться в Администрацию с запросом после устранения оснований</w:t>
      </w:r>
      <w:r w:rsidRPr="00795F6E">
        <w:rPr>
          <w:rFonts w:ascii="Arial" w:eastAsia="Times New Roman" w:hAnsi="Arial" w:cs="Arial"/>
          <w:color w:val="FF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для отказа в предоставлении Услуги.</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0" w:name="_Toc125717100"/>
      <w:bookmarkEnd w:id="10"/>
      <w:r w:rsidRPr="00795F6E">
        <w:rPr>
          <w:rFonts w:ascii="Arial" w:hAnsi="Arial" w:cs="Arial"/>
          <w:b w:val="0"/>
          <w:bCs w:val="0"/>
          <w:sz w:val="24"/>
          <w:szCs w:val="24"/>
        </w:rPr>
        <w:t>11. Размер платы, взимаемой с заявителя</w:t>
      </w: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при предоставлении Услуги, и способы ее взимания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11.1. Услуга предоставляется бесплатно.</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1" w:name="_Toc125717101"/>
      <w:bookmarkEnd w:id="11"/>
      <w:r w:rsidRPr="00795F6E">
        <w:rPr>
          <w:rFonts w:ascii="Arial" w:hAnsi="Arial" w:cs="Arial"/>
          <w:b w:val="0"/>
          <w:bCs w:val="0"/>
          <w:sz w:val="24"/>
          <w:szCs w:val="24"/>
        </w:rPr>
        <w:t>12. Максимальный срок ожидания в очереди при подаче заявителем запроса и при получении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2" w:name="_Toc125717102"/>
      <w:bookmarkEnd w:id="12"/>
      <w:r w:rsidRPr="00795F6E">
        <w:rPr>
          <w:rFonts w:ascii="Arial" w:hAnsi="Arial" w:cs="Arial"/>
          <w:b w:val="0"/>
          <w:bCs w:val="0"/>
          <w:sz w:val="24"/>
          <w:szCs w:val="24"/>
        </w:rPr>
        <w:t>13. Срок регистрации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13.1. Срок регистрации запроса в Администрации в случае, если он подан: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13.1.1. в электронной форме посредством РПГУ до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16:00 рабочего дня –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подачи, после 16:00 рабочего дня либо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нерабочий день –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следующий рабочий день;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13.1.2.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обращения;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13.1.3. почтовым отправлением –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следующего рабочего дня после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поступления;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13.1.4. по электронной почте –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следующего рабочего дня после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поступления.</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3" w:name="_Toc125717103"/>
      <w:bookmarkEnd w:id="13"/>
      <w:r w:rsidRPr="00795F6E">
        <w:rPr>
          <w:rFonts w:ascii="Arial" w:hAnsi="Arial" w:cs="Arial"/>
          <w:b w:val="0"/>
          <w:bCs w:val="0"/>
          <w:sz w:val="24"/>
          <w:szCs w:val="24"/>
        </w:rPr>
        <w:t>14. Требования к помещениям, в которых предоставляются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14.2. Требования к помещениям, в которых предоставляются Услуги, размещаются на официальном сайте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РПГУ.</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4" w:name="_Toc125717104"/>
      <w:bookmarkEnd w:id="14"/>
      <w:r w:rsidRPr="00795F6E">
        <w:rPr>
          <w:rFonts w:ascii="Arial" w:hAnsi="Arial" w:cs="Arial"/>
          <w:b w:val="0"/>
          <w:bCs w:val="0"/>
          <w:sz w:val="24"/>
          <w:szCs w:val="24"/>
        </w:rPr>
        <w:t>15. Показатели качества и доступности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15.1. Показателями качества и доступности Услуги, перечень которых размещен на официальном сайте </w:t>
      </w:r>
      <w:r w:rsidRPr="00795F6E">
        <w:rPr>
          <w:rFonts w:ascii="Arial" w:eastAsia="Calibri" w:hAnsi="Arial" w:cs="Arial"/>
          <w:color w:val="000000"/>
          <w:kern w:val="2"/>
          <w:sz w:val="24"/>
          <w:szCs w:val="24"/>
        </w:rPr>
        <w:t xml:space="preserve">Администрации, а также на </w:t>
      </w:r>
      <w:r w:rsidRPr="00795F6E">
        <w:rPr>
          <w:rFonts w:ascii="Arial" w:eastAsia="Times New Roman" w:hAnsi="Arial" w:cs="Arial"/>
          <w:color w:val="000000"/>
          <w:kern w:val="2"/>
          <w:sz w:val="24"/>
          <w:szCs w:val="24"/>
          <w:lang w:eastAsia="zh-CN" w:bidi="hi-IN"/>
        </w:rPr>
        <w:t>РПГУ,</w:t>
      </w:r>
      <w:r w:rsidRPr="00795F6E">
        <w:rPr>
          <w:rFonts w:ascii="Arial" w:eastAsia="Times New Roman" w:hAnsi="Arial" w:cs="Arial"/>
          <w:color w:val="00B05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15.1.1. Доступность электронных форм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15.1.3. Своевременное предоставление Услуги (отсутствие нарушений сроков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15.1.4. Предоставление Услуги в соответствии с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851DA5" w:rsidRPr="00795F6E" w:rsidRDefault="00DE4D34">
      <w:pPr>
        <w:suppressAutoHyphens/>
        <w:spacing w:after="0"/>
        <w:ind w:firstLine="709"/>
        <w:jc w:val="both"/>
        <w:rPr>
          <w:rFonts w:ascii="Arial" w:eastAsia="Times New Roman" w:hAnsi="Arial" w:cs="Arial"/>
          <w:color w:val="000000"/>
          <w:kern w:val="2"/>
          <w:sz w:val="24"/>
          <w:szCs w:val="24"/>
          <w:lang w:eastAsia="zh-CN" w:bidi="hi-IN"/>
        </w:rPr>
      </w:pPr>
      <w:r>
        <w:rPr>
          <w:rFonts w:ascii="Arial" w:eastAsia="Times New Roman" w:hAnsi="Arial" w:cs="Arial"/>
          <w:color w:val="000000"/>
          <w:kern w:val="2"/>
          <w:sz w:val="24"/>
          <w:szCs w:val="24"/>
          <w:lang w:eastAsia="zh-CN" w:bidi="hi-IN"/>
        </w:rPr>
        <w:t xml:space="preserve">16.1. </w:t>
      </w:r>
      <w:r w:rsidR="00821DEF" w:rsidRPr="00795F6E">
        <w:rPr>
          <w:rFonts w:ascii="Arial" w:eastAsia="Times New Roman" w:hAnsi="Arial" w:cs="Arial"/>
          <w:color w:val="000000"/>
          <w:kern w:val="2"/>
          <w:sz w:val="24"/>
          <w:szCs w:val="24"/>
          <w:lang w:eastAsia="zh-CN" w:bidi="hi-IN"/>
        </w:rPr>
        <w:t>Услуги, которые являются необходимыми и</w:t>
      </w:r>
      <w:r w:rsidRPr="00DE4D34">
        <w:rPr>
          <w:rFonts w:ascii="Arial" w:eastAsia="Times New Roman" w:hAnsi="Arial" w:cs="Arial"/>
          <w:color w:val="000000"/>
          <w:kern w:val="2"/>
          <w:sz w:val="24"/>
          <w:szCs w:val="24"/>
          <w:lang w:eastAsia="zh-CN" w:bidi="hi-IN"/>
        </w:rPr>
        <w:t xml:space="preserve"> </w:t>
      </w:r>
      <w:r>
        <w:rPr>
          <w:rFonts w:ascii="Arial" w:eastAsia="Times New Roman" w:hAnsi="Arial" w:cs="Arial"/>
          <w:color w:val="000000"/>
          <w:kern w:val="2"/>
          <w:sz w:val="24"/>
          <w:szCs w:val="24"/>
          <w:lang w:eastAsia="zh-CN" w:bidi="hi-IN"/>
        </w:rPr>
        <w:t xml:space="preserve">обязательными для </w:t>
      </w:r>
      <w:r w:rsidR="00821DEF" w:rsidRPr="00795F6E">
        <w:rPr>
          <w:rFonts w:ascii="Arial" w:eastAsia="Times New Roman" w:hAnsi="Arial" w:cs="Arial"/>
          <w:color w:val="000000"/>
          <w:kern w:val="2"/>
          <w:sz w:val="24"/>
          <w:szCs w:val="24"/>
          <w:lang w:eastAsia="zh-CN" w:bidi="hi-IN"/>
        </w:rPr>
        <w:t>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16.2. Информационные системы, используемые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16.2.1. ВИС;</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16.2.2. РГИС;</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16.2.3. РПГУ;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16.2.4. Модуль МФЦ ЕИС ОУ.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 Особенности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МФЦ.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16.3.1. Предоставление бесплатного доступа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подачи запросов,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форме,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получение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выбору заявителя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16.3.2 Предоставление Услуги в МФЦ осуществляется в соответствии Федеральным законом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27.07.2010 №</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210-ФЗ «Об организации предоставления государственных и муниципальных ус</w:t>
      </w:r>
      <w:r w:rsidR="00DE4D34">
        <w:rPr>
          <w:rFonts w:ascii="Arial" w:eastAsia="Times New Roman" w:hAnsi="Arial" w:cs="Arial"/>
          <w:color w:val="000000"/>
          <w:kern w:val="2"/>
          <w:sz w:val="24"/>
          <w:szCs w:val="24"/>
          <w:lang w:eastAsia="zh-CN" w:bidi="hi-IN"/>
        </w:rPr>
        <w:t xml:space="preserve">луг» (далее – Федеральный закон </w:t>
      </w:r>
      <w:r w:rsidRPr="00795F6E">
        <w:rPr>
          <w:rFonts w:ascii="Arial" w:eastAsia="Times New Roman" w:hAnsi="Arial" w:cs="Arial"/>
          <w:color w:val="000000"/>
          <w:kern w:val="2"/>
          <w:sz w:val="24"/>
          <w:szCs w:val="24"/>
          <w:lang w:eastAsia="zh-CN" w:bidi="hi-IN"/>
        </w:rPr>
        <w:t>№ 210-ФЗ), постановлением Правительства Российской Федерации № 1376, а также в соответствии с соглашением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взаимодействии, которое заключается между </w:t>
      </w:r>
      <w:r w:rsidRPr="00795F6E">
        <w:rPr>
          <w:rFonts w:ascii="Arial" w:eastAsia="Calibri" w:hAnsi="Arial" w:cs="Arial"/>
          <w:color w:val="000000"/>
          <w:kern w:val="2"/>
          <w:sz w:val="24"/>
          <w:szCs w:val="24"/>
        </w:rPr>
        <w:t>Администрацией</w:t>
      </w:r>
      <w:r w:rsidRPr="00795F6E">
        <w:rPr>
          <w:rFonts w:ascii="Arial" w:eastAsia="Times New Roman" w:hAnsi="Arial" w:cs="Arial"/>
          <w:color w:val="000000"/>
          <w:kern w:val="2"/>
          <w:sz w:val="24"/>
          <w:szCs w:val="24"/>
          <w:lang w:eastAsia="zh-CN" w:bidi="hi-IN"/>
        </w:rPr>
        <w:t xml:space="preserve">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Государственным казенным учреждением Московской области «Московский областной многофункциональный центр предоставления государственных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муниципальных услуг»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Информирование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консультирование заявителей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порядке предоставления Услуги, ходе рассмотрения запросов,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иным вопросам, связанным с предоставлением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МФЦ осуществляются бесплатно.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МФЦ Московской области размещен на РПГУ.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 МФЦ исключается</w:t>
      </w:r>
      <w:r w:rsidRPr="00795F6E">
        <w:rPr>
          <w:rFonts w:ascii="Arial" w:eastAsia="Times New Roman" w:hAnsi="Arial" w:cs="Arial"/>
          <w:color w:val="000000"/>
          <w:kern w:val="2"/>
          <w:position w:val="9"/>
          <w:sz w:val="24"/>
          <w:szCs w:val="24"/>
          <w:lang w:eastAsia="zh-CN" w:bidi="hi-IN"/>
        </w:rPr>
        <w:t xml:space="preserve"> </w:t>
      </w:r>
      <w:r w:rsidRPr="00795F6E">
        <w:rPr>
          <w:rFonts w:ascii="Arial" w:eastAsia="Times New Roman" w:hAnsi="Arial" w:cs="Arial"/>
          <w:color w:val="000000"/>
          <w:kern w:val="2"/>
          <w:sz w:val="24"/>
          <w:szCs w:val="24"/>
          <w:lang w:eastAsia="zh-CN" w:bidi="hi-IN"/>
        </w:rPr>
        <w:t>взаимодействие заявителя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должностными лицами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16.3.6. При 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МФЦ,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осуществления действий, предусмотренных частью</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3 статьи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16 Федерального закона № 210-ФЗ.</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16.4. Особенности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форме: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16.4.1. При подаче запроса посредством РПГУ заполняется его интерактивная форма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карточке Услуги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электронных образов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указанием сведений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16.4.2. Информирование заявителей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сервиса РПГУ «Узнать статус заявления», информирование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консультирование заявителей так же осуществляется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бесплатному единому номеру телефона Электронной приёмной Московской области +7 (800) 550-50-30.</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16.4.3. Требования к форматам запросов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иных документов, представляемых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31.10.2018 № 792/37 </w:t>
      </w:r>
      <w:bookmarkStart w:id="15" w:name="_Hlk22122561_Копия_1"/>
      <w:bookmarkEnd w:id="15"/>
      <w:r w:rsidRPr="00795F6E">
        <w:rPr>
          <w:rFonts w:ascii="Arial" w:eastAsia="Times New Roman" w:hAnsi="Arial" w:cs="Arial"/>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государственных и муниципальных услуг на территории Московской области».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1"/>
        <w:spacing w:before="0" w:after="0" w:line="276" w:lineRule="auto"/>
        <w:ind w:firstLine="709"/>
        <w:jc w:val="center"/>
        <w:rPr>
          <w:rFonts w:ascii="Arial" w:hAnsi="Arial" w:cs="Arial"/>
          <w:b w:val="0"/>
          <w:bCs w:val="0"/>
          <w:sz w:val="24"/>
          <w:szCs w:val="24"/>
        </w:rPr>
      </w:pPr>
      <w:bookmarkStart w:id="16" w:name="_Toc125717106"/>
      <w:bookmarkEnd w:id="16"/>
      <w:r w:rsidRPr="00795F6E">
        <w:rPr>
          <w:rFonts w:ascii="Arial" w:hAnsi="Arial" w:cs="Arial"/>
          <w:b w:val="0"/>
          <w:bCs w:val="0"/>
          <w:sz w:val="24"/>
          <w:szCs w:val="24"/>
          <w:lang w:val="en-US"/>
        </w:rPr>
        <w:t>III</w:t>
      </w:r>
      <w:r w:rsidRPr="00795F6E">
        <w:rPr>
          <w:rFonts w:ascii="Arial" w:hAnsi="Arial" w:cs="Arial"/>
          <w:b w:val="0"/>
          <w:bCs w:val="0"/>
          <w:sz w:val="24"/>
          <w:szCs w:val="24"/>
        </w:rPr>
        <w:t xml:space="preserve">. Состав, последовательность </w:t>
      </w:r>
      <w:r w:rsidRPr="00795F6E">
        <w:rPr>
          <w:rFonts w:ascii="Arial" w:hAnsi="Arial" w:cs="Arial"/>
          <w:b w:val="0"/>
          <w:bCs w:val="0"/>
          <w:sz w:val="24"/>
          <w:szCs w:val="24"/>
        </w:rPr>
        <w:br/>
        <w:t>и</w:t>
      </w:r>
      <w:r w:rsidRPr="00795F6E">
        <w:rPr>
          <w:rFonts w:ascii="Arial" w:hAnsi="Arial" w:cs="Arial"/>
          <w:b w:val="0"/>
          <w:bCs w:val="0"/>
          <w:sz w:val="24"/>
          <w:szCs w:val="24"/>
          <w:lang w:val="en-US"/>
        </w:rPr>
        <w:t> </w:t>
      </w:r>
      <w:r w:rsidRPr="00795F6E">
        <w:rPr>
          <w:rFonts w:ascii="Arial" w:hAnsi="Arial" w:cs="Arial"/>
          <w:b w:val="0"/>
          <w:bCs w:val="0"/>
          <w:sz w:val="24"/>
          <w:szCs w:val="24"/>
        </w:rPr>
        <w:t>сроки выполнения административных процедур</w:t>
      </w:r>
    </w:p>
    <w:p w:rsidR="00851DA5" w:rsidRPr="00795F6E" w:rsidRDefault="00851DA5">
      <w:pPr>
        <w:suppressAutoHyphens/>
        <w:spacing w:after="0"/>
        <w:ind w:firstLine="709"/>
        <w:jc w:val="center"/>
        <w:rPr>
          <w:rFonts w:ascii="Arial" w:eastAsia="Times New Roman" w:hAnsi="Arial" w:cs="Arial"/>
          <w:color w:val="000000"/>
          <w:kern w:val="2"/>
          <w:sz w:val="24"/>
          <w:szCs w:val="24"/>
          <w:lang w:eastAsia="zh-CN" w:bidi="hi-IN"/>
        </w:rPr>
      </w:pPr>
    </w:p>
    <w:p w:rsidR="00851DA5" w:rsidRPr="00795F6E" w:rsidRDefault="00821DEF">
      <w:pPr>
        <w:suppressAutoHyphens/>
        <w:spacing w:after="0"/>
        <w:ind w:firstLine="709"/>
        <w:jc w:val="center"/>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17. Варианты предоставления Услуги</w:t>
      </w:r>
    </w:p>
    <w:p w:rsidR="00851DA5" w:rsidRPr="00795F6E" w:rsidRDefault="00821DEF">
      <w:pPr>
        <w:pStyle w:val="2"/>
        <w:spacing w:before="0" w:after="0" w:line="276" w:lineRule="auto"/>
        <w:ind w:firstLine="709"/>
        <w:rPr>
          <w:rFonts w:ascii="Arial" w:hAnsi="Arial" w:cs="Arial"/>
          <w:b w:val="0"/>
          <w:bCs w:val="0"/>
          <w:sz w:val="24"/>
          <w:szCs w:val="24"/>
        </w:rPr>
      </w:pPr>
      <w:r w:rsidRPr="00795F6E">
        <w:rPr>
          <w:rFonts w:ascii="Arial" w:hAnsi="Arial" w:cs="Arial"/>
          <w:b w:val="0"/>
          <w:bCs w:val="0"/>
          <w:sz w:val="24"/>
          <w:szCs w:val="24"/>
        </w:rPr>
        <w:t>17.1. Перечень вариантов:</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1.</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собственник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2.</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правообладатель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3.</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4.</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индивидуальные предприниматели: правообладатель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17.1.5.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5.</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индивидуальные предприниматели: собственник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6.</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индивидуальные предприниматели: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7.</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юридические лица: собственник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8.</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юридические лица: правообладатель объекта недвижимости, на котором устанавливается средство размещения информации, включая их уполномоченных представителей.</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17.1.9.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Вариант</w:t>
      </w:r>
      <w:r w:rsidRPr="00795F6E">
        <w:rPr>
          <w:rFonts w:ascii="Arial" w:eastAsia="Times New Roman" w:hAnsi="Arial" w:cs="Arial"/>
          <w:i/>
          <w:iCs/>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9.</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Согласование установки средства размещения информации.</w:t>
      </w:r>
    </w:p>
    <w:p w:rsidR="00851DA5" w:rsidRPr="00795F6E" w:rsidRDefault="00821DEF">
      <w:pPr>
        <w:tabs>
          <w:tab w:val="left" w:pos="645"/>
        </w:tabs>
        <w:suppressAutoHyphens/>
        <w:spacing w:after="0"/>
        <w:ind w:firstLine="709"/>
        <w:jc w:val="both"/>
        <w:rPr>
          <w:rFonts w:ascii="Arial" w:eastAsia="Times New Roman" w:hAnsi="Arial" w:cs="Arial"/>
          <w:color w:val="00CC33"/>
          <w:kern w:val="2"/>
          <w:sz w:val="24"/>
          <w:szCs w:val="24"/>
          <w:lang w:eastAsia="zh-CN" w:bidi="hi-IN"/>
        </w:rPr>
      </w:pPr>
      <w:r w:rsidRPr="00795F6E">
        <w:rPr>
          <w:rFonts w:ascii="Arial" w:eastAsia="Times New Roman" w:hAnsi="Arial" w:cs="Arial"/>
          <w:color w:val="000000"/>
          <w:kern w:val="2"/>
          <w:sz w:val="24"/>
          <w:szCs w:val="24"/>
          <w:lang w:eastAsia="zh-CN" w:bidi="hi-IN"/>
        </w:rPr>
        <w:t>Категория заявителя – юридические лица: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17.2. Порядок исправления допущенных опечаток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выданных в результате предоставления Услуги документах.</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17.2.1. Заявитель при обнаружении допущенных опечаток и ошибок в выданных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результате предоставления Услуги документах обращается в Администрацию лично, почтовым отправлением, по электронной почте с заявлением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исправления опечаток и ошибок, составленным в свободной форме,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котором содержится указание на их описание.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Администрация</w:t>
      </w:r>
      <w:r w:rsidRPr="00795F6E">
        <w:rPr>
          <w:rFonts w:ascii="Arial" w:eastAsia="Calibri" w:hAnsi="Arial" w:cs="Arial"/>
          <w:color w:val="000000"/>
          <w:kern w:val="2"/>
          <w:sz w:val="24"/>
          <w:szCs w:val="24"/>
        </w:rPr>
        <w:t xml:space="preserve"> </w:t>
      </w: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указанного заявления регистрирует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 позднее следующего рабочего дня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поступления, рассматривает вопрос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внесения изменений в выданные в результате предоставления Услуги документы.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по электронной почте)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w:t>
      </w:r>
      <w:r w:rsidRPr="00795F6E">
        <w:rPr>
          <w:rFonts w:ascii="Arial" w:eastAsia="Times New Roman" w:hAnsi="Arial" w:cs="Arial"/>
          <w:color w:val="000000"/>
          <w:kern w:val="2"/>
          <w:sz w:val="24"/>
          <w:szCs w:val="24"/>
          <w:lang w:eastAsia="zh-CN" w:bidi="hi-IN"/>
        </w:rPr>
        <w:lastRenderedPageBreak/>
        <w:t>не превышающий 3 (трёх)  рабочих дней со дня регистрации заявления о необходимости исправления опечаток и ошибок.</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удовлетворении данного заявления лично, почтовым отправлением, по электронной почте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зависимости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способа обращения)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 превышающий 3 (трёх) рабочих дней со дня регистрации такого заявления.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17.2.2. Администрация при обнаружен</w:t>
      </w:r>
      <w:r w:rsidR="00DE4D34">
        <w:rPr>
          <w:rFonts w:ascii="Arial" w:eastAsia="Times New Roman" w:hAnsi="Arial" w:cs="Arial"/>
          <w:color w:val="000000"/>
          <w:kern w:val="2"/>
          <w:sz w:val="24"/>
          <w:szCs w:val="24"/>
          <w:lang w:eastAsia="zh-CN" w:bidi="hi-IN"/>
        </w:rPr>
        <w:t>ии допущенных опечаток и ошибок</w:t>
      </w:r>
      <w:r w:rsidR="00967F16"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в выданных в результате предоставления Услуги документах обеспечивает их устранение в указанных документах, направляет заявителю</w:t>
      </w:r>
      <w:r w:rsidRPr="00795F6E">
        <w:rPr>
          <w:rFonts w:ascii="Arial" w:eastAsia="Times New Roman" w:hAnsi="Arial" w:cs="Arial"/>
          <w:i/>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уведомление об их исправлении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лично, по электронной почте) при личном обращении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почтовым отправлением,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в срок, не превышающий 3 (трёх) рабочих дней со дня обнаружения таких опечаток и ошибок.</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17" w:name="_Toc125717108"/>
      <w:bookmarkEnd w:id="17"/>
      <w:r w:rsidRPr="00795F6E">
        <w:rPr>
          <w:rFonts w:ascii="Arial" w:hAnsi="Arial" w:cs="Arial"/>
          <w:b w:val="0"/>
          <w:bCs w:val="0"/>
          <w:sz w:val="24"/>
          <w:szCs w:val="24"/>
        </w:rPr>
        <w:t>18. Описание административной процедуры профилирования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18.1. Вариант определяется путем профилирования заявителя в соответствии с Приложением 5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18.3. По результатам профилирования заявителя определяется полный перечень комбинаций признаков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Регламентом, каждая из которых соответствует одному варианту.</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r w:rsidRPr="00795F6E">
        <w:rPr>
          <w:rFonts w:ascii="Arial" w:hAnsi="Arial" w:cs="Arial"/>
          <w:b w:val="0"/>
          <w:bCs w:val="0"/>
          <w:sz w:val="24"/>
          <w:szCs w:val="24"/>
        </w:rPr>
        <w:t>19.</w:t>
      </w:r>
      <w:r w:rsidRPr="00795F6E">
        <w:rPr>
          <w:rFonts w:ascii="Arial" w:hAnsi="Arial" w:cs="Arial"/>
          <w:b w:val="0"/>
          <w:bCs w:val="0"/>
          <w:sz w:val="24"/>
          <w:szCs w:val="24"/>
          <w:lang w:val="en-US"/>
        </w:rPr>
        <w:t> </w:t>
      </w:r>
      <w:r w:rsidRPr="00795F6E">
        <w:rPr>
          <w:rFonts w:ascii="Arial" w:hAnsi="Arial" w:cs="Arial"/>
          <w:b w:val="0"/>
          <w:bCs w:val="0"/>
          <w:sz w:val="24"/>
          <w:szCs w:val="24"/>
        </w:rPr>
        <w:t>Описание вариантов</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Для варианта 1, </w:t>
      </w:r>
      <w:bookmarkStart w:id="18" w:name="__DdeLink__6048_2857491986"/>
      <w:bookmarkEnd w:id="18"/>
      <w:r w:rsidRPr="00795F6E">
        <w:rPr>
          <w:rFonts w:ascii="Arial" w:eastAsia="Times New Roman" w:hAnsi="Arial" w:cs="Arial"/>
          <w:color w:val="000000"/>
          <w:kern w:val="2"/>
          <w:sz w:val="24"/>
          <w:szCs w:val="24"/>
          <w:lang w:eastAsia="zh-CN" w:bidi="hi-IN"/>
        </w:rPr>
        <w:t>указанного в подпункте 17.1.1 пункта 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bookmarkStart w:id="19" w:name="_GoBack"/>
      <w:bookmarkEnd w:id="19"/>
      <w:r w:rsidRPr="00795F6E">
        <w:rPr>
          <w:rFonts w:ascii="Arial" w:eastAsia="Times New Roman" w:hAnsi="Arial" w:cs="Arial"/>
          <w:color w:val="000000"/>
          <w:kern w:val="2"/>
          <w:sz w:val="24"/>
          <w:szCs w:val="24"/>
          <w:lang w:eastAsia="zh-CN" w:bidi="hi-IN"/>
        </w:rPr>
        <w:t>19.1.2.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0" w:name="_anchor_96_Копия_1"/>
      <w:bookmarkEnd w:id="20"/>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19.1.3.3. Дизайн</w:t>
      </w:r>
      <w:r w:rsidR="00967F16"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67F16"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967F16"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67F16"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19.1.5.3.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19.1.5.11.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4C68A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4C68A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w:t>
      </w:r>
      <w:r w:rsidR="00DE4D34">
        <w:rPr>
          <w:rFonts w:ascii="Arial" w:eastAsia="Times New Roman" w:hAnsi="Arial" w:cs="Arial"/>
          <w:color w:val="000000"/>
          <w:kern w:val="2"/>
          <w:sz w:val="24"/>
          <w:szCs w:val="24"/>
          <w:lang w:eastAsia="zh-CN" w:bidi="hi-IN"/>
        </w:rPr>
        <w:t>ьным законом от 13.03.2006 № 38</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19.1.7.5.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DE4D34">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19.1.3 пункта 19.1 Регламента. Заявителем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19.1.4 пункта 19.1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19.1.5 пункта 19.1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r w:rsidRPr="00795F6E">
        <w:rPr>
          <w:rFonts w:ascii="Arial" w:eastAsia="Times New Roman" w:hAnsi="Arial" w:cs="Arial"/>
          <w:color w:val="000000"/>
          <w:kern w:val="2"/>
          <w:sz w:val="24"/>
          <w:szCs w:val="24"/>
          <w:lang w:eastAsia="zh-CN" w:bidi="hi-IN"/>
        </w:rPr>
        <w:lastRenderedPageBreak/>
        <w:t>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19.1.9.2.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DE4D34">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Личный кабинет РПГУ</w:t>
      </w:r>
      <w:r w:rsidR="004C68A3" w:rsidRPr="00795F6E">
        <w:rPr>
          <w:rFonts w:ascii="Arial" w:eastAsia="Times New Roman" w:hAnsi="Arial" w:cs="Arial"/>
          <w:color w:val="000000"/>
          <w:kern w:val="2"/>
          <w:sz w:val="24"/>
          <w:szCs w:val="24"/>
          <w:lang w:eastAsia="zh-CN" w:bidi="hi-IN"/>
        </w:rPr>
        <w:t>, Администрация</w:t>
      </w:r>
      <w:r w:rsidRPr="00795F6E">
        <w:rPr>
          <w:rFonts w:ascii="Arial" w:eastAsia="Times New Roman" w:hAnsi="Arial" w:cs="Arial"/>
          <w:color w:val="000000"/>
          <w:kern w:val="2"/>
          <w:sz w:val="24"/>
          <w:szCs w:val="24"/>
          <w:lang w:eastAsia="zh-CN" w:bidi="hi-IN"/>
        </w:rPr>
        <w:t>.</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19.1.7 пункта 19.1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осуществляет 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19.1.9.5.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Местом выполнения административного действия (процедуры) является </w:t>
      </w:r>
      <w:r w:rsidR="00DE7F2A" w:rsidRPr="00795F6E">
        <w:rPr>
          <w:rFonts w:ascii="Arial" w:eastAsia="Times New Roman" w:hAnsi="Arial" w:cs="Arial"/>
          <w:color w:val="000000"/>
          <w:kern w:val="2"/>
          <w:sz w:val="24"/>
          <w:szCs w:val="24"/>
          <w:lang w:eastAsia="zh-CN" w:bidi="hi-IN"/>
        </w:rPr>
        <w:t xml:space="preserve">Администрация, РГИС, </w:t>
      </w:r>
      <w:r w:rsidRPr="00795F6E">
        <w:rPr>
          <w:rFonts w:ascii="Arial" w:eastAsia="Times New Roman" w:hAnsi="Arial" w:cs="Arial"/>
          <w:color w:val="000000"/>
          <w:kern w:val="2"/>
          <w:sz w:val="24"/>
          <w:szCs w:val="24"/>
          <w:lang w:eastAsia="zh-CN" w:bidi="hi-IN"/>
        </w:rPr>
        <w:t>Модуль МФЦ ЕИС ОУ.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 экземпляре, подписывает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w:t>
      </w:r>
      <w:r w:rsidR="00347BB3" w:rsidRPr="00347BB3">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 xml:space="preserve">Для вариантов 2, 3, </w:t>
      </w:r>
      <w:bookmarkStart w:id="21" w:name="__DdeLink__6048_2857491986_Copy_1"/>
      <w:bookmarkEnd w:id="21"/>
      <w:r w:rsidRPr="00795F6E">
        <w:rPr>
          <w:rFonts w:ascii="Arial" w:eastAsia="Times New Roman" w:hAnsi="Arial" w:cs="Arial"/>
          <w:color w:val="000000"/>
          <w:kern w:val="2"/>
          <w:sz w:val="24"/>
          <w:szCs w:val="24"/>
          <w:lang w:eastAsia="zh-CN" w:bidi="hi-IN"/>
        </w:rPr>
        <w:t>указанных в п</w:t>
      </w:r>
      <w:r w:rsidR="00347BB3">
        <w:rPr>
          <w:rFonts w:ascii="Arial" w:eastAsia="Times New Roman" w:hAnsi="Arial" w:cs="Arial"/>
          <w:color w:val="000000"/>
          <w:kern w:val="2"/>
          <w:sz w:val="24"/>
          <w:szCs w:val="24"/>
          <w:lang w:eastAsia="zh-CN" w:bidi="hi-IN"/>
        </w:rPr>
        <w:t xml:space="preserve">одпунктах 17.1.2, 17.1.3 пункта </w:t>
      </w:r>
      <w:r w:rsidRPr="00795F6E">
        <w:rPr>
          <w:rFonts w:ascii="Arial" w:eastAsia="Times New Roman" w:hAnsi="Arial" w:cs="Arial"/>
          <w:color w:val="000000"/>
          <w:kern w:val="2"/>
          <w:sz w:val="24"/>
          <w:szCs w:val="24"/>
          <w:lang w:eastAsia="zh-CN" w:bidi="hi-IN"/>
        </w:rPr>
        <w:t>17.1</w:t>
      </w:r>
      <w:r w:rsidR="00347BB3" w:rsidRPr="00347BB3">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19.2.2.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2" w:name="_anchor_96_Копия_1_Copy_1"/>
      <w:bookmarkEnd w:id="22"/>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19.2.3.3. Дизайн</w:t>
      </w:r>
      <w:r w:rsidR="00CA518B"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CA518B"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CC7917"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CC7917"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19.2.3.5. Письменное согласие собственника объекта недвижимости,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котором планируется размещение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нормативными правовыми актами Российской Федерации, нормативными правовыми </w:t>
      </w:r>
      <w:r w:rsidRPr="00795F6E">
        <w:rPr>
          <w:rFonts w:ascii="Arial" w:eastAsia="Times New Roman" w:hAnsi="Arial" w:cs="Arial"/>
          <w:color w:val="000000"/>
          <w:kern w:val="2"/>
          <w:sz w:val="24"/>
          <w:szCs w:val="24"/>
          <w:lang w:eastAsia="zh-CN" w:bidi="hi-IN"/>
        </w:rPr>
        <w:lastRenderedPageBreak/>
        <w:t>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19.2.5.11.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00347BB3" w:rsidRPr="00347BB3">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962930"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62930"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w:t>
      </w:r>
      <w:r w:rsidR="00962930"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62930"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19.2.3 пункта 19.2 Регламента. Заявителем </w:t>
      </w:r>
      <w:r w:rsidRPr="00795F6E">
        <w:rPr>
          <w:rFonts w:ascii="Arial" w:eastAsia="Times New Roman" w:hAnsi="Arial" w:cs="Arial"/>
          <w:color w:val="000000"/>
          <w:kern w:val="2"/>
          <w:sz w:val="24"/>
          <w:szCs w:val="24"/>
          <w:lang w:eastAsia="zh-CN" w:bidi="hi-IN"/>
        </w:rPr>
        <w:lastRenderedPageBreak/>
        <w:t>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19.2.4 пункта 19.2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19.2.5 пункта 19.2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19.2.9.2.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Личный кабинет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действия (пр</w:t>
      </w:r>
      <w:r w:rsidR="00347BB3">
        <w:rPr>
          <w:rFonts w:ascii="Arial" w:eastAsia="Times New Roman" w:hAnsi="Arial" w:cs="Arial"/>
          <w:color w:val="000000"/>
          <w:kern w:val="2"/>
          <w:sz w:val="24"/>
          <w:szCs w:val="24"/>
          <w:lang w:eastAsia="zh-CN" w:bidi="hi-IN"/>
        </w:rPr>
        <w:t xml:space="preserve">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19.2.7 пункта 19.2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действия (про</w:t>
      </w:r>
      <w:r w:rsidR="00347BB3">
        <w:rPr>
          <w:rFonts w:ascii="Arial" w:eastAsia="Times New Roman" w:hAnsi="Arial" w:cs="Arial"/>
          <w:color w:val="000000"/>
          <w:kern w:val="2"/>
          <w:sz w:val="24"/>
          <w:szCs w:val="24"/>
          <w:lang w:eastAsia="zh-CN" w:bidi="hi-IN"/>
        </w:rPr>
        <w:t xml:space="preserve">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также осуществляет </w:t>
      </w:r>
      <w:r w:rsidRPr="00795F6E">
        <w:rPr>
          <w:rFonts w:ascii="Arial" w:eastAsia="Times New Roman" w:hAnsi="Arial" w:cs="Arial"/>
          <w:color w:val="000000"/>
          <w:kern w:val="2"/>
          <w:sz w:val="24"/>
          <w:szCs w:val="24"/>
          <w:lang w:eastAsia="zh-CN" w:bidi="hi-IN"/>
        </w:rPr>
        <w:lastRenderedPageBreak/>
        <w:t>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19.2.9.5.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r w:rsidR="00962930" w:rsidRPr="00795F6E">
        <w:rPr>
          <w:rFonts w:ascii="Arial" w:eastAsia="Times New Roman" w:hAnsi="Arial" w:cs="Arial"/>
          <w:color w:val="000000"/>
          <w:kern w:val="2"/>
          <w:sz w:val="24"/>
          <w:szCs w:val="24"/>
          <w:lang w:eastAsia="zh-CN" w:bidi="hi-IN"/>
        </w:rPr>
        <w:t>, Модуль МФЦ ЕИС ОУ</w:t>
      </w:r>
      <w:r w:rsidRPr="00795F6E">
        <w:rPr>
          <w:rFonts w:ascii="Arial" w:eastAsia="Times New Roman" w:hAnsi="Arial" w:cs="Arial"/>
          <w:color w:val="000000"/>
          <w:kern w:val="2"/>
          <w:sz w:val="24"/>
          <w:szCs w:val="24"/>
          <w:lang w:eastAsia="zh-CN" w:bidi="hi-IN"/>
        </w:rPr>
        <w:t>.</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 экземпляре, подписывает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Для вариантов 4, 6, </w:t>
      </w:r>
      <w:bookmarkStart w:id="23" w:name="__DdeLink__6048_2857491986_Copy_2"/>
      <w:bookmarkEnd w:id="23"/>
      <w:r w:rsidRPr="00795F6E">
        <w:rPr>
          <w:rFonts w:ascii="Arial" w:eastAsia="Times New Roman" w:hAnsi="Arial" w:cs="Arial"/>
          <w:color w:val="000000"/>
          <w:kern w:val="2"/>
          <w:sz w:val="24"/>
          <w:szCs w:val="24"/>
          <w:lang w:eastAsia="zh-CN" w:bidi="hi-IN"/>
        </w:rPr>
        <w:t>указанных в подпунктах 17.1.4, 17.1.6 пункта 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4" w:name="_anchor_96_Копия_1_Copy_2"/>
      <w:bookmarkEnd w:id="24"/>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w:t>
      </w:r>
      <w:r w:rsidRPr="00795F6E">
        <w:rPr>
          <w:rFonts w:ascii="Arial" w:eastAsia="Times New Roman" w:hAnsi="Arial" w:cs="Arial"/>
          <w:color w:val="000000"/>
          <w:kern w:val="2"/>
          <w:sz w:val="24"/>
          <w:szCs w:val="24"/>
          <w:lang w:eastAsia="zh-CN" w:bidi="hi-IN"/>
        </w:rPr>
        <w:lastRenderedPageBreak/>
        <w:t>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19.3.3.3. Дизайн</w:t>
      </w:r>
      <w:r w:rsidR="00424EED"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424EED"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424EED"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424EED"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19.3.3.5. Письменное согласие собственника объекта недвижимости,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котором планируется размещение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19.3.4.2.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Единого государственного реестра индивидуальных предпринимателей.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19.3.5.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19.3.5.11.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B322C2"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B322C2"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наличие в текстовой части средства размещения информации сведений рекламного характера, относящихся к таковым в соответствии с Федеральным законом </w:t>
      </w:r>
      <w:r w:rsidRPr="00795F6E">
        <w:rPr>
          <w:rFonts w:ascii="Arial" w:eastAsia="Times New Roman" w:hAnsi="Arial" w:cs="Arial"/>
          <w:color w:val="000000"/>
          <w:kern w:val="2"/>
          <w:sz w:val="24"/>
          <w:szCs w:val="24"/>
          <w:lang w:eastAsia="zh-CN" w:bidi="hi-IN"/>
        </w:rPr>
        <w:lastRenderedPageBreak/>
        <w:t>от 13.03.2006 № 38</w:t>
      </w:r>
      <w:r w:rsidR="00B322C2"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B322C2"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19.3.3 пункта 19.3 Регламента. Заявителем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19.3.4 пункта 19.3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19.3.5 пункта 19.3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должностное лицо, работник Администрации устанавливает соответствие </w:t>
      </w:r>
      <w:r w:rsidRPr="00795F6E">
        <w:rPr>
          <w:rFonts w:ascii="Arial" w:eastAsia="Times New Roman" w:hAnsi="Arial" w:cs="Arial"/>
          <w:color w:val="000000"/>
          <w:kern w:val="2"/>
          <w:sz w:val="24"/>
          <w:szCs w:val="24"/>
          <w:lang w:eastAsia="zh-CN" w:bidi="hi-IN"/>
        </w:rPr>
        <w:lastRenderedPageBreak/>
        <w:t>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Федеральную налоговую службу.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указывается Ф.И.О. (последнее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 ИНН, ОГРН заявителя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запрашиваются сведения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индивидуального предпринимателя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целях получения сведений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индивидуального предпринимателя.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Местом выполнения административного действия (процедуры) является РГИС, </w:t>
      </w:r>
      <w:r w:rsidR="00B322C2" w:rsidRPr="00795F6E">
        <w:rPr>
          <w:rFonts w:ascii="Arial" w:eastAsia="Times New Roman" w:hAnsi="Arial" w:cs="Arial"/>
          <w:color w:val="000000"/>
          <w:kern w:val="2"/>
          <w:sz w:val="24"/>
          <w:szCs w:val="24"/>
          <w:lang w:eastAsia="zh-CN" w:bidi="hi-IN"/>
        </w:rPr>
        <w:t xml:space="preserve">Личный кабинет РПГУ, </w:t>
      </w:r>
      <w:r w:rsidRPr="00795F6E">
        <w:rPr>
          <w:rFonts w:ascii="Arial" w:eastAsia="Times New Roman" w:hAnsi="Arial" w:cs="Arial"/>
          <w:color w:val="000000"/>
          <w:kern w:val="2"/>
          <w:sz w:val="24"/>
          <w:szCs w:val="24"/>
          <w:lang w:eastAsia="zh-CN" w:bidi="hi-IN"/>
        </w:rPr>
        <w:t>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w:t>
      </w:r>
      <w:r w:rsidR="00347BB3">
        <w:rPr>
          <w:rFonts w:ascii="Arial" w:eastAsia="Times New Roman" w:hAnsi="Arial" w:cs="Arial"/>
          <w:color w:val="000000"/>
          <w:kern w:val="2"/>
          <w:sz w:val="24"/>
          <w:szCs w:val="24"/>
          <w:lang w:eastAsia="zh-CN" w:bidi="hi-IN"/>
        </w:rPr>
        <w:t xml:space="preserve">ия (процедуры)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19.3.7 пункта 19.3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действи</w:t>
      </w:r>
      <w:r w:rsidR="00347BB3">
        <w:rPr>
          <w:rFonts w:ascii="Arial" w:eastAsia="Times New Roman" w:hAnsi="Arial" w:cs="Arial"/>
          <w:color w:val="000000"/>
          <w:kern w:val="2"/>
          <w:sz w:val="24"/>
          <w:szCs w:val="24"/>
          <w:lang w:eastAsia="zh-CN" w:bidi="hi-IN"/>
        </w:rPr>
        <w:t xml:space="preserve">я (процедуры)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осуществляет 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19.3.9.5.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действия (процедуры) 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Местом выполнения административного действия (процедуры) является </w:t>
      </w:r>
      <w:r w:rsidR="000C1DFF" w:rsidRPr="00795F6E">
        <w:rPr>
          <w:rFonts w:ascii="Arial" w:eastAsia="Times New Roman" w:hAnsi="Arial" w:cs="Arial"/>
          <w:color w:val="000000"/>
          <w:kern w:val="2"/>
          <w:sz w:val="24"/>
          <w:szCs w:val="24"/>
          <w:lang w:eastAsia="zh-CN" w:bidi="hi-IN"/>
        </w:rPr>
        <w:t xml:space="preserve">Администрация, РГИС, </w:t>
      </w:r>
      <w:r w:rsidRPr="00795F6E">
        <w:rPr>
          <w:rFonts w:ascii="Arial" w:eastAsia="Times New Roman" w:hAnsi="Arial" w:cs="Arial"/>
          <w:color w:val="000000"/>
          <w:kern w:val="2"/>
          <w:sz w:val="24"/>
          <w:szCs w:val="24"/>
          <w:lang w:eastAsia="zh-CN" w:bidi="hi-IN"/>
        </w:rPr>
        <w:t>Модуль МФЦ ЕИС ОУ.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347BB3">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 экземпляре, подписывает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Для варианта 5, </w:t>
      </w:r>
      <w:bookmarkStart w:id="25" w:name="__DdeLink__6048_2857491986_Copy_3"/>
      <w:bookmarkEnd w:id="25"/>
      <w:r w:rsidRPr="00795F6E">
        <w:rPr>
          <w:rFonts w:ascii="Arial" w:eastAsia="Times New Roman" w:hAnsi="Arial" w:cs="Arial"/>
          <w:color w:val="000000"/>
          <w:kern w:val="2"/>
          <w:sz w:val="24"/>
          <w:szCs w:val="24"/>
          <w:lang w:eastAsia="zh-CN" w:bidi="hi-IN"/>
        </w:rPr>
        <w:t>указанного в подпункте 17.1.5 пункта 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6" w:name="_anchor_96_Копия_1_Copy_3"/>
      <w:bookmarkEnd w:id="26"/>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19.4.3.3. Дизайн</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19.4.4.2.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Единого государственного реестра индивидуальных предпринимателей.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19.4.5.9.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19.4.5.11.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0C1DFF"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19.4.9.1.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19.4.3 пункта 19.4 Регламента. Заявителем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19.4.4 пункта 19.4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19.4.5 пункта 19.4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19.4.9.2.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Федеральную налоговую службу.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указывается Ф.И.О. (последнее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 ИНН, ОГРН заявителя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запрашиваются сведения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индивидуального предпринимателя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целях получения сведений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индивидуального предпринимателя.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Личный кабинет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19.4.7 пункта 19.4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осуществляет 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19.4.9.5.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r w:rsidR="00E35BB3" w:rsidRPr="00795F6E">
        <w:rPr>
          <w:rFonts w:ascii="Arial" w:eastAsia="Times New Roman" w:hAnsi="Arial" w:cs="Arial"/>
          <w:color w:val="000000"/>
          <w:kern w:val="2"/>
          <w:sz w:val="24"/>
          <w:szCs w:val="24"/>
          <w:lang w:eastAsia="zh-CN" w:bidi="hi-IN"/>
        </w:rPr>
        <w:t>, Модуль МФЦ ЕИС ОУ</w:t>
      </w:r>
      <w:r w:rsidRPr="00795F6E">
        <w:rPr>
          <w:rFonts w:ascii="Arial" w:eastAsia="Times New Roman" w:hAnsi="Arial" w:cs="Arial"/>
          <w:color w:val="000000"/>
          <w:kern w:val="2"/>
          <w:sz w:val="24"/>
          <w:szCs w:val="24"/>
          <w:lang w:eastAsia="zh-CN" w:bidi="hi-IN"/>
        </w:rPr>
        <w:t>.</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действия (процедуры) 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 экземпляре, подписывает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Для варианта 7, </w:t>
      </w:r>
      <w:bookmarkStart w:id="27" w:name="__DdeLink__6048_2857491986_Copy_4"/>
      <w:bookmarkEnd w:id="27"/>
      <w:r w:rsidRPr="00795F6E">
        <w:rPr>
          <w:rFonts w:ascii="Arial" w:eastAsia="Times New Roman" w:hAnsi="Arial" w:cs="Arial"/>
          <w:color w:val="000000"/>
          <w:kern w:val="2"/>
          <w:sz w:val="24"/>
          <w:szCs w:val="24"/>
          <w:lang w:eastAsia="zh-CN" w:bidi="hi-IN"/>
        </w:rPr>
        <w:t>указанного в подпункте 17.1.7 пункта 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28" w:name="_anchor_96_Копия_1_Copy_4"/>
      <w:bookmarkEnd w:id="28"/>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19.5.3.3. Дизайн</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19.5.4.2.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Единого государственного реестра 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19.5.5.11.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19.5.7.3.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1B08AA"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19.5.3 пункта 19.5 Регламента. Заявителем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19.5.4 пункта 19.5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19.5.5 пункта 19.5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19.5.9.2.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административного дейс</w:t>
      </w:r>
      <w:r w:rsidR="005275DF">
        <w:rPr>
          <w:rFonts w:ascii="Arial" w:eastAsia="Times New Roman" w:hAnsi="Arial" w:cs="Arial"/>
          <w:color w:val="000000"/>
          <w:kern w:val="2"/>
          <w:sz w:val="24"/>
          <w:szCs w:val="24"/>
          <w:lang w:eastAsia="zh-CN" w:bidi="hi-IN"/>
        </w:rPr>
        <w:t xml:space="preserve">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Федеральную налоговую службу.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указывается полное наименование, ИНН, ОГРН заявителя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запрашиваются сведения 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юридического лица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целях получения сведений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юридического лица;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Личный кабинет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19.5.7 пункта 19.5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осуществляет 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19.5.9.5.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r w:rsidR="001B08AA" w:rsidRPr="00795F6E">
        <w:rPr>
          <w:rFonts w:ascii="Arial" w:eastAsia="Times New Roman" w:hAnsi="Arial" w:cs="Arial"/>
          <w:color w:val="000000"/>
          <w:kern w:val="2"/>
          <w:sz w:val="24"/>
          <w:szCs w:val="24"/>
          <w:lang w:eastAsia="zh-CN" w:bidi="hi-IN"/>
        </w:rPr>
        <w:t>, Модуль МФЦ ЕИС ОУ</w:t>
      </w:r>
      <w:r w:rsidRPr="00795F6E">
        <w:rPr>
          <w:rFonts w:ascii="Arial" w:eastAsia="Times New Roman" w:hAnsi="Arial" w:cs="Arial"/>
          <w:color w:val="000000"/>
          <w:kern w:val="2"/>
          <w:sz w:val="24"/>
          <w:szCs w:val="24"/>
          <w:lang w:eastAsia="zh-CN" w:bidi="hi-IN"/>
        </w:rPr>
        <w:t>.</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администрат</w:t>
      </w:r>
      <w:r w:rsidR="005275DF">
        <w:rPr>
          <w:rFonts w:ascii="Arial" w:eastAsia="Times New Roman" w:hAnsi="Arial" w:cs="Arial"/>
          <w:color w:val="000000"/>
          <w:kern w:val="2"/>
          <w:sz w:val="24"/>
          <w:szCs w:val="24"/>
          <w:lang w:eastAsia="zh-CN" w:bidi="hi-IN"/>
        </w:rPr>
        <w:t xml:space="preserve">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1 экземпляре, подписывает </w:t>
      </w:r>
      <w:r w:rsidRPr="00795F6E">
        <w:rPr>
          <w:rFonts w:ascii="Arial" w:eastAsia="Times New Roman" w:hAnsi="Arial" w:cs="Arial"/>
          <w:color w:val="000000"/>
          <w:kern w:val="2"/>
          <w:sz w:val="24"/>
          <w:szCs w:val="24"/>
          <w:lang w:eastAsia="zh-CN" w:bidi="hi-IN"/>
        </w:rPr>
        <w:lastRenderedPageBreak/>
        <w:t>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Для вариантов 8, 9, </w:t>
      </w:r>
      <w:bookmarkStart w:id="29" w:name="__DdeLink__6048_2857491986_Copy_5"/>
      <w:bookmarkEnd w:id="29"/>
      <w:r w:rsidRPr="00795F6E">
        <w:rPr>
          <w:rFonts w:ascii="Arial" w:eastAsia="Times New Roman" w:hAnsi="Arial" w:cs="Arial"/>
          <w:color w:val="000000"/>
          <w:kern w:val="2"/>
          <w:sz w:val="24"/>
          <w:szCs w:val="24"/>
          <w:lang w:eastAsia="zh-CN" w:bidi="hi-IN"/>
        </w:rPr>
        <w:t>указанных в подпунктах 17.1.8, 17.1.9 пункта 17.1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19.6.1. Результатом предоставления Услуги является: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19.6.1.1. 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19.6.1.2.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документа, который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2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19.6.2. Срок предоставления Услуги составляет 10 (десять) рабочих дней со дня поступления запроса в Администрацию.</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w:t>
      </w:r>
      <w:bookmarkStart w:id="30" w:name="_anchor_96_Копия_1_Copy_5"/>
      <w:bookmarkEnd w:id="30"/>
      <w:r w:rsidRPr="00795F6E">
        <w:rPr>
          <w:rFonts w:ascii="Arial" w:eastAsia="Times New Roman" w:hAnsi="Arial" w:cs="Arial"/>
          <w:color w:val="000000"/>
          <w:kern w:val="2"/>
          <w:sz w:val="24"/>
          <w:szCs w:val="24"/>
          <w:lang w:eastAsia="zh-CN" w:bidi="hi-IN"/>
        </w:rPr>
        <w:t xml:space="preserve"> посредством РПГУ, личного обращения, почтового отправления, электронной почты.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 Исчерпывающий перечень документов, необходимых для предоставления Услуги, которые заявитель должен представить самостоятельно:</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19.6.3.1. Запрос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приведенной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Приложении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заполняется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интерактивная форма;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он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 подписание, заверен печатью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19.6.3.2. Документ, подтверждающий полномочия представителя заявителя (в случае обращения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Документами, подтверждающими полномочия представителя заявителя,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доверенность;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протокола общего собрания участников общества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других), приказ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об избрании либо приказ </w:t>
      </w:r>
      <w:r w:rsidRPr="00795F6E">
        <w:rPr>
          <w:rFonts w:ascii="Arial" w:eastAsia="Times New Roman" w:hAnsi="Arial" w:cs="Arial"/>
          <w:color w:val="000000"/>
          <w:kern w:val="2"/>
          <w:sz w:val="24"/>
          <w:szCs w:val="24"/>
          <w:lang w:eastAsia="zh-CN" w:bidi="hi-IN"/>
        </w:rPr>
        <w:lastRenderedPageBreak/>
        <w:t>о назначении физического лица на должность, в соответствии с которым такое физическое лицо обладает правом действовать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имени юридического лица без доверенности).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подтверждающего полномочия представителя заявителя,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 подтверждающего полномочия представителя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19.6.3.3. Дизайн</w:t>
      </w:r>
      <w:r w:rsidR="0076222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76222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 (проектная документация)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составу и содержанию дизайн</w:t>
      </w:r>
      <w:r w:rsidR="0076222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762223"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оформляются в соответствии с Приложением 7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19.6.3.4. Правоустанавливающие (правоудостоверяющие) документы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право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Едином государственном реестре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19.6.3.5. Письменное согласие собственника объекта недвижимости,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котором планируется размещение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При 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предоставляется оригинал документа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снятия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документов, необходимых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которые заявитель вправе представить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так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как они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подлежат представлению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рамках межведомственного информационного взаимодействия: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19.6.4.1.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19.6.4.2.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Выписка из Единого государственного реестра 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посредством РПГУ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по электронной почте предоставляется электронный образ документа (или электронный документ).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19.6.5.1. обращение за предоставлением иной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19.6.5.2. заявителем представлен неполный комплект документов, необходимых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19.6.5.3.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19.6.5.4. документы, необходимые для предоставления Услуги, утратили силу, отменены или являются недействительными на момент обращения с запросом;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19.6.5.5. документы содержат подчистки и исправления текста, не заверенные в порядке, установленном законодательством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 xml:space="preserve">19.6.5.11. наличие противоречий между сведениями, указанными в запросе, и сведениями, указанными в приложенных к нему документах, в том числе: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отдельными графическими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отдельными текстовыми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составе одного запроса;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сведениями, указанными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текстовыми, графическими материалами, представленными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одного запроса.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Основания для приостановления предоставления Услуги отсутствуют.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Исчерпывающий перечень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 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категории заявителя кругу лиц, указанных в подразделах 2, 17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дизайн</w:t>
      </w:r>
      <w:r w:rsidR="00935B64"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35B64"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проекта (проектной документации) средствам размещения информации;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w:t>
      </w:r>
      <w:r w:rsidR="00935B64"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w:t>
      </w:r>
      <w:r w:rsidR="00935B64" w:rsidRPr="00795F6E">
        <w:rPr>
          <w:rFonts w:ascii="Arial" w:eastAsia="Times New Roman" w:hAnsi="Arial" w:cs="Arial"/>
          <w:color w:val="000000"/>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19.6.7.5.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19.6.7.6.</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19.6.7.7.</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отзыв запроса по инициативе 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19.6.8.</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Перечень административных процедур (действий)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 прием запроса и документов и (или) информации,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 межведомственное информационное взаимодействие;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3) 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4) принятие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5) 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19.6.9.</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 административных процедур (действий)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 данным вариантом: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19.6.9.1.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запроса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5275DF">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оформляется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Приложением 6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запросу прилагаются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19.6.3 пункта 19.6 Регламента. Заявителем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собственной инициативе могут быть представлены документы,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подпункте 19.6.4 пункта 19.6 Регламента.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19.6.5 пункта 19.6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регистрируется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сроки, указанные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подразделе 13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посредством РПГУ заявитель авторизуется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посредством подтвержденной учетной записи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ЕСИА.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подписание запроса).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лично,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почтовым отправлением должностное лицо,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Администрацию должностным лицом, работником Администрации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указанных документов снимается копия, которая заверяется подписью (печатью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необходимости),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подаче запроса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электронной почте, почтовым отправлением </w:t>
      </w:r>
      <w:r w:rsidRPr="00795F6E">
        <w:rPr>
          <w:rFonts w:ascii="Arial" w:eastAsia="Times New Roman" w:hAnsi="Arial" w:cs="Arial"/>
          <w:color w:val="000000"/>
          <w:kern w:val="2"/>
          <w:sz w:val="24"/>
          <w:szCs w:val="24"/>
          <w:lang w:eastAsia="zh-CN" w:bidi="hi-IN"/>
        </w:rPr>
        <w:lastRenderedPageBreak/>
        <w:t>представляются копии указанных документов, заверенные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соответствии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требованиями законодательства Российской Федерации).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проверяют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наличия оснований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При наличии таких оснований должностное лицо, работник Администрации формирует решение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необходимых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предоставления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4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Регламенту.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 позднее первого рабочего дня, следующего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днем поступления запроса, направляется заявителю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почте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почтовым отправлением, выдается заявителю (представителю заявителя) лично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30 минут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момента 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него документов.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 случае, если такие основания отсутствуют, должностное лицо, работник Администрации регистрируют запрос.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подачи запроса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19.6.9.2.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Межведомственное информационное взаимодействие.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Межведомственные информационные запросы направляются в:</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Федеральную налоговую службу.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указывается полное наименование, ИНН, ОГРН заявителя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запрашиваются сведения 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юридического лица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целях получения сведений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государственной регистрации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качестве юридического лица;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Управление Федеральной службы государственной регистрации, кадастра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картографии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сведений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основных характеристиках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зарегистрированных правах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объекты недвижимости,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отношении которых подан запрос.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данном запросе указываются кадастровый (условный) номер, адрес (местоположение)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наименование объекта недвижимости.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Контроль предоставления результата межведомственного информационного запроса.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более 5 рабочих дней.</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Должностным лицом, работником Администрации проверяется поступление ответа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межведомственные информационные запросы.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19.6.9.3.</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дополнительных сведений от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Местом выполнения административного действия (процедуры) является РГИС, Личный кабинет РПГУ</w:t>
      </w:r>
      <w:r w:rsidR="00935B64" w:rsidRPr="00795F6E">
        <w:rPr>
          <w:rFonts w:ascii="Arial" w:eastAsia="Times New Roman" w:hAnsi="Arial" w:cs="Arial"/>
          <w:color w:val="000000"/>
          <w:kern w:val="2"/>
          <w:sz w:val="24"/>
          <w:szCs w:val="24"/>
          <w:lang w:eastAsia="zh-CN" w:bidi="hi-IN"/>
        </w:rPr>
        <w:t>, Администрация</w:t>
      </w:r>
      <w:r w:rsidRPr="00795F6E">
        <w:rPr>
          <w:rFonts w:ascii="Arial" w:eastAsia="Times New Roman" w:hAnsi="Arial" w:cs="Arial"/>
          <w:color w:val="000000"/>
          <w:kern w:val="2"/>
          <w:sz w:val="24"/>
          <w:szCs w:val="24"/>
          <w:lang w:eastAsia="zh-CN" w:bidi="hi-IN"/>
        </w:rPr>
        <w:t>.</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не позднее второго рабочего дня со дня поступления запроса в Администрацию.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Основанием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получения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дополнительных документов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информации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является наличие ошибок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материалах, представленных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составе заявления, рассматриваемого Администрацией, выявленных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предоставления Услуги. Указанные документы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(или) сведения необходимо получить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2 рабочих дня.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19.6.9.4.</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Принятие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Основания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указаны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подпункте 19.6.7 пункта 19.6 Регламента.</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основании собранного комплекта документов, исходя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формирует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РГИС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1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согласно Приложению 2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Регламенту.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Рассмотрение проекта решения о предоставлении (об отказе в 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те же 3 рабочих дня.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Уполномоченное должностное лицо Администрации рассматривает проект решения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предмет соответствия требованиям законодательства Российской Федерации,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Регламента,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осуществляет контроль сроков предоставления Услуги, подписывает проект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 предоставлении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использованием усиленной квалифицированной электронной подписи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направляет должностному лицу, работнику Администрации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выдачи (направления) результата предоставления Услуги заявителю.</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принимается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срок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более 10 рабочих дней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даты регистрации запроса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19.6.9.5.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результата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1)</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посредством 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РГИС, Администрация.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1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направляет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форме электронного документа, подписанного усиленной квалифицированной </w:t>
      </w:r>
      <w:r w:rsidRPr="00795F6E">
        <w:rPr>
          <w:rFonts w:ascii="Arial" w:eastAsia="Times New Roman" w:hAnsi="Arial" w:cs="Arial"/>
          <w:color w:val="000000"/>
          <w:kern w:val="2"/>
          <w:sz w:val="24"/>
          <w:szCs w:val="24"/>
          <w:lang w:eastAsia="zh-CN" w:bidi="hi-IN"/>
        </w:rPr>
        <w:lastRenderedPageBreak/>
        <w:t>электронной подписью уполномоченного должностного лица Администрации,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уведомляется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получении результата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кабинете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Решение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отказе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направляется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Личный кабинет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РПГУ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день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подписания. </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(представитель заявителя) может получить результат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любом МФЦ Московской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области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виде распечатанного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экземпляра электронного документа.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этом случае работником МФЦ распечатывается из</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Модуля МФЦ ЕИС ОУ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печатью МФЦ.</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жительства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места пребывания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физических лиц, включая индивидуальных предпринимателей) либо места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нахождения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юридических лиц).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Выдача (направление) результата предоставления Услуги заявителю в Администрации лично, по электронной почте, почтовым отправлением.</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Местом выполнения административного действия (процедуры) является Модуль МФЦ ЕИС ОУ, Администрация, РГИС.</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Срок выполнения админист</w:t>
      </w:r>
      <w:r w:rsidR="009D0E37">
        <w:rPr>
          <w:rFonts w:ascii="Arial" w:eastAsia="Times New Roman" w:hAnsi="Arial" w:cs="Arial"/>
          <w:color w:val="000000"/>
          <w:kern w:val="2"/>
          <w:sz w:val="24"/>
          <w:szCs w:val="24"/>
          <w:lang w:eastAsia="zh-CN" w:bidi="hi-IN"/>
        </w:rPr>
        <w:t xml:space="preserve">ративного действия (процедуры) </w:t>
      </w:r>
      <w:r w:rsidRPr="00795F6E">
        <w:rPr>
          <w:rFonts w:ascii="Arial" w:eastAsia="Times New Roman" w:hAnsi="Arial" w:cs="Arial"/>
          <w:color w:val="000000"/>
          <w:kern w:val="2"/>
          <w:sz w:val="24"/>
          <w:szCs w:val="24"/>
          <w:lang w:eastAsia="zh-CN" w:bidi="hi-IN"/>
        </w:rPr>
        <w:t>тот же рабочий день.</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Заявитель уведомляется лично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готовности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направлении результата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Результат оказания Услуги направляется заявителю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позднее 10 (десятого) рабочего дня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принятия решения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документы, подтверждающие полномочия представителя заявителя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если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получением результата предоставления Услуги обращается представитель заявителя).</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Должностное лицо, работник Администрации формирует расписку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выдаче результата предоставления Услуги, распечатывает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1 экземпляре, подписывает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передает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подпись заявителю (представителю заявителя) (данный экземпляр расписки хранится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Администрации).</w:t>
      </w:r>
    </w:p>
    <w:p w:rsidR="00851DA5" w:rsidRPr="00795F6E" w:rsidRDefault="00821DEF">
      <w:pPr>
        <w:suppressLineNumbers/>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Либо должностное лицо, работник Администрации направляет заявителю (представителю заявителя) результат предоставления Услуги почтовым отправлением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 электронной почте.</w:t>
      </w:r>
    </w:p>
    <w:p w:rsidR="00851DA5" w:rsidRPr="00795F6E" w:rsidRDefault="00851DA5">
      <w:pPr>
        <w:pStyle w:val="1"/>
        <w:spacing w:before="0" w:after="0" w:line="276" w:lineRule="auto"/>
        <w:ind w:firstLine="709"/>
        <w:jc w:val="center"/>
        <w:rPr>
          <w:rFonts w:ascii="Arial" w:hAnsi="Arial" w:cs="Arial"/>
          <w:b w:val="0"/>
          <w:bCs w:val="0"/>
          <w:sz w:val="24"/>
          <w:szCs w:val="24"/>
        </w:rPr>
      </w:pPr>
    </w:p>
    <w:p w:rsidR="00851DA5" w:rsidRPr="00795F6E" w:rsidRDefault="00821DEF">
      <w:pPr>
        <w:pStyle w:val="1"/>
        <w:spacing w:before="0" w:after="0" w:line="276" w:lineRule="auto"/>
        <w:ind w:firstLine="709"/>
        <w:jc w:val="center"/>
        <w:rPr>
          <w:rFonts w:ascii="Arial" w:hAnsi="Arial" w:cs="Arial"/>
          <w:b w:val="0"/>
          <w:bCs w:val="0"/>
          <w:sz w:val="24"/>
          <w:szCs w:val="24"/>
        </w:rPr>
      </w:pPr>
      <w:bookmarkStart w:id="31" w:name="_Toc125717110"/>
      <w:bookmarkStart w:id="32" w:name="Par372"/>
      <w:bookmarkEnd w:id="31"/>
      <w:bookmarkEnd w:id="32"/>
      <w:r w:rsidRPr="00795F6E">
        <w:rPr>
          <w:rFonts w:ascii="Arial" w:hAnsi="Arial" w:cs="Arial"/>
          <w:b w:val="0"/>
          <w:bCs w:val="0"/>
          <w:sz w:val="24"/>
          <w:szCs w:val="24"/>
          <w:lang w:val="en-US"/>
        </w:rPr>
        <w:t>IV</w:t>
      </w:r>
      <w:r w:rsidRPr="00795F6E">
        <w:rPr>
          <w:rFonts w:ascii="Arial" w:hAnsi="Arial" w:cs="Arial"/>
          <w:b w:val="0"/>
          <w:bCs w:val="0"/>
          <w:sz w:val="24"/>
          <w:szCs w:val="24"/>
        </w:rPr>
        <w:t>. Формы контроля за исполнением Регламента</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3" w:name="_Toc125717111"/>
      <w:bookmarkEnd w:id="33"/>
      <w:r w:rsidRPr="00795F6E">
        <w:rPr>
          <w:rFonts w:ascii="Arial" w:hAnsi="Arial" w:cs="Arial"/>
          <w:b w:val="0"/>
          <w:bCs w:val="0"/>
          <w:sz w:val="24"/>
          <w:szCs w:val="24"/>
        </w:rPr>
        <w:lastRenderedPageBreak/>
        <w:t>20. Порядок осуществления текущего контроля за соблюдением</w:t>
      </w:r>
    </w:p>
    <w:p w:rsidR="00851DA5" w:rsidRPr="009D0E37" w:rsidRDefault="00821DEF" w:rsidP="009D0E37">
      <w:pPr>
        <w:pStyle w:val="2"/>
        <w:spacing w:before="0" w:after="0" w:line="276" w:lineRule="auto"/>
        <w:ind w:firstLine="709"/>
        <w:jc w:val="center"/>
        <w:rPr>
          <w:rFonts w:ascii="Arial" w:hAnsi="Arial" w:cs="Arial"/>
          <w:b w:val="0"/>
          <w:sz w:val="24"/>
          <w:szCs w:val="24"/>
        </w:rPr>
      </w:pPr>
      <w:r w:rsidRPr="00795F6E">
        <w:rPr>
          <w:rFonts w:ascii="Arial" w:hAnsi="Arial" w:cs="Arial"/>
          <w:b w:val="0"/>
          <w:bCs w:val="0"/>
          <w:sz w:val="24"/>
          <w:szCs w:val="24"/>
        </w:rPr>
        <w:t>и исполнением ответственными должностными лицами Администрации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20.1. Текущий контроль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соблюдением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исполнением ответственными должностными лицами Администрации положений Регламента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иных нормативных правовых актов Российской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принятием ими решений осуществляется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порядке, установленном организационно-распорядительным актом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xml:space="preserve">.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20.2. Требованиями к</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порядку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формам текущего контроля за предоставлением Услуги являются: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20.2.1. Независимость.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20.2.2. Тщательность.</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20.3. Независимость текущего контроля заключается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что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должностное лицо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уполномоченное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осуществление, не находится в служебной зависимости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должностного лица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участвующего в предоставлении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имеет близкого родства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свойства (родители, супруги, дети, братья, сестры,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братья, сестры, родители, дети супругов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супруги детей)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ним.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20.4. Должностные лица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осуществляющие текущий контроль за предоставлением Услуги, обязаны принимать меры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предотвращению конфликта интересов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20.5. Тщательность осуществления текущего контроля за предоставлением Услуги состоит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исполнении уполномоченными должностными лицами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xml:space="preserve"> обязанностей, предусмотренных настоящим подразделом.</w:t>
      </w:r>
    </w:p>
    <w:p w:rsidR="00851DA5" w:rsidRPr="00795F6E" w:rsidRDefault="00851DA5">
      <w:pPr>
        <w:pStyle w:val="2"/>
        <w:spacing w:before="0" w:after="0" w:line="276" w:lineRule="auto"/>
        <w:ind w:firstLine="709"/>
        <w:jc w:val="center"/>
        <w:rPr>
          <w:rFonts w:ascii="Arial" w:hAnsi="Arial" w:cs="Arial"/>
          <w:b w:val="0"/>
          <w:bCs w:val="0"/>
          <w:sz w:val="24"/>
          <w:szCs w:val="24"/>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4" w:name="_Toc125717112"/>
      <w:bookmarkEnd w:id="34"/>
      <w:r w:rsidRPr="00795F6E">
        <w:rPr>
          <w:rFonts w:ascii="Arial" w:hAnsi="Arial" w:cs="Arial"/>
          <w:b w:val="0"/>
          <w:bCs w:val="0"/>
          <w:sz w:val="24"/>
          <w:szCs w:val="24"/>
        </w:rPr>
        <w:t>21. Порядок и</w:t>
      </w:r>
      <w:r w:rsidRPr="00795F6E">
        <w:rPr>
          <w:rFonts w:ascii="Arial" w:hAnsi="Arial" w:cs="Arial"/>
          <w:b w:val="0"/>
          <w:bCs w:val="0"/>
          <w:sz w:val="24"/>
          <w:szCs w:val="24"/>
          <w:lang w:val="en-US"/>
        </w:rPr>
        <w:t> </w:t>
      </w:r>
      <w:r w:rsidRPr="00795F6E">
        <w:rPr>
          <w:rFonts w:ascii="Arial" w:hAnsi="Arial" w:cs="Arial"/>
          <w:b w:val="0"/>
          <w:bCs w:val="0"/>
          <w:sz w:val="24"/>
          <w:szCs w:val="24"/>
        </w:rPr>
        <w:t>периодичность осуществления плановых и</w:t>
      </w:r>
      <w:r w:rsidRPr="00795F6E">
        <w:rPr>
          <w:rFonts w:ascii="Arial" w:hAnsi="Arial" w:cs="Arial"/>
          <w:b w:val="0"/>
          <w:bCs w:val="0"/>
          <w:sz w:val="24"/>
          <w:szCs w:val="24"/>
          <w:lang w:val="en-US"/>
        </w:rPr>
        <w:t> </w:t>
      </w:r>
      <w:r w:rsidRPr="00795F6E">
        <w:rPr>
          <w:rFonts w:ascii="Arial" w:hAnsi="Arial" w:cs="Arial"/>
          <w:b w:val="0"/>
          <w:bCs w:val="0"/>
          <w:sz w:val="24"/>
          <w:szCs w:val="24"/>
        </w:rPr>
        <w:t>внеплановых проверок полноты и</w:t>
      </w:r>
      <w:r w:rsidRPr="00795F6E">
        <w:rPr>
          <w:rFonts w:ascii="Arial" w:hAnsi="Arial" w:cs="Arial"/>
          <w:b w:val="0"/>
          <w:bCs w:val="0"/>
          <w:sz w:val="24"/>
          <w:szCs w:val="24"/>
          <w:lang w:val="en-US"/>
        </w:rPr>
        <w:t> </w:t>
      </w:r>
      <w:r w:rsidRPr="00795F6E">
        <w:rPr>
          <w:rFonts w:ascii="Arial" w:hAnsi="Arial" w:cs="Arial"/>
          <w:b w:val="0"/>
          <w:bCs w:val="0"/>
          <w:sz w:val="24"/>
          <w:szCs w:val="24"/>
        </w:rPr>
        <w:t>качества предоставления Услуги, в</w:t>
      </w:r>
      <w:r w:rsidRPr="00795F6E">
        <w:rPr>
          <w:rFonts w:ascii="Arial" w:hAnsi="Arial" w:cs="Arial"/>
          <w:b w:val="0"/>
          <w:bCs w:val="0"/>
          <w:sz w:val="24"/>
          <w:szCs w:val="24"/>
          <w:lang w:val="en-US"/>
        </w:rPr>
        <w:t> </w:t>
      </w:r>
      <w:r w:rsidRPr="00795F6E">
        <w:rPr>
          <w:rFonts w:ascii="Arial" w:hAnsi="Arial" w:cs="Arial"/>
          <w:b w:val="0"/>
          <w:bCs w:val="0"/>
          <w:sz w:val="24"/>
          <w:szCs w:val="24"/>
        </w:rPr>
        <w:t>том</w:t>
      </w:r>
      <w:r w:rsidRPr="00795F6E">
        <w:rPr>
          <w:rFonts w:ascii="Arial" w:hAnsi="Arial" w:cs="Arial"/>
          <w:b w:val="0"/>
          <w:bCs w:val="0"/>
          <w:sz w:val="24"/>
          <w:szCs w:val="24"/>
          <w:lang w:val="en-US"/>
        </w:rPr>
        <w:t> </w:t>
      </w:r>
      <w:r w:rsidRPr="00795F6E">
        <w:rPr>
          <w:rFonts w:ascii="Arial" w:hAnsi="Arial" w:cs="Arial"/>
          <w:b w:val="0"/>
          <w:bCs w:val="0"/>
          <w:sz w:val="24"/>
          <w:szCs w:val="24"/>
        </w:rPr>
        <w:t>числе порядок и формы контроля за</w:t>
      </w:r>
      <w:r w:rsidRPr="00795F6E">
        <w:rPr>
          <w:rFonts w:ascii="Arial" w:hAnsi="Arial" w:cs="Arial"/>
          <w:b w:val="0"/>
          <w:bCs w:val="0"/>
          <w:sz w:val="24"/>
          <w:szCs w:val="24"/>
          <w:lang w:val="en-US"/>
        </w:rPr>
        <w:t> </w:t>
      </w:r>
      <w:r w:rsidRPr="00795F6E">
        <w:rPr>
          <w:rFonts w:ascii="Arial" w:hAnsi="Arial" w:cs="Arial"/>
          <w:b w:val="0"/>
          <w:bCs w:val="0"/>
          <w:sz w:val="24"/>
          <w:szCs w:val="24"/>
        </w:rPr>
        <w:t>полнотой и</w:t>
      </w:r>
      <w:r w:rsidRPr="00795F6E">
        <w:rPr>
          <w:rFonts w:ascii="Arial" w:hAnsi="Arial" w:cs="Arial"/>
          <w:b w:val="0"/>
          <w:bCs w:val="0"/>
          <w:sz w:val="24"/>
          <w:szCs w:val="24"/>
          <w:lang w:val="en-US"/>
        </w:rPr>
        <w:t> </w:t>
      </w:r>
      <w:r w:rsidRPr="00795F6E">
        <w:rPr>
          <w:rFonts w:ascii="Arial" w:hAnsi="Arial" w:cs="Arial"/>
          <w:b w:val="0"/>
          <w:bCs w:val="0"/>
          <w:sz w:val="24"/>
          <w:szCs w:val="24"/>
        </w:rPr>
        <w:t>качеством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21.1. Порядок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периодичность осуществления плановых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внеплановых проверок полноты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качества предоставления Услуги,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числе порядок и формы контроля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полнотой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21.2. При выявлении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ходе плановых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w:t>
      </w:r>
      <w:r w:rsidRPr="00795F6E">
        <w:rPr>
          <w:rFonts w:ascii="Arial" w:eastAsia="Calibri" w:hAnsi="Arial" w:cs="Arial"/>
          <w:color w:val="000000"/>
          <w:kern w:val="2"/>
          <w:sz w:val="24"/>
          <w:szCs w:val="24"/>
        </w:rPr>
        <w:t>Администрацией</w:t>
      </w:r>
      <w:r w:rsidRPr="00795F6E">
        <w:rPr>
          <w:rFonts w:ascii="Arial" w:eastAsia="Times New Roman" w:hAnsi="Arial" w:cs="Arial"/>
          <w:color w:val="C9211E"/>
          <w:kern w:val="2"/>
          <w:sz w:val="24"/>
          <w:szCs w:val="24"/>
          <w:lang w:eastAsia="zh-CN" w:bidi="hi-IN"/>
        </w:rPr>
        <w:t xml:space="preserve"> </w:t>
      </w:r>
      <w:r w:rsidRPr="00795F6E">
        <w:rPr>
          <w:rFonts w:ascii="Arial" w:eastAsia="Times New Roman" w:hAnsi="Arial" w:cs="Arial"/>
          <w:color w:val="000000"/>
          <w:kern w:val="2"/>
          <w:sz w:val="24"/>
          <w:szCs w:val="24"/>
          <w:lang w:eastAsia="zh-CN" w:bidi="hi-IN"/>
        </w:rPr>
        <w:t>принимаются меры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устранению таких нарушений в соответствии с законодательством Российской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Федерации.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sz w:val="24"/>
          <w:szCs w:val="24"/>
        </w:rPr>
      </w:pPr>
      <w:bookmarkStart w:id="35" w:name="_Toc125717113"/>
      <w:bookmarkEnd w:id="35"/>
      <w:r w:rsidRPr="00795F6E">
        <w:rPr>
          <w:rFonts w:ascii="Arial" w:hAnsi="Arial" w:cs="Arial"/>
          <w:b w:val="0"/>
          <w:bCs w:val="0"/>
          <w:sz w:val="24"/>
          <w:szCs w:val="24"/>
        </w:rPr>
        <w:t>22. Ответственность должностных лиц Администрации за</w:t>
      </w:r>
      <w:r w:rsidRPr="00795F6E">
        <w:rPr>
          <w:rFonts w:ascii="Arial" w:hAnsi="Arial" w:cs="Arial"/>
          <w:b w:val="0"/>
          <w:bCs w:val="0"/>
          <w:sz w:val="24"/>
          <w:szCs w:val="24"/>
          <w:lang w:val="en-US"/>
        </w:rPr>
        <w:t> </w:t>
      </w:r>
      <w:r w:rsidRPr="00795F6E">
        <w:rPr>
          <w:rFonts w:ascii="Arial" w:hAnsi="Arial" w:cs="Arial"/>
          <w:b w:val="0"/>
          <w:bCs w:val="0"/>
          <w:sz w:val="24"/>
          <w:szCs w:val="24"/>
        </w:rPr>
        <w:t>решения и</w:t>
      </w:r>
      <w:r w:rsidRPr="00795F6E">
        <w:rPr>
          <w:rFonts w:ascii="Arial" w:hAnsi="Arial" w:cs="Arial"/>
          <w:b w:val="0"/>
          <w:bCs w:val="0"/>
          <w:sz w:val="24"/>
          <w:szCs w:val="24"/>
          <w:lang w:val="en-US"/>
        </w:rPr>
        <w:t> </w:t>
      </w:r>
      <w:r w:rsidRPr="00795F6E">
        <w:rPr>
          <w:rFonts w:ascii="Arial" w:hAnsi="Arial" w:cs="Arial"/>
          <w:b w:val="0"/>
          <w:bCs w:val="0"/>
          <w:sz w:val="24"/>
          <w:szCs w:val="24"/>
        </w:rPr>
        <w:t>действия (бездействие), принимаемые (осуществляемые) ими в ходе предоставления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22.1. Должностным лицом Администрации, ответственным за предоставление Услуги,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lastRenderedPageBreak/>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Федерации. </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6" w:name="_Toc125717114"/>
      <w:bookmarkEnd w:id="36"/>
      <w:r w:rsidRPr="00795F6E">
        <w:rPr>
          <w:rFonts w:ascii="Arial" w:hAnsi="Arial" w:cs="Arial"/>
          <w:b w:val="0"/>
          <w:bCs w:val="0"/>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23.1. Контроль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предоставлением Услуги осуществляется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порядке и формах, предусмотренными подразделами 20-22 Регламента.</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23.2. Контроль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связи Московской области от 30.10.2018 № 10-121/РВ «Об утверждении Положения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осуществлении контроля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порядком предоставления государственных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муниципальных услуг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территории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23.3. Граждане, их</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объединения и организации для</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осуществления контроля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предоставлением Услуги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целью соблюдения порядка ее предоставления имеют право направлять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Министерство государственного управления, информационных технологий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связи Московской области обращения о нарушениях должностными лицами Администрации порядка предоставления Услуги, повлекших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непредставление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предоставление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нарушением срока, установленного Регламентом.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w:t>
      </w:r>
      <w:r w:rsidRPr="00795F6E">
        <w:rPr>
          <w:rFonts w:ascii="Arial" w:eastAsia="Calibri" w:hAnsi="Arial" w:cs="Arial"/>
          <w:color w:val="000000"/>
          <w:kern w:val="2"/>
          <w:sz w:val="24"/>
          <w:szCs w:val="24"/>
          <w:lang w:eastAsia="zh-CN" w:bidi="hi-IN"/>
        </w:rPr>
        <w:t>Администрацию</w:t>
      </w:r>
      <w:r w:rsidRPr="00795F6E">
        <w:rPr>
          <w:rFonts w:ascii="Arial" w:eastAsia="Times New Roman" w:hAnsi="Arial" w:cs="Arial"/>
          <w:color w:val="000000"/>
          <w:kern w:val="2"/>
          <w:sz w:val="24"/>
          <w:szCs w:val="24"/>
          <w:lang w:eastAsia="zh-CN" w:bidi="hi-IN"/>
        </w:rPr>
        <w:t>, МФЦ, Учредителю МФЦ индивидуальные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действия (бездействие) должностных лиц </w:t>
      </w:r>
      <w:r w:rsidRPr="00795F6E">
        <w:rPr>
          <w:rFonts w:ascii="Arial" w:eastAsia="Calibri" w:hAnsi="Arial" w:cs="Arial"/>
          <w:color w:val="000000"/>
          <w:kern w:val="2"/>
          <w:sz w:val="24"/>
          <w:szCs w:val="24"/>
          <w:lang w:eastAsia="zh-CN" w:bidi="hi-IN"/>
        </w:rPr>
        <w:t>Администрации</w:t>
      </w:r>
      <w:r w:rsidRPr="00795F6E">
        <w:rPr>
          <w:rFonts w:ascii="Arial" w:eastAsia="Times New Roman" w:hAnsi="Arial" w:cs="Arial"/>
          <w:color w:val="000000"/>
          <w:kern w:val="2"/>
          <w:sz w:val="24"/>
          <w:szCs w:val="24"/>
          <w:lang w:eastAsia="zh-CN" w:bidi="hi-IN"/>
        </w:rPr>
        <w:t>, работников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МФЦ и принятые ими решения, связанные с предоставлением Услуги.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а также МФЦ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процессе получения Услуги.</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1"/>
        <w:spacing w:before="0" w:after="0" w:line="276" w:lineRule="auto"/>
        <w:ind w:firstLine="709"/>
        <w:jc w:val="center"/>
        <w:rPr>
          <w:rFonts w:ascii="Arial" w:hAnsi="Arial" w:cs="Arial"/>
          <w:b w:val="0"/>
          <w:sz w:val="24"/>
          <w:szCs w:val="24"/>
        </w:rPr>
      </w:pPr>
      <w:bookmarkStart w:id="37" w:name="_Toc125717115"/>
      <w:bookmarkEnd w:id="37"/>
      <w:r w:rsidRPr="00795F6E">
        <w:rPr>
          <w:rFonts w:ascii="Arial" w:hAnsi="Arial" w:cs="Arial"/>
          <w:b w:val="0"/>
          <w:bCs w:val="0"/>
          <w:sz w:val="24"/>
          <w:szCs w:val="24"/>
          <w:lang w:val="en-US"/>
        </w:rPr>
        <w:t>V</w:t>
      </w:r>
      <w:r w:rsidRPr="00795F6E">
        <w:rPr>
          <w:rFonts w:ascii="Arial" w:hAnsi="Arial" w:cs="Arial"/>
          <w:b w:val="0"/>
          <w:bCs w:val="0"/>
          <w:sz w:val="24"/>
          <w:szCs w:val="24"/>
        </w:rPr>
        <w:t>. Досудебный (внесудебный) порядок обжалования решений и</w:t>
      </w:r>
      <w:r w:rsidRPr="00795F6E">
        <w:rPr>
          <w:rFonts w:ascii="Arial" w:hAnsi="Arial" w:cs="Arial"/>
          <w:b w:val="0"/>
          <w:bCs w:val="0"/>
          <w:sz w:val="24"/>
          <w:szCs w:val="24"/>
          <w:lang w:val="en-US"/>
        </w:rPr>
        <w:t> </w:t>
      </w:r>
      <w:r w:rsidRPr="00795F6E">
        <w:rPr>
          <w:rFonts w:ascii="Arial" w:hAnsi="Arial" w:cs="Arial"/>
          <w:b w:val="0"/>
          <w:bCs w:val="0"/>
          <w:sz w:val="24"/>
          <w:szCs w:val="24"/>
        </w:rPr>
        <w:t>действий (бездействия) Администрации, МФЦ, а также их должностных лиц, работников</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8" w:name="_Toc125717116"/>
      <w:bookmarkEnd w:id="38"/>
      <w:r w:rsidRPr="00795F6E">
        <w:rPr>
          <w:rFonts w:ascii="Arial" w:hAnsi="Arial" w:cs="Arial"/>
          <w:b w:val="0"/>
          <w:bCs w:val="0"/>
          <w:sz w:val="24"/>
          <w:szCs w:val="24"/>
        </w:rPr>
        <w:t xml:space="preserve">24. Способы информирования заявителей </w:t>
      </w:r>
      <w:r w:rsidRPr="00795F6E">
        <w:rPr>
          <w:rFonts w:ascii="Arial" w:hAnsi="Arial" w:cs="Arial"/>
          <w:b w:val="0"/>
          <w:bCs w:val="0"/>
          <w:sz w:val="24"/>
          <w:szCs w:val="24"/>
        </w:rPr>
        <w:br/>
        <w:t>о</w:t>
      </w:r>
      <w:r w:rsidRPr="00795F6E">
        <w:rPr>
          <w:rFonts w:ascii="Arial" w:hAnsi="Arial" w:cs="Arial"/>
          <w:b w:val="0"/>
          <w:bCs w:val="0"/>
          <w:sz w:val="24"/>
          <w:szCs w:val="24"/>
          <w:lang w:val="en-US"/>
        </w:rPr>
        <w:t> </w:t>
      </w:r>
      <w:r w:rsidRPr="00795F6E">
        <w:rPr>
          <w:rFonts w:ascii="Arial" w:hAnsi="Arial" w:cs="Arial"/>
          <w:b w:val="0"/>
          <w:bCs w:val="0"/>
          <w:sz w:val="24"/>
          <w:szCs w:val="24"/>
        </w:rPr>
        <w:t>порядке досудебного (внесудебного) обжалования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24.1. Информирование заявителей 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порядке досудебного (внесудебного) обжалования решений и действий (бездействия) Администрации, МФЦ,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официальных сайтах </w:t>
      </w:r>
      <w:r w:rsidRPr="00795F6E">
        <w:rPr>
          <w:rFonts w:ascii="Arial" w:eastAsia="Calibri" w:hAnsi="Arial" w:cs="Arial"/>
          <w:color w:val="000000"/>
          <w:kern w:val="2"/>
          <w:sz w:val="24"/>
          <w:szCs w:val="24"/>
        </w:rPr>
        <w:t>Администрации</w:t>
      </w:r>
      <w:r w:rsidRPr="00795F6E">
        <w:rPr>
          <w:rFonts w:ascii="Arial" w:eastAsia="Times New Roman" w:hAnsi="Arial" w:cs="Arial"/>
          <w:color w:val="000000"/>
          <w:kern w:val="2"/>
          <w:sz w:val="24"/>
          <w:szCs w:val="24"/>
          <w:lang w:eastAsia="zh-CN" w:bidi="hi-IN"/>
        </w:rPr>
        <w:t>, МФЦ, Учредителя МФЦ, РПГУ,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ходе консультирования заявителей,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числе по телефону, электронной почте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приеме.</w:t>
      </w:r>
    </w:p>
    <w:p w:rsidR="00851DA5" w:rsidRPr="00795F6E" w:rsidRDefault="00851DA5">
      <w:pPr>
        <w:suppressAutoHyphens/>
        <w:spacing w:after="0"/>
        <w:ind w:firstLine="709"/>
        <w:jc w:val="both"/>
        <w:rPr>
          <w:rFonts w:ascii="Arial" w:eastAsia="Times New Roman" w:hAnsi="Arial" w:cs="Arial"/>
          <w:color w:val="000000"/>
          <w:kern w:val="2"/>
          <w:sz w:val="24"/>
          <w:szCs w:val="24"/>
          <w:lang w:eastAsia="zh-CN" w:bidi="hi-IN"/>
        </w:rPr>
      </w:pPr>
    </w:p>
    <w:p w:rsidR="00851DA5" w:rsidRPr="00795F6E" w:rsidRDefault="00821DEF">
      <w:pPr>
        <w:pStyle w:val="2"/>
        <w:spacing w:before="0" w:after="0" w:line="276" w:lineRule="auto"/>
        <w:ind w:firstLine="709"/>
        <w:jc w:val="center"/>
        <w:rPr>
          <w:rFonts w:ascii="Arial" w:hAnsi="Arial" w:cs="Arial"/>
          <w:b w:val="0"/>
          <w:bCs w:val="0"/>
          <w:sz w:val="24"/>
          <w:szCs w:val="24"/>
        </w:rPr>
      </w:pPr>
      <w:bookmarkStart w:id="39" w:name="_anchor_96"/>
      <w:bookmarkStart w:id="40" w:name="_Toc125717117"/>
      <w:bookmarkEnd w:id="39"/>
      <w:bookmarkEnd w:id="40"/>
      <w:r w:rsidRPr="00795F6E">
        <w:rPr>
          <w:rFonts w:ascii="Arial" w:hAnsi="Arial" w:cs="Arial"/>
          <w:b w:val="0"/>
          <w:bCs w:val="0"/>
          <w:sz w:val="24"/>
          <w:szCs w:val="24"/>
        </w:rPr>
        <w:t>25. Формы и</w:t>
      </w:r>
      <w:r w:rsidRPr="00795F6E">
        <w:rPr>
          <w:rFonts w:ascii="Arial" w:hAnsi="Arial" w:cs="Arial"/>
          <w:b w:val="0"/>
          <w:bCs w:val="0"/>
          <w:sz w:val="24"/>
          <w:szCs w:val="24"/>
          <w:lang w:val="en-US"/>
        </w:rPr>
        <w:t> </w:t>
      </w:r>
      <w:r w:rsidRPr="00795F6E">
        <w:rPr>
          <w:rFonts w:ascii="Arial" w:hAnsi="Arial" w:cs="Arial"/>
          <w:b w:val="0"/>
          <w:bCs w:val="0"/>
          <w:sz w:val="24"/>
          <w:szCs w:val="24"/>
        </w:rPr>
        <w:t>способы подачи заявителями жалобы</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25.1. Досудебное (внесудебное) обжалование решений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действий (бездействия) Администрации, МФЦ, 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также их</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должностных лиц, работников осуществляется с</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соблюдением требований, установленных Федеральным законом № 210-ФЗ,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порядке, установленном постановлением Правительства Московской области от</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08.08.2013 № 601/33 «Об утверждении Положения об</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особенностях подачи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рассмотрения жалоб на решения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их</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работников».</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25.2. Жалоба подается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письменной форме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бумажном носителе (далее –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письменной форме)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форме в</w:t>
      </w:r>
      <w:r w:rsidRPr="00795F6E">
        <w:rPr>
          <w:rFonts w:ascii="Arial" w:eastAsia="Times New Roman" w:hAnsi="Arial" w:cs="Arial"/>
          <w:color w:val="000000"/>
          <w:kern w:val="2"/>
          <w:sz w:val="24"/>
          <w:szCs w:val="24"/>
          <w:lang w:val="en-US" w:eastAsia="zh-CN" w:bidi="hi-IN"/>
        </w:rPr>
        <w:t> </w:t>
      </w:r>
      <w:r w:rsidRPr="00795F6E">
        <w:rPr>
          <w:rFonts w:ascii="Arial" w:eastAsia="Calibri" w:hAnsi="Arial" w:cs="Arial"/>
          <w:color w:val="000000"/>
          <w:kern w:val="2"/>
          <w:sz w:val="24"/>
          <w:szCs w:val="24"/>
        </w:rPr>
        <w:t>Администрацию</w:t>
      </w:r>
      <w:r w:rsidRPr="00795F6E">
        <w:rPr>
          <w:rFonts w:ascii="Arial" w:eastAsia="Times New Roman" w:hAnsi="Arial" w:cs="Arial"/>
          <w:color w:val="000000"/>
          <w:kern w:val="2"/>
          <w:sz w:val="24"/>
          <w:szCs w:val="24"/>
          <w:lang w:eastAsia="zh-CN" w:bidi="hi-IN"/>
        </w:rPr>
        <w:t>, МФЦ, Учредителю МФЦ.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25.3. Прием жалоб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письменной форме осуществляется </w:t>
      </w:r>
      <w:r w:rsidRPr="00795F6E">
        <w:rPr>
          <w:rFonts w:ascii="Arial" w:eastAsia="Calibri" w:hAnsi="Arial" w:cs="Arial"/>
          <w:color w:val="000000"/>
          <w:kern w:val="2"/>
          <w:sz w:val="24"/>
          <w:szCs w:val="24"/>
        </w:rPr>
        <w:t>Администрацией</w:t>
      </w:r>
      <w:r w:rsidRPr="00795F6E">
        <w:rPr>
          <w:rFonts w:ascii="Arial" w:eastAsia="Times New Roman" w:hAnsi="Arial" w:cs="Arial"/>
          <w:color w:val="000000"/>
          <w:kern w:val="2"/>
          <w:sz w:val="24"/>
          <w:szCs w:val="24"/>
          <w:lang w:eastAsia="zh-CN" w:bidi="hi-IN"/>
        </w:rPr>
        <w:t>, МФЦ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месте, где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заявитель подавал запрос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получение Услуги, нарушение порядка которой обжалуется, либо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месте, где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заявителем получен результат предоставления указанной Услуги), Учредителем МФЦ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месте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фактического нахождения),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личном приеме. Жалоба в письменной форме может быть также направлена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почте.</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25.4.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электронной форме жалоба может быть подана заявителем посредством:</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25.4.1. Официального сайта Правительства Московской области в сети Интернет.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25.4.2. Официального сайта </w:t>
      </w:r>
      <w:r w:rsidRPr="00795F6E">
        <w:rPr>
          <w:rFonts w:ascii="Arial" w:eastAsia="Calibri" w:hAnsi="Arial" w:cs="Arial"/>
          <w:color w:val="000000"/>
          <w:kern w:val="2"/>
          <w:sz w:val="24"/>
          <w:szCs w:val="24"/>
        </w:rPr>
        <w:t xml:space="preserve">Администрации, </w:t>
      </w:r>
      <w:r w:rsidRPr="00795F6E">
        <w:rPr>
          <w:rFonts w:ascii="Arial" w:eastAsia="Times New Roman" w:hAnsi="Arial" w:cs="Arial"/>
          <w:color w:val="000000"/>
          <w:kern w:val="2"/>
          <w:sz w:val="24"/>
          <w:szCs w:val="24"/>
          <w:lang w:eastAsia="zh-CN" w:bidi="hi-IN"/>
        </w:rPr>
        <w:t>МФЦ, Учредителя МФЦ в сети Интернет.</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25.4.3. ЕПГУ, РПГУ,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исключением жалоб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решения и действия (бездействие)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их</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работников.</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предоставлении услуг, за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исключением жалоб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решения и действия (бездействие) МФЦ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их</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работников.</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25.5. Жалоба, поступившая в</w:t>
      </w:r>
      <w:r w:rsidRPr="00795F6E">
        <w:rPr>
          <w:rFonts w:ascii="Arial" w:eastAsia="Times New Roman" w:hAnsi="Arial" w:cs="Arial"/>
          <w:color w:val="000000"/>
          <w:kern w:val="2"/>
          <w:sz w:val="24"/>
          <w:szCs w:val="24"/>
          <w:lang w:val="en-US" w:eastAsia="zh-CN" w:bidi="hi-IN"/>
        </w:rPr>
        <w:t> </w:t>
      </w:r>
      <w:r w:rsidRPr="00795F6E">
        <w:rPr>
          <w:rFonts w:ascii="Arial" w:eastAsia="Calibri" w:hAnsi="Arial" w:cs="Arial"/>
          <w:color w:val="000000"/>
          <w:kern w:val="2"/>
          <w:sz w:val="24"/>
          <w:szCs w:val="24"/>
        </w:rPr>
        <w:t>Администрацию</w:t>
      </w:r>
      <w:r w:rsidRPr="00795F6E">
        <w:rPr>
          <w:rFonts w:ascii="Arial" w:eastAsia="Times New Roman" w:hAnsi="Arial" w:cs="Arial"/>
          <w:color w:val="000000"/>
          <w:kern w:val="2"/>
          <w:sz w:val="24"/>
          <w:szCs w:val="24"/>
          <w:lang w:eastAsia="zh-CN" w:bidi="hi-IN"/>
        </w:rPr>
        <w:t>, МФЦ, Учредителю МФЦ подлежит рассмотрению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течение 15</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(пятнадцати) рабочих дней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рассмотрение </w:t>
      </w:r>
      <w:r w:rsidRPr="00795F6E">
        <w:rPr>
          <w:rFonts w:ascii="Arial" w:eastAsia="Calibri" w:hAnsi="Arial" w:cs="Arial"/>
          <w:color w:val="000000"/>
          <w:kern w:val="2"/>
          <w:sz w:val="24"/>
          <w:szCs w:val="24"/>
        </w:rPr>
        <w:t xml:space="preserve">Администрацией, </w:t>
      </w:r>
      <w:r w:rsidRPr="00795F6E">
        <w:rPr>
          <w:rFonts w:ascii="Arial" w:eastAsia="Times New Roman" w:hAnsi="Arial" w:cs="Arial"/>
          <w:color w:val="000000"/>
          <w:kern w:val="2"/>
          <w:sz w:val="24"/>
          <w:szCs w:val="24"/>
          <w:lang w:eastAsia="zh-CN" w:bidi="hi-IN"/>
        </w:rPr>
        <w:t>МФЦ, Учредителем МФЦ.</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случае обжалования отказа Администрации, должностного лица</w:t>
      </w:r>
      <w:r w:rsidRPr="00795F6E">
        <w:rPr>
          <w:rFonts w:ascii="Arial" w:eastAsia="Calibri" w:hAnsi="Arial" w:cs="Arial"/>
          <w:color w:val="000000"/>
          <w:kern w:val="2"/>
          <w:sz w:val="24"/>
          <w:szCs w:val="24"/>
        </w:rPr>
        <w:t xml:space="preserve">, </w:t>
      </w:r>
      <w:r w:rsidRPr="00795F6E">
        <w:rPr>
          <w:rFonts w:ascii="Arial" w:eastAsia="Times New Roman" w:hAnsi="Arial" w:cs="Arial"/>
          <w:color w:val="000000"/>
          <w:kern w:val="2"/>
          <w:sz w:val="24"/>
          <w:szCs w:val="24"/>
          <w:lang w:eastAsia="zh-CN" w:bidi="hi-IN"/>
        </w:rPr>
        <w:t>МФЦ, его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работника,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приеме документов у</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заявителя либо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исправлении допущенных опечаток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ошибок или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дня ее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регистрации.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 xml:space="preserve">25.6. По результатам рассмотрения жалобы принимается одно из следующих решений: </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25.6.1. Жалоба удовлетворяется,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том числе в</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форме отмены принятого решения, исправления допущенных опечаток и</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 xml:space="preserve">ошибок в выданных в результате предоставления Услуги документах, возврата заявителю денежных средств, взимание которых </w:t>
      </w:r>
      <w:r w:rsidRPr="00795F6E">
        <w:rPr>
          <w:rFonts w:ascii="Arial" w:eastAsia="Times New Roman" w:hAnsi="Arial" w:cs="Arial"/>
          <w:color w:val="000000"/>
          <w:kern w:val="2"/>
          <w:sz w:val="24"/>
          <w:szCs w:val="24"/>
          <w:lang w:eastAsia="zh-CN" w:bidi="hi-IN"/>
        </w:rPr>
        <w:lastRenderedPageBreak/>
        <w:t>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zh-CN" w:bidi="hi-IN"/>
        </w:rPr>
        <w:t>25.6.2. В удовлетворении жалобы отказывается.</w:t>
      </w:r>
    </w:p>
    <w:p w:rsidR="00851DA5" w:rsidRPr="00795F6E" w:rsidRDefault="00821DEF">
      <w:pPr>
        <w:suppressAutoHyphens/>
        <w:spacing w:after="0"/>
        <w:ind w:firstLine="709"/>
        <w:jc w:val="both"/>
        <w:rPr>
          <w:rFonts w:ascii="Arial" w:eastAsia="Times New Roman" w:hAnsi="Arial" w:cs="Arial"/>
          <w:color w:val="000000"/>
          <w:kern w:val="2"/>
          <w:sz w:val="24"/>
          <w:szCs w:val="24"/>
          <w:lang w:eastAsia="zh-CN" w:bidi="hi-IN"/>
        </w:rPr>
      </w:pPr>
      <w:r w:rsidRPr="00795F6E">
        <w:rPr>
          <w:rFonts w:ascii="Arial" w:eastAsia="Times New Roman" w:hAnsi="Arial" w:cs="Arial"/>
          <w:color w:val="000000"/>
          <w:kern w:val="2"/>
          <w:sz w:val="24"/>
          <w:szCs w:val="24"/>
          <w:lang w:eastAsia="ar-SA" w:bidi="hi-IN"/>
        </w:rPr>
        <w:t xml:space="preserve">25.7. При удовлетворении жалобы </w:t>
      </w:r>
      <w:r w:rsidRPr="00795F6E">
        <w:rPr>
          <w:rFonts w:ascii="Arial" w:eastAsia="Calibri" w:hAnsi="Arial" w:cs="Arial"/>
          <w:color w:val="000000"/>
          <w:kern w:val="2"/>
          <w:sz w:val="24"/>
          <w:szCs w:val="24"/>
        </w:rPr>
        <w:t>Администрация</w:t>
      </w:r>
      <w:r w:rsidRPr="00795F6E">
        <w:rPr>
          <w:rFonts w:ascii="Arial" w:eastAsia="Times New Roman" w:hAnsi="Arial" w:cs="Arial"/>
          <w:color w:val="000000"/>
          <w:kern w:val="2"/>
          <w:sz w:val="24"/>
          <w:szCs w:val="24"/>
          <w:lang w:eastAsia="ar-SA" w:bidi="hi-IN"/>
        </w:rPr>
        <w:t>, МФЦ, Учредитель МФЦ принимает исчерпывающие меры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ar-SA" w:bidi="hi-IN"/>
        </w:rPr>
        <w:t>устранению выявленных нарушений, в том числе по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ar-SA" w:bidi="hi-IN"/>
        </w:rPr>
        <w:t>выдаче заявителю результата Услуги,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ar-SA" w:bidi="hi-IN"/>
        </w:rPr>
        <w:t>позднее 5 (пяти) рабочих дней со</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ar-SA" w:bidi="hi-IN"/>
        </w:rPr>
        <w:t>дня принятия решения, если иное не</w:t>
      </w:r>
      <w:r w:rsidRPr="00795F6E">
        <w:rPr>
          <w:rFonts w:ascii="Arial" w:eastAsia="Times New Roman" w:hAnsi="Arial" w:cs="Arial"/>
          <w:color w:val="000000"/>
          <w:kern w:val="2"/>
          <w:sz w:val="24"/>
          <w:szCs w:val="24"/>
          <w:lang w:val="en-US" w:eastAsia="zh-CN" w:bidi="hi-IN"/>
        </w:rPr>
        <w:t> </w:t>
      </w:r>
      <w:r w:rsidRPr="00795F6E">
        <w:rPr>
          <w:rFonts w:ascii="Arial" w:eastAsia="Times New Roman" w:hAnsi="Arial" w:cs="Arial"/>
          <w:color w:val="000000"/>
          <w:kern w:val="2"/>
          <w:sz w:val="24"/>
          <w:szCs w:val="24"/>
          <w:lang w:eastAsia="ar-SA" w:bidi="hi-IN"/>
        </w:rPr>
        <w:t>установлено законодательством Российской Федерации.</w:t>
      </w:r>
    </w:p>
    <w:p w:rsidR="00851DA5" w:rsidRPr="00795F6E" w:rsidRDefault="00851DA5">
      <w:pPr>
        <w:suppressAutoHyphens/>
        <w:spacing w:after="56" w:line="264" w:lineRule="auto"/>
        <w:ind w:left="48" w:hanging="10"/>
        <w:jc w:val="both"/>
        <w:rPr>
          <w:rFonts w:ascii="Arial" w:eastAsia="Times New Roman" w:hAnsi="Arial" w:cs="Arial"/>
          <w:color w:val="000000"/>
          <w:kern w:val="2"/>
          <w:sz w:val="24"/>
          <w:szCs w:val="24"/>
          <w:lang w:eastAsia="zh-CN" w:bidi="hi-IN"/>
        </w:rPr>
        <w:sectPr w:rsidR="00851DA5" w:rsidRPr="00795F6E" w:rsidSect="00795F6E">
          <w:type w:val="continuous"/>
          <w:pgSz w:w="11906" w:h="16838"/>
          <w:pgMar w:top="1134" w:right="567" w:bottom="1134" w:left="1134" w:header="1134" w:footer="0" w:gutter="0"/>
          <w:cols w:space="720"/>
          <w:formProt w:val="0"/>
          <w:titlePg/>
          <w:docGrid w:linePitch="312" w:charSpace="-6145"/>
        </w:sectPr>
      </w:pPr>
    </w:p>
    <w:p w:rsidR="00851DA5" w:rsidRPr="00795F6E" w:rsidRDefault="00821DEF">
      <w:pPr>
        <w:pStyle w:val="a0"/>
        <w:spacing w:after="0"/>
        <w:ind w:left="0" w:firstLine="709"/>
        <w:rPr>
          <w:rFonts w:ascii="Arial" w:hAnsi="Arial" w:cs="Arial"/>
          <w:sz w:val="24"/>
        </w:rPr>
      </w:pPr>
      <w:r w:rsidRPr="00795F6E">
        <w:rPr>
          <w:rFonts w:ascii="Arial" w:hAnsi="Arial" w:cs="Arial"/>
          <w:sz w:val="24"/>
        </w:rPr>
        <w:lastRenderedPageBreak/>
        <w:t>25.8. Не позднее дня, следующего за</w:t>
      </w:r>
      <w:r w:rsidRPr="00795F6E">
        <w:rPr>
          <w:rFonts w:ascii="Arial" w:hAnsi="Arial" w:cs="Arial"/>
          <w:sz w:val="24"/>
          <w:lang w:val="en-US"/>
        </w:rPr>
        <w:t> </w:t>
      </w:r>
      <w:r w:rsidRPr="00795F6E">
        <w:rPr>
          <w:rFonts w:ascii="Arial" w:hAnsi="Arial" w:cs="Arial"/>
          <w:sz w:val="24"/>
        </w:rPr>
        <w:t>днем принятия решения, указанного в пункте 25.6 Регламента, заявителю в</w:t>
      </w:r>
      <w:r w:rsidRPr="00795F6E">
        <w:rPr>
          <w:rFonts w:ascii="Arial" w:hAnsi="Arial" w:cs="Arial"/>
          <w:sz w:val="24"/>
          <w:lang w:val="en-US"/>
        </w:rPr>
        <w:t> </w:t>
      </w:r>
      <w:r w:rsidRPr="00795F6E">
        <w:rPr>
          <w:rFonts w:ascii="Arial" w:hAnsi="Arial" w:cs="Arial"/>
          <w:sz w:val="24"/>
        </w:rPr>
        <w:t>письменной форме или</w:t>
      </w:r>
      <w:r w:rsidRPr="00795F6E">
        <w:rPr>
          <w:rFonts w:ascii="Arial" w:hAnsi="Arial" w:cs="Arial"/>
          <w:sz w:val="24"/>
          <w:lang w:val="en-US"/>
        </w:rPr>
        <w:t> </w:t>
      </w:r>
      <w:r w:rsidRPr="00795F6E">
        <w:rPr>
          <w:rFonts w:ascii="Arial" w:hAnsi="Arial" w:cs="Arial"/>
          <w:sz w:val="24"/>
        </w:rPr>
        <w:t>по</w:t>
      </w:r>
      <w:r w:rsidRPr="00795F6E">
        <w:rPr>
          <w:rFonts w:ascii="Arial" w:hAnsi="Arial" w:cs="Arial"/>
          <w:sz w:val="24"/>
          <w:lang w:val="en-US"/>
        </w:rPr>
        <w:t> </w:t>
      </w:r>
      <w:r w:rsidRPr="00795F6E">
        <w:rPr>
          <w:rFonts w:ascii="Arial" w:hAnsi="Arial" w:cs="Arial"/>
          <w:sz w:val="24"/>
        </w:rPr>
        <w:t>желанию заявителя в</w:t>
      </w:r>
      <w:r w:rsidRPr="00795F6E">
        <w:rPr>
          <w:rFonts w:ascii="Arial" w:hAnsi="Arial" w:cs="Arial"/>
          <w:sz w:val="24"/>
          <w:lang w:val="en-US"/>
        </w:rPr>
        <w:t> </w:t>
      </w:r>
      <w:r w:rsidRPr="00795F6E">
        <w:rPr>
          <w:rFonts w:ascii="Arial" w:hAnsi="Arial" w:cs="Arial"/>
          <w:sz w:val="24"/>
        </w:rPr>
        <w:t>электронной форме направляется мотивированный ответ о результатах рассмотрения жалобы. В</w:t>
      </w:r>
      <w:r w:rsidRPr="00795F6E">
        <w:rPr>
          <w:rFonts w:ascii="Arial" w:hAnsi="Arial" w:cs="Arial"/>
          <w:sz w:val="24"/>
          <w:lang w:val="en-US"/>
        </w:rPr>
        <w:t> </w:t>
      </w:r>
      <w:r w:rsidRPr="00795F6E">
        <w:rPr>
          <w:rFonts w:ascii="Arial" w:hAnsi="Arial" w:cs="Arial"/>
          <w:sz w:val="24"/>
        </w:rPr>
        <w:t>случае признания жалобы подлежащей удовлетворению в</w:t>
      </w:r>
      <w:r w:rsidRPr="00795F6E">
        <w:rPr>
          <w:rFonts w:ascii="Arial" w:hAnsi="Arial" w:cs="Arial"/>
          <w:sz w:val="24"/>
          <w:lang w:val="en-US"/>
        </w:rPr>
        <w:t> </w:t>
      </w:r>
      <w:r w:rsidRPr="00795F6E">
        <w:rPr>
          <w:rFonts w:ascii="Arial" w:hAnsi="Arial" w:cs="Arial"/>
          <w:sz w:val="24"/>
        </w:rPr>
        <w:t>ответе заявителю дается информация о</w:t>
      </w:r>
      <w:r w:rsidRPr="00795F6E">
        <w:rPr>
          <w:rFonts w:ascii="Arial" w:hAnsi="Arial" w:cs="Arial"/>
          <w:sz w:val="24"/>
          <w:lang w:val="en-US"/>
        </w:rPr>
        <w:t> </w:t>
      </w:r>
      <w:r w:rsidRPr="00795F6E">
        <w:rPr>
          <w:rFonts w:ascii="Arial" w:hAnsi="Arial" w:cs="Arial"/>
          <w:sz w:val="24"/>
        </w:rPr>
        <w:t xml:space="preserve">действиях, осуществляемых </w:t>
      </w:r>
      <w:r w:rsidRPr="00795F6E">
        <w:rPr>
          <w:rStyle w:val="20"/>
          <w:rFonts w:ascii="Arial" w:hAnsi="Arial" w:cs="Arial"/>
          <w:b w:val="0"/>
          <w:lang w:eastAsia="en-US" w:bidi="ar-SA"/>
        </w:rPr>
        <w:t>Администрацией</w:t>
      </w:r>
      <w:r w:rsidRPr="00795F6E">
        <w:rPr>
          <w:rFonts w:ascii="Arial" w:hAnsi="Arial" w:cs="Arial"/>
          <w:sz w:val="24"/>
        </w:rPr>
        <w:t>, в</w:t>
      </w:r>
      <w:r w:rsidRPr="00795F6E">
        <w:rPr>
          <w:rFonts w:ascii="Arial" w:hAnsi="Arial" w:cs="Arial"/>
          <w:sz w:val="24"/>
          <w:lang w:val="en-US"/>
        </w:rPr>
        <w:t> </w:t>
      </w:r>
      <w:r w:rsidRPr="00795F6E">
        <w:rPr>
          <w:rFonts w:ascii="Arial" w:hAnsi="Arial" w:cs="Arial"/>
          <w:sz w:val="24"/>
        </w:rPr>
        <w:t>целях незамедлительного устранения выявленных нарушений при</w:t>
      </w:r>
      <w:r w:rsidRPr="00795F6E">
        <w:rPr>
          <w:rFonts w:ascii="Arial" w:hAnsi="Arial" w:cs="Arial"/>
          <w:sz w:val="24"/>
          <w:lang w:val="en-US"/>
        </w:rPr>
        <w:t> </w:t>
      </w:r>
      <w:r w:rsidRPr="00795F6E">
        <w:rPr>
          <w:rFonts w:ascii="Arial" w:hAnsi="Arial" w:cs="Arial"/>
          <w:sz w:val="24"/>
        </w:rPr>
        <w:t>оказании Услуги, а</w:t>
      </w:r>
      <w:r w:rsidRPr="00795F6E">
        <w:rPr>
          <w:rFonts w:ascii="Arial" w:hAnsi="Arial" w:cs="Arial"/>
          <w:sz w:val="24"/>
          <w:lang w:val="en-US"/>
        </w:rPr>
        <w:t> </w:t>
      </w:r>
      <w:r w:rsidRPr="00795F6E">
        <w:rPr>
          <w:rFonts w:ascii="Arial" w:hAnsi="Arial" w:cs="Arial"/>
          <w:sz w:val="24"/>
        </w:rPr>
        <w:t>также приносятся извинения за</w:t>
      </w:r>
      <w:r w:rsidRPr="00795F6E">
        <w:rPr>
          <w:rFonts w:ascii="Arial" w:hAnsi="Arial" w:cs="Arial"/>
          <w:sz w:val="24"/>
          <w:lang w:val="en-US"/>
        </w:rPr>
        <w:t> </w:t>
      </w:r>
      <w:r w:rsidRPr="00795F6E">
        <w:rPr>
          <w:rFonts w:ascii="Arial" w:hAnsi="Arial" w:cs="Arial"/>
          <w:sz w:val="24"/>
        </w:rPr>
        <w:t>доставленные неудобства и</w:t>
      </w:r>
      <w:r w:rsidRPr="00795F6E">
        <w:rPr>
          <w:rFonts w:ascii="Arial" w:hAnsi="Arial" w:cs="Arial"/>
          <w:sz w:val="24"/>
          <w:lang w:val="en-US"/>
        </w:rPr>
        <w:t> </w:t>
      </w:r>
      <w:r w:rsidRPr="00795F6E">
        <w:rPr>
          <w:rFonts w:ascii="Arial" w:hAnsi="Arial" w:cs="Arial"/>
          <w:sz w:val="24"/>
        </w:rPr>
        <w:t>указывается информация о</w:t>
      </w:r>
      <w:r w:rsidRPr="00795F6E">
        <w:rPr>
          <w:rFonts w:ascii="Arial" w:hAnsi="Arial" w:cs="Arial"/>
          <w:sz w:val="24"/>
          <w:lang w:val="en-US"/>
        </w:rPr>
        <w:t> </w:t>
      </w:r>
      <w:r w:rsidRPr="00795F6E">
        <w:rPr>
          <w:rFonts w:ascii="Arial" w:hAnsi="Arial" w:cs="Arial"/>
          <w:sz w:val="24"/>
        </w:rPr>
        <w:t>дальнейших действиях, которые необходимо совершить заявителю в</w:t>
      </w:r>
      <w:r w:rsidRPr="00795F6E">
        <w:rPr>
          <w:rFonts w:ascii="Arial" w:hAnsi="Arial" w:cs="Arial"/>
          <w:sz w:val="24"/>
          <w:lang w:val="en-US"/>
        </w:rPr>
        <w:t> </w:t>
      </w:r>
      <w:r w:rsidRPr="00795F6E">
        <w:rPr>
          <w:rFonts w:ascii="Arial" w:hAnsi="Arial" w:cs="Arial"/>
          <w:sz w:val="24"/>
        </w:rPr>
        <w:t>целях получения Услуги.</w:t>
      </w:r>
    </w:p>
    <w:p w:rsidR="00851DA5" w:rsidRPr="00795F6E" w:rsidRDefault="00821DEF">
      <w:pPr>
        <w:pStyle w:val="a0"/>
        <w:spacing w:after="0"/>
        <w:ind w:left="0" w:firstLine="709"/>
        <w:rPr>
          <w:rFonts w:ascii="Arial" w:hAnsi="Arial" w:cs="Arial"/>
          <w:sz w:val="24"/>
        </w:rPr>
      </w:pPr>
      <w:r w:rsidRPr="00795F6E">
        <w:rPr>
          <w:rFonts w:ascii="Arial" w:hAnsi="Arial" w:cs="Arial"/>
          <w:sz w:val="24"/>
        </w:rPr>
        <w:t>25.9. В</w:t>
      </w:r>
      <w:r w:rsidRPr="00795F6E">
        <w:rPr>
          <w:rFonts w:ascii="Arial" w:hAnsi="Arial" w:cs="Arial"/>
          <w:sz w:val="24"/>
          <w:lang w:val="en-US"/>
        </w:rPr>
        <w:t> </w:t>
      </w:r>
      <w:r w:rsidRPr="00795F6E">
        <w:rPr>
          <w:rFonts w:ascii="Arial" w:hAnsi="Arial" w:cs="Arial"/>
          <w:sz w:val="24"/>
        </w:rPr>
        <w:t>случае установления в</w:t>
      </w:r>
      <w:r w:rsidRPr="00795F6E">
        <w:rPr>
          <w:rFonts w:ascii="Arial" w:hAnsi="Arial" w:cs="Arial"/>
          <w:sz w:val="24"/>
          <w:lang w:val="en-US"/>
        </w:rPr>
        <w:t> </w:t>
      </w:r>
      <w:r w:rsidRPr="00795F6E">
        <w:rPr>
          <w:rFonts w:ascii="Arial" w:hAnsi="Arial" w:cs="Arial"/>
          <w:sz w:val="24"/>
        </w:rPr>
        <w:t>ходе или</w:t>
      </w:r>
      <w:r w:rsidRPr="00795F6E">
        <w:rPr>
          <w:rFonts w:ascii="Arial" w:hAnsi="Arial" w:cs="Arial"/>
          <w:sz w:val="24"/>
          <w:lang w:val="en-US"/>
        </w:rPr>
        <w:t> </w:t>
      </w:r>
      <w:r w:rsidRPr="00795F6E">
        <w:rPr>
          <w:rFonts w:ascii="Arial" w:hAnsi="Arial" w:cs="Arial"/>
          <w:sz w:val="24"/>
        </w:rPr>
        <w:t>по</w:t>
      </w:r>
      <w:r w:rsidRPr="00795F6E">
        <w:rPr>
          <w:rFonts w:ascii="Arial" w:hAnsi="Arial" w:cs="Arial"/>
          <w:sz w:val="24"/>
          <w:lang w:val="en-US"/>
        </w:rPr>
        <w:t> </w:t>
      </w:r>
      <w:r w:rsidRPr="00795F6E">
        <w:rPr>
          <w:rFonts w:ascii="Arial" w:hAnsi="Arial" w:cs="Arial"/>
          <w:sz w:val="24"/>
        </w:rPr>
        <w:t>результатам рассмотрения жалобы признаков состава административного правонарушения или</w:t>
      </w:r>
      <w:r w:rsidRPr="00795F6E">
        <w:rPr>
          <w:rFonts w:ascii="Arial" w:hAnsi="Arial" w:cs="Arial"/>
          <w:sz w:val="24"/>
          <w:lang w:val="en-US"/>
        </w:rPr>
        <w:t> </w:t>
      </w:r>
      <w:r w:rsidRPr="00795F6E">
        <w:rPr>
          <w:rFonts w:ascii="Arial" w:hAnsi="Arial" w:cs="Arial"/>
          <w:sz w:val="24"/>
        </w:rPr>
        <w:t>преступления должностное лицо, работник Администрации, наделенные полномочиями по</w:t>
      </w:r>
      <w:r w:rsidRPr="00795F6E">
        <w:rPr>
          <w:rFonts w:ascii="Arial" w:hAnsi="Arial" w:cs="Arial"/>
          <w:sz w:val="24"/>
          <w:lang w:val="en-US"/>
        </w:rPr>
        <w:t> </w:t>
      </w:r>
      <w:r w:rsidRPr="00795F6E">
        <w:rPr>
          <w:rFonts w:ascii="Arial" w:hAnsi="Arial" w:cs="Arial"/>
          <w:sz w:val="24"/>
        </w:rPr>
        <w:t>рассмотрению жалоб, незамедлительно направляют имеющиеся материалы в</w:t>
      </w:r>
      <w:r w:rsidRPr="00795F6E">
        <w:rPr>
          <w:rFonts w:ascii="Arial" w:hAnsi="Arial" w:cs="Arial"/>
          <w:sz w:val="24"/>
          <w:lang w:val="en-US"/>
        </w:rPr>
        <w:t> </w:t>
      </w:r>
      <w:r w:rsidRPr="00795F6E">
        <w:rPr>
          <w:rFonts w:ascii="Arial" w:hAnsi="Arial" w:cs="Arial"/>
          <w:sz w:val="24"/>
        </w:rPr>
        <w:t>органы прокуратуры.</w:t>
      </w:r>
    </w:p>
    <w:p w:rsidR="00851DA5" w:rsidRPr="00795F6E" w:rsidRDefault="00821DEF">
      <w:pPr>
        <w:pStyle w:val="a0"/>
        <w:spacing w:after="0"/>
        <w:ind w:left="0" w:firstLine="709"/>
        <w:rPr>
          <w:rFonts w:ascii="Arial" w:hAnsi="Arial" w:cs="Arial"/>
          <w:sz w:val="24"/>
        </w:rPr>
        <w:sectPr w:rsidR="00851DA5" w:rsidRPr="00795F6E" w:rsidSect="00795F6E">
          <w:type w:val="continuous"/>
          <w:pgSz w:w="11906" w:h="16838"/>
          <w:pgMar w:top="1134" w:right="567" w:bottom="1134" w:left="1134" w:header="1134" w:footer="0" w:gutter="0"/>
          <w:cols w:space="720"/>
          <w:formProt w:val="0"/>
          <w:titlePg/>
          <w:docGrid w:linePitch="312" w:charSpace="-6145"/>
        </w:sectPr>
      </w:pPr>
      <w:r w:rsidRPr="00795F6E">
        <w:rPr>
          <w:rFonts w:ascii="Arial" w:hAnsi="Arial" w:cs="Arial"/>
          <w:sz w:val="24"/>
        </w:rPr>
        <w:t>В</w:t>
      </w:r>
      <w:r w:rsidR="009D0E37" w:rsidRPr="009D0E37">
        <w:rPr>
          <w:rFonts w:ascii="Arial" w:hAnsi="Arial" w:cs="Arial"/>
          <w:sz w:val="24"/>
        </w:rPr>
        <w:t xml:space="preserve"> </w:t>
      </w:r>
      <w:r w:rsidRPr="00795F6E">
        <w:rPr>
          <w:rFonts w:ascii="Arial" w:hAnsi="Arial" w:cs="Arial"/>
          <w:sz w:val="24"/>
        </w:rPr>
        <w:t>случае признания жалобы не</w:t>
      </w:r>
      <w:r w:rsidR="009D0E37" w:rsidRPr="009D0E37">
        <w:rPr>
          <w:rFonts w:ascii="Arial" w:hAnsi="Arial" w:cs="Arial"/>
          <w:sz w:val="24"/>
        </w:rPr>
        <w:t xml:space="preserve"> </w:t>
      </w:r>
      <w:r w:rsidRPr="00795F6E">
        <w:rPr>
          <w:rFonts w:ascii="Arial" w:hAnsi="Arial" w:cs="Arial"/>
          <w:sz w:val="24"/>
        </w:rPr>
        <w:t>подлежащей удовлетворению в</w:t>
      </w:r>
      <w:r w:rsidR="009D0E37" w:rsidRPr="009D0E37">
        <w:rPr>
          <w:rFonts w:ascii="Arial" w:hAnsi="Arial" w:cs="Arial"/>
          <w:sz w:val="24"/>
        </w:rPr>
        <w:t xml:space="preserve"> </w:t>
      </w:r>
      <w:r w:rsidRPr="00795F6E">
        <w:rPr>
          <w:rFonts w:ascii="Arial" w:hAnsi="Arial" w:cs="Arial"/>
          <w:sz w:val="24"/>
        </w:rPr>
        <w:t>ответе заявителю даются аргументированные разъяснения о</w:t>
      </w:r>
      <w:r w:rsidR="009D0E37" w:rsidRPr="009D0E37">
        <w:rPr>
          <w:rFonts w:ascii="Arial" w:hAnsi="Arial" w:cs="Arial"/>
          <w:sz w:val="24"/>
        </w:rPr>
        <w:t xml:space="preserve"> </w:t>
      </w:r>
      <w:r w:rsidRPr="00795F6E">
        <w:rPr>
          <w:rFonts w:ascii="Arial" w:hAnsi="Arial" w:cs="Arial"/>
          <w:sz w:val="24"/>
        </w:rPr>
        <w:t>причинах принятого решения, а</w:t>
      </w:r>
      <w:r w:rsidR="009D0E37" w:rsidRPr="009D0E37">
        <w:rPr>
          <w:rFonts w:ascii="Arial" w:hAnsi="Arial" w:cs="Arial"/>
          <w:sz w:val="24"/>
        </w:rPr>
        <w:t xml:space="preserve"> </w:t>
      </w:r>
      <w:r w:rsidRPr="00795F6E">
        <w:rPr>
          <w:rFonts w:ascii="Arial" w:hAnsi="Arial" w:cs="Arial"/>
          <w:sz w:val="24"/>
        </w:rPr>
        <w:t>также информация о</w:t>
      </w:r>
      <w:r w:rsidR="009D0E37" w:rsidRPr="009D0E37">
        <w:rPr>
          <w:rFonts w:ascii="Arial" w:hAnsi="Arial" w:cs="Arial"/>
          <w:sz w:val="24"/>
        </w:rPr>
        <w:t xml:space="preserve"> </w:t>
      </w:r>
      <w:r w:rsidRPr="00795F6E">
        <w:rPr>
          <w:rFonts w:ascii="Arial" w:hAnsi="Arial" w:cs="Arial"/>
          <w:sz w:val="24"/>
        </w:rPr>
        <w:t>порядке обжалования принятого решения.</w:t>
      </w:r>
    </w:p>
    <w:p w:rsidR="002B610B" w:rsidRPr="00795F6E"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lastRenderedPageBreak/>
        <w:t>Приложение 1</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2B610B" w:rsidRPr="00795F6E"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«Согласование установки средства </w:t>
      </w:r>
    </w:p>
    <w:p w:rsidR="002B610B" w:rsidRPr="00795F6E"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размещения информации</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утвержденному постановлением </w:t>
      </w:r>
    </w:p>
    <w:p w:rsidR="009D0E37"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администрации городского округа </w:t>
      </w:r>
    </w:p>
    <w:p w:rsidR="009247C2" w:rsidRPr="00795F6E"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Власиха Московской области</w:t>
      </w:r>
    </w:p>
    <w:p w:rsidR="009247C2" w:rsidRPr="00795F6E" w:rsidRDefault="00821DEF" w:rsidP="009D0E37">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sidR="00806D43" w:rsidRPr="00795F6E">
        <w:rPr>
          <w:rFonts w:ascii="Arial" w:eastAsia="Times New Roman" w:hAnsi="Arial" w:cs="Arial"/>
          <w:sz w:val="24"/>
          <w:szCs w:val="24"/>
        </w:rPr>
        <w:t xml:space="preserve">                           </w:t>
      </w:r>
      <w:r w:rsidRPr="00795F6E">
        <w:rPr>
          <w:rFonts w:ascii="Arial" w:eastAsia="Times New Roman" w:hAnsi="Arial" w:cs="Arial"/>
          <w:sz w:val="24"/>
          <w:szCs w:val="24"/>
        </w:rPr>
        <w:t>от «</w:t>
      </w:r>
      <w:r w:rsidR="00806D43" w:rsidRPr="00795F6E">
        <w:rPr>
          <w:rFonts w:ascii="Arial" w:eastAsia="Times New Roman" w:hAnsi="Arial" w:cs="Arial"/>
          <w:sz w:val="24"/>
          <w:szCs w:val="24"/>
        </w:rPr>
        <w:t>04</w:t>
      </w:r>
      <w:r w:rsidR="009D0E37">
        <w:rPr>
          <w:rFonts w:ascii="Arial" w:eastAsia="Times New Roman" w:hAnsi="Arial" w:cs="Arial"/>
          <w:sz w:val="24"/>
          <w:szCs w:val="24"/>
        </w:rPr>
        <w:t xml:space="preserve">» </w:t>
      </w:r>
      <w:r w:rsidR="00806D43" w:rsidRPr="00795F6E">
        <w:rPr>
          <w:rFonts w:ascii="Arial" w:eastAsia="Times New Roman" w:hAnsi="Arial" w:cs="Arial"/>
          <w:sz w:val="24"/>
          <w:szCs w:val="24"/>
        </w:rPr>
        <w:t>апреля</w:t>
      </w:r>
      <w:r w:rsidRPr="00795F6E">
        <w:rPr>
          <w:rFonts w:ascii="Arial" w:eastAsia="Times New Roman" w:hAnsi="Arial" w:cs="Arial"/>
          <w:sz w:val="24"/>
          <w:szCs w:val="24"/>
        </w:rPr>
        <w:t xml:space="preserve"> 2025 № </w:t>
      </w:r>
      <w:r w:rsidR="00806D43" w:rsidRPr="00795F6E">
        <w:rPr>
          <w:rFonts w:ascii="Arial" w:eastAsia="Times New Roman" w:hAnsi="Arial" w:cs="Arial"/>
          <w:sz w:val="24"/>
          <w:szCs w:val="24"/>
        </w:rPr>
        <w:t>219-адм</w:t>
      </w:r>
    </w:p>
    <w:p w:rsidR="009247C2" w:rsidRPr="00795F6E" w:rsidRDefault="009247C2">
      <w:pPr>
        <w:widowControl w:val="0"/>
        <w:autoSpaceDE w:val="0"/>
        <w:autoSpaceDN w:val="0"/>
        <w:spacing w:before="110" w:after="0" w:line="240" w:lineRule="auto"/>
        <w:rPr>
          <w:rFonts w:ascii="Arial" w:eastAsia="Times New Roman" w:hAnsi="Arial" w:cs="Arial"/>
          <w:sz w:val="24"/>
          <w:szCs w:val="24"/>
        </w:rPr>
      </w:pPr>
    </w:p>
    <w:p w:rsidR="002B610B" w:rsidRPr="00795F6E" w:rsidRDefault="002B610B">
      <w:pPr>
        <w:widowControl w:val="0"/>
        <w:autoSpaceDE w:val="0"/>
        <w:autoSpaceDN w:val="0"/>
        <w:spacing w:before="110" w:after="0" w:line="240" w:lineRule="auto"/>
        <w:rPr>
          <w:rFonts w:ascii="Arial" w:eastAsia="Times New Roman" w:hAnsi="Arial" w:cs="Arial"/>
          <w:sz w:val="24"/>
          <w:szCs w:val="24"/>
        </w:rPr>
      </w:pPr>
    </w:p>
    <w:p w:rsidR="009247C2" w:rsidRPr="00795F6E" w:rsidRDefault="00821DEF">
      <w:pPr>
        <w:widowControl w:val="0"/>
        <w:autoSpaceDE w:val="0"/>
        <w:autoSpaceDN w:val="0"/>
        <w:spacing w:after="0" w:line="240" w:lineRule="auto"/>
        <w:ind w:left="660" w:right="97"/>
        <w:jc w:val="center"/>
        <w:rPr>
          <w:rFonts w:ascii="Arial" w:eastAsia="Times New Roman" w:hAnsi="Arial" w:cs="Arial"/>
          <w:sz w:val="24"/>
          <w:szCs w:val="24"/>
        </w:rPr>
      </w:pPr>
      <w:r w:rsidRPr="00795F6E">
        <w:rPr>
          <w:rFonts w:ascii="Arial" w:eastAsia="Times New Roman" w:hAnsi="Arial" w:cs="Arial"/>
          <w:sz w:val="24"/>
          <w:szCs w:val="24"/>
        </w:rPr>
        <w:t>Форма</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решения</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предоставлении</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7"/>
          <w:sz w:val="24"/>
          <w:szCs w:val="24"/>
        </w:rPr>
        <w:t xml:space="preserve"> </w:t>
      </w:r>
      <w:r w:rsidRPr="00795F6E">
        <w:rPr>
          <w:rFonts w:ascii="Arial" w:eastAsia="Times New Roman" w:hAnsi="Arial" w:cs="Arial"/>
          <w:spacing w:val="-2"/>
          <w:sz w:val="24"/>
          <w:szCs w:val="24"/>
        </w:rPr>
        <w:t>услуги</w:t>
      </w:r>
    </w:p>
    <w:p w:rsidR="009247C2" w:rsidRPr="00795F6E" w:rsidRDefault="00821DEF">
      <w:pPr>
        <w:widowControl w:val="0"/>
        <w:autoSpaceDE w:val="0"/>
        <w:autoSpaceDN w:val="0"/>
        <w:spacing w:before="48" w:after="0"/>
        <w:ind w:left="664" w:right="97"/>
        <w:jc w:val="center"/>
        <w:rPr>
          <w:rFonts w:ascii="Arial" w:eastAsia="Times New Roman" w:hAnsi="Arial" w:cs="Arial"/>
          <w:sz w:val="24"/>
          <w:szCs w:val="24"/>
        </w:rPr>
      </w:pPr>
      <w:r w:rsidRPr="00795F6E">
        <w:rPr>
          <w:rFonts w:ascii="Arial" w:eastAsia="Times New Roman" w:hAnsi="Arial" w:cs="Arial"/>
          <w:sz w:val="24"/>
          <w:szCs w:val="24"/>
        </w:rPr>
        <w:t>«Согласование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установки</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территории городского округа Власиха Московской области»</w:t>
      </w:r>
    </w:p>
    <w:p w:rsidR="009247C2" w:rsidRPr="00795F6E" w:rsidRDefault="00821DEF">
      <w:pPr>
        <w:widowControl w:val="0"/>
        <w:autoSpaceDE w:val="0"/>
        <w:autoSpaceDN w:val="0"/>
        <w:spacing w:after="0" w:line="321" w:lineRule="exact"/>
        <w:ind w:left="661" w:right="97"/>
        <w:jc w:val="center"/>
        <w:rPr>
          <w:rFonts w:ascii="Arial" w:eastAsia="Times New Roman" w:hAnsi="Arial" w:cs="Arial"/>
          <w:sz w:val="24"/>
          <w:szCs w:val="24"/>
        </w:rPr>
      </w:pPr>
      <w:r w:rsidRPr="00795F6E">
        <w:rPr>
          <w:rFonts w:ascii="Arial" w:eastAsia="Times New Roman" w:hAnsi="Arial" w:cs="Arial"/>
          <w:sz w:val="24"/>
          <w:szCs w:val="24"/>
        </w:rPr>
        <w:t>(оформляется</w:t>
      </w:r>
      <w:r w:rsidRPr="00795F6E">
        <w:rPr>
          <w:rFonts w:ascii="Arial" w:eastAsia="Times New Roman" w:hAnsi="Arial" w:cs="Arial"/>
          <w:spacing w:val="-9"/>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официальном</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бланке</w:t>
      </w:r>
      <w:r w:rsidRPr="00795F6E">
        <w:rPr>
          <w:rFonts w:ascii="Arial" w:eastAsia="Times New Roman" w:hAnsi="Arial" w:cs="Arial"/>
          <w:spacing w:val="-6"/>
          <w:sz w:val="24"/>
          <w:szCs w:val="24"/>
        </w:rPr>
        <w:t xml:space="preserve"> </w:t>
      </w:r>
      <w:r w:rsidRPr="00795F6E">
        <w:rPr>
          <w:rFonts w:ascii="Arial" w:eastAsia="Times New Roman" w:hAnsi="Arial" w:cs="Arial"/>
          <w:spacing w:val="-2"/>
          <w:sz w:val="24"/>
          <w:szCs w:val="24"/>
        </w:rPr>
        <w:t>Администрации)</w:t>
      </w:r>
    </w:p>
    <w:p w:rsidR="009247C2" w:rsidRPr="00795F6E" w:rsidRDefault="009247C2">
      <w:pPr>
        <w:widowControl w:val="0"/>
        <w:autoSpaceDE w:val="0"/>
        <w:autoSpaceDN w:val="0"/>
        <w:spacing w:before="96" w:after="0" w:line="240" w:lineRule="auto"/>
        <w:rPr>
          <w:rFonts w:ascii="Arial" w:eastAsia="Times New Roman" w:hAnsi="Arial" w:cs="Arial"/>
          <w:sz w:val="24"/>
          <w:szCs w:val="24"/>
        </w:rPr>
      </w:pPr>
    </w:p>
    <w:p w:rsidR="009247C2" w:rsidRPr="00795F6E" w:rsidRDefault="00821DEF">
      <w:pPr>
        <w:widowControl w:val="0"/>
        <w:autoSpaceDE w:val="0"/>
        <w:autoSpaceDN w:val="0"/>
        <w:spacing w:after="0" w:line="240" w:lineRule="auto"/>
        <w:ind w:left="106"/>
        <w:jc w:val="center"/>
        <w:rPr>
          <w:rFonts w:ascii="Arial" w:eastAsia="Times New Roman" w:hAnsi="Arial" w:cs="Arial"/>
          <w:sz w:val="24"/>
          <w:szCs w:val="24"/>
        </w:rPr>
      </w:pPr>
      <w:r w:rsidRPr="00795F6E">
        <w:rPr>
          <w:rFonts w:ascii="Arial" w:eastAsia="Times New Roman" w:hAnsi="Arial" w:cs="Arial"/>
          <w:spacing w:val="-2"/>
          <w:sz w:val="24"/>
          <w:szCs w:val="24"/>
        </w:rPr>
        <w:t>Согласование</w:t>
      </w:r>
    </w:p>
    <w:p w:rsidR="009247C2" w:rsidRPr="00795F6E" w:rsidRDefault="00821DEF">
      <w:pPr>
        <w:widowControl w:val="0"/>
        <w:autoSpaceDE w:val="0"/>
        <w:autoSpaceDN w:val="0"/>
        <w:spacing w:before="48" w:after="0"/>
        <w:ind w:left="1357" w:right="1250"/>
        <w:jc w:val="center"/>
        <w:rPr>
          <w:rFonts w:ascii="Arial" w:eastAsia="Times New Roman" w:hAnsi="Arial" w:cs="Arial"/>
          <w:sz w:val="24"/>
          <w:szCs w:val="24"/>
        </w:rPr>
      </w:pPr>
      <w:r w:rsidRPr="00795F6E">
        <w:rPr>
          <w:rFonts w:ascii="Arial" w:eastAsia="Times New Roman" w:hAnsi="Arial" w:cs="Arial"/>
          <w:sz w:val="24"/>
          <w:szCs w:val="24"/>
        </w:rPr>
        <w:t>установки</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территории городского округа Власиха Московской области</w:t>
      </w:r>
    </w:p>
    <w:p w:rsidR="009247C2" w:rsidRPr="00795F6E" w:rsidRDefault="009247C2">
      <w:pPr>
        <w:widowControl w:val="0"/>
        <w:autoSpaceDE w:val="0"/>
        <w:autoSpaceDN w:val="0"/>
        <w:spacing w:before="297" w:after="0" w:line="240" w:lineRule="auto"/>
        <w:rPr>
          <w:rFonts w:ascii="Arial" w:eastAsia="Times New Roman" w:hAnsi="Arial" w:cs="Arial"/>
          <w:sz w:val="24"/>
          <w:szCs w:val="24"/>
        </w:rPr>
      </w:pPr>
    </w:p>
    <w:p w:rsidR="009247C2" w:rsidRPr="00795F6E" w:rsidRDefault="00821DEF">
      <w:pPr>
        <w:widowControl w:val="0"/>
        <w:tabs>
          <w:tab w:val="left" w:pos="3397"/>
          <w:tab w:val="left" w:pos="6289"/>
          <w:tab w:val="left" w:pos="7865"/>
        </w:tabs>
        <w:autoSpaceDE w:val="0"/>
        <w:autoSpaceDN w:val="0"/>
        <w:spacing w:after="0" w:line="240" w:lineRule="auto"/>
        <w:ind w:left="515"/>
        <w:rPr>
          <w:rFonts w:ascii="Arial" w:eastAsia="Times New Roman" w:hAnsi="Arial" w:cs="Arial"/>
          <w:sz w:val="24"/>
          <w:szCs w:val="24"/>
        </w:rPr>
      </w:pPr>
      <w:r w:rsidRPr="00795F6E">
        <w:rPr>
          <w:rFonts w:ascii="Arial" w:eastAsia="Times New Roman" w:hAnsi="Arial" w:cs="Arial"/>
          <w:spacing w:val="-10"/>
          <w:sz w:val="24"/>
          <w:szCs w:val="24"/>
        </w:rPr>
        <w:t>№</w:t>
      </w:r>
      <w:r w:rsidRPr="00795F6E">
        <w:rPr>
          <w:rFonts w:ascii="Arial" w:eastAsia="Times New Roman" w:hAnsi="Arial" w:cs="Arial"/>
          <w:sz w:val="24"/>
          <w:szCs w:val="24"/>
        </w:rPr>
        <w:tab/>
      </w:r>
      <w:r w:rsidRPr="00795F6E">
        <w:rPr>
          <w:rFonts w:ascii="Arial" w:eastAsia="Times New Roman" w:hAnsi="Arial" w:cs="Arial"/>
          <w:spacing w:val="-5"/>
          <w:sz w:val="24"/>
          <w:szCs w:val="24"/>
        </w:rPr>
        <w:t>от</w:t>
      </w:r>
      <w:r w:rsidRPr="00795F6E">
        <w:rPr>
          <w:rFonts w:ascii="Arial" w:eastAsia="Times New Roman" w:hAnsi="Arial" w:cs="Arial"/>
          <w:sz w:val="24"/>
          <w:szCs w:val="24"/>
        </w:rPr>
        <w:tab/>
        <w:t>на</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Запрос</w:t>
      </w:r>
      <w:r w:rsidRPr="00795F6E">
        <w:rPr>
          <w:rFonts w:ascii="Arial" w:eastAsia="Times New Roman" w:hAnsi="Arial" w:cs="Arial"/>
          <w:sz w:val="24"/>
          <w:szCs w:val="24"/>
        </w:rPr>
        <w:tab/>
      </w:r>
      <w:r w:rsidRPr="00795F6E">
        <w:rPr>
          <w:rFonts w:ascii="Arial" w:eastAsia="Times New Roman" w:hAnsi="Arial" w:cs="Arial"/>
          <w:spacing w:val="-10"/>
          <w:sz w:val="24"/>
          <w:szCs w:val="24"/>
        </w:rPr>
        <w:t>№</w:t>
      </w:r>
    </w:p>
    <w:p w:rsidR="009247C2" w:rsidRPr="00795F6E" w:rsidRDefault="00821DEF">
      <w:pPr>
        <w:widowControl w:val="0"/>
        <w:autoSpaceDE w:val="0"/>
        <w:autoSpaceDN w:val="0"/>
        <w:spacing w:before="10"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05504" behindDoc="1" locked="0" layoutInCell="1" allowOverlap="1">
                <wp:simplePos x="0" y="0"/>
                <wp:positionH relativeFrom="page">
                  <wp:posOffset>1080757</wp:posOffset>
                </wp:positionH>
                <wp:positionV relativeFrom="paragraph">
                  <wp:posOffset>65799</wp:posOffset>
                </wp:positionV>
                <wp:extent cx="1102360"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1102360" cy="1270"/>
                        </a:xfrm>
                        <a:custGeom>
                          <a:avLst/>
                          <a:gdLst/>
                          <a:ahLst/>
                          <a:cxnLst/>
                          <a:rect l="l" t="t" r="r" b="b"/>
                          <a:pathLst>
                            <a:path w="1102360">
                              <a:moveTo>
                                <a:pt x="0" y="0"/>
                              </a:moveTo>
                              <a:lnTo>
                                <a:pt x="110224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624E6484" id="Graphic 3" o:spid="_x0000_s1026" style="position:absolute;margin-left:85.1pt;margin-top:5.2pt;width:86.8pt;height:.1pt;z-index:-251710976;visibility:visible;mso-wrap-style:square;mso-wrap-distance-left:0;mso-wrap-distance-top:0;mso-wrap-distance-right:0;mso-wrap-distance-bottom:0;mso-position-horizontal:absolute;mso-position-horizontal-relative:page;mso-position-vertical:absolute;mso-position-vertical-relative:text;v-text-anchor:top" coordsize="1102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" path="m,l1102245,e" filled="f" strokeweight=".5pt">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10624" behindDoc="1" locked="0" layoutInCell="1" allowOverlap="1">
                <wp:simplePos x="0" y="0"/>
                <wp:positionH relativeFrom="page">
                  <wp:posOffset>2923413</wp:posOffset>
                </wp:positionH>
                <wp:positionV relativeFrom="paragraph">
                  <wp:posOffset>65799</wp:posOffset>
                </wp:positionV>
                <wp:extent cx="1175385"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1175385" cy="1270"/>
                        </a:xfrm>
                        <a:custGeom>
                          <a:avLst/>
                          <a:gdLst/>
                          <a:ahLst/>
                          <a:cxnLst/>
                          <a:rect l="l" t="t" r="r" b="b"/>
                          <a:pathLst>
                            <a:path w="1175385">
                              <a:moveTo>
                                <a:pt x="0" y="0"/>
                              </a:moveTo>
                              <a:lnTo>
                                <a:pt x="1174877"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301E7A4E" id="Graphic 4" o:spid="_x0000_s1026" style="position:absolute;margin-left:230.2pt;margin-top:5.2pt;width:92.55pt;height:.1pt;z-index:-251705856;visibility:visible;mso-wrap-style:square;mso-wrap-distance-left:0;mso-wrap-distance-top:0;mso-wrap-distance-right:0;mso-wrap-distance-bottom:0;mso-position-horizontal:absolute;mso-position-horizontal-relative:page;mso-position-vertical:absolute;mso-position-vertical-relative:text;v-text-anchor:top" coordsize="1175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" path="m,l1174877,e" filled="f" strokeweight=".5pt">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15744" behindDoc="1" locked="0" layoutInCell="1" allowOverlap="1">
                <wp:simplePos x="0" y="0"/>
                <wp:positionH relativeFrom="page">
                  <wp:posOffset>5748020</wp:posOffset>
                </wp:positionH>
                <wp:positionV relativeFrom="paragraph">
                  <wp:posOffset>65799</wp:posOffset>
                </wp:positionV>
                <wp:extent cx="1259840"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1259840" cy="1270"/>
                        </a:xfrm>
                        <a:custGeom>
                          <a:avLst/>
                          <a:gdLst/>
                          <a:ahLst/>
                          <a:cxnLst/>
                          <a:rect l="l" t="t" r="r" b="b"/>
                          <a:pathLst>
                            <a:path w="1259840">
                              <a:moveTo>
                                <a:pt x="0" y="0"/>
                              </a:moveTo>
                              <a:lnTo>
                                <a:pt x="125971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405DD33D" id="Graphic 5" o:spid="_x0000_s1026" style="position:absolute;margin-left:452.6pt;margin-top:5.2pt;width:99.2pt;height:.1pt;z-index:-251700736;visibility:visible;mso-wrap-style:square;mso-wrap-distance-left:0;mso-wrap-distance-top:0;mso-wrap-distance-right:0;mso-wrap-distance-bottom:0;mso-position-horizontal:absolute;mso-position-horizontal-relative:page;mso-position-vertical:absolute;mso-position-vertical-relative:text;v-text-anchor:top" coordsize="125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" path="m,l1259712,e" filled="f" strokeweight=".5pt">
                <v:path arrowok="t"/>
                <w10:wrap type="topAndBottom" anchorx="page"/>
              </v:shape>
            </w:pict>
          </mc:Fallback>
        </mc:AlternateContent>
      </w:r>
    </w:p>
    <w:p w:rsidR="009247C2" w:rsidRPr="00795F6E" w:rsidRDefault="009247C2">
      <w:pPr>
        <w:widowControl w:val="0"/>
        <w:autoSpaceDE w:val="0"/>
        <w:autoSpaceDN w:val="0"/>
        <w:spacing w:before="269" w:after="0" w:line="240" w:lineRule="auto"/>
        <w:rPr>
          <w:rFonts w:ascii="Arial" w:eastAsia="Times New Roman" w:hAnsi="Arial" w:cs="Arial"/>
          <w:sz w:val="24"/>
          <w:szCs w:val="24"/>
        </w:rPr>
      </w:pPr>
    </w:p>
    <w:p w:rsidR="009247C2" w:rsidRPr="00795F6E" w:rsidRDefault="00821DEF">
      <w:pPr>
        <w:widowControl w:val="0"/>
        <w:autoSpaceDE w:val="0"/>
        <w:autoSpaceDN w:val="0"/>
        <w:spacing w:before="1" w:after="0"/>
        <w:ind w:left="231"/>
        <w:rPr>
          <w:rFonts w:ascii="Arial" w:eastAsia="Times New Roman" w:hAnsi="Arial" w:cs="Arial"/>
          <w:sz w:val="24"/>
          <w:szCs w:val="24"/>
        </w:rPr>
      </w:pPr>
      <w:r w:rsidRPr="00795F6E">
        <w:rPr>
          <w:rFonts w:ascii="Arial" w:eastAsia="Times New Roman" w:hAnsi="Arial" w:cs="Arial"/>
          <w:sz w:val="24"/>
          <w:szCs w:val="24"/>
        </w:rPr>
        <w:t>ОБЩИЕ СВЕДЕНИЯ ОБ ОБЪЕКТЕ (ЗДАНИИ, СТРОЕНИИ, СООРУЖЕНИИ, ТЕРРИТОРИИ), В ТОМ ЧИСЛЕ АДРЕС/ КАДАСТРОВЫЙ НОМЕР ЗЕМЕЛЬНОГО УЧАСТКА:</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rsidP="009D0E37">
      <w:pPr>
        <w:widowControl w:val="0"/>
        <w:autoSpaceDE w:val="0"/>
        <w:autoSpaceDN w:val="0"/>
        <w:spacing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20864" behindDoc="1" locked="0" layoutInCell="1" allowOverlap="1" wp14:anchorId="7DB09448" wp14:editId="7A357DA5">
                <wp:simplePos x="0" y="0"/>
                <wp:positionH relativeFrom="page">
                  <wp:posOffset>687057</wp:posOffset>
                </wp:positionH>
                <wp:positionV relativeFrom="paragraph">
                  <wp:posOffset>170328</wp:posOffset>
                </wp:positionV>
                <wp:extent cx="6324600"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6324600" cy="1270"/>
                        </a:xfrm>
                        <a:custGeom>
                          <a:avLst/>
                          <a:gdLst/>
                          <a:ahLst/>
                          <a:cxnLst/>
                          <a:rect l="l" t="t" r="r" b="b"/>
                          <a:pathLst>
                            <a:path w="6324600">
                              <a:moveTo>
                                <a:pt x="0" y="0"/>
                              </a:moveTo>
                              <a:lnTo>
                                <a:pt x="6324600" y="0"/>
                              </a:lnTo>
                            </a:path>
                          </a:pathLst>
                        </a:custGeom>
                        <a:ln w="7591">
                          <a:solidFill>
                            <a:srgbClr val="000000"/>
                          </a:solidFill>
                          <a:prstDash val="solid"/>
                        </a:ln>
                      </wps:spPr>
                      <wps:bodyPr wrap="square" lIns="0" tIns="0" rIns="0" bIns="0" rtlCol="0">
                        <a:prstTxWarp prst="textNoShape">
                          <a:avLst/>
                        </a:prstTxWarp>
                      </wps:bodyPr>
                    </wps:wsp>
                  </a:graphicData>
                </a:graphic>
              </wp:anchor>
            </w:drawing>
          </mc:Choice>
          <mc:Fallback>
            <w:pict>
              <v:shape w14:anchorId="35749CDB" id="Graphic 6" o:spid="_x0000_s1026" style="position:absolute;margin-left:54.1pt;margin-top:13.4pt;width:498pt;height:.1pt;z-index:-25169561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" path="m,l6324600,e" filled="f" strokeweight=".21086mm">
                <v:path arrowok="t"/>
                <w10:wrap type="topAndBottom" anchorx="page"/>
              </v:shape>
            </w:pict>
          </mc:Fallback>
        </mc:AlternateContent>
      </w:r>
    </w:p>
    <w:p w:rsidR="009247C2" w:rsidRPr="00795F6E" w:rsidRDefault="00821DEF" w:rsidP="009D0E37">
      <w:pPr>
        <w:widowControl w:val="0"/>
        <w:autoSpaceDE w:val="0"/>
        <w:autoSpaceDN w:val="0"/>
        <w:spacing w:after="0" w:line="240" w:lineRule="auto"/>
        <w:ind w:left="232"/>
        <w:rPr>
          <w:rFonts w:ascii="Arial" w:eastAsia="Times New Roman" w:hAnsi="Arial" w:cs="Arial"/>
          <w:i/>
          <w:sz w:val="24"/>
          <w:szCs w:val="24"/>
        </w:rPr>
      </w:pPr>
      <w:r w:rsidRPr="00795F6E">
        <w:rPr>
          <w:rFonts w:ascii="Arial" w:eastAsia="Times New Roman" w:hAnsi="Arial" w:cs="Arial"/>
          <w:sz w:val="24"/>
          <w:szCs w:val="24"/>
        </w:rPr>
        <w:t>(</w:t>
      </w:r>
      <w:r w:rsidRPr="00795F6E">
        <w:rPr>
          <w:rFonts w:ascii="Arial" w:eastAsia="Times New Roman" w:hAnsi="Arial" w:cs="Arial"/>
          <w:i/>
          <w:sz w:val="24"/>
          <w:szCs w:val="24"/>
        </w:rPr>
        <w:t>в</w:t>
      </w:r>
      <w:r w:rsidRPr="00795F6E">
        <w:rPr>
          <w:rFonts w:ascii="Arial" w:eastAsia="Times New Roman" w:hAnsi="Arial" w:cs="Arial"/>
          <w:i/>
          <w:spacing w:val="-4"/>
          <w:sz w:val="24"/>
          <w:szCs w:val="24"/>
        </w:rPr>
        <w:t xml:space="preserve"> </w:t>
      </w:r>
      <w:r w:rsidRPr="00795F6E">
        <w:rPr>
          <w:rFonts w:ascii="Arial" w:eastAsia="Times New Roman" w:hAnsi="Arial" w:cs="Arial"/>
          <w:i/>
          <w:sz w:val="24"/>
          <w:szCs w:val="24"/>
        </w:rPr>
        <w:t>текстовой</w:t>
      </w:r>
      <w:r w:rsidRPr="00795F6E">
        <w:rPr>
          <w:rFonts w:ascii="Arial" w:eastAsia="Times New Roman" w:hAnsi="Arial" w:cs="Arial"/>
          <w:i/>
          <w:spacing w:val="-2"/>
          <w:sz w:val="24"/>
          <w:szCs w:val="24"/>
        </w:rPr>
        <w:t xml:space="preserve"> </w:t>
      </w:r>
      <w:r w:rsidRPr="00795F6E">
        <w:rPr>
          <w:rFonts w:ascii="Arial" w:eastAsia="Times New Roman" w:hAnsi="Arial" w:cs="Arial"/>
          <w:i/>
          <w:sz w:val="24"/>
          <w:szCs w:val="24"/>
        </w:rPr>
        <w:t>или</w:t>
      </w:r>
      <w:r w:rsidRPr="00795F6E">
        <w:rPr>
          <w:rFonts w:ascii="Arial" w:eastAsia="Times New Roman" w:hAnsi="Arial" w:cs="Arial"/>
          <w:i/>
          <w:spacing w:val="-3"/>
          <w:sz w:val="24"/>
          <w:szCs w:val="24"/>
        </w:rPr>
        <w:t xml:space="preserve"> </w:t>
      </w:r>
      <w:r w:rsidRPr="00795F6E">
        <w:rPr>
          <w:rFonts w:ascii="Arial" w:eastAsia="Times New Roman" w:hAnsi="Arial" w:cs="Arial"/>
          <w:i/>
          <w:sz w:val="24"/>
          <w:szCs w:val="24"/>
        </w:rPr>
        <w:t>табличной</w:t>
      </w:r>
      <w:r w:rsidRPr="00795F6E">
        <w:rPr>
          <w:rFonts w:ascii="Arial" w:eastAsia="Times New Roman" w:hAnsi="Arial" w:cs="Arial"/>
          <w:i/>
          <w:spacing w:val="-2"/>
          <w:sz w:val="24"/>
          <w:szCs w:val="24"/>
        </w:rPr>
        <w:t xml:space="preserve"> форме)</w:t>
      </w:r>
    </w:p>
    <w:p w:rsidR="009247C2" w:rsidRPr="00795F6E" w:rsidRDefault="00821DEF">
      <w:pPr>
        <w:widowControl w:val="0"/>
        <w:autoSpaceDE w:val="0"/>
        <w:autoSpaceDN w:val="0"/>
        <w:spacing w:before="192" w:after="0" w:line="240" w:lineRule="auto"/>
        <w:ind w:left="231"/>
        <w:rPr>
          <w:rFonts w:ascii="Arial" w:eastAsia="Times New Roman" w:hAnsi="Arial" w:cs="Arial"/>
          <w:sz w:val="24"/>
          <w:szCs w:val="24"/>
        </w:rPr>
      </w:pPr>
      <w:r w:rsidRPr="00795F6E">
        <w:rPr>
          <w:rFonts w:ascii="Arial" w:eastAsia="Times New Roman" w:hAnsi="Arial" w:cs="Arial"/>
          <w:sz w:val="24"/>
          <w:szCs w:val="24"/>
        </w:rPr>
        <w:t>СВЕДЕНИЯ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СРЕДСТВЕ</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ИНФОРМАЦИИ:</w:t>
      </w:r>
    </w:p>
    <w:p w:rsidR="009247C2" w:rsidRPr="00795F6E" w:rsidRDefault="009247C2">
      <w:pPr>
        <w:widowControl w:val="0"/>
        <w:autoSpaceDE w:val="0"/>
        <w:autoSpaceDN w:val="0"/>
        <w:spacing w:before="10" w:after="0" w:line="240" w:lineRule="auto"/>
        <w:rPr>
          <w:rFonts w:ascii="Arial" w:eastAsia="Times New Roman" w:hAnsi="Arial" w:cs="Arial"/>
          <w:sz w:val="24"/>
          <w:szCs w:val="24"/>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2"/>
        <w:gridCol w:w="6597"/>
      </w:tblGrid>
      <w:tr w:rsidR="00504DD6" w:rsidRPr="00795F6E" w:rsidTr="009D0E37">
        <w:trPr>
          <w:trHeight w:val="830"/>
        </w:trPr>
        <w:tc>
          <w:tcPr>
            <w:tcW w:w="1766" w:type="pct"/>
          </w:tcPr>
          <w:p w:rsidR="009247C2" w:rsidRPr="00795F6E" w:rsidRDefault="00821DEF">
            <w:pPr>
              <w:tabs>
                <w:tab w:val="left" w:pos="847"/>
                <w:tab w:val="left" w:pos="2112"/>
              </w:tabs>
              <w:spacing w:before="50" w:line="276" w:lineRule="auto"/>
              <w:ind w:left="143" w:right="97"/>
              <w:rPr>
                <w:rFonts w:ascii="Arial" w:eastAsia="Times New Roman" w:hAnsi="Arial" w:cs="Arial"/>
                <w:sz w:val="24"/>
                <w:szCs w:val="24"/>
                <w:lang w:val="ru-RU"/>
              </w:rPr>
            </w:pPr>
            <w:r w:rsidRPr="00795F6E">
              <w:rPr>
                <w:rFonts w:ascii="Arial" w:eastAsia="Times New Roman" w:hAnsi="Arial" w:cs="Arial"/>
                <w:spacing w:val="-4"/>
                <w:sz w:val="24"/>
                <w:szCs w:val="24"/>
                <w:lang w:val="ru-RU"/>
              </w:rPr>
              <w:t>Тип</w:t>
            </w:r>
            <w:r w:rsidRPr="00795F6E">
              <w:rPr>
                <w:rFonts w:ascii="Arial" w:eastAsia="Times New Roman" w:hAnsi="Arial" w:cs="Arial"/>
                <w:sz w:val="24"/>
                <w:szCs w:val="24"/>
                <w:lang w:val="ru-RU"/>
              </w:rPr>
              <w:tab/>
            </w:r>
            <w:r w:rsidRPr="00795F6E">
              <w:rPr>
                <w:rFonts w:ascii="Arial" w:eastAsia="Times New Roman" w:hAnsi="Arial" w:cs="Arial"/>
                <w:spacing w:val="-2"/>
                <w:sz w:val="24"/>
                <w:szCs w:val="24"/>
                <w:lang w:val="ru-RU"/>
              </w:rPr>
              <w:t>средства</w:t>
            </w:r>
            <w:r w:rsidRPr="00795F6E">
              <w:rPr>
                <w:rFonts w:ascii="Arial" w:eastAsia="Times New Roman" w:hAnsi="Arial" w:cs="Arial"/>
                <w:sz w:val="24"/>
                <w:szCs w:val="24"/>
                <w:lang w:val="ru-RU"/>
              </w:rPr>
              <w:tab/>
            </w:r>
            <w:r w:rsidRPr="00795F6E">
              <w:rPr>
                <w:rFonts w:ascii="Arial" w:eastAsia="Times New Roman" w:hAnsi="Arial" w:cs="Arial"/>
                <w:spacing w:val="-2"/>
                <w:sz w:val="24"/>
                <w:szCs w:val="24"/>
                <w:lang w:val="ru-RU"/>
              </w:rPr>
              <w:t>размещения информации:</w:t>
            </w:r>
          </w:p>
        </w:tc>
        <w:tc>
          <w:tcPr>
            <w:tcW w:w="3234" w:type="pct"/>
          </w:tcPr>
          <w:p w:rsidR="009247C2" w:rsidRPr="00795F6E" w:rsidRDefault="009247C2">
            <w:pPr>
              <w:rPr>
                <w:rFonts w:ascii="Arial" w:eastAsia="Times New Roman" w:hAnsi="Arial" w:cs="Arial"/>
                <w:sz w:val="24"/>
                <w:szCs w:val="24"/>
                <w:lang w:val="ru-RU"/>
              </w:rPr>
            </w:pPr>
          </w:p>
        </w:tc>
      </w:tr>
      <w:tr w:rsidR="00504DD6" w:rsidRPr="00795F6E" w:rsidTr="009D0E37">
        <w:trPr>
          <w:trHeight w:val="357"/>
        </w:trPr>
        <w:tc>
          <w:tcPr>
            <w:tcW w:w="1766" w:type="pct"/>
          </w:tcPr>
          <w:p w:rsidR="009247C2" w:rsidRPr="00795F6E" w:rsidRDefault="00821DEF">
            <w:pPr>
              <w:ind w:left="143"/>
              <w:rPr>
                <w:rFonts w:ascii="Arial" w:eastAsia="Times New Roman" w:hAnsi="Arial" w:cs="Arial"/>
                <w:sz w:val="24"/>
                <w:szCs w:val="24"/>
                <w:lang w:val="ru-RU"/>
              </w:rPr>
            </w:pPr>
            <w:r w:rsidRPr="00795F6E">
              <w:rPr>
                <w:rFonts w:ascii="Arial" w:eastAsia="Times New Roman" w:hAnsi="Arial" w:cs="Arial"/>
                <w:sz w:val="24"/>
                <w:szCs w:val="24"/>
                <w:lang w:val="ru-RU"/>
              </w:rPr>
              <w:t>Внешние</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габариты:</w:t>
            </w:r>
          </w:p>
        </w:tc>
        <w:tc>
          <w:tcPr>
            <w:tcW w:w="3234" w:type="pct"/>
          </w:tcPr>
          <w:p w:rsidR="009247C2" w:rsidRPr="00795F6E" w:rsidRDefault="009247C2">
            <w:pPr>
              <w:rPr>
                <w:rFonts w:ascii="Arial" w:eastAsia="Times New Roman" w:hAnsi="Arial" w:cs="Arial"/>
                <w:sz w:val="24"/>
                <w:szCs w:val="24"/>
                <w:lang w:val="ru-RU"/>
              </w:rPr>
            </w:pPr>
          </w:p>
        </w:tc>
      </w:tr>
      <w:tr w:rsidR="00504DD6" w:rsidRPr="00795F6E" w:rsidTr="009D0E37">
        <w:trPr>
          <w:trHeight w:val="379"/>
        </w:trPr>
        <w:tc>
          <w:tcPr>
            <w:tcW w:w="1766" w:type="pct"/>
          </w:tcPr>
          <w:p w:rsidR="009247C2" w:rsidRPr="00795F6E" w:rsidRDefault="00821DEF">
            <w:pPr>
              <w:spacing w:before="22"/>
              <w:ind w:left="143"/>
              <w:rPr>
                <w:rFonts w:ascii="Arial" w:eastAsia="Times New Roman" w:hAnsi="Arial" w:cs="Arial"/>
                <w:sz w:val="24"/>
                <w:szCs w:val="24"/>
                <w:lang w:val="ru-RU"/>
              </w:rPr>
            </w:pPr>
            <w:r w:rsidRPr="00795F6E">
              <w:rPr>
                <w:rFonts w:ascii="Arial" w:eastAsia="Times New Roman" w:hAnsi="Arial" w:cs="Arial"/>
                <w:spacing w:val="-2"/>
                <w:sz w:val="24"/>
                <w:szCs w:val="24"/>
                <w:lang w:val="ru-RU"/>
              </w:rPr>
              <w:t>Текст:</w:t>
            </w:r>
          </w:p>
        </w:tc>
        <w:tc>
          <w:tcPr>
            <w:tcW w:w="3234" w:type="pct"/>
          </w:tcPr>
          <w:p w:rsidR="009247C2" w:rsidRPr="00795F6E" w:rsidRDefault="009247C2">
            <w:pPr>
              <w:rPr>
                <w:rFonts w:ascii="Arial" w:eastAsia="Times New Roman" w:hAnsi="Arial" w:cs="Arial"/>
                <w:sz w:val="24"/>
                <w:szCs w:val="24"/>
                <w:lang w:val="ru-RU"/>
              </w:rPr>
            </w:pPr>
          </w:p>
        </w:tc>
      </w:tr>
      <w:tr w:rsidR="00504DD6" w:rsidRPr="00795F6E" w:rsidTr="009D0E37">
        <w:trPr>
          <w:trHeight w:val="636"/>
        </w:trPr>
        <w:tc>
          <w:tcPr>
            <w:tcW w:w="1766" w:type="pct"/>
          </w:tcPr>
          <w:p w:rsidR="009247C2" w:rsidRPr="00795F6E" w:rsidRDefault="00821DEF">
            <w:pPr>
              <w:spacing w:before="156"/>
              <w:ind w:left="143"/>
              <w:rPr>
                <w:rFonts w:ascii="Arial" w:eastAsia="Times New Roman" w:hAnsi="Arial" w:cs="Arial"/>
                <w:sz w:val="24"/>
                <w:szCs w:val="24"/>
                <w:lang w:val="ru-RU"/>
              </w:rPr>
            </w:pPr>
            <w:r w:rsidRPr="00795F6E">
              <w:rPr>
                <w:rFonts w:ascii="Arial" w:eastAsia="Times New Roman" w:hAnsi="Arial" w:cs="Arial"/>
                <w:spacing w:val="-2"/>
                <w:sz w:val="24"/>
                <w:szCs w:val="24"/>
                <w:lang w:val="ru-RU"/>
              </w:rPr>
              <w:t>Технологическая</w:t>
            </w:r>
            <w:r w:rsidR="009D0E37" w:rsidRPr="00795F6E">
              <w:rPr>
                <w:rFonts w:ascii="Arial" w:eastAsia="Times New Roman" w:hAnsi="Arial" w:cs="Arial"/>
                <w:spacing w:val="-2"/>
                <w:sz w:val="24"/>
                <w:szCs w:val="24"/>
                <w:lang w:val="ru-RU"/>
              </w:rPr>
              <w:t xml:space="preserve"> характеристика:</w:t>
            </w:r>
          </w:p>
        </w:tc>
        <w:tc>
          <w:tcPr>
            <w:tcW w:w="3234" w:type="pct"/>
          </w:tcPr>
          <w:p w:rsidR="009247C2" w:rsidRPr="00795F6E" w:rsidRDefault="009247C2">
            <w:pPr>
              <w:rPr>
                <w:rFonts w:ascii="Arial" w:eastAsia="Times New Roman" w:hAnsi="Arial" w:cs="Arial"/>
                <w:sz w:val="24"/>
                <w:szCs w:val="24"/>
                <w:lang w:val="ru-RU"/>
              </w:rPr>
            </w:pPr>
          </w:p>
        </w:tc>
      </w:tr>
    </w:tbl>
    <w:p w:rsidR="009247C2" w:rsidRPr="00795F6E" w:rsidRDefault="009247C2">
      <w:pPr>
        <w:widowControl w:val="0"/>
        <w:autoSpaceDE w:val="0"/>
        <w:autoSpaceDN w:val="0"/>
        <w:spacing w:after="0" w:line="240" w:lineRule="auto"/>
        <w:rPr>
          <w:rFonts w:ascii="Arial" w:eastAsia="Times New Roman" w:hAnsi="Arial" w:cs="Arial"/>
          <w:sz w:val="24"/>
          <w:szCs w:val="24"/>
        </w:rPr>
        <w:sectPr w:rsidR="009247C2" w:rsidRPr="00795F6E" w:rsidSect="009D0E37">
          <w:headerReference w:type="even" r:id="rId9"/>
          <w:headerReference w:type="default" r:id="rId10"/>
          <w:headerReference w:type="first" r:id="rId11"/>
          <w:pgSz w:w="11910" w:h="16840"/>
          <w:pgMar w:top="1134" w:right="567" w:bottom="1134" w:left="1134" w:header="1288" w:footer="0" w:gutter="0"/>
          <w:pgNumType w:start="14"/>
          <w:cols w:space="720"/>
          <w:titlePg/>
          <w:docGrid w:linePitch="299"/>
        </w:sectPr>
      </w:pPr>
    </w:p>
    <w:p w:rsidR="009247C2" w:rsidRPr="00795F6E" w:rsidRDefault="009247C2">
      <w:pPr>
        <w:widowControl w:val="0"/>
        <w:autoSpaceDE w:val="0"/>
        <w:autoSpaceDN w:val="0"/>
        <w:spacing w:before="8" w:after="1" w:line="240" w:lineRule="auto"/>
        <w:rPr>
          <w:rFonts w:ascii="Arial" w:eastAsia="Times New Roman" w:hAnsi="Arial" w:cs="Arial"/>
          <w:sz w:val="24"/>
          <w:szCs w:val="24"/>
        </w:rPr>
      </w:pPr>
    </w:p>
    <w:p w:rsidR="009247C2" w:rsidRPr="00795F6E" w:rsidRDefault="00821DEF">
      <w:pPr>
        <w:widowControl w:val="0"/>
        <w:autoSpaceDE w:val="0"/>
        <w:autoSpaceDN w:val="0"/>
        <w:spacing w:before="150" w:after="0" w:line="240" w:lineRule="auto"/>
        <w:ind w:left="231"/>
        <w:rPr>
          <w:rFonts w:ascii="Arial" w:eastAsia="Times New Roman" w:hAnsi="Arial" w:cs="Arial"/>
          <w:sz w:val="24"/>
          <w:szCs w:val="24"/>
        </w:rPr>
      </w:pPr>
      <w:r w:rsidRPr="00795F6E">
        <w:rPr>
          <w:rFonts w:ascii="Arial" w:eastAsia="Times New Roman" w:hAnsi="Arial" w:cs="Arial"/>
          <w:sz w:val="24"/>
          <w:szCs w:val="24"/>
        </w:rPr>
        <w:t>ДОПОЛНИТЕЛЬНАЯ</w:t>
      </w:r>
      <w:r w:rsidRPr="00795F6E">
        <w:rPr>
          <w:rFonts w:ascii="Arial" w:eastAsia="Times New Roman" w:hAnsi="Arial" w:cs="Arial"/>
          <w:spacing w:val="-9"/>
          <w:sz w:val="24"/>
          <w:szCs w:val="24"/>
        </w:rPr>
        <w:t xml:space="preserve"> </w:t>
      </w:r>
      <w:r w:rsidRPr="00795F6E">
        <w:rPr>
          <w:rFonts w:ascii="Arial" w:eastAsia="Times New Roman" w:hAnsi="Arial" w:cs="Arial"/>
          <w:spacing w:val="-2"/>
          <w:sz w:val="24"/>
          <w:szCs w:val="24"/>
        </w:rPr>
        <w:t>ИНФОРМАЦИЯ:</w:t>
      </w:r>
    </w:p>
    <w:p w:rsidR="009247C2" w:rsidRPr="00795F6E" w:rsidRDefault="009247C2">
      <w:pPr>
        <w:widowControl w:val="0"/>
        <w:autoSpaceDE w:val="0"/>
        <w:autoSpaceDN w:val="0"/>
        <w:spacing w:before="1" w:after="0" w:line="240" w:lineRule="auto"/>
        <w:rPr>
          <w:rFonts w:ascii="Arial" w:eastAsia="Times New Roman" w:hAnsi="Arial" w:cs="Arial"/>
          <w:sz w:val="24"/>
          <w:szCs w:val="24"/>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2"/>
        <w:gridCol w:w="6597"/>
      </w:tblGrid>
      <w:tr w:rsidR="00504DD6" w:rsidRPr="00795F6E" w:rsidTr="009D0E37">
        <w:trPr>
          <w:trHeight w:val="730"/>
        </w:trPr>
        <w:tc>
          <w:tcPr>
            <w:tcW w:w="1766" w:type="pct"/>
          </w:tcPr>
          <w:p w:rsidR="009247C2" w:rsidRPr="00795F6E" w:rsidRDefault="00821DEF">
            <w:pPr>
              <w:tabs>
                <w:tab w:val="left" w:pos="1971"/>
                <w:tab w:val="left" w:pos="2621"/>
              </w:tabs>
              <w:ind w:left="143"/>
              <w:rPr>
                <w:rFonts w:ascii="Arial" w:eastAsia="Times New Roman" w:hAnsi="Arial" w:cs="Arial"/>
                <w:sz w:val="24"/>
                <w:szCs w:val="24"/>
                <w:lang w:val="ru-RU"/>
              </w:rPr>
            </w:pPr>
            <w:r w:rsidRPr="00795F6E">
              <w:rPr>
                <w:rFonts w:ascii="Arial" w:eastAsia="Times New Roman" w:hAnsi="Arial" w:cs="Arial"/>
                <w:spacing w:val="-2"/>
                <w:sz w:val="24"/>
                <w:szCs w:val="24"/>
                <w:lang w:val="ru-RU"/>
              </w:rPr>
              <w:t>Размещение</w:t>
            </w:r>
            <w:r w:rsidRPr="00795F6E">
              <w:rPr>
                <w:rFonts w:ascii="Arial" w:eastAsia="Times New Roman" w:hAnsi="Arial" w:cs="Arial"/>
                <w:sz w:val="24"/>
                <w:szCs w:val="24"/>
                <w:lang w:val="ru-RU"/>
              </w:rPr>
              <w:tab/>
            </w:r>
            <w:r w:rsidRPr="00795F6E">
              <w:rPr>
                <w:rFonts w:ascii="Arial" w:eastAsia="Times New Roman" w:hAnsi="Arial" w:cs="Arial"/>
                <w:spacing w:val="-5"/>
                <w:sz w:val="24"/>
                <w:szCs w:val="24"/>
                <w:lang w:val="ru-RU"/>
              </w:rPr>
              <w:t>на</w:t>
            </w:r>
            <w:r w:rsidRPr="00795F6E">
              <w:rPr>
                <w:rFonts w:ascii="Arial" w:eastAsia="Times New Roman" w:hAnsi="Arial" w:cs="Arial"/>
                <w:sz w:val="24"/>
                <w:szCs w:val="24"/>
                <w:lang w:val="ru-RU"/>
              </w:rPr>
              <w:tab/>
            </w:r>
            <w:r w:rsidRPr="00795F6E">
              <w:rPr>
                <w:rFonts w:ascii="Arial" w:eastAsia="Times New Roman" w:hAnsi="Arial" w:cs="Arial"/>
                <w:spacing w:val="-2"/>
                <w:sz w:val="24"/>
                <w:szCs w:val="24"/>
                <w:lang w:val="ru-RU"/>
              </w:rPr>
              <w:t>объекте</w:t>
            </w:r>
          </w:p>
          <w:p w:rsidR="009247C2" w:rsidRPr="00795F6E" w:rsidRDefault="00821DEF">
            <w:pPr>
              <w:spacing w:before="48"/>
              <w:ind w:left="143"/>
              <w:rPr>
                <w:rFonts w:ascii="Arial" w:eastAsia="Times New Roman" w:hAnsi="Arial" w:cs="Arial"/>
                <w:sz w:val="24"/>
                <w:szCs w:val="24"/>
                <w:lang w:val="ru-RU"/>
              </w:rPr>
            </w:pPr>
            <w:r w:rsidRPr="00795F6E">
              <w:rPr>
                <w:rFonts w:ascii="Arial" w:eastAsia="Times New Roman" w:hAnsi="Arial" w:cs="Arial"/>
                <w:sz w:val="24"/>
                <w:szCs w:val="24"/>
                <w:lang w:val="ru-RU"/>
              </w:rPr>
              <w:t>культурного</w:t>
            </w:r>
            <w:r w:rsidRPr="00795F6E">
              <w:rPr>
                <w:rFonts w:ascii="Arial" w:eastAsia="Times New Roman" w:hAnsi="Arial" w:cs="Arial"/>
                <w:spacing w:val="-9"/>
                <w:sz w:val="24"/>
                <w:szCs w:val="24"/>
                <w:lang w:val="ru-RU"/>
              </w:rPr>
              <w:t xml:space="preserve"> </w:t>
            </w:r>
            <w:r w:rsidRPr="00795F6E">
              <w:rPr>
                <w:rFonts w:ascii="Arial" w:eastAsia="Times New Roman" w:hAnsi="Arial" w:cs="Arial"/>
                <w:spacing w:val="-2"/>
                <w:sz w:val="24"/>
                <w:szCs w:val="24"/>
                <w:lang w:val="ru-RU"/>
              </w:rPr>
              <w:t>наследия</w:t>
            </w:r>
          </w:p>
        </w:tc>
        <w:tc>
          <w:tcPr>
            <w:tcW w:w="3234" w:type="pct"/>
          </w:tcPr>
          <w:p w:rsidR="009247C2" w:rsidRPr="00795F6E" w:rsidRDefault="009247C2">
            <w:pPr>
              <w:rPr>
                <w:rFonts w:ascii="Arial" w:eastAsia="Times New Roman" w:hAnsi="Arial" w:cs="Arial"/>
                <w:sz w:val="24"/>
                <w:szCs w:val="24"/>
                <w:lang w:val="ru-RU"/>
              </w:rPr>
            </w:pPr>
          </w:p>
        </w:tc>
      </w:tr>
      <w:tr w:rsidR="00504DD6" w:rsidRPr="00795F6E" w:rsidTr="009D0E37">
        <w:trPr>
          <w:trHeight w:val="620"/>
        </w:trPr>
        <w:tc>
          <w:tcPr>
            <w:tcW w:w="1766" w:type="pct"/>
          </w:tcPr>
          <w:p w:rsidR="009247C2" w:rsidRPr="00795F6E" w:rsidRDefault="00821DEF">
            <w:pPr>
              <w:spacing w:before="130"/>
              <w:ind w:left="143"/>
              <w:rPr>
                <w:rFonts w:ascii="Arial" w:eastAsia="Times New Roman" w:hAnsi="Arial" w:cs="Arial"/>
                <w:sz w:val="24"/>
                <w:szCs w:val="24"/>
                <w:lang w:val="ru-RU"/>
              </w:rPr>
            </w:pPr>
            <w:r w:rsidRPr="00795F6E">
              <w:rPr>
                <w:rFonts w:ascii="Arial" w:eastAsia="Times New Roman" w:hAnsi="Arial" w:cs="Arial"/>
                <w:sz w:val="24"/>
                <w:szCs w:val="24"/>
                <w:lang w:val="ru-RU"/>
              </w:rPr>
              <w:t>Иная</w:t>
            </w:r>
            <w:r w:rsidRPr="00795F6E">
              <w:rPr>
                <w:rFonts w:ascii="Arial" w:eastAsia="Times New Roman" w:hAnsi="Arial" w:cs="Arial"/>
                <w:spacing w:val="-4"/>
                <w:sz w:val="24"/>
                <w:szCs w:val="24"/>
                <w:lang w:val="ru-RU"/>
              </w:rPr>
              <w:t xml:space="preserve"> </w:t>
            </w:r>
            <w:r w:rsidRPr="00795F6E">
              <w:rPr>
                <w:rFonts w:ascii="Arial" w:eastAsia="Times New Roman" w:hAnsi="Arial" w:cs="Arial"/>
                <w:spacing w:val="-2"/>
                <w:sz w:val="24"/>
                <w:szCs w:val="24"/>
                <w:lang w:val="ru-RU"/>
              </w:rPr>
              <w:t>информация</w:t>
            </w:r>
          </w:p>
        </w:tc>
        <w:tc>
          <w:tcPr>
            <w:tcW w:w="3234" w:type="pct"/>
          </w:tcPr>
          <w:p w:rsidR="009247C2" w:rsidRPr="00795F6E" w:rsidRDefault="009247C2">
            <w:pPr>
              <w:rPr>
                <w:rFonts w:ascii="Arial" w:eastAsia="Times New Roman" w:hAnsi="Arial" w:cs="Arial"/>
                <w:sz w:val="24"/>
                <w:szCs w:val="24"/>
                <w:lang w:val="ru-RU"/>
              </w:rPr>
            </w:pPr>
          </w:p>
        </w:tc>
      </w:tr>
      <w:tr w:rsidR="00504DD6" w:rsidRPr="00795F6E" w:rsidTr="009D0E37">
        <w:trPr>
          <w:trHeight w:val="620"/>
        </w:trPr>
        <w:tc>
          <w:tcPr>
            <w:tcW w:w="1766" w:type="pct"/>
          </w:tcPr>
          <w:p w:rsidR="009247C2" w:rsidRPr="00795F6E" w:rsidRDefault="00821DEF">
            <w:pPr>
              <w:spacing w:before="130"/>
              <w:ind w:left="143"/>
              <w:rPr>
                <w:rFonts w:ascii="Arial" w:eastAsia="Times New Roman" w:hAnsi="Arial" w:cs="Arial"/>
                <w:sz w:val="24"/>
                <w:szCs w:val="24"/>
                <w:lang w:val="ru-RU"/>
              </w:rPr>
            </w:pPr>
            <w:r w:rsidRPr="00795F6E">
              <w:rPr>
                <w:rFonts w:ascii="Arial" w:eastAsia="Times New Roman" w:hAnsi="Arial" w:cs="Arial"/>
                <w:sz w:val="24"/>
                <w:szCs w:val="24"/>
                <w:lang w:val="ru-RU"/>
              </w:rPr>
              <w:t>Замечания</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4"/>
                <w:sz w:val="24"/>
                <w:szCs w:val="24"/>
                <w:lang w:val="ru-RU"/>
              </w:rPr>
              <w:t xml:space="preserve"> </w:t>
            </w:r>
            <w:r w:rsidRPr="00795F6E">
              <w:rPr>
                <w:rFonts w:ascii="Arial" w:eastAsia="Times New Roman" w:hAnsi="Arial" w:cs="Arial"/>
                <w:spacing w:val="-2"/>
                <w:sz w:val="24"/>
                <w:szCs w:val="24"/>
                <w:lang w:val="ru-RU"/>
              </w:rPr>
              <w:t>рекомендации</w:t>
            </w:r>
          </w:p>
        </w:tc>
        <w:tc>
          <w:tcPr>
            <w:tcW w:w="3234" w:type="pct"/>
          </w:tcPr>
          <w:p w:rsidR="009247C2" w:rsidRPr="00795F6E" w:rsidRDefault="009247C2">
            <w:pPr>
              <w:rPr>
                <w:rFonts w:ascii="Arial" w:eastAsia="Times New Roman" w:hAnsi="Arial" w:cs="Arial"/>
                <w:sz w:val="24"/>
                <w:szCs w:val="24"/>
                <w:lang w:val="ru-RU"/>
              </w:rPr>
            </w:pPr>
          </w:p>
        </w:tc>
      </w:tr>
    </w:tbl>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pPr>
        <w:widowControl w:val="0"/>
        <w:autoSpaceDE w:val="0"/>
        <w:autoSpaceDN w:val="0"/>
        <w:spacing w:before="69"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25984" behindDoc="1" locked="0" layoutInCell="1" allowOverlap="1">
                <wp:simplePos x="0" y="0"/>
                <wp:positionH relativeFrom="page">
                  <wp:posOffset>601980</wp:posOffset>
                </wp:positionH>
                <wp:positionV relativeFrom="paragraph">
                  <wp:posOffset>205142</wp:posOffset>
                </wp:positionV>
                <wp:extent cx="657987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6579870" cy="1270"/>
                        </a:xfrm>
                        <a:custGeom>
                          <a:avLst/>
                          <a:gdLst/>
                          <a:ahLst/>
                          <a:cxnLst/>
                          <a:rect l="l" t="t" r="r" b="b"/>
                          <a:pathLst>
                            <a:path w="6579870">
                              <a:moveTo>
                                <a:pt x="0" y="0"/>
                              </a:moveTo>
                              <a:lnTo>
                                <a:pt x="6579870" y="0"/>
                              </a:lnTo>
                            </a:path>
                          </a:pathLst>
                        </a:custGeom>
                        <a:ln w="6350">
                          <a:solidFill>
                            <a:srgbClr val="000000"/>
                          </a:solidFill>
                          <a:prstDash val="dot"/>
                        </a:ln>
                      </wps:spPr>
                      <wps:bodyPr wrap="square" lIns="0" tIns="0" rIns="0" bIns="0" rtlCol="0">
                        <a:prstTxWarp prst="textNoShape">
                          <a:avLst/>
                        </a:prstTxWarp>
                      </wps:bodyPr>
                    </wps:wsp>
                  </a:graphicData>
                </a:graphic>
              </wp:anchor>
            </w:drawing>
          </mc:Choice>
          <mc:Fallback>
            <w:pict>
              <v:shape w14:anchorId="0C0BB705" id="Graphic 7" o:spid="_x0000_s1026" style="position:absolute;margin-left:47.4pt;margin-top:16.15pt;width:518.1pt;height:.1pt;z-index:-251690496;visibility:visible;mso-wrap-style:square;mso-wrap-distance-left:0;mso-wrap-distance-top:0;mso-wrap-distance-right:0;mso-wrap-distance-bottom:0;mso-position-horizontal:absolute;mso-position-horizontal-relative:page;mso-position-vertical:absolute;mso-position-vertical-relative:text;v-text-anchor:top" coordsize="6579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" path="m,l6579870,e" filled="f" strokeweight=".5pt">
                <v:stroke dashstyle="dot"/>
                <v:path arrowok="t"/>
                <w10:wrap type="topAndBottom" anchorx="page"/>
              </v:shape>
            </w:pict>
          </mc:Fallback>
        </mc:AlternateContent>
      </w:r>
    </w:p>
    <w:p w:rsidR="009247C2" w:rsidRPr="00795F6E" w:rsidRDefault="00821DEF">
      <w:pPr>
        <w:widowControl w:val="0"/>
        <w:tabs>
          <w:tab w:val="left" w:pos="2166"/>
          <w:tab w:val="left" w:pos="4688"/>
          <w:tab w:val="left" w:pos="6428"/>
          <w:tab w:val="left" w:pos="8607"/>
        </w:tabs>
        <w:autoSpaceDE w:val="0"/>
        <w:autoSpaceDN w:val="0"/>
        <w:spacing w:after="0"/>
        <w:ind w:left="231" w:right="132"/>
        <w:rPr>
          <w:rFonts w:ascii="Arial" w:eastAsia="Times New Roman" w:hAnsi="Arial" w:cs="Arial"/>
          <w:sz w:val="24"/>
          <w:szCs w:val="24"/>
        </w:rPr>
      </w:pPr>
      <w:r w:rsidRPr="00795F6E">
        <w:rPr>
          <w:rFonts w:ascii="Arial" w:eastAsia="Times New Roman" w:hAnsi="Arial" w:cs="Arial"/>
          <w:spacing w:val="-2"/>
          <w:sz w:val="24"/>
          <w:szCs w:val="24"/>
        </w:rPr>
        <w:t>ПРОЕКТНАЯ</w:t>
      </w:r>
      <w:r w:rsidR="006C5B0D">
        <w:rPr>
          <w:rFonts w:ascii="Arial" w:eastAsia="Times New Roman" w:hAnsi="Arial" w:cs="Arial"/>
          <w:sz w:val="24"/>
          <w:szCs w:val="24"/>
        </w:rPr>
        <w:t xml:space="preserve">     </w:t>
      </w:r>
      <w:r w:rsidRPr="00795F6E">
        <w:rPr>
          <w:rFonts w:ascii="Arial" w:eastAsia="Times New Roman" w:hAnsi="Arial" w:cs="Arial"/>
          <w:spacing w:val="-2"/>
          <w:sz w:val="24"/>
          <w:szCs w:val="24"/>
        </w:rPr>
        <w:t>ДОКУМЕНТАЦИЯ</w:t>
      </w:r>
      <w:r w:rsidR="006C5B0D">
        <w:rPr>
          <w:rFonts w:ascii="Arial" w:eastAsia="Times New Roman" w:hAnsi="Arial" w:cs="Arial"/>
          <w:sz w:val="24"/>
          <w:szCs w:val="24"/>
        </w:rPr>
        <w:t xml:space="preserve">      </w:t>
      </w:r>
      <w:r w:rsidRPr="00795F6E">
        <w:rPr>
          <w:rFonts w:ascii="Arial" w:eastAsia="Times New Roman" w:hAnsi="Arial" w:cs="Arial"/>
          <w:spacing w:val="-2"/>
          <w:sz w:val="24"/>
          <w:szCs w:val="24"/>
        </w:rPr>
        <w:t>СРЕДСТВА</w:t>
      </w:r>
      <w:r w:rsidR="006C5B0D">
        <w:rPr>
          <w:rFonts w:ascii="Arial" w:eastAsia="Times New Roman" w:hAnsi="Arial" w:cs="Arial"/>
          <w:spacing w:val="-2"/>
          <w:sz w:val="24"/>
          <w:szCs w:val="24"/>
        </w:rPr>
        <w:t xml:space="preserve">     </w:t>
      </w:r>
      <w:r w:rsidR="006C5B0D">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w:t>
      </w:r>
      <w:r w:rsidR="006C5B0D">
        <w:rPr>
          <w:rFonts w:ascii="Arial" w:eastAsia="Times New Roman" w:hAnsi="Arial" w:cs="Arial"/>
          <w:spacing w:val="-2"/>
          <w:sz w:val="24"/>
          <w:szCs w:val="24"/>
        </w:rPr>
        <w:t xml:space="preserve">       </w:t>
      </w:r>
      <w:r w:rsidRPr="00795F6E">
        <w:rPr>
          <w:rFonts w:ascii="Arial" w:eastAsia="Times New Roman" w:hAnsi="Arial" w:cs="Arial"/>
          <w:spacing w:val="-2"/>
          <w:sz w:val="24"/>
          <w:szCs w:val="24"/>
        </w:rPr>
        <w:t xml:space="preserve">ИНФОРМАЦИИ </w:t>
      </w:r>
      <w:r w:rsidRPr="00795F6E">
        <w:rPr>
          <w:rFonts w:ascii="Arial" w:eastAsia="Times New Roman" w:hAnsi="Arial" w:cs="Arial"/>
          <w:sz w:val="24"/>
          <w:szCs w:val="24"/>
        </w:rPr>
        <w:t>(ФОТОМАТЕРИАЛ, ЧЕРТЕЖ, СХЕМА РАЗМЕЩЕНИЯ)</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pPr>
        <w:widowControl w:val="0"/>
        <w:autoSpaceDE w:val="0"/>
        <w:autoSpaceDN w:val="0"/>
        <w:spacing w:before="166"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39296" behindDoc="1" locked="0" layoutInCell="1" allowOverlap="1">
                <wp:simplePos x="0" y="0"/>
                <wp:positionH relativeFrom="page">
                  <wp:posOffset>601980</wp:posOffset>
                </wp:positionH>
                <wp:positionV relativeFrom="paragraph">
                  <wp:posOffset>267146</wp:posOffset>
                </wp:positionV>
                <wp:extent cx="6579870"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6579870" cy="1270"/>
                        </a:xfrm>
                        <a:custGeom>
                          <a:avLst/>
                          <a:gdLst/>
                          <a:ahLst/>
                          <a:cxnLst/>
                          <a:rect l="l" t="t" r="r" b="b"/>
                          <a:pathLst>
                            <a:path w="6579870">
                              <a:moveTo>
                                <a:pt x="0" y="0"/>
                              </a:moveTo>
                              <a:lnTo>
                                <a:pt x="657987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0D6802B7" id="Graphic 8" o:spid="_x0000_s1026" style="position:absolute;margin-left:47.4pt;margin-top:21.05pt;width:518.1pt;height:.1pt;z-index:-251677184;visibility:visible;mso-wrap-style:square;mso-wrap-distance-left:0;mso-wrap-distance-top:0;mso-wrap-distance-right:0;mso-wrap-distance-bottom:0;mso-position-horizontal:absolute;mso-position-horizontal-relative:page;mso-position-vertical:absolute;mso-position-vertical-relative:text;v-text-anchor:top" coordsize="6579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" path="m,l6579870,e" filled="f" strokeweight=".5pt">
                <v:path arrowok="t"/>
                <w10:wrap type="topAndBottom" anchorx="page"/>
              </v:shape>
            </w:pict>
          </mc:Fallback>
        </mc:AlternateContent>
      </w:r>
    </w:p>
    <w:p w:rsidR="009247C2" w:rsidRPr="00795F6E" w:rsidRDefault="00821DEF">
      <w:pPr>
        <w:widowControl w:val="0"/>
        <w:tabs>
          <w:tab w:val="left" w:pos="5517"/>
        </w:tabs>
        <w:autoSpaceDE w:val="0"/>
        <w:autoSpaceDN w:val="0"/>
        <w:spacing w:after="41" w:line="240" w:lineRule="auto"/>
        <w:ind w:left="231"/>
        <w:rPr>
          <w:rFonts w:ascii="Arial" w:eastAsia="Times New Roman" w:hAnsi="Arial" w:cs="Arial"/>
          <w:sz w:val="24"/>
          <w:szCs w:val="24"/>
        </w:rPr>
      </w:pPr>
      <w:r w:rsidRPr="00795F6E">
        <w:rPr>
          <w:rFonts w:ascii="Arial" w:eastAsia="Times New Roman" w:hAnsi="Arial" w:cs="Arial"/>
          <w:sz w:val="24"/>
          <w:szCs w:val="24"/>
        </w:rPr>
        <w:t>СРОК</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ДЕЙСТВИЯ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СОГЛАСОВАНИЯ:</w:t>
      </w:r>
      <w:r w:rsidRPr="00795F6E">
        <w:rPr>
          <w:rFonts w:ascii="Arial" w:eastAsia="Times New Roman" w:hAnsi="Arial" w:cs="Arial"/>
          <w:spacing w:val="-3"/>
          <w:sz w:val="24"/>
          <w:szCs w:val="24"/>
        </w:rPr>
        <w:t xml:space="preserve"> </w:t>
      </w:r>
      <w:r w:rsidRPr="00795F6E">
        <w:rPr>
          <w:rFonts w:ascii="Arial" w:eastAsia="Times New Roman" w:hAnsi="Arial" w:cs="Arial"/>
          <w:spacing w:val="57"/>
          <w:sz w:val="24"/>
          <w:szCs w:val="24"/>
          <w:u w:val="single"/>
        </w:rPr>
        <w:t xml:space="preserve">  </w:t>
      </w:r>
      <w:r w:rsidRPr="00795F6E">
        <w:rPr>
          <w:rFonts w:ascii="Arial" w:eastAsia="Times New Roman" w:hAnsi="Arial" w:cs="Arial"/>
          <w:sz w:val="24"/>
          <w:szCs w:val="24"/>
        </w:rPr>
        <w:t>/</w:t>
      </w:r>
      <w:r w:rsidRPr="00795F6E">
        <w:rPr>
          <w:rFonts w:ascii="Arial" w:eastAsia="Times New Roman" w:hAnsi="Arial" w:cs="Arial"/>
          <w:spacing w:val="57"/>
          <w:sz w:val="24"/>
          <w:szCs w:val="24"/>
          <w:u w:val="single"/>
        </w:rPr>
        <w:t xml:space="preserve">  </w:t>
      </w:r>
      <w:r w:rsidRPr="00795F6E">
        <w:rPr>
          <w:rFonts w:ascii="Arial" w:eastAsia="Times New Roman" w:hAnsi="Arial" w:cs="Arial"/>
          <w:spacing w:val="-10"/>
          <w:sz w:val="24"/>
          <w:szCs w:val="24"/>
        </w:rPr>
        <w:t>/</w:t>
      </w:r>
      <w:r w:rsidRPr="00795F6E">
        <w:rPr>
          <w:rFonts w:ascii="Arial" w:eastAsia="Times New Roman" w:hAnsi="Arial" w:cs="Arial"/>
          <w:sz w:val="24"/>
          <w:szCs w:val="24"/>
          <w:u w:val="single"/>
        </w:rPr>
        <w:tab/>
      </w:r>
    </w:p>
    <w:p w:rsidR="009247C2" w:rsidRPr="00795F6E" w:rsidRDefault="00821DEF">
      <w:pPr>
        <w:widowControl w:val="0"/>
        <w:autoSpaceDE w:val="0"/>
        <w:autoSpaceDN w:val="0"/>
        <w:spacing w:after="0" w:line="20" w:lineRule="exact"/>
        <w:ind w:left="98" w:right="-29"/>
        <w:rPr>
          <w:rFonts w:ascii="Arial" w:eastAsia="Times New Roman" w:hAnsi="Arial" w:cs="Arial"/>
          <w:sz w:val="24"/>
          <w:szCs w:val="24"/>
        </w:rPr>
      </w:pPr>
      <w:r w:rsidRPr="00795F6E">
        <w:rPr>
          <w:rFonts w:ascii="Arial" w:hAnsi="Arial" w:cs="Arial"/>
          <w:noProof/>
          <w:sz w:val="24"/>
          <w:szCs w:val="24"/>
          <w:lang w:eastAsia="ru-RU"/>
        </w:rPr>
        <mc:AlternateContent>
          <mc:Choice Requires="wpg">
            <w:drawing>
              <wp:inline distT="0" distB="0" distL="0" distR="0">
                <wp:extent cx="6579870" cy="6350"/>
                <wp:effectExtent l="9525" t="0" r="1904" b="3175"/>
                <wp:docPr id="9" name="Group 9"/>
                <wp:cNvGraphicFramePr/>
                <a:graphic xmlns:a="http://schemas.openxmlformats.org/drawingml/2006/main">
                  <a:graphicData uri="http://schemas.microsoft.com/office/word/2010/wordprocessingGroup">
                    <wpg:wgp>
                      <wpg:cNvGrpSpPr/>
                      <wpg:grpSpPr>
                        <a:xfrm>
                          <a:off x="0" y="0"/>
                          <a:ext cx="6579870" cy="6350"/>
                          <a:chOff x="0" y="0"/>
                          <a:chExt cx="6579870" cy="6350"/>
                        </a:xfrm>
                      </wpg:grpSpPr>
                      <wps:wsp>
                        <wps:cNvPr id="12" name="Graphic 10"/>
                        <wps:cNvSpPr/>
                        <wps:spPr>
                          <a:xfrm>
                            <a:off x="0" y="3175"/>
                            <a:ext cx="6579870" cy="1270"/>
                          </a:xfrm>
                          <a:custGeom>
                            <a:avLst/>
                            <a:gdLst/>
                            <a:ahLst/>
                            <a:cxnLst/>
                            <a:rect l="l" t="t" r="r" b="b"/>
                            <a:pathLst>
                              <a:path w="6579870">
                                <a:moveTo>
                                  <a:pt x="0" y="0"/>
                                </a:moveTo>
                                <a:lnTo>
                                  <a:pt x="6579870"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w14:anchorId="284595CB" id="Group 9" o:spid="_x0000_s1026" style="width:518.1pt;height:.5pt;mso-position-horizontal-relative:char;mso-position-vertical-relative:line" coordsize="657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">
                <v:shape id="Graphic 10" o:spid="_x0000_s1027" style="position:absolute;top:31;width:65798;height:13;visibility:visible;mso-wrap-style:square;v-text-anchor:top" coordsize="6579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" path="m,l6579870,e" filled="f" strokeweight=".5pt">
                  <v:path arrowok="t"/>
                </v:shape>
                <w10:anchorlock/>
              </v:group>
            </w:pict>
          </mc:Fallback>
        </mc:AlternateConten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rsidP="006C5B0D">
      <w:pPr>
        <w:widowControl w:val="0"/>
        <w:autoSpaceDE w:val="0"/>
        <w:autoSpaceDN w:val="0"/>
        <w:spacing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44416" behindDoc="1" locked="0" layoutInCell="1" allowOverlap="1">
                <wp:simplePos x="0" y="0"/>
                <wp:positionH relativeFrom="page">
                  <wp:posOffset>601980</wp:posOffset>
                </wp:positionH>
                <wp:positionV relativeFrom="paragraph">
                  <wp:posOffset>238772</wp:posOffset>
                </wp:positionV>
                <wp:extent cx="3496310"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3496310" cy="1270"/>
                        </a:xfrm>
                        <a:custGeom>
                          <a:avLst/>
                          <a:gdLst/>
                          <a:ahLst/>
                          <a:cxnLst/>
                          <a:rect l="l" t="t" r="r" b="b"/>
                          <a:pathLst>
                            <a:path w="3496310">
                              <a:moveTo>
                                <a:pt x="0" y="0"/>
                              </a:moveTo>
                              <a:lnTo>
                                <a:pt x="349631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7F2F8FF0" id="Graphic 11" o:spid="_x0000_s1026" style="position:absolute;margin-left:47.4pt;margin-top:18.8pt;width:275.3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3496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" path="m,l3496310,e" filled="f" strokeweight=".5pt">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50560" behindDoc="1" locked="0" layoutInCell="1" allowOverlap="1">
                <wp:simplePos x="0" y="0"/>
                <wp:positionH relativeFrom="page">
                  <wp:posOffset>4442333</wp:posOffset>
                </wp:positionH>
                <wp:positionV relativeFrom="paragraph">
                  <wp:posOffset>238772</wp:posOffset>
                </wp:positionV>
                <wp:extent cx="1001394" cy="1270"/>
                <wp:effectExtent l="0" t="0" r="0" b="0"/>
                <wp:wrapTopAndBottom/>
                <wp:docPr id="1" name="Graphic 12"/>
                <wp:cNvGraphicFramePr/>
                <a:graphic xmlns:a="http://schemas.openxmlformats.org/drawingml/2006/main">
                  <a:graphicData uri="http://schemas.microsoft.com/office/word/2010/wordprocessingShape">
                    <wps:wsp>
                      <wps:cNvSpPr/>
                      <wps:spPr>
                        <a:xfrm>
                          <a:off x="0" y="0"/>
                          <a:ext cx="1001394" cy="1270"/>
                        </a:xfrm>
                        <a:custGeom>
                          <a:avLst/>
                          <a:gdLst/>
                          <a:ahLst/>
                          <a:cxnLst/>
                          <a:rect l="l" t="t" r="r" b="b"/>
                          <a:pathLst>
                            <a:path w="1001394">
                              <a:moveTo>
                                <a:pt x="0" y="0"/>
                              </a:moveTo>
                              <a:lnTo>
                                <a:pt x="1000887"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59847FF1" id="Graphic 12" o:spid="_x0000_s1026" style="position:absolute;margin-left:349.8pt;margin-top:18.8pt;width:78.85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10013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" path="m,l1000887,e" filled="f" strokeweight=".5pt">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55680" behindDoc="1" locked="0" layoutInCell="1" allowOverlap="1">
                <wp:simplePos x="0" y="0"/>
                <wp:positionH relativeFrom="page">
                  <wp:posOffset>5748020</wp:posOffset>
                </wp:positionH>
                <wp:positionV relativeFrom="paragraph">
                  <wp:posOffset>238772</wp:posOffset>
                </wp:positionV>
                <wp:extent cx="143383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1433830" cy="1270"/>
                        </a:xfrm>
                        <a:custGeom>
                          <a:avLst/>
                          <a:gdLst/>
                          <a:ahLst/>
                          <a:cxnLst/>
                          <a:rect l="l" t="t" r="r" b="b"/>
                          <a:pathLst>
                            <a:path w="1433830">
                              <a:moveTo>
                                <a:pt x="0" y="0"/>
                              </a:moveTo>
                              <a:lnTo>
                                <a:pt x="1433829"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w14:anchorId="2CF41F90" id="Graphic 13" o:spid="_x0000_s1026" style="position:absolute;margin-left:452.6pt;margin-top:18.8pt;width:112.9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1433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" path="m,l1433829,e" filled="f" strokeweight=".5pt">
                <v:path arrowok="t"/>
                <w10:wrap type="topAndBottom" anchorx="page"/>
              </v:shape>
            </w:pict>
          </mc:Fallback>
        </mc:AlternateContent>
      </w:r>
    </w:p>
    <w:p w:rsidR="009247C2" w:rsidRPr="00795F6E" w:rsidRDefault="00821DEF" w:rsidP="006C5B0D">
      <w:pPr>
        <w:widowControl w:val="0"/>
        <w:tabs>
          <w:tab w:val="left" w:pos="2836"/>
          <w:tab w:val="left" w:pos="4910"/>
          <w:tab w:val="left" w:pos="6289"/>
          <w:tab w:val="left" w:pos="8345"/>
        </w:tabs>
        <w:autoSpaceDE w:val="0"/>
        <w:autoSpaceDN w:val="0"/>
        <w:spacing w:after="0" w:line="240" w:lineRule="auto"/>
        <w:rPr>
          <w:rFonts w:ascii="Arial" w:eastAsia="Times New Roman" w:hAnsi="Arial" w:cs="Arial"/>
          <w:sz w:val="24"/>
          <w:szCs w:val="24"/>
        </w:rPr>
      </w:pPr>
      <w:r w:rsidRPr="00795F6E">
        <w:rPr>
          <w:rFonts w:ascii="Arial" w:eastAsia="Times New Roman" w:hAnsi="Arial" w:cs="Arial"/>
          <w:spacing w:val="-2"/>
          <w:sz w:val="24"/>
          <w:szCs w:val="24"/>
        </w:rPr>
        <w:t>(уполномоченное</w:t>
      </w:r>
      <w:r w:rsidR="006C5B0D">
        <w:rPr>
          <w:rFonts w:ascii="Arial" w:eastAsia="Times New Roman" w:hAnsi="Arial" w:cs="Arial"/>
          <w:sz w:val="24"/>
          <w:szCs w:val="24"/>
        </w:rPr>
        <w:t xml:space="preserve"> </w:t>
      </w:r>
      <w:r w:rsidRPr="00795F6E">
        <w:rPr>
          <w:rFonts w:ascii="Arial" w:eastAsia="Times New Roman" w:hAnsi="Arial" w:cs="Arial"/>
          <w:spacing w:val="-2"/>
          <w:sz w:val="24"/>
          <w:szCs w:val="24"/>
        </w:rPr>
        <w:t>должностное</w:t>
      </w:r>
      <w:r w:rsidR="006C5B0D">
        <w:rPr>
          <w:rFonts w:ascii="Arial" w:eastAsia="Times New Roman" w:hAnsi="Arial" w:cs="Arial"/>
          <w:sz w:val="24"/>
          <w:szCs w:val="24"/>
        </w:rPr>
        <w:t xml:space="preserve"> </w:t>
      </w:r>
      <w:r w:rsidRPr="00795F6E">
        <w:rPr>
          <w:rFonts w:ascii="Arial" w:eastAsia="Times New Roman" w:hAnsi="Arial" w:cs="Arial"/>
          <w:spacing w:val="-4"/>
          <w:sz w:val="24"/>
          <w:szCs w:val="24"/>
        </w:rPr>
        <w:t>лицо</w:t>
      </w:r>
      <w:r w:rsidR="006C5B0D">
        <w:rPr>
          <w:rFonts w:ascii="Arial" w:eastAsia="Times New Roman" w:hAnsi="Arial" w:cs="Arial"/>
          <w:sz w:val="24"/>
          <w:szCs w:val="24"/>
        </w:rPr>
        <w:t xml:space="preserve"> </w:t>
      </w:r>
      <w:r w:rsidR="00584393">
        <w:rPr>
          <w:rFonts w:ascii="Arial" w:eastAsia="Times New Roman" w:hAnsi="Arial" w:cs="Arial"/>
          <w:sz w:val="24"/>
          <w:szCs w:val="24"/>
        </w:rPr>
        <w:t xml:space="preserve">                             </w:t>
      </w:r>
      <w:r w:rsidRPr="00795F6E">
        <w:rPr>
          <w:rFonts w:ascii="Arial" w:eastAsia="Times New Roman" w:hAnsi="Arial" w:cs="Arial"/>
          <w:spacing w:val="-2"/>
          <w:sz w:val="24"/>
          <w:szCs w:val="24"/>
        </w:rPr>
        <w:t>(подпись)</w:t>
      </w:r>
      <w:r w:rsidR="006C5B0D">
        <w:rPr>
          <w:rFonts w:ascii="Arial" w:eastAsia="Times New Roman" w:hAnsi="Arial" w:cs="Arial"/>
          <w:spacing w:val="-2"/>
          <w:sz w:val="24"/>
          <w:szCs w:val="24"/>
        </w:rPr>
        <w:t xml:space="preserve">               </w:t>
      </w:r>
      <w:r w:rsidRPr="00795F6E">
        <w:rPr>
          <w:rFonts w:ascii="Arial" w:eastAsia="Times New Roman" w:hAnsi="Arial" w:cs="Arial"/>
          <w:spacing w:val="-2"/>
          <w:sz w:val="24"/>
          <w:szCs w:val="24"/>
        </w:rPr>
        <w:t>(Расшифровка</w:t>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pgSz w:w="11910" w:h="16840"/>
          <w:pgMar w:top="1134" w:right="567" w:bottom="1134" w:left="1134" w:header="0" w:footer="0" w:gutter="0"/>
          <w:cols w:space="720"/>
        </w:sectPr>
      </w:pPr>
    </w:p>
    <w:p w:rsidR="009247C2" w:rsidRPr="00795F6E" w:rsidRDefault="00584393" w:rsidP="00584393">
      <w:pPr>
        <w:widowControl w:val="0"/>
        <w:autoSpaceDE w:val="0"/>
        <w:autoSpaceDN w:val="0"/>
        <w:spacing w:before="44" w:after="0" w:line="240" w:lineRule="auto"/>
        <w:rPr>
          <w:rFonts w:ascii="Arial" w:eastAsia="Times New Roman" w:hAnsi="Arial" w:cs="Arial"/>
          <w:sz w:val="24"/>
          <w:szCs w:val="24"/>
        </w:rPr>
      </w:pPr>
      <w:r>
        <w:rPr>
          <w:rFonts w:ascii="Arial" w:eastAsia="Times New Roman" w:hAnsi="Arial" w:cs="Arial"/>
          <w:spacing w:val="-2"/>
          <w:sz w:val="24"/>
          <w:szCs w:val="24"/>
        </w:rPr>
        <w:lastRenderedPageBreak/>
        <w:t>Администрации</w:t>
      </w:r>
      <w:r w:rsidR="00821DEF" w:rsidRPr="00795F6E">
        <w:rPr>
          <w:rFonts w:ascii="Arial" w:eastAsia="Times New Roman" w:hAnsi="Arial" w:cs="Arial"/>
          <w:spacing w:val="-2"/>
          <w:sz w:val="24"/>
          <w:szCs w:val="24"/>
        </w:rPr>
        <w:t>)</w:t>
      </w:r>
    </w:p>
    <w:p w:rsidR="009247C2" w:rsidRPr="00795F6E" w:rsidRDefault="00821DEF">
      <w:pPr>
        <w:widowControl w:val="0"/>
        <w:autoSpaceDE w:val="0"/>
        <w:autoSpaceDN w:val="0"/>
        <w:spacing w:before="72" w:after="0" w:line="240" w:lineRule="auto"/>
        <w:ind w:left="231"/>
        <w:rPr>
          <w:rFonts w:ascii="Arial" w:eastAsia="Times New Roman" w:hAnsi="Arial" w:cs="Arial"/>
          <w:sz w:val="24"/>
          <w:szCs w:val="24"/>
        </w:rPr>
      </w:pPr>
      <w:r w:rsidRPr="00795F6E">
        <w:rPr>
          <w:rFonts w:ascii="Arial" w:eastAsia="Times New Roman" w:hAnsi="Arial" w:cs="Arial"/>
          <w:sz w:val="24"/>
          <w:szCs w:val="24"/>
        </w:rPr>
        <w:br w:type="column"/>
      </w:r>
      <w:r w:rsidRPr="00795F6E">
        <w:rPr>
          <w:rFonts w:ascii="Arial" w:eastAsia="Times New Roman" w:hAnsi="Arial" w:cs="Arial"/>
          <w:spacing w:val="-4"/>
          <w:sz w:val="24"/>
          <w:szCs w:val="24"/>
        </w:rPr>
        <w:lastRenderedPageBreak/>
        <w:t>М.П.</w:t>
      </w:r>
    </w:p>
    <w:p w:rsidR="009247C2" w:rsidRPr="00795F6E" w:rsidRDefault="00821DEF">
      <w:pPr>
        <w:widowControl w:val="0"/>
        <w:autoSpaceDE w:val="0"/>
        <w:autoSpaceDN w:val="0"/>
        <w:spacing w:before="44" w:after="0" w:line="240" w:lineRule="auto"/>
        <w:ind w:left="231"/>
        <w:rPr>
          <w:rFonts w:ascii="Arial" w:eastAsia="Times New Roman" w:hAnsi="Arial" w:cs="Arial"/>
          <w:sz w:val="24"/>
          <w:szCs w:val="24"/>
        </w:rPr>
      </w:pPr>
      <w:r w:rsidRPr="00795F6E">
        <w:rPr>
          <w:rFonts w:ascii="Arial" w:eastAsia="Times New Roman" w:hAnsi="Arial" w:cs="Arial"/>
          <w:sz w:val="24"/>
          <w:szCs w:val="24"/>
        </w:rPr>
        <w:br w:type="column"/>
      </w:r>
      <w:r w:rsidRPr="00795F6E">
        <w:rPr>
          <w:rFonts w:ascii="Arial" w:eastAsia="Times New Roman" w:hAnsi="Arial" w:cs="Arial"/>
          <w:spacing w:val="-2"/>
          <w:sz w:val="24"/>
          <w:szCs w:val="24"/>
        </w:rPr>
        <w:lastRenderedPageBreak/>
        <w:t>подписи)</w:t>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type w:val="continuous"/>
          <w:pgSz w:w="11910" w:h="16840"/>
          <w:pgMar w:top="1134" w:right="567" w:bottom="1134" w:left="1134" w:header="0" w:footer="0" w:gutter="0"/>
          <w:cols w:num="3" w:space="720" w:equalWidth="0">
            <w:col w:w="2013" w:space="3761"/>
            <w:col w:w="778" w:space="1278"/>
            <w:col w:w="2379" w:space="0"/>
          </w:cols>
        </w:sectPr>
      </w:pPr>
    </w:p>
    <w:p w:rsidR="002B610B" w:rsidRPr="00795F6E" w:rsidRDefault="00821DEF" w:rsidP="006C5B0D">
      <w:pPr>
        <w:widowControl w:val="0"/>
        <w:autoSpaceDE w:val="0"/>
        <w:autoSpaceDN w:val="0"/>
        <w:spacing w:after="0" w:line="240" w:lineRule="auto"/>
        <w:ind w:left="5103"/>
        <w:jc w:val="right"/>
        <w:rPr>
          <w:rFonts w:ascii="Arial" w:eastAsia="Times New Roman" w:hAnsi="Arial" w:cs="Arial"/>
          <w:sz w:val="24"/>
          <w:szCs w:val="24"/>
        </w:rPr>
      </w:pPr>
      <w:r w:rsidRPr="00795F6E">
        <w:rPr>
          <w:rFonts w:ascii="Arial" w:eastAsia="Times New Roman" w:hAnsi="Arial" w:cs="Arial"/>
          <w:sz w:val="24"/>
          <w:szCs w:val="24"/>
        </w:rPr>
        <w:lastRenderedPageBreak/>
        <w:t>Приложение 2</w:t>
      </w:r>
    </w:p>
    <w:p w:rsidR="002B610B" w:rsidRPr="00795F6E" w:rsidRDefault="00821DEF" w:rsidP="006C5B0D">
      <w:pPr>
        <w:widowControl w:val="0"/>
        <w:autoSpaceDE w:val="0"/>
        <w:autoSpaceDN w:val="0"/>
        <w:spacing w:after="0" w:line="240" w:lineRule="auto"/>
        <w:ind w:left="5103"/>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 предоставления муниципальной услуги</w:t>
      </w:r>
    </w:p>
    <w:p w:rsidR="002B610B" w:rsidRPr="00795F6E" w:rsidRDefault="00821DEF" w:rsidP="006C5B0D">
      <w:pPr>
        <w:widowControl w:val="0"/>
        <w:autoSpaceDE w:val="0"/>
        <w:autoSpaceDN w:val="0"/>
        <w:spacing w:after="0" w:line="240" w:lineRule="auto"/>
        <w:ind w:left="5103"/>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 размещения информации</w:t>
      </w:r>
    </w:p>
    <w:p w:rsidR="002B610B" w:rsidRPr="00795F6E" w:rsidRDefault="00821DEF" w:rsidP="006C5B0D">
      <w:pPr>
        <w:widowControl w:val="0"/>
        <w:autoSpaceDE w:val="0"/>
        <w:autoSpaceDN w:val="0"/>
        <w:spacing w:after="0" w:line="240" w:lineRule="auto"/>
        <w:ind w:left="5103"/>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 Власиха Московской области», утвержденному постановлением администрации городского округа Власиха Московской области</w:t>
      </w:r>
    </w:p>
    <w:p w:rsidR="00806D43" w:rsidRPr="00795F6E" w:rsidRDefault="00821DEF" w:rsidP="006C5B0D">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sidR="006C5B0D">
        <w:rPr>
          <w:rFonts w:ascii="Arial" w:eastAsia="Times New Roman" w:hAnsi="Arial" w:cs="Arial"/>
          <w:sz w:val="24"/>
          <w:szCs w:val="24"/>
        </w:rPr>
        <w:t>от «04»</w:t>
      </w:r>
      <w:r w:rsidR="00806D43" w:rsidRPr="00795F6E">
        <w:rPr>
          <w:rFonts w:ascii="Arial" w:eastAsia="Times New Roman" w:hAnsi="Arial" w:cs="Arial"/>
          <w:sz w:val="24"/>
          <w:szCs w:val="24"/>
        </w:rPr>
        <w:t xml:space="preserve"> апреля 2025 № 219-адм</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before="102" w:after="0" w:line="240" w:lineRule="auto"/>
        <w:rPr>
          <w:rFonts w:ascii="Arial" w:eastAsia="Times New Roman" w:hAnsi="Arial" w:cs="Arial"/>
          <w:sz w:val="24"/>
          <w:szCs w:val="24"/>
        </w:rPr>
      </w:pPr>
    </w:p>
    <w:p w:rsidR="009247C2" w:rsidRPr="00795F6E" w:rsidRDefault="00821DEF">
      <w:pPr>
        <w:widowControl w:val="0"/>
        <w:autoSpaceDE w:val="0"/>
        <w:autoSpaceDN w:val="0"/>
        <w:spacing w:after="0" w:line="240" w:lineRule="auto"/>
        <w:ind w:left="6"/>
        <w:jc w:val="center"/>
        <w:rPr>
          <w:rFonts w:ascii="Arial" w:eastAsia="Times New Roman" w:hAnsi="Arial" w:cs="Arial"/>
          <w:sz w:val="24"/>
          <w:szCs w:val="24"/>
        </w:rPr>
      </w:pPr>
      <w:r w:rsidRPr="00795F6E">
        <w:rPr>
          <w:rFonts w:ascii="Arial" w:eastAsia="Times New Roman" w:hAnsi="Arial" w:cs="Arial"/>
          <w:spacing w:val="-2"/>
          <w:sz w:val="24"/>
          <w:szCs w:val="24"/>
        </w:rPr>
        <w:t>Форма</w:t>
      </w:r>
    </w:p>
    <w:p w:rsidR="009247C2" w:rsidRPr="00795F6E" w:rsidRDefault="00821DEF">
      <w:pPr>
        <w:widowControl w:val="0"/>
        <w:autoSpaceDE w:val="0"/>
        <w:autoSpaceDN w:val="0"/>
        <w:spacing w:before="48" w:after="0" w:line="240" w:lineRule="auto"/>
        <w:jc w:val="center"/>
        <w:rPr>
          <w:rFonts w:ascii="Arial" w:eastAsia="Times New Roman" w:hAnsi="Arial" w:cs="Arial"/>
          <w:sz w:val="24"/>
          <w:szCs w:val="24"/>
        </w:rPr>
      </w:pPr>
      <w:r w:rsidRPr="00795F6E">
        <w:rPr>
          <w:rFonts w:ascii="Arial" w:eastAsia="Times New Roman" w:hAnsi="Arial" w:cs="Arial"/>
          <w:sz w:val="24"/>
          <w:szCs w:val="24"/>
        </w:rPr>
        <w:t>решения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об</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отказе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предоставлении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6"/>
          <w:sz w:val="24"/>
          <w:szCs w:val="24"/>
        </w:rPr>
        <w:t xml:space="preserve"> </w:t>
      </w:r>
      <w:r w:rsidRPr="00795F6E">
        <w:rPr>
          <w:rFonts w:ascii="Arial" w:eastAsia="Times New Roman" w:hAnsi="Arial" w:cs="Arial"/>
          <w:spacing w:val="-2"/>
          <w:sz w:val="24"/>
          <w:szCs w:val="24"/>
        </w:rPr>
        <w:t>услуги</w:t>
      </w:r>
    </w:p>
    <w:p w:rsidR="009247C2" w:rsidRPr="00795F6E" w:rsidRDefault="00821DEF">
      <w:pPr>
        <w:widowControl w:val="0"/>
        <w:autoSpaceDE w:val="0"/>
        <w:autoSpaceDN w:val="0"/>
        <w:spacing w:before="48" w:after="0"/>
        <w:ind w:left="727" w:right="722"/>
        <w:jc w:val="center"/>
        <w:rPr>
          <w:rFonts w:ascii="Arial" w:eastAsia="Times New Roman" w:hAnsi="Arial" w:cs="Arial"/>
          <w:sz w:val="24"/>
          <w:szCs w:val="24"/>
        </w:rPr>
      </w:pPr>
      <w:r w:rsidRPr="00795F6E">
        <w:rPr>
          <w:rFonts w:ascii="Arial" w:eastAsia="Times New Roman" w:hAnsi="Arial" w:cs="Arial"/>
          <w:sz w:val="24"/>
          <w:szCs w:val="24"/>
        </w:rPr>
        <w:t>«Согласование</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установки</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территории городского округа Власиха Московской области»</w:t>
      </w:r>
    </w:p>
    <w:p w:rsidR="009247C2" w:rsidRPr="00795F6E" w:rsidRDefault="00821DEF">
      <w:pPr>
        <w:widowControl w:val="0"/>
        <w:autoSpaceDE w:val="0"/>
        <w:autoSpaceDN w:val="0"/>
        <w:spacing w:before="275" w:after="0" w:line="240" w:lineRule="auto"/>
        <w:jc w:val="center"/>
        <w:rPr>
          <w:rFonts w:ascii="Arial" w:eastAsia="Times New Roman" w:hAnsi="Arial" w:cs="Arial"/>
          <w:sz w:val="24"/>
          <w:szCs w:val="24"/>
        </w:rPr>
      </w:pPr>
      <w:r w:rsidRPr="00795F6E">
        <w:rPr>
          <w:rFonts w:ascii="Arial" w:eastAsia="Times New Roman" w:hAnsi="Arial" w:cs="Arial"/>
          <w:sz w:val="24"/>
          <w:szCs w:val="24"/>
        </w:rPr>
        <w:t>(оформляется</w:t>
      </w:r>
      <w:r w:rsidRPr="00795F6E">
        <w:rPr>
          <w:rFonts w:ascii="Arial" w:eastAsia="Times New Roman" w:hAnsi="Arial" w:cs="Arial"/>
          <w:spacing w:val="-1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9"/>
          <w:sz w:val="24"/>
          <w:szCs w:val="24"/>
        </w:rPr>
        <w:t xml:space="preserve"> </w:t>
      </w:r>
      <w:r w:rsidRPr="00795F6E">
        <w:rPr>
          <w:rFonts w:ascii="Arial" w:eastAsia="Times New Roman" w:hAnsi="Arial" w:cs="Arial"/>
          <w:sz w:val="24"/>
          <w:szCs w:val="24"/>
        </w:rPr>
        <w:t>официальном</w:t>
      </w:r>
      <w:r w:rsidRPr="00795F6E">
        <w:rPr>
          <w:rFonts w:ascii="Arial" w:eastAsia="Times New Roman" w:hAnsi="Arial" w:cs="Arial"/>
          <w:spacing w:val="-10"/>
          <w:sz w:val="24"/>
          <w:szCs w:val="24"/>
        </w:rPr>
        <w:t xml:space="preserve"> </w:t>
      </w:r>
      <w:r w:rsidRPr="00795F6E">
        <w:rPr>
          <w:rFonts w:ascii="Arial" w:eastAsia="Times New Roman" w:hAnsi="Arial" w:cs="Arial"/>
          <w:sz w:val="24"/>
          <w:szCs w:val="24"/>
        </w:rPr>
        <w:t>бланке</w:t>
      </w:r>
      <w:r w:rsidRPr="00795F6E">
        <w:rPr>
          <w:rFonts w:ascii="Arial" w:eastAsia="Times New Roman" w:hAnsi="Arial" w:cs="Arial"/>
          <w:spacing w:val="-10"/>
          <w:sz w:val="24"/>
          <w:szCs w:val="24"/>
        </w:rPr>
        <w:t xml:space="preserve"> </w:t>
      </w:r>
      <w:r w:rsidRPr="00795F6E">
        <w:rPr>
          <w:rFonts w:ascii="Arial" w:eastAsia="Times New Roman" w:hAnsi="Arial" w:cs="Arial"/>
          <w:spacing w:val="-2"/>
          <w:sz w:val="24"/>
          <w:szCs w:val="24"/>
        </w:rPr>
        <w:t>Администрации)</w:t>
      </w:r>
    </w:p>
    <w:p w:rsidR="009247C2" w:rsidRPr="00795F6E" w:rsidRDefault="009247C2">
      <w:pPr>
        <w:widowControl w:val="0"/>
        <w:autoSpaceDE w:val="0"/>
        <w:autoSpaceDN w:val="0"/>
        <w:spacing w:before="96" w:after="0" w:line="240" w:lineRule="auto"/>
        <w:rPr>
          <w:rFonts w:ascii="Arial" w:eastAsia="Times New Roman" w:hAnsi="Arial" w:cs="Arial"/>
          <w:sz w:val="24"/>
          <w:szCs w:val="24"/>
        </w:rPr>
      </w:pPr>
    </w:p>
    <w:p w:rsidR="009247C2" w:rsidRPr="00795F6E" w:rsidRDefault="00821DEF" w:rsidP="006C5B0D">
      <w:pPr>
        <w:widowControl w:val="0"/>
        <w:tabs>
          <w:tab w:val="left" w:pos="9864"/>
        </w:tabs>
        <w:autoSpaceDE w:val="0"/>
        <w:autoSpaceDN w:val="0"/>
        <w:spacing w:after="0"/>
        <w:ind w:left="5443"/>
        <w:rPr>
          <w:rFonts w:ascii="Arial" w:eastAsia="Times New Roman" w:hAnsi="Arial" w:cs="Arial"/>
          <w:i/>
          <w:sz w:val="24"/>
          <w:szCs w:val="24"/>
        </w:rPr>
      </w:pPr>
      <w:r w:rsidRPr="00795F6E">
        <w:rPr>
          <w:rFonts w:ascii="Arial" w:eastAsia="Times New Roman" w:hAnsi="Arial" w:cs="Arial"/>
          <w:sz w:val="24"/>
          <w:szCs w:val="24"/>
        </w:rPr>
        <w:t xml:space="preserve">Кому: </w:t>
      </w:r>
      <w:r w:rsidRPr="00795F6E">
        <w:rPr>
          <w:rFonts w:ascii="Arial" w:eastAsia="Times New Roman" w:hAnsi="Arial" w:cs="Arial"/>
          <w:sz w:val="24"/>
          <w:szCs w:val="24"/>
          <w:u w:val="single"/>
        </w:rPr>
        <w:tab/>
      </w:r>
      <w:r w:rsidRPr="00795F6E">
        <w:rPr>
          <w:rFonts w:ascii="Arial" w:eastAsia="Times New Roman" w:hAnsi="Arial" w:cs="Arial"/>
          <w:sz w:val="24"/>
          <w:szCs w:val="24"/>
        </w:rPr>
        <w:t xml:space="preserve"> </w:t>
      </w:r>
      <w:r w:rsidRPr="00795F6E">
        <w:rPr>
          <w:rFonts w:ascii="Arial" w:eastAsia="Times New Roman" w:hAnsi="Arial" w:cs="Arial"/>
          <w:i/>
          <w:sz w:val="24"/>
          <w:szCs w:val="24"/>
        </w:rPr>
        <w:t>(ФИО (последнее при наличии) физического лица, индивидуального предпринимателя или полное наименование юридического лица)</w:t>
      </w:r>
    </w:p>
    <w:p w:rsidR="009247C2" w:rsidRPr="00795F6E" w:rsidRDefault="009247C2">
      <w:pPr>
        <w:widowControl w:val="0"/>
        <w:autoSpaceDE w:val="0"/>
        <w:autoSpaceDN w:val="0"/>
        <w:spacing w:before="47" w:after="0" w:line="240" w:lineRule="auto"/>
        <w:rPr>
          <w:rFonts w:ascii="Arial" w:eastAsia="Times New Roman" w:hAnsi="Arial" w:cs="Arial"/>
          <w:i/>
          <w:sz w:val="24"/>
          <w:szCs w:val="24"/>
        </w:rPr>
      </w:pPr>
    </w:p>
    <w:p w:rsidR="009247C2" w:rsidRPr="00795F6E" w:rsidRDefault="00821DEF">
      <w:pPr>
        <w:widowControl w:val="0"/>
        <w:autoSpaceDE w:val="0"/>
        <w:autoSpaceDN w:val="0"/>
        <w:spacing w:after="0" w:line="240" w:lineRule="auto"/>
        <w:ind w:right="2"/>
        <w:jc w:val="center"/>
        <w:rPr>
          <w:rFonts w:ascii="Arial" w:eastAsia="Times New Roman" w:hAnsi="Arial" w:cs="Arial"/>
          <w:sz w:val="24"/>
          <w:szCs w:val="24"/>
        </w:rPr>
      </w:pPr>
      <w:r w:rsidRPr="00795F6E">
        <w:rPr>
          <w:rFonts w:ascii="Arial" w:eastAsia="Times New Roman" w:hAnsi="Arial" w:cs="Arial"/>
          <w:sz w:val="24"/>
          <w:szCs w:val="24"/>
        </w:rPr>
        <w:t>Решение</w:t>
      </w:r>
      <w:r w:rsidRPr="00795F6E">
        <w:rPr>
          <w:rFonts w:ascii="Arial" w:eastAsia="Times New Roman" w:hAnsi="Arial" w:cs="Arial"/>
          <w:spacing w:val="-9"/>
          <w:sz w:val="24"/>
          <w:szCs w:val="24"/>
        </w:rPr>
        <w:t xml:space="preserve"> </w:t>
      </w:r>
      <w:r w:rsidRPr="00795F6E">
        <w:rPr>
          <w:rFonts w:ascii="Arial" w:eastAsia="Times New Roman" w:hAnsi="Arial" w:cs="Arial"/>
          <w:sz w:val="24"/>
          <w:szCs w:val="24"/>
        </w:rPr>
        <w:t>об</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отказе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предоставлении</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7"/>
          <w:sz w:val="24"/>
          <w:szCs w:val="24"/>
        </w:rPr>
        <w:t xml:space="preserve"> </w:t>
      </w:r>
      <w:r w:rsidRPr="00795F6E">
        <w:rPr>
          <w:rFonts w:ascii="Arial" w:eastAsia="Times New Roman" w:hAnsi="Arial" w:cs="Arial"/>
          <w:spacing w:val="-2"/>
          <w:sz w:val="24"/>
          <w:szCs w:val="24"/>
        </w:rPr>
        <w:t>услуги</w:t>
      </w:r>
    </w:p>
    <w:p w:rsidR="009247C2" w:rsidRPr="00795F6E" w:rsidRDefault="00821DEF">
      <w:pPr>
        <w:widowControl w:val="0"/>
        <w:autoSpaceDE w:val="0"/>
        <w:autoSpaceDN w:val="0"/>
        <w:spacing w:before="48" w:after="0"/>
        <w:ind w:left="727" w:right="722"/>
        <w:jc w:val="center"/>
        <w:rPr>
          <w:rFonts w:ascii="Arial" w:eastAsia="Times New Roman" w:hAnsi="Arial" w:cs="Arial"/>
          <w:sz w:val="24"/>
          <w:szCs w:val="24"/>
        </w:rPr>
      </w:pPr>
      <w:r w:rsidRPr="00795F6E">
        <w:rPr>
          <w:rFonts w:ascii="Arial" w:eastAsia="Times New Roman" w:hAnsi="Arial" w:cs="Arial"/>
          <w:sz w:val="24"/>
          <w:szCs w:val="24"/>
        </w:rPr>
        <w:t>«Согласование</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установки</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территории городского округа Власиха Московской области»</w:t>
      </w:r>
    </w:p>
    <w:p w:rsidR="009247C2" w:rsidRDefault="00821DEF" w:rsidP="006C5B0D">
      <w:pPr>
        <w:widowControl w:val="0"/>
        <w:tabs>
          <w:tab w:val="left" w:pos="4194"/>
        </w:tabs>
        <w:autoSpaceDE w:val="0"/>
        <w:autoSpaceDN w:val="0"/>
        <w:spacing w:before="318" w:after="0"/>
        <w:ind w:firstLine="710"/>
        <w:jc w:val="both"/>
        <w:rPr>
          <w:rFonts w:ascii="Arial" w:eastAsia="Times New Roman" w:hAnsi="Arial" w:cs="Arial"/>
          <w:sz w:val="24"/>
          <w:szCs w:val="24"/>
        </w:rPr>
      </w:pPr>
      <w:r w:rsidRPr="00795F6E">
        <w:rPr>
          <w:rFonts w:ascii="Arial" w:eastAsia="Times New Roman" w:hAnsi="Arial" w:cs="Arial"/>
          <w:sz w:val="24"/>
          <w:szCs w:val="24"/>
        </w:rPr>
        <w:t>В</w:t>
      </w:r>
      <w:r w:rsidRPr="00795F6E">
        <w:rPr>
          <w:rFonts w:ascii="Arial" w:eastAsia="Times New Roman" w:hAnsi="Arial" w:cs="Arial"/>
          <w:spacing w:val="-2"/>
          <w:sz w:val="24"/>
          <w:szCs w:val="24"/>
        </w:rPr>
        <w:t xml:space="preserve"> </w:t>
      </w:r>
      <w:r w:rsidR="00584393">
        <w:rPr>
          <w:rFonts w:ascii="Arial" w:eastAsia="Times New Roman" w:hAnsi="Arial" w:cs="Arial"/>
          <w:sz w:val="24"/>
          <w:szCs w:val="24"/>
        </w:rPr>
        <w:t>соответствии с</w:t>
      </w:r>
      <w:r w:rsidRPr="00795F6E">
        <w:rPr>
          <w:rFonts w:ascii="Arial" w:eastAsia="Times New Roman" w:hAnsi="Arial" w:cs="Arial"/>
          <w:spacing w:val="549"/>
          <w:sz w:val="24"/>
          <w:szCs w:val="24"/>
          <w:u w:val="single"/>
        </w:rPr>
        <w:t xml:space="preserve"> </w:t>
      </w:r>
      <w:r w:rsidRPr="00795F6E">
        <w:rPr>
          <w:rFonts w:ascii="Arial" w:eastAsia="Times New Roman" w:hAnsi="Arial" w:cs="Arial"/>
          <w:spacing w:val="146"/>
          <w:sz w:val="24"/>
          <w:szCs w:val="24"/>
        </w:rPr>
        <w:t xml:space="preserve"> </w:t>
      </w:r>
      <w:r w:rsidRPr="00795F6E">
        <w:rPr>
          <w:rFonts w:ascii="Arial" w:eastAsia="Times New Roman" w:hAnsi="Arial" w:cs="Arial"/>
          <w:i/>
          <w:sz w:val="24"/>
          <w:szCs w:val="24"/>
        </w:rPr>
        <w:t>(указать наименование и состав реквизитов нормативного</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правового</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акта</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Российской</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Федерации,</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Московской</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области,</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 xml:space="preserve">в том числе административного регламента (далее – Регламент) на основании которого принято данное решение) </w:t>
      </w:r>
      <w:r w:rsidRPr="00795F6E">
        <w:rPr>
          <w:rFonts w:ascii="Arial" w:eastAsia="Times New Roman" w:hAnsi="Arial" w:cs="Arial"/>
          <w:sz w:val="24"/>
          <w:szCs w:val="24"/>
        </w:rPr>
        <w:t>Администрация городского округа Власиха Московской</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области</w:t>
      </w:r>
      <w:r w:rsidR="00584393">
        <w:rPr>
          <w:rFonts w:ascii="Arial" w:eastAsia="Times New Roman" w:hAnsi="Arial" w:cs="Arial"/>
          <w:spacing w:val="80"/>
          <w:w w:val="150"/>
          <w:sz w:val="24"/>
          <w:szCs w:val="24"/>
        </w:rPr>
        <w:t xml:space="preserve"> </w:t>
      </w:r>
      <w:r w:rsidRPr="00795F6E">
        <w:rPr>
          <w:rFonts w:ascii="Arial" w:eastAsia="Times New Roman" w:hAnsi="Arial" w:cs="Arial"/>
          <w:sz w:val="24"/>
          <w:szCs w:val="24"/>
        </w:rPr>
        <w:t>(далее</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w:t>
      </w:r>
      <w:r w:rsidR="00584393">
        <w:rPr>
          <w:rFonts w:ascii="Arial" w:eastAsia="Times New Roman" w:hAnsi="Arial" w:cs="Arial"/>
          <w:spacing w:val="80"/>
          <w:w w:val="150"/>
          <w:sz w:val="24"/>
          <w:szCs w:val="24"/>
        </w:rPr>
        <w:t xml:space="preserve"> </w:t>
      </w:r>
      <w:r w:rsidRPr="00795F6E">
        <w:rPr>
          <w:rFonts w:ascii="Arial" w:eastAsia="Times New Roman" w:hAnsi="Arial" w:cs="Arial"/>
          <w:sz w:val="24"/>
          <w:szCs w:val="24"/>
        </w:rPr>
        <w:t>Администрация)</w:t>
      </w:r>
      <w:r w:rsidR="00584393">
        <w:rPr>
          <w:rFonts w:ascii="Arial" w:eastAsia="Times New Roman" w:hAnsi="Arial" w:cs="Arial"/>
          <w:spacing w:val="80"/>
          <w:w w:val="150"/>
          <w:sz w:val="24"/>
          <w:szCs w:val="24"/>
        </w:rPr>
        <w:t xml:space="preserve"> </w:t>
      </w:r>
      <w:r w:rsidRPr="00795F6E">
        <w:rPr>
          <w:rFonts w:ascii="Arial" w:eastAsia="Times New Roman" w:hAnsi="Arial" w:cs="Arial"/>
          <w:sz w:val="24"/>
          <w:szCs w:val="24"/>
        </w:rPr>
        <w:t>рассмотрела</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запрос о</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предоставлении муниципальной услуги «Согласование установки средства размещения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 территории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городского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округа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 xml:space="preserve">Власиха Московской области» № </w:t>
      </w:r>
      <w:r w:rsidR="00584393">
        <w:rPr>
          <w:rFonts w:ascii="Arial" w:eastAsia="Times New Roman" w:hAnsi="Arial" w:cs="Arial"/>
          <w:sz w:val="24"/>
          <w:szCs w:val="24"/>
          <w:u w:val="single"/>
        </w:rPr>
        <w:t>_______</w:t>
      </w:r>
      <w:r w:rsidRPr="00795F6E">
        <w:rPr>
          <w:rFonts w:ascii="Arial" w:eastAsia="Times New Roman" w:hAnsi="Arial" w:cs="Arial"/>
          <w:sz w:val="24"/>
          <w:szCs w:val="24"/>
        </w:rPr>
        <w:t>(</w:t>
      </w:r>
      <w:r w:rsidRPr="00795F6E">
        <w:rPr>
          <w:rFonts w:ascii="Arial" w:eastAsia="Times New Roman" w:hAnsi="Arial" w:cs="Arial"/>
          <w:i/>
          <w:sz w:val="24"/>
          <w:szCs w:val="24"/>
        </w:rPr>
        <w:t>указать</w:t>
      </w:r>
      <w:r w:rsidRPr="00795F6E">
        <w:rPr>
          <w:rFonts w:ascii="Arial" w:eastAsia="Times New Roman" w:hAnsi="Arial" w:cs="Arial"/>
          <w:i/>
          <w:spacing w:val="-5"/>
          <w:sz w:val="24"/>
          <w:szCs w:val="24"/>
        </w:rPr>
        <w:t xml:space="preserve"> </w:t>
      </w:r>
      <w:r w:rsidRPr="00795F6E">
        <w:rPr>
          <w:rFonts w:ascii="Arial" w:eastAsia="Times New Roman" w:hAnsi="Arial" w:cs="Arial"/>
          <w:i/>
          <w:sz w:val="24"/>
          <w:szCs w:val="24"/>
        </w:rPr>
        <w:t>регистрационный</w:t>
      </w:r>
      <w:r w:rsidRPr="00795F6E">
        <w:rPr>
          <w:rFonts w:ascii="Arial" w:eastAsia="Times New Roman" w:hAnsi="Arial" w:cs="Arial"/>
          <w:i/>
          <w:spacing w:val="-3"/>
          <w:sz w:val="24"/>
          <w:szCs w:val="24"/>
        </w:rPr>
        <w:t xml:space="preserve"> </w:t>
      </w:r>
      <w:r w:rsidRPr="00795F6E">
        <w:rPr>
          <w:rFonts w:ascii="Arial" w:eastAsia="Times New Roman" w:hAnsi="Arial" w:cs="Arial"/>
          <w:i/>
          <w:sz w:val="24"/>
          <w:szCs w:val="24"/>
        </w:rPr>
        <w:t>номер</w:t>
      </w:r>
      <w:r w:rsidRPr="00795F6E">
        <w:rPr>
          <w:rFonts w:ascii="Arial" w:eastAsia="Times New Roman" w:hAnsi="Arial" w:cs="Arial"/>
          <w:i/>
          <w:spacing w:val="-3"/>
          <w:sz w:val="24"/>
          <w:szCs w:val="24"/>
        </w:rPr>
        <w:t xml:space="preserve"> </w:t>
      </w:r>
      <w:r w:rsidRPr="00795F6E">
        <w:rPr>
          <w:rFonts w:ascii="Arial" w:eastAsia="Times New Roman" w:hAnsi="Arial" w:cs="Arial"/>
          <w:i/>
          <w:sz w:val="24"/>
          <w:szCs w:val="24"/>
        </w:rPr>
        <w:t>запроса</w:t>
      </w:r>
      <w:r w:rsidRPr="00795F6E">
        <w:rPr>
          <w:rFonts w:ascii="Arial" w:eastAsia="Times New Roman" w:hAnsi="Arial" w:cs="Arial"/>
          <w:sz w:val="24"/>
          <w:szCs w:val="24"/>
        </w:rPr>
        <w:t>)</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(далее соответственно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запрос,</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муниципальная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услуга)</w:t>
      </w:r>
      <w:r w:rsidRPr="00795F6E">
        <w:rPr>
          <w:rFonts w:ascii="Arial" w:eastAsia="Times New Roman" w:hAnsi="Arial" w:cs="Arial"/>
          <w:spacing w:val="73"/>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приняла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решение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об отказе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в предоставлении муниципальной услуги по следующему основанию:</w:t>
      </w:r>
    </w:p>
    <w:p w:rsidR="00584393" w:rsidRPr="00795F6E" w:rsidRDefault="00584393" w:rsidP="006C5B0D">
      <w:pPr>
        <w:widowControl w:val="0"/>
        <w:tabs>
          <w:tab w:val="left" w:pos="4194"/>
        </w:tabs>
        <w:autoSpaceDE w:val="0"/>
        <w:autoSpaceDN w:val="0"/>
        <w:spacing w:before="318" w:after="0"/>
        <w:ind w:firstLine="710"/>
        <w:jc w:val="both"/>
        <w:rPr>
          <w:rFonts w:ascii="Arial" w:eastAsia="Times New Roman" w:hAnsi="Arial" w:cs="Arial"/>
          <w:sz w:val="24"/>
          <w:szCs w:val="24"/>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52"/>
        <w:gridCol w:w="3324"/>
        <w:gridCol w:w="3323"/>
      </w:tblGrid>
      <w:tr w:rsidR="00504DD6" w:rsidRPr="00795F6E" w:rsidTr="00584393">
        <w:trPr>
          <w:trHeight w:val="322"/>
        </w:trPr>
        <w:tc>
          <w:tcPr>
            <w:tcW w:w="1741" w:type="pct"/>
          </w:tcPr>
          <w:p w:rsidR="009247C2" w:rsidRPr="00795F6E" w:rsidRDefault="00821DEF">
            <w:pPr>
              <w:spacing w:line="302" w:lineRule="exact"/>
              <w:ind w:left="13"/>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Ссылка</w:t>
            </w:r>
          </w:p>
        </w:tc>
        <w:tc>
          <w:tcPr>
            <w:tcW w:w="1629" w:type="pct"/>
          </w:tcPr>
          <w:p w:rsidR="009247C2" w:rsidRPr="00795F6E" w:rsidRDefault="00821DEF">
            <w:pPr>
              <w:spacing w:line="302" w:lineRule="exact"/>
              <w:ind w:left="712"/>
              <w:rPr>
                <w:rFonts w:ascii="Arial" w:eastAsia="Times New Roman" w:hAnsi="Arial" w:cs="Arial"/>
                <w:sz w:val="24"/>
                <w:szCs w:val="24"/>
                <w:lang w:val="ru-RU"/>
              </w:rPr>
            </w:pPr>
            <w:r w:rsidRPr="00795F6E">
              <w:rPr>
                <w:rFonts w:ascii="Arial" w:eastAsia="Times New Roman" w:hAnsi="Arial" w:cs="Arial"/>
                <w:spacing w:val="-2"/>
                <w:sz w:val="24"/>
                <w:szCs w:val="24"/>
                <w:lang w:val="ru-RU"/>
              </w:rPr>
              <w:t>Наименование</w:t>
            </w:r>
          </w:p>
        </w:tc>
        <w:tc>
          <w:tcPr>
            <w:tcW w:w="1629" w:type="pct"/>
          </w:tcPr>
          <w:p w:rsidR="009247C2" w:rsidRPr="00795F6E" w:rsidRDefault="00821DEF">
            <w:pPr>
              <w:spacing w:line="302" w:lineRule="exact"/>
              <w:ind w:left="273"/>
              <w:rPr>
                <w:rFonts w:ascii="Arial" w:eastAsia="Times New Roman" w:hAnsi="Arial" w:cs="Arial"/>
                <w:sz w:val="24"/>
                <w:szCs w:val="24"/>
                <w:lang w:val="ru-RU"/>
              </w:rPr>
            </w:pPr>
            <w:r w:rsidRPr="00795F6E">
              <w:rPr>
                <w:rFonts w:ascii="Arial" w:eastAsia="Times New Roman" w:hAnsi="Arial" w:cs="Arial"/>
                <w:sz w:val="24"/>
                <w:szCs w:val="24"/>
                <w:lang w:val="ru-RU"/>
              </w:rPr>
              <w:t>Разъяснение</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причины</w:t>
            </w:r>
          </w:p>
        </w:tc>
      </w:tr>
      <w:tr w:rsidR="00504DD6" w:rsidRPr="00795F6E" w:rsidTr="00584393">
        <w:trPr>
          <w:trHeight w:val="2253"/>
        </w:trPr>
        <w:tc>
          <w:tcPr>
            <w:tcW w:w="1741" w:type="pct"/>
          </w:tcPr>
          <w:p w:rsidR="009247C2" w:rsidRPr="00795F6E" w:rsidRDefault="00821DEF">
            <w:pPr>
              <w:ind w:left="297" w:right="282" w:hanging="1"/>
              <w:jc w:val="center"/>
              <w:rPr>
                <w:rFonts w:ascii="Arial" w:eastAsia="Times New Roman" w:hAnsi="Arial" w:cs="Arial"/>
                <w:sz w:val="24"/>
                <w:szCs w:val="24"/>
                <w:lang w:val="ru-RU"/>
              </w:rPr>
            </w:pPr>
            <w:r w:rsidRPr="00795F6E">
              <w:rPr>
                <w:rFonts w:ascii="Arial" w:eastAsia="Times New Roman" w:hAnsi="Arial" w:cs="Arial"/>
                <w:sz w:val="24"/>
                <w:szCs w:val="24"/>
                <w:lang w:val="ru-RU"/>
              </w:rPr>
              <w:lastRenderedPageBreak/>
              <w:t>на соответствующий подпункт</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подраздела</w:t>
            </w:r>
            <w:r w:rsidRPr="00795F6E">
              <w:rPr>
                <w:rFonts w:ascii="Arial" w:eastAsia="Times New Roman" w:hAnsi="Arial" w:cs="Arial"/>
                <w:spacing w:val="-17"/>
                <w:sz w:val="24"/>
                <w:szCs w:val="24"/>
                <w:lang w:val="ru-RU"/>
              </w:rPr>
              <w:t xml:space="preserve"> </w:t>
            </w:r>
            <w:r w:rsidRPr="00795F6E">
              <w:rPr>
                <w:rFonts w:ascii="Arial" w:eastAsia="Times New Roman" w:hAnsi="Arial" w:cs="Arial"/>
                <w:sz w:val="24"/>
                <w:szCs w:val="24"/>
                <w:lang w:val="ru-RU"/>
              </w:rPr>
              <w:t>19 Регламента, в котором содержится основание для отказа</w:t>
            </w:r>
          </w:p>
          <w:p w:rsidR="009247C2" w:rsidRPr="00795F6E" w:rsidRDefault="00821DEF">
            <w:pPr>
              <w:spacing w:line="320" w:lineRule="atLeast"/>
              <w:ind w:left="339" w:right="327" w:firstLine="2"/>
              <w:jc w:val="center"/>
              <w:rPr>
                <w:rFonts w:ascii="Arial" w:eastAsia="Times New Roman" w:hAnsi="Arial" w:cs="Arial"/>
                <w:sz w:val="24"/>
                <w:szCs w:val="24"/>
                <w:lang w:val="ru-RU"/>
              </w:rPr>
            </w:pPr>
            <w:r w:rsidRPr="00795F6E">
              <w:rPr>
                <w:rFonts w:ascii="Arial" w:eastAsia="Times New Roman" w:hAnsi="Arial" w:cs="Arial"/>
                <w:sz w:val="24"/>
                <w:szCs w:val="24"/>
                <w:lang w:val="ru-RU"/>
              </w:rPr>
              <w:t>в предоставлении муниципальной</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услуги</w:t>
            </w:r>
          </w:p>
        </w:tc>
        <w:tc>
          <w:tcPr>
            <w:tcW w:w="1629" w:type="pct"/>
          </w:tcPr>
          <w:p w:rsidR="009247C2" w:rsidRPr="00795F6E" w:rsidRDefault="00821DEF">
            <w:pPr>
              <w:ind w:left="546" w:right="285" w:hanging="234"/>
              <w:rPr>
                <w:rFonts w:ascii="Arial" w:eastAsia="Times New Roman" w:hAnsi="Arial" w:cs="Arial"/>
                <w:sz w:val="24"/>
                <w:szCs w:val="24"/>
                <w:lang w:val="ru-RU"/>
              </w:rPr>
            </w:pPr>
            <w:r w:rsidRPr="00795F6E">
              <w:rPr>
                <w:rFonts w:ascii="Arial" w:eastAsia="Times New Roman" w:hAnsi="Arial" w:cs="Arial"/>
                <w:sz w:val="24"/>
                <w:szCs w:val="24"/>
                <w:lang w:val="ru-RU"/>
              </w:rPr>
              <w:t>основания</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для</w:t>
            </w:r>
            <w:r w:rsidRPr="00795F6E">
              <w:rPr>
                <w:rFonts w:ascii="Arial" w:eastAsia="Times New Roman" w:hAnsi="Arial" w:cs="Arial"/>
                <w:spacing w:val="-17"/>
                <w:sz w:val="24"/>
                <w:szCs w:val="24"/>
                <w:lang w:val="ru-RU"/>
              </w:rPr>
              <w:t xml:space="preserve"> </w:t>
            </w:r>
            <w:r w:rsidRPr="00795F6E">
              <w:rPr>
                <w:rFonts w:ascii="Arial" w:eastAsia="Times New Roman" w:hAnsi="Arial" w:cs="Arial"/>
                <w:sz w:val="24"/>
                <w:szCs w:val="24"/>
                <w:lang w:val="ru-RU"/>
              </w:rPr>
              <w:t>отказа в предоставлении</w:t>
            </w:r>
          </w:p>
          <w:p w:rsidR="009247C2" w:rsidRPr="00795F6E" w:rsidRDefault="00821DEF">
            <w:pPr>
              <w:ind w:left="229"/>
              <w:rPr>
                <w:rFonts w:ascii="Arial" w:eastAsia="Times New Roman" w:hAnsi="Arial" w:cs="Arial"/>
                <w:sz w:val="24"/>
                <w:szCs w:val="24"/>
                <w:lang w:val="ru-RU"/>
              </w:rPr>
            </w:pPr>
            <w:r w:rsidRPr="00795F6E">
              <w:rPr>
                <w:rFonts w:ascii="Arial" w:eastAsia="Times New Roman" w:hAnsi="Arial" w:cs="Arial"/>
                <w:sz w:val="24"/>
                <w:szCs w:val="24"/>
                <w:lang w:val="ru-RU"/>
              </w:rPr>
              <w:t>муниципальной</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услуги</w:t>
            </w:r>
          </w:p>
        </w:tc>
        <w:tc>
          <w:tcPr>
            <w:tcW w:w="1629" w:type="pct"/>
          </w:tcPr>
          <w:p w:rsidR="009247C2" w:rsidRPr="00795F6E" w:rsidRDefault="00821DEF">
            <w:pPr>
              <w:ind w:left="358" w:right="416"/>
              <w:jc w:val="center"/>
              <w:rPr>
                <w:rFonts w:ascii="Arial" w:eastAsia="Times New Roman" w:hAnsi="Arial" w:cs="Arial"/>
                <w:sz w:val="24"/>
                <w:szCs w:val="24"/>
                <w:lang w:val="ru-RU"/>
              </w:rPr>
            </w:pPr>
            <w:r w:rsidRPr="00795F6E">
              <w:rPr>
                <w:rFonts w:ascii="Arial" w:eastAsia="Times New Roman" w:hAnsi="Arial" w:cs="Arial"/>
                <w:sz w:val="24"/>
                <w:szCs w:val="24"/>
                <w:lang w:val="ru-RU"/>
              </w:rPr>
              <w:t>принятия</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решения об отказе</w:t>
            </w:r>
          </w:p>
          <w:p w:rsidR="009247C2" w:rsidRPr="00795F6E" w:rsidRDefault="00821DEF">
            <w:pPr>
              <w:ind w:left="227" w:right="218" w:firstLine="4"/>
              <w:jc w:val="center"/>
              <w:rPr>
                <w:rFonts w:ascii="Arial" w:eastAsia="Times New Roman" w:hAnsi="Arial" w:cs="Arial"/>
                <w:sz w:val="24"/>
                <w:szCs w:val="24"/>
                <w:lang w:val="ru-RU"/>
              </w:rPr>
            </w:pPr>
            <w:r w:rsidRPr="00795F6E">
              <w:rPr>
                <w:rFonts w:ascii="Arial" w:eastAsia="Times New Roman" w:hAnsi="Arial" w:cs="Arial"/>
                <w:sz w:val="24"/>
                <w:szCs w:val="24"/>
                <w:lang w:val="ru-RU"/>
              </w:rPr>
              <w:t>в предоставлении муниципальной</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услуги</w:t>
            </w:r>
          </w:p>
        </w:tc>
      </w:tr>
      <w:tr w:rsidR="00504DD6" w:rsidRPr="00795F6E" w:rsidTr="00584393">
        <w:trPr>
          <w:trHeight w:val="370"/>
        </w:trPr>
        <w:tc>
          <w:tcPr>
            <w:tcW w:w="1741" w:type="pct"/>
          </w:tcPr>
          <w:p w:rsidR="009247C2" w:rsidRPr="00795F6E" w:rsidRDefault="009247C2">
            <w:pPr>
              <w:rPr>
                <w:rFonts w:ascii="Arial" w:eastAsia="Times New Roman" w:hAnsi="Arial" w:cs="Arial"/>
                <w:sz w:val="24"/>
                <w:szCs w:val="24"/>
                <w:lang w:val="ru-RU"/>
              </w:rPr>
            </w:pPr>
          </w:p>
        </w:tc>
        <w:tc>
          <w:tcPr>
            <w:tcW w:w="1629" w:type="pct"/>
          </w:tcPr>
          <w:p w:rsidR="009247C2" w:rsidRPr="00795F6E" w:rsidRDefault="009247C2">
            <w:pPr>
              <w:rPr>
                <w:rFonts w:ascii="Arial" w:eastAsia="Times New Roman" w:hAnsi="Arial" w:cs="Arial"/>
                <w:sz w:val="24"/>
                <w:szCs w:val="24"/>
                <w:lang w:val="ru-RU"/>
              </w:rPr>
            </w:pPr>
          </w:p>
        </w:tc>
        <w:tc>
          <w:tcPr>
            <w:tcW w:w="1629" w:type="pct"/>
          </w:tcPr>
          <w:p w:rsidR="009247C2" w:rsidRPr="00795F6E" w:rsidRDefault="009247C2">
            <w:pPr>
              <w:rPr>
                <w:rFonts w:ascii="Arial" w:eastAsia="Times New Roman" w:hAnsi="Arial" w:cs="Arial"/>
                <w:sz w:val="24"/>
                <w:szCs w:val="24"/>
                <w:lang w:val="ru-RU"/>
              </w:rPr>
            </w:pPr>
          </w:p>
        </w:tc>
      </w:tr>
    </w:tbl>
    <w:p w:rsidR="009247C2" w:rsidRPr="00795F6E" w:rsidRDefault="00821DEF">
      <w:pPr>
        <w:widowControl w:val="0"/>
        <w:autoSpaceDE w:val="0"/>
        <w:autoSpaceDN w:val="0"/>
        <w:spacing w:before="277" w:after="0"/>
        <w:ind w:left="285" w:right="283" w:firstLine="710"/>
        <w:jc w:val="both"/>
        <w:rPr>
          <w:rFonts w:ascii="Arial" w:eastAsia="Times New Roman" w:hAnsi="Arial" w:cs="Arial"/>
          <w:sz w:val="24"/>
          <w:szCs w:val="24"/>
        </w:rPr>
      </w:pPr>
      <w:r w:rsidRPr="00795F6E">
        <w:rPr>
          <w:rFonts w:ascii="Arial" w:eastAsia="Times New Roman" w:hAnsi="Arial" w:cs="Arial"/>
          <w:sz w:val="24"/>
          <w:szCs w:val="24"/>
        </w:rPr>
        <w:t>Вы вправе повторно обратиться в Администрацию с</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 xml:space="preserve">запросом после устранения указанного основания для отказа в предоставлении муниципальной </w:t>
      </w:r>
      <w:r w:rsidRPr="00795F6E">
        <w:rPr>
          <w:rFonts w:ascii="Arial" w:eastAsia="Times New Roman" w:hAnsi="Arial" w:cs="Arial"/>
          <w:spacing w:val="-2"/>
          <w:sz w:val="24"/>
          <w:szCs w:val="24"/>
        </w:rPr>
        <w:t>услуги.</w:t>
      </w:r>
    </w:p>
    <w:p w:rsidR="009247C2" w:rsidRPr="00795F6E" w:rsidRDefault="00821DEF">
      <w:pPr>
        <w:widowControl w:val="0"/>
        <w:autoSpaceDE w:val="0"/>
        <w:autoSpaceDN w:val="0"/>
        <w:spacing w:after="0"/>
        <w:ind w:left="285" w:right="281" w:firstLine="710"/>
        <w:jc w:val="both"/>
        <w:rPr>
          <w:rFonts w:ascii="Arial" w:eastAsia="Times New Roman" w:hAnsi="Arial" w:cs="Arial"/>
          <w:sz w:val="24"/>
          <w:szCs w:val="24"/>
        </w:rPr>
      </w:pPr>
      <w:r w:rsidRPr="00795F6E">
        <w:rPr>
          <w:rFonts w:ascii="Arial" w:eastAsia="Times New Roman" w:hAnsi="Arial" w:cs="Arial"/>
          <w:sz w:val="24"/>
          <w:szCs w:val="24"/>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соответствии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разделом</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V</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«Досудебный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(внесудебный)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порядок обжалования решений 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действий (бездействия) Администрации, МФЦ, а</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также их</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должностных</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лиц,</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муниципальных</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служащих</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и работников»</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Регламента,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судебном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порядке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соответствии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законодательством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 xml:space="preserve">Российской </w:t>
      </w:r>
      <w:r w:rsidRPr="00795F6E">
        <w:rPr>
          <w:rFonts w:ascii="Arial" w:eastAsia="Times New Roman" w:hAnsi="Arial" w:cs="Arial"/>
          <w:spacing w:val="-2"/>
          <w:sz w:val="24"/>
          <w:szCs w:val="24"/>
        </w:rPr>
        <w:t>Федерации.</w:t>
      </w:r>
    </w:p>
    <w:p w:rsidR="009247C2" w:rsidRPr="00795F6E" w:rsidRDefault="009247C2">
      <w:pPr>
        <w:widowControl w:val="0"/>
        <w:autoSpaceDE w:val="0"/>
        <w:autoSpaceDN w:val="0"/>
        <w:spacing w:before="45" w:after="0" w:line="240" w:lineRule="auto"/>
        <w:rPr>
          <w:rFonts w:ascii="Arial" w:eastAsia="Times New Roman" w:hAnsi="Arial" w:cs="Arial"/>
          <w:sz w:val="24"/>
          <w:szCs w:val="24"/>
        </w:rPr>
      </w:pPr>
    </w:p>
    <w:p w:rsidR="009247C2" w:rsidRPr="00795F6E" w:rsidRDefault="00821DEF">
      <w:pPr>
        <w:widowControl w:val="0"/>
        <w:autoSpaceDE w:val="0"/>
        <w:autoSpaceDN w:val="0"/>
        <w:spacing w:before="1" w:after="0" w:line="240" w:lineRule="auto"/>
        <w:ind w:left="996"/>
        <w:rPr>
          <w:rFonts w:ascii="Arial" w:eastAsia="Times New Roman" w:hAnsi="Arial" w:cs="Arial"/>
          <w:sz w:val="24"/>
          <w:szCs w:val="24"/>
        </w:rPr>
      </w:pPr>
      <w:r w:rsidRPr="00795F6E">
        <w:rPr>
          <w:rFonts w:ascii="Arial" w:eastAsia="Times New Roman" w:hAnsi="Arial" w:cs="Arial"/>
          <w:sz w:val="24"/>
          <w:szCs w:val="24"/>
        </w:rPr>
        <w:t>Дополнительно</w:t>
      </w:r>
      <w:r w:rsidRPr="00795F6E">
        <w:rPr>
          <w:rFonts w:ascii="Arial" w:eastAsia="Times New Roman" w:hAnsi="Arial" w:cs="Arial"/>
          <w:spacing w:val="-6"/>
          <w:sz w:val="24"/>
          <w:szCs w:val="24"/>
        </w:rPr>
        <w:t xml:space="preserve"> </w:t>
      </w:r>
      <w:r w:rsidRPr="00795F6E">
        <w:rPr>
          <w:rFonts w:ascii="Arial" w:eastAsia="Times New Roman" w:hAnsi="Arial" w:cs="Arial"/>
          <w:spacing w:val="-2"/>
          <w:sz w:val="24"/>
          <w:szCs w:val="24"/>
        </w:rPr>
        <w:t>информируем:</w:t>
      </w:r>
    </w:p>
    <w:p w:rsidR="009247C2" w:rsidRPr="00795F6E" w:rsidRDefault="00821DEF">
      <w:pPr>
        <w:widowControl w:val="0"/>
        <w:autoSpaceDE w:val="0"/>
        <w:autoSpaceDN w:val="0"/>
        <w:spacing w:before="84"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60800" behindDoc="1" locked="0" layoutInCell="1" allowOverlap="1">
                <wp:simplePos x="0" y="0"/>
                <wp:positionH relativeFrom="page">
                  <wp:posOffset>1172210</wp:posOffset>
                </wp:positionH>
                <wp:positionV relativeFrom="paragraph">
                  <wp:posOffset>214924</wp:posOffset>
                </wp:positionV>
                <wp:extent cx="5600700"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600700" cy="1270"/>
                        </a:xfrm>
                        <a:custGeom>
                          <a:avLst/>
                          <a:gdLst/>
                          <a:ahLst/>
                          <a:cxnLst/>
                          <a:rect l="l" t="t" r="r" b="b"/>
                          <a:pathLst>
                            <a:path w="5600700">
                              <a:moveTo>
                                <a:pt x="0" y="0"/>
                              </a:moveTo>
                              <a:lnTo>
                                <a:pt x="56007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653BC848" id="Graphic 16" o:spid="_x0000_s1026" style="position:absolute;margin-left:92.3pt;margin-top:16.9pt;width:441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" path="m,l5600700,e" filled="f" strokeweight=".246mm">
                <v:path arrowok="t"/>
                <w10:wrap type="topAndBottom" anchorx="page"/>
              </v:shape>
            </w:pict>
          </mc:Fallback>
        </mc:AlternateContent>
      </w:r>
    </w:p>
    <w:p w:rsidR="009247C2" w:rsidRPr="00795F6E" w:rsidRDefault="00821DEF">
      <w:pPr>
        <w:widowControl w:val="0"/>
        <w:autoSpaceDE w:val="0"/>
        <w:autoSpaceDN w:val="0"/>
        <w:spacing w:before="72" w:after="0"/>
        <w:ind w:left="285" w:right="306"/>
        <w:jc w:val="both"/>
        <w:rPr>
          <w:rFonts w:ascii="Arial" w:eastAsia="Times New Roman" w:hAnsi="Arial" w:cs="Arial"/>
          <w:sz w:val="24"/>
          <w:szCs w:val="24"/>
        </w:rPr>
      </w:pPr>
      <w:r w:rsidRPr="00795F6E">
        <w:rPr>
          <w:rFonts w:ascii="Arial" w:eastAsia="Times New Roman" w:hAnsi="Arial" w:cs="Arial"/>
          <w:sz w:val="24"/>
          <w:szCs w:val="24"/>
        </w:rPr>
        <w:t>(</w:t>
      </w:r>
      <w:r w:rsidRPr="00795F6E">
        <w:rPr>
          <w:rFonts w:ascii="Arial" w:eastAsia="Times New Roman" w:hAnsi="Arial" w:cs="Arial"/>
          <w:i/>
          <w:sz w:val="24"/>
          <w:szCs w:val="24"/>
        </w:rPr>
        <w:t>указывается</w:t>
      </w:r>
      <w:r w:rsidRPr="00795F6E">
        <w:rPr>
          <w:rFonts w:ascii="Arial" w:eastAsia="Times New Roman" w:hAnsi="Arial" w:cs="Arial"/>
          <w:i/>
          <w:spacing w:val="40"/>
          <w:sz w:val="24"/>
          <w:szCs w:val="24"/>
        </w:rPr>
        <w:t xml:space="preserve"> </w:t>
      </w:r>
      <w:r w:rsidRPr="00795F6E">
        <w:rPr>
          <w:rFonts w:ascii="Arial" w:eastAsia="Times New Roman" w:hAnsi="Arial" w:cs="Arial"/>
          <w:i/>
          <w:sz w:val="24"/>
          <w:szCs w:val="24"/>
        </w:rPr>
        <w:t>информация,</w:t>
      </w:r>
      <w:r w:rsidRPr="00795F6E">
        <w:rPr>
          <w:rFonts w:ascii="Arial" w:eastAsia="Times New Roman" w:hAnsi="Arial" w:cs="Arial"/>
          <w:i/>
          <w:spacing w:val="40"/>
          <w:sz w:val="24"/>
          <w:szCs w:val="24"/>
        </w:rPr>
        <w:t xml:space="preserve"> </w:t>
      </w:r>
      <w:r w:rsidRPr="00795F6E">
        <w:rPr>
          <w:rFonts w:ascii="Arial" w:eastAsia="Times New Roman" w:hAnsi="Arial" w:cs="Arial"/>
          <w:i/>
          <w:sz w:val="24"/>
          <w:szCs w:val="24"/>
        </w:rPr>
        <w:t>необходимая</w:t>
      </w:r>
      <w:r w:rsidRPr="00795F6E">
        <w:rPr>
          <w:rFonts w:ascii="Arial" w:eastAsia="Times New Roman" w:hAnsi="Arial" w:cs="Arial"/>
          <w:i/>
          <w:spacing w:val="40"/>
          <w:sz w:val="24"/>
          <w:szCs w:val="24"/>
        </w:rPr>
        <w:t xml:space="preserve"> </w:t>
      </w:r>
      <w:r w:rsidRPr="00795F6E">
        <w:rPr>
          <w:rFonts w:ascii="Arial" w:eastAsia="Times New Roman" w:hAnsi="Arial" w:cs="Arial"/>
          <w:i/>
          <w:sz w:val="24"/>
          <w:szCs w:val="24"/>
        </w:rPr>
        <w:t>для устранения</w:t>
      </w:r>
      <w:r w:rsidRPr="00795F6E">
        <w:rPr>
          <w:rFonts w:ascii="Arial" w:eastAsia="Times New Roman" w:hAnsi="Arial" w:cs="Arial"/>
          <w:i/>
          <w:spacing w:val="40"/>
          <w:sz w:val="24"/>
          <w:szCs w:val="24"/>
        </w:rPr>
        <w:t xml:space="preserve"> </w:t>
      </w:r>
      <w:r w:rsidRPr="00795F6E">
        <w:rPr>
          <w:rFonts w:ascii="Arial" w:eastAsia="Times New Roman" w:hAnsi="Arial" w:cs="Arial"/>
          <w:i/>
          <w:sz w:val="24"/>
          <w:szCs w:val="24"/>
        </w:rPr>
        <w:t>оснований</w:t>
      </w:r>
      <w:r w:rsidRPr="00795F6E">
        <w:rPr>
          <w:rFonts w:ascii="Arial" w:eastAsia="Times New Roman" w:hAnsi="Arial" w:cs="Arial"/>
          <w:i/>
          <w:spacing w:val="40"/>
          <w:sz w:val="24"/>
          <w:szCs w:val="24"/>
        </w:rPr>
        <w:t xml:space="preserve"> </w:t>
      </w:r>
      <w:r w:rsidRPr="00795F6E">
        <w:rPr>
          <w:rFonts w:ascii="Arial" w:eastAsia="Times New Roman" w:hAnsi="Arial" w:cs="Arial"/>
          <w:i/>
          <w:sz w:val="24"/>
          <w:szCs w:val="24"/>
        </w:rPr>
        <w:t>для отказа</w:t>
      </w:r>
      <w:r w:rsidRPr="00795F6E">
        <w:rPr>
          <w:rFonts w:ascii="Arial" w:eastAsia="Times New Roman" w:hAnsi="Arial" w:cs="Arial"/>
          <w:i/>
          <w:spacing w:val="80"/>
          <w:sz w:val="24"/>
          <w:szCs w:val="24"/>
        </w:rPr>
        <w:t xml:space="preserve"> </w:t>
      </w:r>
      <w:r w:rsidRPr="00795F6E">
        <w:rPr>
          <w:rFonts w:ascii="Arial" w:eastAsia="Times New Roman" w:hAnsi="Arial" w:cs="Arial"/>
          <w:i/>
          <w:sz w:val="24"/>
          <w:szCs w:val="24"/>
        </w:rPr>
        <w:t>в предоставлении муниципальной услуги, а также иная дополнительная информация при необходимости</w:t>
      </w:r>
      <w:r w:rsidRPr="00795F6E">
        <w:rPr>
          <w:rFonts w:ascii="Arial" w:eastAsia="Times New Roman" w:hAnsi="Arial" w:cs="Arial"/>
          <w:sz w:val="24"/>
          <w:szCs w:val="24"/>
        </w:rPr>
        <w:t>).</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pPr>
        <w:widowControl w:val="0"/>
        <w:autoSpaceDE w:val="0"/>
        <w:autoSpaceDN w:val="0"/>
        <w:spacing w:before="176"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65920" behindDoc="1" locked="0" layoutInCell="1" allowOverlap="1">
                <wp:simplePos x="0" y="0"/>
                <wp:positionH relativeFrom="page">
                  <wp:posOffset>1216660</wp:posOffset>
                </wp:positionH>
                <wp:positionV relativeFrom="paragraph">
                  <wp:posOffset>273202</wp:posOffset>
                </wp:positionV>
                <wp:extent cx="1244600"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1244600" cy="1270"/>
                        </a:xfrm>
                        <a:custGeom>
                          <a:avLst/>
                          <a:gdLst/>
                          <a:ahLst/>
                          <a:cxnLst/>
                          <a:rect l="l" t="t" r="r" b="b"/>
                          <a:pathLst>
                            <a:path w="1244600">
                              <a:moveTo>
                                <a:pt x="0" y="0"/>
                              </a:moveTo>
                              <a:lnTo>
                                <a:pt x="12446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0874FC51" id="Graphic 17" o:spid="_x0000_s1026" style="position:absolute;margin-left:95.8pt;margin-top:21.5pt;width:98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24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" path="m,l1244600,e" filled="f" strokeweight=".246mm">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71040" behindDoc="1" locked="0" layoutInCell="1" allowOverlap="1">
                <wp:simplePos x="0" y="0"/>
                <wp:positionH relativeFrom="page">
                  <wp:posOffset>5172710</wp:posOffset>
                </wp:positionH>
                <wp:positionV relativeFrom="paragraph">
                  <wp:posOffset>273202</wp:posOffset>
                </wp:positionV>
                <wp:extent cx="133350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333500" cy="1270"/>
                        </a:xfrm>
                        <a:custGeom>
                          <a:avLst/>
                          <a:gdLst/>
                          <a:ahLst/>
                          <a:cxnLst/>
                          <a:rect l="l" t="t" r="r" b="b"/>
                          <a:pathLst>
                            <a:path w="1333500">
                              <a:moveTo>
                                <a:pt x="0" y="0"/>
                              </a:moveTo>
                              <a:lnTo>
                                <a:pt x="13335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4202B25E" id="Graphic 18" o:spid="_x0000_s1026" style="position:absolute;margin-left:407.3pt;margin-top:21.5pt;width:10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133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" path="m,l1333500,e" filled="f" strokeweight=".246mm">
                <v:path arrowok="t"/>
                <w10:wrap type="topAndBottom" anchorx="page"/>
              </v:shape>
            </w:pict>
          </mc:Fallback>
        </mc:AlternateContent>
      </w:r>
    </w:p>
    <w:p w:rsidR="009247C2" w:rsidRPr="00795F6E" w:rsidRDefault="009247C2" w:rsidP="00747312">
      <w:pPr>
        <w:widowControl w:val="0"/>
        <w:autoSpaceDE w:val="0"/>
        <w:autoSpaceDN w:val="0"/>
        <w:spacing w:after="0" w:line="240" w:lineRule="auto"/>
        <w:ind w:left="851"/>
        <w:rPr>
          <w:rFonts w:ascii="Arial" w:eastAsia="Times New Roman" w:hAnsi="Arial" w:cs="Arial"/>
          <w:sz w:val="24"/>
          <w:szCs w:val="24"/>
        </w:rPr>
        <w:sectPr w:rsidR="009247C2" w:rsidRPr="00795F6E" w:rsidSect="00795F6E">
          <w:headerReference w:type="even" r:id="rId12"/>
          <w:headerReference w:type="default" r:id="rId13"/>
          <w:pgSz w:w="11910" w:h="16840"/>
          <w:pgMar w:top="1134" w:right="567" w:bottom="1134" w:left="1134" w:header="608" w:footer="0" w:gutter="0"/>
          <w:cols w:space="720"/>
        </w:sectPr>
      </w:pPr>
    </w:p>
    <w:p w:rsidR="009247C2" w:rsidRPr="00795F6E" w:rsidRDefault="00821DEF" w:rsidP="00747312">
      <w:pPr>
        <w:widowControl w:val="0"/>
        <w:autoSpaceDE w:val="0"/>
        <w:autoSpaceDN w:val="0"/>
        <w:spacing w:before="58" w:after="0"/>
        <w:ind w:left="943" w:right="38"/>
        <w:jc w:val="both"/>
        <w:rPr>
          <w:rFonts w:ascii="Arial" w:eastAsia="Times New Roman" w:hAnsi="Arial" w:cs="Arial"/>
          <w:sz w:val="24"/>
          <w:szCs w:val="24"/>
        </w:rPr>
      </w:pPr>
      <w:r w:rsidRPr="00795F6E">
        <w:rPr>
          <w:rFonts w:ascii="Arial" w:eastAsia="Times New Roman" w:hAnsi="Arial" w:cs="Arial"/>
          <w:spacing w:val="-2"/>
          <w:sz w:val="24"/>
          <w:szCs w:val="24"/>
        </w:rPr>
        <w:lastRenderedPageBreak/>
        <w:t xml:space="preserve">(уполномоченное </w:t>
      </w:r>
      <w:r w:rsidRPr="00795F6E">
        <w:rPr>
          <w:rFonts w:ascii="Arial" w:eastAsia="Times New Roman" w:hAnsi="Arial" w:cs="Arial"/>
          <w:sz w:val="24"/>
          <w:szCs w:val="24"/>
        </w:rPr>
        <w:t>должностное</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 xml:space="preserve">лицо </w:t>
      </w:r>
      <w:r w:rsidRPr="00795F6E">
        <w:rPr>
          <w:rFonts w:ascii="Arial" w:eastAsia="Times New Roman" w:hAnsi="Arial" w:cs="Arial"/>
          <w:spacing w:val="-2"/>
          <w:sz w:val="24"/>
          <w:szCs w:val="24"/>
        </w:rPr>
        <w:t>Администрации)</w:t>
      </w:r>
    </w:p>
    <w:p w:rsidR="009247C2" w:rsidRPr="00795F6E" w:rsidRDefault="00821DEF">
      <w:pPr>
        <w:widowControl w:val="0"/>
        <w:autoSpaceDE w:val="0"/>
        <w:autoSpaceDN w:val="0"/>
        <w:spacing w:before="242" w:after="0"/>
        <w:ind w:left="1460" w:right="867" w:hanging="517"/>
        <w:rPr>
          <w:rFonts w:ascii="Arial" w:eastAsia="Times New Roman" w:hAnsi="Arial" w:cs="Arial"/>
          <w:sz w:val="24"/>
          <w:szCs w:val="24"/>
        </w:rPr>
      </w:pPr>
      <w:r w:rsidRPr="00795F6E">
        <w:rPr>
          <w:rFonts w:ascii="Arial" w:eastAsia="Times New Roman" w:hAnsi="Arial" w:cs="Arial"/>
          <w:sz w:val="24"/>
          <w:szCs w:val="24"/>
        </w:rPr>
        <w:br w:type="column"/>
      </w:r>
      <w:r w:rsidRPr="00795F6E">
        <w:rPr>
          <w:rFonts w:ascii="Arial" w:eastAsia="Times New Roman" w:hAnsi="Arial" w:cs="Arial"/>
          <w:sz w:val="24"/>
          <w:szCs w:val="24"/>
        </w:rPr>
        <w:lastRenderedPageBreak/>
        <w:t>(подпись,</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 xml:space="preserve">фамилия, </w:t>
      </w:r>
      <w:r w:rsidRPr="00795F6E">
        <w:rPr>
          <w:rFonts w:ascii="Arial" w:eastAsia="Times New Roman" w:hAnsi="Arial" w:cs="Arial"/>
          <w:spacing w:val="-2"/>
          <w:sz w:val="24"/>
          <w:szCs w:val="24"/>
        </w:rPr>
        <w:t>инициалы)</w:t>
      </w:r>
    </w:p>
    <w:p w:rsidR="009247C2" w:rsidRPr="00795F6E" w:rsidRDefault="00821DEF">
      <w:pPr>
        <w:widowControl w:val="0"/>
        <w:tabs>
          <w:tab w:val="left" w:pos="1733"/>
          <w:tab w:val="left" w:pos="2708"/>
          <w:tab w:val="left" w:pos="3478"/>
        </w:tabs>
        <w:autoSpaceDE w:val="0"/>
        <w:autoSpaceDN w:val="0"/>
        <w:spacing w:before="292" w:after="0" w:line="240" w:lineRule="auto"/>
        <w:ind w:left="1313"/>
        <w:rPr>
          <w:rFonts w:ascii="Arial" w:eastAsia="Times New Roman" w:hAnsi="Arial" w:cs="Arial"/>
          <w:sz w:val="24"/>
          <w:szCs w:val="24"/>
        </w:rPr>
      </w:pPr>
      <w:r w:rsidRPr="00795F6E">
        <w:rPr>
          <w:rFonts w:ascii="Arial" w:eastAsia="Times New Roman" w:hAnsi="Arial" w:cs="Arial"/>
          <w:spacing w:val="-10"/>
          <w:sz w:val="24"/>
          <w:szCs w:val="24"/>
        </w:rPr>
        <w:t>«</w:t>
      </w:r>
      <w:r w:rsidRPr="00795F6E">
        <w:rPr>
          <w:rFonts w:ascii="Arial" w:eastAsia="Times New Roman" w:hAnsi="Arial" w:cs="Arial"/>
          <w:sz w:val="24"/>
          <w:szCs w:val="24"/>
          <w:u w:val="single"/>
        </w:rPr>
        <w:tab/>
      </w:r>
      <w:r w:rsidRPr="00795F6E">
        <w:rPr>
          <w:rFonts w:ascii="Arial" w:eastAsia="Times New Roman" w:hAnsi="Arial" w:cs="Arial"/>
          <w:sz w:val="24"/>
          <w:szCs w:val="24"/>
        </w:rPr>
        <w:t xml:space="preserve">» </w:t>
      </w:r>
      <w:r w:rsidRPr="00795F6E">
        <w:rPr>
          <w:rFonts w:ascii="Arial" w:eastAsia="Times New Roman" w:hAnsi="Arial" w:cs="Arial"/>
          <w:sz w:val="24"/>
          <w:szCs w:val="24"/>
          <w:u w:val="single"/>
        </w:rPr>
        <w:tab/>
      </w:r>
      <w:r w:rsidRPr="00795F6E">
        <w:rPr>
          <w:rFonts w:ascii="Arial" w:eastAsia="Times New Roman" w:hAnsi="Arial" w:cs="Arial"/>
          <w:spacing w:val="-5"/>
          <w:sz w:val="24"/>
          <w:szCs w:val="24"/>
        </w:rPr>
        <w:t>202</w:t>
      </w:r>
      <w:r w:rsidRPr="00795F6E">
        <w:rPr>
          <w:rFonts w:ascii="Arial" w:eastAsia="Times New Roman" w:hAnsi="Arial" w:cs="Arial"/>
          <w:sz w:val="24"/>
          <w:szCs w:val="24"/>
          <w:u w:val="single"/>
        </w:rPr>
        <w:tab/>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type w:val="continuous"/>
          <w:pgSz w:w="11910" w:h="16840"/>
          <w:pgMar w:top="1134" w:right="567" w:bottom="1134" w:left="1134" w:header="608" w:footer="0" w:gutter="0"/>
          <w:cols w:num="2" w:space="720" w:equalWidth="0">
            <w:col w:w="2920" w:space="3139"/>
            <w:col w:w="4150" w:space="0"/>
          </w:cols>
        </w:sectPr>
      </w:pPr>
    </w:p>
    <w:p w:rsidR="00C02118"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lastRenderedPageBreak/>
        <w:t>Приложение 3</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C02118"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«Согласование установки средства </w:t>
      </w:r>
    </w:p>
    <w:p w:rsidR="00C02118"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размещения информации</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 Власиха</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Московской области», утвержденному</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постановлением администрации городского</w:t>
      </w:r>
    </w:p>
    <w:p w:rsidR="00C02118"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округа Власиха Московской области</w:t>
      </w:r>
    </w:p>
    <w:p w:rsidR="009247C2"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sidR="00806D43" w:rsidRPr="00795F6E">
        <w:rPr>
          <w:rFonts w:ascii="Arial" w:eastAsia="Times New Roman" w:hAnsi="Arial" w:cs="Arial"/>
          <w:sz w:val="24"/>
          <w:szCs w:val="24"/>
        </w:rPr>
        <w:t xml:space="preserve">    </w:t>
      </w:r>
      <w:r w:rsidR="00747312">
        <w:rPr>
          <w:rFonts w:ascii="Arial" w:eastAsia="Times New Roman" w:hAnsi="Arial" w:cs="Arial"/>
          <w:sz w:val="24"/>
          <w:szCs w:val="24"/>
        </w:rPr>
        <w:t xml:space="preserve">                       от «04» </w:t>
      </w:r>
      <w:r w:rsidR="00806D43" w:rsidRPr="00795F6E">
        <w:rPr>
          <w:rFonts w:ascii="Arial" w:eastAsia="Times New Roman" w:hAnsi="Arial" w:cs="Arial"/>
          <w:sz w:val="24"/>
          <w:szCs w:val="24"/>
        </w:rPr>
        <w:t>апреля 2025 № 219-адм</w:t>
      </w:r>
    </w:p>
    <w:p w:rsidR="009247C2" w:rsidRPr="00795F6E" w:rsidRDefault="009247C2">
      <w:pPr>
        <w:widowControl w:val="0"/>
        <w:autoSpaceDE w:val="0"/>
        <w:autoSpaceDN w:val="0"/>
        <w:spacing w:before="102" w:after="0" w:line="240" w:lineRule="auto"/>
        <w:rPr>
          <w:rFonts w:ascii="Arial" w:eastAsia="Times New Roman" w:hAnsi="Arial" w:cs="Arial"/>
          <w:sz w:val="24"/>
          <w:szCs w:val="24"/>
        </w:rPr>
      </w:pPr>
    </w:p>
    <w:p w:rsidR="009247C2" w:rsidRPr="00795F6E" w:rsidRDefault="00821DEF">
      <w:pPr>
        <w:widowControl w:val="0"/>
        <w:autoSpaceDE w:val="0"/>
        <w:autoSpaceDN w:val="0"/>
        <w:spacing w:after="0" w:line="240" w:lineRule="auto"/>
        <w:ind w:left="3"/>
        <w:jc w:val="center"/>
        <w:rPr>
          <w:rFonts w:ascii="Arial" w:eastAsia="Times New Roman" w:hAnsi="Arial" w:cs="Arial"/>
          <w:sz w:val="24"/>
          <w:szCs w:val="24"/>
        </w:rPr>
      </w:pPr>
      <w:r w:rsidRPr="00795F6E">
        <w:rPr>
          <w:rFonts w:ascii="Arial" w:eastAsia="Times New Roman" w:hAnsi="Arial" w:cs="Arial"/>
          <w:spacing w:val="-2"/>
          <w:sz w:val="24"/>
          <w:szCs w:val="24"/>
        </w:rPr>
        <w:t>Перечень</w:t>
      </w:r>
    </w:p>
    <w:p w:rsidR="009247C2" w:rsidRPr="00795F6E" w:rsidRDefault="00821DEF">
      <w:pPr>
        <w:widowControl w:val="0"/>
        <w:autoSpaceDE w:val="0"/>
        <w:autoSpaceDN w:val="0"/>
        <w:spacing w:before="48" w:after="0"/>
        <w:ind w:left="1254" w:right="1250"/>
        <w:jc w:val="center"/>
        <w:rPr>
          <w:rFonts w:ascii="Arial" w:eastAsia="Times New Roman" w:hAnsi="Arial" w:cs="Arial"/>
          <w:sz w:val="24"/>
          <w:szCs w:val="24"/>
        </w:rPr>
      </w:pPr>
      <w:r w:rsidRPr="00795F6E">
        <w:rPr>
          <w:rFonts w:ascii="Arial" w:eastAsia="Times New Roman" w:hAnsi="Arial" w:cs="Arial"/>
          <w:sz w:val="24"/>
          <w:szCs w:val="24"/>
        </w:rPr>
        <w:t>нормативных</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правовых</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актов</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Российской</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Федерации, нормативных правовых актов Московской области,</w:t>
      </w:r>
    </w:p>
    <w:p w:rsidR="009247C2" w:rsidRPr="00795F6E" w:rsidRDefault="00821DEF">
      <w:pPr>
        <w:widowControl w:val="0"/>
        <w:autoSpaceDE w:val="0"/>
        <w:autoSpaceDN w:val="0"/>
        <w:spacing w:after="0"/>
        <w:ind w:left="101" w:right="97"/>
        <w:jc w:val="center"/>
        <w:rPr>
          <w:rFonts w:ascii="Arial" w:eastAsia="Times New Roman" w:hAnsi="Arial" w:cs="Arial"/>
          <w:sz w:val="24"/>
          <w:szCs w:val="24"/>
        </w:rPr>
      </w:pPr>
      <w:r w:rsidRPr="00795F6E">
        <w:rPr>
          <w:rFonts w:ascii="Arial" w:eastAsia="Times New Roman" w:hAnsi="Arial" w:cs="Arial"/>
          <w:sz w:val="24"/>
          <w:szCs w:val="24"/>
        </w:rPr>
        <w:t>регулирующих</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предоставление</w:t>
      </w:r>
      <w:r w:rsidRPr="00795F6E">
        <w:rPr>
          <w:rFonts w:ascii="Arial" w:eastAsia="Times New Roman" w:hAnsi="Arial" w:cs="Arial"/>
          <w:spacing w:val="-11"/>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услуги</w:t>
      </w:r>
      <w:r w:rsidRPr="00795F6E">
        <w:rPr>
          <w:rFonts w:ascii="Arial" w:eastAsia="Times New Roman" w:hAnsi="Arial" w:cs="Arial"/>
          <w:spacing w:val="-11"/>
          <w:sz w:val="24"/>
          <w:szCs w:val="24"/>
        </w:rPr>
        <w:t xml:space="preserve"> </w:t>
      </w:r>
      <w:r w:rsidRPr="00795F6E">
        <w:rPr>
          <w:rFonts w:ascii="Arial" w:eastAsia="Times New Roman" w:hAnsi="Arial" w:cs="Arial"/>
          <w:sz w:val="24"/>
          <w:szCs w:val="24"/>
        </w:rPr>
        <w:t>«Согласование</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установки средства размещения информации на территории городского округа Власиха Московской области»</w:t>
      </w:r>
    </w:p>
    <w:p w:rsidR="009247C2" w:rsidRPr="00795F6E" w:rsidRDefault="00821DEF" w:rsidP="00747312">
      <w:pPr>
        <w:pStyle w:val="ac"/>
        <w:numPr>
          <w:ilvl w:val="0"/>
          <w:numId w:val="1"/>
        </w:numPr>
        <w:tabs>
          <w:tab w:val="left" w:pos="1276"/>
        </w:tabs>
        <w:spacing w:before="320"/>
        <w:ind w:left="0" w:firstLine="709"/>
        <w:rPr>
          <w:rFonts w:ascii="Arial" w:hAnsi="Arial" w:cs="Arial"/>
          <w:sz w:val="24"/>
          <w:szCs w:val="24"/>
        </w:rPr>
      </w:pPr>
      <w:r w:rsidRPr="00795F6E">
        <w:rPr>
          <w:rFonts w:ascii="Arial" w:hAnsi="Arial" w:cs="Arial"/>
          <w:spacing w:val="-2"/>
          <w:sz w:val="24"/>
          <w:szCs w:val="24"/>
        </w:rPr>
        <w:t>Конституция Российской</w:t>
      </w:r>
      <w:r w:rsidRPr="00795F6E">
        <w:rPr>
          <w:rFonts w:ascii="Arial" w:hAnsi="Arial" w:cs="Arial"/>
          <w:spacing w:val="-1"/>
          <w:sz w:val="24"/>
          <w:szCs w:val="24"/>
        </w:rPr>
        <w:t xml:space="preserve"> </w:t>
      </w:r>
      <w:r w:rsidRPr="00795F6E">
        <w:rPr>
          <w:rFonts w:ascii="Arial" w:hAnsi="Arial" w:cs="Arial"/>
          <w:spacing w:val="-2"/>
          <w:sz w:val="24"/>
          <w:szCs w:val="24"/>
        </w:rPr>
        <w:t>Федерации.</w:t>
      </w:r>
    </w:p>
    <w:p w:rsidR="009247C2" w:rsidRPr="00795F6E" w:rsidRDefault="00821DEF" w:rsidP="00747312">
      <w:pPr>
        <w:pStyle w:val="ac"/>
        <w:numPr>
          <w:ilvl w:val="0"/>
          <w:numId w:val="1"/>
        </w:numPr>
        <w:tabs>
          <w:tab w:val="left" w:pos="1275"/>
          <w:tab w:val="left" w:pos="3146"/>
          <w:tab w:val="left" w:pos="4033"/>
          <w:tab w:val="left" w:pos="5867"/>
          <w:tab w:val="left" w:pos="7321"/>
          <w:tab w:val="left" w:pos="8904"/>
        </w:tabs>
        <w:spacing w:before="48"/>
        <w:ind w:left="0" w:firstLine="709"/>
        <w:rPr>
          <w:rFonts w:ascii="Arial" w:hAnsi="Arial" w:cs="Arial"/>
          <w:sz w:val="24"/>
          <w:szCs w:val="24"/>
        </w:rPr>
      </w:pPr>
      <w:r w:rsidRPr="00795F6E">
        <w:rPr>
          <w:rFonts w:ascii="Arial" w:hAnsi="Arial" w:cs="Arial"/>
          <w:spacing w:val="-2"/>
          <w:sz w:val="24"/>
          <w:szCs w:val="24"/>
        </w:rPr>
        <w:t>Федеральный</w:t>
      </w:r>
      <w:r w:rsidR="00747312">
        <w:rPr>
          <w:rFonts w:ascii="Arial" w:hAnsi="Arial" w:cs="Arial"/>
          <w:sz w:val="24"/>
          <w:szCs w:val="24"/>
        </w:rPr>
        <w:t xml:space="preserve"> </w:t>
      </w:r>
      <w:r w:rsidRPr="00795F6E">
        <w:rPr>
          <w:rFonts w:ascii="Arial" w:hAnsi="Arial" w:cs="Arial"/>
          <w:spacing w:val="-4"/>
          <w:sz w:val="24"/>
          <w:szCs w:val="24"/>
        </w:rPr>
        <w:t>закон</w:t>
      </w:r>
      <w:r w:rsidR="00747312">
        <w:rPr>
          <w:rFonts w:ascii="Arial" w:hAnsi="Arial" w:cs="Arial"/>
          <w:sz w:val="24"/>
          <w:szCs w:val="24"/>
        </w:rPr>
        <w:t xml:space="preserve"> от 06.10.2003 № 131-ФЗ «Об общих </w:t>
      </w:r>
      <w:r w:rsidRPr="00795F6E">
        <w:rPr>
          <w:rFonts w:ascii="Arial" w:hAnsi="Arial" w:cs="Arial"/>
          <w:spacing w:val="-2"/>
          <w:sz w:val="24"/>
          <w:szCs w:val="24"/>
        </w:rPr>
        <w:t xml:space="preserve">принципах </w:t>
      </w:r>
      <w:r w:rsidRPr="00795F6E">
        <w:rPr>
          <w:rFonts w:ascii="Arial" w:hAnsi="Arial" w:cs="Arial"/>
          <w:sz w:val="24"/>
          <w:szCs w:val="24"/>
        </w:rPr>
        <w:t>организации местного самоуправления в Российской Федерации».</w:t>
      </w:r>
    </w:p>
    <w:p w:rsidR="009247C2" w:rsidRPr="00795F6E" w:rsidRDefault="00821DEF" w:rsidP="00747312">
      <w:pPr>
        <w:pStyle w:val="ac"/>
        <w:numPr>
          <w:ilvl w:val="0"/>
          <w:numId w:val="1"/>
        </w:numPr>
        <w:tabs>
          <w:tab w:val="left" w:pos="1275"/>
          <w:tab w:val="left" w:pos="3354"/>
          <w:tab w:val="left" w:pos="4447"/>
          <w:tab w:val="left" w:pos="6487"/>
          <w:tab w:val="left" w:pos="8149"/>
        </w:tabs>
        <w:ind w:left="0" w:firstLine="709"/>
        <w:rPr>
          <w:rFonts w:ascii="Arial" w:hAnsi="Arial" w:cs="Arial"/>
          <w:sz w:val="24"/>
          <w:szCs w:val="24"/>
        </w:rPr>
      </w:pPr>
      <w:r w:rsidRPr="00795F6E">
        <w:rPr>
          <w:rFonts w:ascii="Arial" w:hAnsi="Arial" w:cs="Arial"/>
          <w:spacing w:val="-2"/>
          <w:sz w:val="24"/>
          <w:szCs w:val="24"/>
        </w:rPr>
        <w:t>Федеральный</w:t>
      </w:r>
      <w:r w:rsidR="00747312">
        <w:rPr>
          <w:rFonts w:ascii="Arial" w:hAnsi="Arial" w:cs="Arial"/>
          <w:sz w:val="24"/>
          <w:szCs w:val="24"/>
        </w:rPr>
        <w:t xml:space="preserve"> </w:t>
      </w:r>
      <w:r w:rsidRPr="00795F6E">
        <w:rPr>
          <w:rFonts w:ascii="Arial" w:hAnsi="Arial" w:cs="Arial"/>
          <w:spacing w:val="-4"/>
          <w:sz w:val="24"/>
          <w:szCs w:val="24"/>
        </w:rPr>
        <w:t>закон</w:t>
      </w:r>
      <w:r w:rsidR="00747312">
        <w:rPr>
          <w:rFonts w:ascii="Arial" w:hAnsi="Arial" w:cs="Arial"/>
          <w:sz w:val="24"/>
          <w:szCs w:val="24"/>
        </w:rPr>
        <w:t xml:space="preserve"> от 27.07.2010 № 210-ФЗ </w:t>
      </w:r>
      <w:r w:rsidRPr="00795F6E">
        <w:rPr>
          <w:rFonts w:ascii="Arial" w:hAnsi="Arial" w:cs="Arial"/>
          <w:sz w:val="24"/>
          <w:szCs w:val="24"/>
        </w:rPr>
        <w:t>«Об</w:t>
      </w:r>
      <w:r w:rsidRPr="00795F6E">
        <w:rPr>
          <w:rFonts w:ascii="Arial" w:hAnsi="Arial" w:cs="Arial"/>
          <w:spacing w:val="-18"/>
          <w:sz w:val="24"/>
          <w:szCs w:val="24"/>
        </w:rPr>
        <w:t xml:space="preserve"> </w:t>
      </w:r>
      <w:r w:rsidRPr="00795F6E">
        <w:rPr>
          <w:rFonts w:ascii="Arial" w:hAnsi="Arial" w:cs="Arial"/>
          <w:sz w:val="24"/>
          <w:szCs w:val="24"/>
        </w:rPr>
        <w:t>организации предоставления государственных и муниципальных услуг».</w:t>
      </w:r>
    </w:p>
    <w:p w:rsidR="009247C2" w:rsidRPr="00747312" w:rsidRDefault="00821DEF" w:rsidP="00747312">
      <w:pPr>
        <w:pStyle w:val="ac"/>
        <w:numPr>
          <w:ilvl w:val="0"/>
          <w:numId w:val="1"/>
        </w:numPr>
        <w:tabs>
          <w:tab w:val="left" w:pos="1276"/>
          <w:tab w:val="left" w:pos="3364"/>
          <w:tab w:val="left" w:pos="5387"/>
          <w:tab w:val="left" w:pos="7028"/>
          <w:tab w:val="left" w:pos="8612"/>
        </w:tabs>
        <w:ind w:left="0" w:firstLine="709"/>
        <w:rPr>
          <w:rFonts w:ascii="Arial" w:hAnsi="Arial" w:cs="Arial"/>
          <w:sz w:val="24"/>
          <w:szCs w:val="24"/>
        </w:rPr>
      </w:pPr>
      <w:r w:rsidRPr="00795F6E">
        <w:rPr>
          <w:rFonts w:ascii="Arial" w:hAnsi="Arial" w:cs="Arial"/>
          <w:spacing w:val="-2"/>
          <w:sz w:val="24"/>
          <w:szCs w:val="24"/>
        </w:rPr>
        <w:t>Постановление</w:t>
      </w:r>
      <w:r w:rsidR="00747312">
        <w:rPr>
          <w:rFonts w:ascii="Arial" w:hAnsi="Arial" w:cs="Arial"/>
          <w:sz w:val="24"/>
          <w:szCs w:val="24"/>
        </w:rPr>
        <w:t xml:space="preserve"> </w:t>
      </w:r>
      <w:r w:rsidRPr="00795F6E">
        <w:rPr>
          <w:rFonts w:ascii="Arial" w:hAnsi="Arial" w:cs="Arial"/>
          <w:spacing w:val="-2"/>
          <w:sz w:val="24"/>
          <w:szCs w:val="24"/>
        </w:rPr>
        <w:t>Правительства</w:t>
      </w:r>
      <w:r w:rsidR="00747312">
        <w:rPr>
          <w:rFonts w:ascii="Arial" w:hAnsi="Arial" w:cs="Arial"/>
          <w:sz w:val="24"/>
          <w:szCs w:val="24"/>
        </w:rPr>
        <w:t xml:space="preserve"> </w:t>
      </w:r>
      <w:r w:rsidRPr="00795F6E">
        <w:rPr>
          <w:rFonts w:ascii="Arial" w:hAnsi="Arial" w:cs="Arial"/>
          <w:spacing w:val="-2"/>
          <w:sz w:val="24"/>
          <w:szCs w:val="24"/>
        </w:rPr>
        <w:t>Российской</w:t>
      </w:r>
      <w:r w:rsidR="00747312">
        <w:rPr>
          <w:rFonts w:ascii="Arial" w:hAnsi="Arial" w:cs="Arial"/>
          <w:sz w:val="24"/>
          <w:szCs w:val="24"/>
        </w:rPr>
        <w:t xml:space="preserve"> </w:t>
      </w:r>
      <w:r w:rsidRPr="00795F6E">
        <w:rPr>
          <w:rFonts w:ascii="Arial" w:hAnsi="Arial" w:cs="Arial"/>
          <w:spacing w:val="-2"/>
          <w:sz w:val="24"/>
          <w:szCs w:val="24"/>
        </w:rPr>
        <w:t>Федерации</w:t>
      </w:r>
      <w:r w:rsidR="00747312">
        <w:rPr>
          <w:rFonts w:ascii="Arial" w:hAnsi="Arial" w:cs="Arial"/>
          <w:sz w:val="24"/>
          <w:szCs w:val="24"/>
        </w:rPr>
        <w:t xml:space="preserve"> </w:t>
      </w:r>
      <w:r w:rsidRPr="00795F6E">
        <w:rPr>
          <w:rFonts w:ascii="Arial" w:hAnsi="Arial" w:cs="Arial"/>
          <w:sz w:val="24"/>
          <w:szCs w:val="24"/>
        </w:rPr>
        <w:t>от</w:t>
      </w:r>
      <w:r w:rsidRPr="00795F6E">
        <w:rPr>
          <w:rFonts w:ascii="Arial" w:hAnsi="Arial" w:cs="Arial"/>
          <w:spacing w:val="4"/>
          <w:sz w:val="24"/>
          <w:szCs w:val="24"/>
        </w:rPr>
        <w:t xml:space="preserve"> </w:t>
      </w:r>
      <w:r w:rsidRPr="00795F6E">
        <w:rPr>
          <w:rFonts w:ascii="Arial" w:hAnsi="Arial" w:cs="Arial"/>
          <w:spacing w:val="-2"/>
          <w:sz w:val="24"/>
          <w:szCs w:val="24"/>
        </w:rPr>
        <w:t>26.03.2016</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6"/>
          <w:sz w:val="24"/>
          <w:szCs w:val="24"/>
        </w:rPr>
        <w:t xml:space="preserve"> </w:t>
      </w:r>
      <w:r w:rsidRPr="00747312">
        <w:rPr>
          <w:rFonts w:ascii="Arial" w:hAnsi="Arial" w:cs="Arial"/>
          <w:sz w:val="24"/>
          <w:szCs w:val="24"/>
        </w:rPr>
        <w:t>236</w:t>
      </w:r>
      <w:r w:rsidRPr="00747312">
        <w:rPr>
          <w:rFonts w:ascii="Arial" w:hAnsi="Arial" w:cs="Arial"/>
          <w:spacing w:val="34"/>
          <w:sz w:val="24"/>
          <w:szCs w:val="24"/>
        </w:rPr>
        <w:t xml:space="preserve"> </w:t>
      </w:r>
      <w:r w:rsidRPr="00747312">
        <w:rPr>
          <w:rFonts w:ascii="Arial" w:hAnsi="Arial" w:cs="Arial"/>
          <w:sz w:val="24"/>
          <w:szCs w:val="24"/>
        </w:rPr>
        <w:t>«О</w:t>
      </w:r>
      <w:r w:rsidRPr="00747312">
        <w:rPr>
          <w:rFonts w:ascii="Arial" w:hAnsi="Arial" w:cs="Arial"/>
          <w:spacing w:val="-6"/>
          <w:sz w:val="24"/>
          <w:szCs w:val="24"/>
        </w:rPr>
        <w:t xml:space="preserve"> </w:t>
      </w:r>
      <w:r w:rsidRPr="00747312">
        <w:rPr>
          <w:rFonts w:ascii="Arial" w:hAnsi="Arial" w:cs="Arial"/>
          <w:sz w:val="24"/>
          <w:szCs w:val="24"/>
        </w:rPr>
        <w:t>требованиях</w:t>
      </w:r>
      <w:r w:rsidRPr="00747312">
        <w:rPr>
          <w:rFonts w:ascii="Arial" w:hAnsi="Arial" w:cs="Arial"/>
          <w:spacing w:val="34"/>
          <w:sz w:val="24"/>
          <w:szCs w:val="24"/>
        </w:rPr>
        <w:t xml:space="preserve"> </w:t>
      </w:r>
      <w:r w:rsidRPr="00747312">
        <w:rPr>
          <w:rFonts w:ascii="Arial" w:hAnsi="Arial" w:cs="Arial"/>
          <w:sz w:val="24"/>
          <w:szCs w:val="24"/>
        </w:rPr>
        <w:t>к</w:t>
      </w:r>
      <w:r w:rsidRPr="00747312">
        <w:rPr>
          <w:rFonts w:ascii="Arial" w:hAnsi="Arial" w:cs="Arial"/>
          <w:spacing w:val="-3"/>
          <w:sz w:val="24"/>
          <w:szCs w:val="24"/>
        </w:rPr>
        <w:t xml:space="preserve"> </w:t>
      </w:r>
      <w:r w:rsidRPr="00747312">
        <w:rPr>
          <w:rFonts w:ascii="Arial" w:hAnsi="Arial" w:cs="Arial"/>
          <w:sz w:val="24"/>
          <w:szCs w:val="24"/>
        </w:rPr>
        <w:t>предоставлению</w:t>
      </w:r>
      <w:r w:rsidRPr="00747312">
        <w:rPr>
          <w:rFonts w:ascii="Arial" w:hAnsi="Arial" w:cs="Arial"/>
          <w:spacing w:val="35"/>
          <w:sz w:val="24"/>
          <w:szCs w:val="24"/>
        </w:rPr>
        <w:t xml:space="preserve"> </w:t>
      </w:r>
      <w:r w:rsidRPr="00747312">
        <w:rPr>
          <w:rFonts w:ascii="Arial" w:hAnsi="Arial" w:cs="Arial"/>
          <w:sz w:val="24"/>
          <w:szCs w:val="24"/>
        </w:rPr>
        <w:t>в</w:t>
      </w:r>
      <w:r w:rsidRPr="00747312">
        <w:rPr>
          <w:rFonts w:ascii="Arial" w:hAnsi="Arial" w:cs="Arial"/>
          <w:spacing w:val="-6"/>
          <w:sz w:val="24"/>
          <w:szCs w:val="24"/>
        </w:rPr>
        <w:t xml:space="preserve"> </w:t>
      </w:r>
      <w:r w:rsidRPr="00747312">
        <w:rPr>
          <w:rFonts w:ascii="Arial" w:hAnsi="Arial" w:cs="Arial"/>
          <w:sz w:val="24"/>
          <w:szCs w:val="24"/>
        </w:rPr>
        <w:t>электронной</w:t>
      </w:r>
      <w:r w:rsidRPr="00747312">
        <w:rPr>
          <w:rFonts w:ascii="Arial" w:hAnsi="Arial" w:cs="Arial"/>
          <w:spacing w:val="36"/>
          <w:sz w:val="24"/>
          <w:szCs w:val="24"/>
        </w:rPr>
        <w:t xml:space="preserve"> </w:t>
      </w:r>
      <w:r w:rsidRPr="00747312">
        <w:rPr>
          <w:rFonts w:ascii="Arial" w:hAnsi="Arial" w:cs="Arial"/>
          <w:sz w:val="24"/>
          <w:szCs w:val="24"/>
        </w:rPr>
        <w:t>форме</w:t>
      </w:r>
      <w:r w:rsidRPr="00747312">
        <w:rPr>
          <w:rFonts w:ascii="Arial" w:hAnsi="Arial" w:cs="Arial"/>
          <w:spacing w:val="36"/>
          <w:sz w:val="24"/>
          <w:szCs w:val="24"/>
        </w:rPr>
        <w:t xml:space="preserve"> </w:t>
      </w:r>
      <w:r w:rsidRPr="00747312">
        <w:rPr>
          <w:rFonts w:ascii="Arial" w:hAnsi="Arial" w:cs="Arial"/>
          <w:sz w:val="24"/>
          <w:szCs w:val="24"/>
        </w:rPr>
        <w:t>государственных и муниципальных услуг».</w:t>
      </w:r>
    </w:p>
    <w:p w:rsidR="009247C2" w:rsidRPr="00747312" w:rsidRDefault="00821DEF" w:rsidP="00747312">
      <w:pPr>
        <w:pStyle w:val="ac"/>
        <w:numPr>
          <w:ilvl w:val="0"/>
          <w:numId w:val="1"/>
        </w:numPr>
        <w:tabs>
          <w:tab w:val="left" w:pos="1276"/>
          <w:tab w:val="left" w:pos="3366"/>
          <w:tab w:val="left" w:pos="5393"/>
          <w:tab w:val="left" w:pos="7036"/>
          <w:tab w:val="left" w:pos="8623"/>
        </w:tabs>
        <w:ind w:left="0" w:firstLine="709"/>
        <w:rPr>
          <w:rFonts w:ascii="Arial" w:hAnsi="Arial" w:cs="Arial"/>
          <w:sz w:val="24"/>
          <w:szCs w:val="24"/>
        </w:rPr>
      </w:pPr>
      <w:r w:rsidRPr="00795F6E">
        <w:rPr>
          <w:rFonts w:ascii="Arial" w:hAnsi="Arial" w:cs="Arial"/>
          <w:spacing w:val="-2"/>
          <w:sz w:val="24"/>
          <w:szCs w:val="24"/>
        </w:rPr>
        <w:t>Постановление</w:t>
      </w:r>
      <w:r w:rsidR="00747312">
        <w:rPr>
          <w:rFonts w:ascii="Arial" w:hAnsi="Arial" w:cs="Arial"/>
          <w:sz w:val="24"/>
          <w:szCs w:val="24"/>
        </w:rPr>
        <w:t xml:space="preserve"> </w:t>
      </w:r>
      <w:r w:rsidRPr="00795F6E">
        <w:rPr>
          <w:rFonts w:ascii="Arial" w:hAnsi="Arial" w:cs="Arial"/>
          <w:spacing w:val="-2"/>
          <w:sz w:val="24"/>
          <w:szCs w:val="24"/>
        </w:rPr>
        <w:t>Правительства</w:t>
      </w:r>
      <w:r w:rsidR="00747312">
        <w:rPr>
          <w:rFonts w:ascii="Arial" w:hAnsi="Arial" w:cs="Arial"/>
          <w:sz w:val="24"/>
          <w:szCs w:val="24"/>
        </w:rPr>
        <w:t xml:space="preserve"> </w:t>
      </w:r>
      <w:r w:rsidRPr="00795F6E">
        <w:rPr>
          <w:rFonts w:ascii="Arial" w:hAnsi="Arial" w:cs="Arial"/>
          <w:spacing w:val="-2"/>
          <w:sz w:val="24"/>
          <w:szCs w:val="24"/>
        </w:rPr>
        <w:t>Российской</w:t>
      </w:r>
      <w:r w:rsidR="00747312">
        <w:rPr>
          <w:rFonts w:ascii="Arial" w:hAnsi="Arial" w:cs="Arial"/>
          <w:sz w:val="24"/>
          <w:szCs w:val="24"/>
        </w:rPr>
        <w:t xml:space="preserve"> </w:t>
      </w:r>
      <w:r w:rsidRPr="00795F6E">
        <w:rPr>
          <w:rFonts w:ascii="Arial" w:hAnsi="Arial" w:cs="Arial"/>
          <w:spacing w:val="-2"/>
          <w:sz w:val="24"/>
          <w:szCs w:val="24"/>
        </w:rPr>
        <w:t>Федерации</w:t>
      </w:r>
      <w:r w:rsidR="00747312">
        <w:rPr>
          <w:rFonts w:ascii="Arial" w:hAnsi="Arial" w:cs="Arial"/>
          <w:sz w:val="24"/>
          <w:szCs w:val="24"/>
        </w:rPr>
        <w:t xml:space="preserve"> </w:t>
      </w:r>
      <w:r w:rsidRPr="00795F6E">
        <w:rPr>
          <w:rFonts w:ascii="Arial" w:hAnsi="Arial" w:cs="Arial"/>
          <w:sz w:val="24"/>
          <w:szCs w:val="24"/>
        </w:rPr>
        <w:t>от</w:t>
      </w:r>
      <w:r w:rsidRPr="00795F6E">
        <w:rPr>
          <w:rFonts w:ascii="Arial" w:hAnsi="Arial" w:cs="Arial"/>
          <w:spacing w:val="2"/>
          <w:sz w:val="24"/>
          <w:szCs w:val="24"/>
        </w:rPr>
        <w:t xml:space="preserve"> </w:t>
      </w:r>
      <w:r w:rsidRPr="00795F6E">
        <w:rPr>
          <w:rFonts w:ascii="Arial" w:hAnsi="Arial" w:cs="Arial"/>
          <w:spacing w:val="-2"/>
          <w:sz w:val="24"/>
          <w:szCs w:val="24"/>
        </w:rPr>
        <w:t>20.11.2012</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3"/>
          <w:sz w:val="24"/>
          <w:szCs w:val="24"/>
        </w:rPr>
        <w:t xml:space="preserve"> </w:t>
      </w:r>
      <w:r w:rsidRPr="00747312">
        <w:rPr>
          <w:rFonts w:ascii="Arial" w:hAnsi="Arial" w:cs="Arial"/>
          <w:sz w:val="24"/>
          <w:szCs w:val="24"/>
        </w:rPr>
        <w:t>1198</w:t>
      </w:r>
      <w:r w:rsidRPr="00747312">
        <w:rPr>
          <w:rFonts w:ascii="Arial" w:hAnsi="Arial" w:cs="Arial"/>
          <w:spacing w:val="40"/>
          <w:sz w:val="24"/>
          <w:szCs w:val="24"/>
        </w:rPr>
        <w:t xml:space="preserve"> </w:t>
      </w:r>
      <w:r w:rsidRPr="00747312">
        <w:rPr>
          <w:rFonts w:ascii="Arial" w:hAnsi="Arial" w:cs="Arial"/>
          <w:sz w:val="24"/>
          <w:szCs w:val="24"/>
        </w:rPr>
        <w:t>«О</w:t>
      </w:r>
      <w:r w:rsidRPr="00747312">
        <w:rPr>
          <w:rFonts w:ascii="Arial" w:hAnsi="Arial" w:cs="Arial"/>
          <w:spacing w:val="-3"/>
          <w:sz w:val="24"/>
          <w:szCs w:val="24"/>
        </w:rPr>
        <w:t xml:space="preserve"> </w:t>
      </w:r>
      <w:r w:rsidRPr="00747312">
        <w:rPr>
          <w:rFonts w:ascii="Arial" w:hAnsi="Arial" w:cs="Arial"/>
          <w:sz w:val="24"/>
          <w:szCs w:val="24"/>
        </w:rPr>
        <w:t>федеральной</w:t>
      </w:r>
      <w:r w:rsidRPr="00747312">
        <w:rPr>
          <w:rFonts w:ascii="Arial" w:hAnsi="Arial" w:cs="Arial"/>
          <w:spacing w:val="40"/>
          <w:sz w:val="24"/>
          <w:szCs w:val="24"/>
        </w:rPr>
        <w:t xml:space="preserve"> </w:t>
      </w:r>
      <w:r w:rsidRPr="00747312">
        <w:rPr>
          <w:rFonts w:ascii="Arial" w:hAnsi="Arial" w:cs="Arial"/>
          <w:sz w:val="24"/>
          <w:szCs w:val="24"/>
        </w:rPr>
        <w:t>государственной</w:t>
      </w:r>
      <w:r w:rsidRPr="00747312">
        <w:rPr>
          <w:rFonts w:ascii="Arial" w:hAnsi="Arial" w:cs="Arial"/>
          <w:spacing w:val="40"/>
          <w:sz w:val="24"/>
          <w:szCs w:val="24"/>
        </w:rPr>
        <w:t xml:space="preserve"> </w:t>
      </w:r>
      <w:r w:rsidRPr="00747312">
        <w:rPr>
          <w:rFonts w:ascii="Arial" w:hAnsi="Arial" w:cs="Arial"/>
          <w:sz w:val="24"/>
          <w:szCs w:val="24"/>
        </w:rPr>
        <w:t>информационной</w:t>
      </w:r>
      <w:r w:rsidRPr="00747312">
        <w:rPr>
          <w:rFonts w:ascii="Arial" w:hAnsi="Arial" w:cs="Arial"/>
          <w:spacing w:val="40"/>
          <w:sz w:val="24"/>
          <w:szCs w:val="24"/>
        </w:rPr>
        <w:t xml:space="preserve"> </w:t>
      </w:r>
      <w:r w:rsidRPr="00747312">
        <w:rPr>
          <w:rFonts w:ascii="Arial" w:hAnsi="Arial" w:cs="Arial"/>
          <w:sz w:val="24"/>
          <w:szCs w:val="24"/>
        </w:rPr>
        <w:t>системе, обеспечивающей</w:t>
      </w:r>
      <w:r w:rsidRPr="00747312">
        <w:rPr>
          <w:rFonts w:ascii="Arial" w:hAnsi="Arial" w:cs="Arial"/>
          <w:spacing w:val="80"/>
          <w:sz w:val="24"/>
          <w:szCs w:val="24"/>
        </w:rPr>
        <w:t xml:space="preserve"> </w:t>
      </w:r>
      <w:r w:rsidRPr="00747312">
        <w:rPr>
          <w:rFonts w:ascii="Arial" w:hAnsi="Arial" w:cs="Arial"/>
          <w:sz w:val="24"/>
          <w:szCs w:val="24"/>
        </w:rPr>
        <w:t>процесс</w:t>
      </w:r>
      <w:r w:rsidRPr="00747312">
        <w:rPr>
          <w:rFonts w:ascii="Arial" w:hAnsi="Arial" w:cs="Arial"/>
          <w:spacing w:val="80"/>
          <w:sz w:val="24"/>
          <w:szCs w:val="24"/>
        </w:rPr>
        <w:t xml:space="preserve"> </w:t>
      </w:r>
      <w:r w:rsidRPr="00747312">
        <w:rPr>
          <w:rFonts w:ascii="Arial" w:hAnsi="Arial" w:cs="Arial"/>
          <w:sz w:val="24"/>
          <w:szCs w:val="24"/>
        </w:rPr>
        <w:t>досудебного</w:t>
      </w:r>
      <w:r w:rsidRPr="00747312">
        <w:rPr>
          <w:rFonts w:ascii="Arial" w:hAnsi="Arial" w:cs="Arial"/>
          <w:spacing w:val="80"/>
          <w:sz w:val="24"/>
          <w:szCs w:val="24"/>
        </w:rPr>
        <w:t xml:space="preserve"> </w:t>
      </w:r>
      <w:r w:rsidRPr="00747312">
        <w:rPr>
          <w:rFonts w:ascii="Arial" w:hAnsi="Arial" w:cs="Arial"/>
          <w:sz w:val="24"/>
          <w:szCs w:val="24"/>
        </w:rPr>
        <w:t>(внесудебного)</w:t>
      </w:r>
      <w:r w:rsidRPr="00747312">
        <w:rPr>
          <w:rFonts w:ascii="Arial" w:hAnsi="Arial" w:cs="Arial"/>
          <w:spacing w:val="80"/>
          <w:sz w:val="24"/>
          <w:szCs w:val="24"/>
        </w:rPr>
        <w:t xml:space="preserve"> </w:t>
      </w:r>
      <w:r w:rsidRPr="00747312">
        <w:rPr>
          <w:rFonts w:ascii="Arial" w:hAnsi="Arial" w:cs="Arial"/>
          <w:sz w:val="24"/>
          <w:szCs w:val="24"/>
        </w:rPr>
        <w:t>обжалования</w:t>
      </w:r>
      <w:r w:rsidRPr="00747312">
        <w:rPr>
          <w:rFonts w:ascii="Arial" w:hAnsi="Arial" w:cs="Arial"/>
          <w:spacing w:val="80"/>
          <w:sz w:val="24"/>
          <w:szCs w:val="24"/>
        </w:rPr>
        <w:t xml:space="preserve"> </w:t>
      </w:r>
      <w:r w:rsidRPr="00747312">
        <w:rPr>
          <w:rFonts w:ascii="Arial" w:hAnsi="Arial" w:cs="Arial"/>
          <w:sz w:val="24"/>
          <w:szCs w:val="24"/>
        </w:rPr>
        <w:t>решений</w:t>
      </w:r>
      <w:r w:rsidRPr="00747312">
        <w:rPr>
          <w:rFonts w:ascii="Arial" w:hAnsi="Arial" w:cs="Arial"/>
          <w:spacing w:val="80"/>
          <w:sz w:val="24"/>
          <w:szCs w:val="24"/>
        </w:rPr>
        <w:t xml:space="preserve"> </w:t>
      </w:r>
      <w:r w:rsidRPr="00747312">
        <w:rPr>
          <w:rFonts w:ascii="Arial" w:hAnsi="Arial" w:cs="Arial"/>
          <w:sz w:val="24"/>
          <w:szCs w:val="24"/>
        </w:rPr>
        <w:t>и</w:t>
      </w:r>
      <w:r w:rsidRPr="00747312">
        <w:rPr>
          <w:rFonts w:ascii="Arial" w:hAnsi="Arial" w:cs="Arial"/>
          <w:spacing w:val="-5"/>
          <w:sz w:val="24"/>
          <w:szCs w:val="24"/>
        </w:rPr>
        <w:t xml:space="preserve"> </w:t>
      </w:r>
      <w:r w:rsidRPr="00747312">
        <w:rPr>
          <w:rFonts w:ascii="Arial" w:hAnsi="Arial" w:cs="Arial"/>
          <w:sz w:val="24"/>
          <w:szCs w:val="24"/>
        </w:rPr>
        <w:t>действий</w:t>
      </w:r>
      <w:r w:rsidRPr="00747312">
        <w:rPr>
          <w:rFonts w:ascii="Arial" w:hAnsi="Arial" w:cs="Arial"/>
          <w:spacing w:val="80"/>
          <w:sz w:val="24"/>
          <w:szCs w:val="24"/>
        </w:rPr>
        <w:t xml:space="preserve"> </w:t>
      </w:r>
      <w:r w:rsidRPr="00747312">
        <w:rPr>
          <w:rFonts w:ascii="Arial" w:hAnsi="Arial" w:cs="Arial"/>
          <w:sz w:val="24"/>
          <w:szCs w:val="24"/>
        </w:rPr>
        <w:t>(бездействия),</w:t>
      </w:r>
      <w:r w:rsidRPr="00747312">
        <w:rPr>
          <w:rFonts w:ascii="Arial" w:hAnsi="Arial" w:cs="Arial"/>
          <w:spacing w:val="80"/>
          <w:sz w:val="24"/>
          <w:szCs w:val="24"/>
        </w:rPr>
        <w:t xml:space="preserve"> </w:t>
      </w:r>
      <w:r w:rsidRPr="00747312">
        <w:rPr>
          <w:rFonts w:ascii="Arial" w:hAnsi="Arial" w:cs="Arial"/>
          <w:sz w:val="24"/>
          <w:szCs w:val="24"/>
        </w:rPr>
        <w:t>совершенных</w:t>
      </w:r>
      <w:r w:rsidRPr="00747312">
        <w:rPr>
          <w:rFonts w:ascii="Arial" w:hAnsi="Arial" w:cs="Arial"/>
          <w:spacing w:val="80"/>
          <w:sz w:val="24"/>
          <w:szCs w:val="24"/>
        </w:rPr>
        <w:t xml:space="preserve"> </w:t>
      </w:r>
      <w:r w:rsidRPr="00747312">
        <w:rPr>
          <w:rFonts w:ascii="Arial" w:hAnsi="Arial" w:cs="Arial"/>
          <w:sz w:val="24"/>
          <w:szCs w:val="24"/>
        </w:rPr>
        <w:t>при</w:t>
      </w:r>
      <w:r w:rsidRPr="00747312">
        <w:rPr>
          <w:rFonts w:ascii="Arial" w:hAnsi="Arial" w:cs="Arial"/>
          <w:spacing w:val="-1"/>
          <w:sz w:val="24"/>
          <w:szCs w:val="24"/>
        </w:rPr>
        <w:t xml:space="preserve"> </w:t>
      </w:r>
      <w:r w:rsidRPr="00747312">
        <w:rPr>
          <w:rFonts w:ascii="Arial" w:hAnsi="Arial" w:cs="Arial"/>
          <w:sz w:val="24"/>
          <w:szCs w:val="24"/>
        </w:rPr>
        <w:t>предоставлении</w:t>
      </w:r>
      <w:r w:rsidRPr="00747312">
        <w:rPr>
          <w:rFonts w:ascii="Arial" w:hAnsi="Arial" w:cs="Arial"/>
          <w:spacing w:val="80"/>
          <w:sz w:val="24"/>
          <w:szCs w:val="24"/>
        </w:rPr>
        <w:t xml:space="preserve"> </w:t>
      </w:r>
      <w:r w:rsidRPr="00747312">
        <w:rPr>
          <w:rFonts w:ascii="Arial" w:hAnsi="Arial" w:cs="Arial"/>
          <w:sz w:val="24"/>
          <w:szCs w:val="24"/>
        </w:rPr>
        <w:t>государственных</w:t>
      </w:r>
      <w:r w:rsidRPr="00747312">
        <w:rPr>
          <w:rFonts w:ascii="Arial" w:hAnsi="Arial" w:cs="Arial"/>
          <w:spacing w:val="40"/>
          <w:sz w:val="24"/>
          <w:szCs w:val="24"/>
        </w:rPr>
        <w:t xml:space="preserve"> </w:t>
      </w:r>
      <w:r w:rsidRPr="00747312">
        <w:rPr>
          <w:rFonts w:ascii="Arial" w:hAnsi="Arial" w:cs="Arial"/>
          <w:sz w:val="24"/>
          <w:szCs w:val="24"/>
        </w:rPr>
        <w:t>и муниципальных услуг».</w:t>
      </w:r>
    </w:p>
    <w:p w:rsidR="00747312" w:rsidRDefault="00821DEF" w:rsidP="00747312">
      <w:pPr>
        <w:pStyle w:val="ac"/>
        <w:numPr>
          <w:ilvl w:val="0"/>
          <w:numId w:val="1"/>
        </w:numPr>
        <w:tabs>
          <w:tab w:val="left" w:pos="1275"/>
        </w:tabs>
        <w:spacing w:after="11"/>
        <w:ind w:left="0" w:firstLine="709"/>
        <w:rPr>
          <w:rFonts w:ascii="Arial" w:hAnsi="Arial" w:cs="Arial"/>
          <w:sz w:val="24"/>
          <w:szCs w:val="24"/>
        </w:rPr>
      </w:pPr>
      <w:r w:rsidRPr="00795F6E">
        <w:rPr>
          <w:rFonts w:ascii="Arial" w:hAnsi="Arial" w:cs="Arial"/>
          <w:sz w:val="24"/>
          <w:szCs w:val="24"/>
        </w:rPr>
        <w:t>Закон</w:t>
      </w:r>
      <w:r w:rsidRPr="00795F6E">
        <w:rPr>
          <w:rFonts w:ascii="Arial" w:hAnsi="Arial" w:cs="Arial"/>
          <w:spacing w:val="40"/>
          <w:sz w:val="24"/>
          <w:szCs w:val="24"/>
        </w:rPr>
        <w:t xml:space="preserve"> </w:t>
      </w:r>
      <w:r w:rsidRPr="00795F6E">
        <w:rPr>
          <w:rFonts w:ascii="Arial" w:hAnsi="Arial" w:cs="Arial"/>
          <w:sz w:val="24"/>
          <w:szCs w:val="24"/>
        </w:rPr>
        <w:t>Московской</w:t>
      </w:r>
      <w:r w:rsidRPr="00795F6E">
        <w:rPr>
          <w:rFonts w:ascii="Arial" w:hAnsi="Arial" w:cs="Arial"/>
          <w:spacing w:val="-11"/>
          <w:sz w:val="24"/>
          <w:szCs w:val="24"/>
        </w:rPr>
        <w:t xml:space="preserve"> </w:t>
      </w:r>
      <w:r w:rsidRPr="00795F6E">
        <w:rPr>
          <w:rFonts w:ascii="Arial" w:hAnsi="Arial" w:cs="Arial"/>
          <w:sz w:val="24"/>
          <w:szCs w:val="24"/>
        </w:rPr>
        <w:t>области</w:t>
      </w:r>
      <w:r w:rsidRPr="00795F6E">
        <w:rPr>
          <w:rFonts w:ascii="Arial" w:hAnsi="Arial" w:cs="Arial"/>
          <w:spacing w:val="40"/>
          <w:sz w:val="24"/>
          <w:szCs w:val="24"/>
        </w:rPr>
        <w:t xml:space="preserve"> </w:t>
      </w:r>
      <w:r w:rsidRPr="00795F6E">
        <w:rPr>
          <w:rFonts w:ascii="Arial" w:hAnsi="Arial" w:cs="Arial"/>
          <w:sz w:val="24"/>
          <w:szCs w:val="24"/>
        </w:rPr>
        <w:t>№</w:t>
      </w:r>
      <w:r w:rsidRPr="00795F6E">
        <w:rPr>
          <w:rFonts w:ascii="Arial" w:hAnsi="Arial" w:cs="Arial"/>
          <w:spacing w:val="-13"/>
          <w:sz w:val="24"/>
          <w:szCs w:val="24"/>
        </w:rPr>
        <w:t xml:space="preserve"> </w:t>
      </w:r>
      <w:r w:rsidRPr="00795F6E">
        <w:rPr>
          <w:rFonts w:ascii="Arial" w:hAnsi="Arial" w:cs="Arial"/>
          <w:sz w:val="24"/>
          <w:szCs w:val="24"/>
        </w:rPr>
        <w:t>37/2016-ОЗ</w:t>
      </w:r>
      <w:r w:rsidRPr="00795F6E">
        <w:rPr>
          <w:rFonts w:ascii="Arial" w:hAnsi="Arial" w:cs="Arial"/>
          <w:spacing w:val="40"/>
          <w:sz w:val="24"/>
          <w:szCs w:val="24"/>
        </w:rPr>
        <w:t xml:space="preserve"> </w:t>
      </w:r>
      <w:r w:rsidRPr="00795F6E">
        <w:rPr>
          <w:rFonts w:ascii="Arial" w:hAnsi="Arial" w:cs="Arial"/>
          <w:sz w:val="24"/>
          <w:szCs w:val="24"/>
        </w:rPr>
        <w:t>«Кодекс</w:t>
      </w:r>
      <w:r w:rsidRPr="00795F6E">
        <w:rPr>
          <w:rFonts w:ascii="Arial" w:hAnsi="Arial" w:cs="Arial"/>
          <w:spacing w:val="40"/>
          <w:sz w:val="24"/>
          <w:szCs w:val="24"/>
        </w:rPr>
        <w:t xml:space="preserve"> </w:t>
      </w:r>
      <w:r w:rsidRPr="00795F6E">
        <w:rPr>
          <w:rFonts w:ascii="Arial" w:hAnsi="Arial" w:cs="Arial"/>
          <w:sz w:val="24"/>
          <w:szCs w:val="24"/>
        </w:rPr>
        <w:t>Московской</w:t>
      </w:r>
      <w:r w:rsidRPr="00795F6E">
        <w:rPr>
          <w:rFonts w:ascii="Arial" w:hAnsi="Arial" w:cs="Arial"/>
          <w:spacing w:val="-9"/>
          <w:sz w:val="24"/>
          <w:szCs w:val="24"/>
        </w:rPr>
        <w:t xml:space="preserve"> </w:t>
      </w:r>
      <w:r w:rsidRPr="00795F6E">
        <w:rPr>
          <w:rFonts w:ascii="Arial" w:hAnsi="Arial" w:cs="Arial"/>
          <w:sz w:val="24"/>
          <w:szCs w:val="24"/>
        </w:rPr>
        <w:t>области об административных правонарушениях».</w:t>
      </w:r>
    </w:p>
    <w:p w:rsidR="00747312" w:rsidRDefault="00FA331A" w:rsidP="00747312">
      <w:pPr>
        <w:pStyle w:val="ac"/>
        <w:numPr>
          <w:ilvl w:val="0"/>
          <w:numId w:val="1"/>
        </w:numPr>
        <w:tabs>
          <w:tab w:val="left" w:pos="1275"/>
        </w:tabs>
        <w:spacing w:after="11"/>
        <w:ind w:left="0" w:firstLine="709"/>
        <w:rPr>
          <w:rFonts w:ascii="Arial" w:hAnsi="Arial" w:cs="Arial"/>
          <w:sz w:val="24"/>
          <w:szCs w:val="24"/>
        </w:rPr>
      </w:pPr>
      <w:r w:rsidRPr="00747312">
        <w:rPr>
          <w:rFonts w:ascii="Arial" w:hAnsi="Arial" w:cs="Arial"/>
          <w:sz w:val="24"/>
          <w:szCs w:val="24"/>
        </w:rPr>
        <w:t xml:space="preserve"> Закон Московской области от 30.12.201</w:t>
      </w:r>
      <w:r w:rsidR="00747312" w:rsidRPr="00747312">
        <w:rPr>
          <w:rFonts w:ascii="Arial" w:hAnsi="Arial" w:cs="Arial"/>
          <w:sz w:val="24"/>
          <w:szCs w:val="24"/>
        </w:rPr>
        <w:t xml:space="preserve">4 №191/2014-ОЗ «О регулировании дополнительных вопросов в сфере </w:t>
      </w:r>
      <w:r w:rsidRPr="00747312">
        <w:rPr>
          <w:rFonts w:ascii="Arial" w:hAnsi="Arial" w:cs="Arial"/>
          <w:sz w:val="24"/>
          <w:szCs w:val="24"/>
        </w:rPr>
        <w:t>благоустройства в Московской области».</w:t>
      </w:r>
    </w:p>
    <w:p w:rsidR="009247C2" w:rsidRPr="00747312" w:rsidRDefault="00BE6DDB" w:rsidP="00747312">
      <w:pPr>
        <w:pStyle w:val="ac"/>
        <w:numPr>
          <w:ilvl w:val="0"/>
          <w:numId w:val="1"/>
        </w:numPr>
        <w:tabs>
          <w:tab w:val="left" w:pos="1275"/>
        </w:tabs>
        <w:spacing w:after="11"/>
        <w:ind w:left="0" w:firstLine="709"/>
        <w:rPr>
          <w:rFonts w:ascii="Arial" w:hAnsi="Arial" w:cs="Arial"/>
          <w:sz w:val="24"/>
          <w:szCs w:val="24"/>
        </w:rPr>
      </w:pPr>
      <w:r w:rsidRPr="00747312">
        <w:rPr>
          <w:rFonts w:ascii="Arial" w:hAnsi="Arial" w:cs="Arial"/>
          <w:sz w:val="24"/>
          <w:szCs w:val="24"/>
        </w:rPr>
        <w:t xml:space="preserve"> </w:t>
      </w:r>
      <w:r w:rsidR="00747312">
        <w:rPr>
          <w:rFonts w:ascii="Arial" w:hAnsi="Arial" w:cs="Arial"/>
          <w:sz w:val="24"/>
          <w:szCs w:val="24"/>
        </w:rPr>
        <w:t xml:space="preserve">Закон </w:t>
      </w:r>
      <w:r w:rsidR="00FA331A" w:rsidRPr="00747312">
        <w:rPr>
          <w:rFonts w:ascii="Arial" w:hAnsi="Arial" w:cs="Arial"/>
          <w:sz w:val="24"/>
          <w:szCs w:val="24"/>
        </w:rPr>
        <w:t>Московско</w:t>
      </w:r>
      <w:r w:rsidR="00747312">
        <w:rPr>
          <w:rFonts w:ascii="Arial" w:hAnsi="Arial" w:cs="Arial"/>
          <w:sz w:val="24"/>
          <w:szCs w:val="24"/>
        </w:rPr>
        <w:t xml:space="preserve">й области № 121/2009-ОЗ </w:t>
      </w:r>
      <w:r w:rsidR="00FA331A" w:rsidRPr="00747312">
        <w:rPr>
          <w:rFonts w:ascii="Arial" w:hAnsi="Arial" w:cs="Arial"/>
          <w:sz w:val="24"/>
          <w:szCs w:val="24"/>
        </w:rPr>
        <w:t>«Об обес</w:t>
      </w:r>
      <w:r w:rsidR="00747312">
        <w:rPr>
          <w:rFonts w:ascii="Arial" w:hAnsi="Arial" w:cs="Arial"/>
          <w:sz w:val="24"/>
          <w:szCs w:val="24"/>
        </w:rPr>
        <w:t xml:space="preserve">печении беспрепятственного доступа инвалидов и маломобильных групп </w:t>
      </w:r>
      <w:r w:rsidR="00FA331A" w:rsidRPr="00747312">
        <w:rPr>
          <w:rFonts w:ascii="Arial" w:hAnsi="Arial" w:cs="Arial"/>
          <w:sz w:val="24"/>
          <w:szCs w:val="24"/>
        </w:rPr>
        <w:t>населения</w:t>
      </w:r>
      <w:r w:rsidR="00747312">
        <w:rPr>
          <w:rFonts w:ascii="Arial" w:hAnsi="Arial" w:cs="Arial"/>
          <w:sz w:val="24"/>
          <w:szCs w:val="24"/>
        </w:rPr>
        <w:t xml:space="preserve"> </w:t>
      </w:r>
      <w:r w:rsidR="00821DEF" w:rsidRPr="00747312">
        <w:rPr>
          <w:rFonts w:ascii="Arial" w:hAnsi="Arial" w:cs="Arial"/>
          <w:sz w:val="24"/>
          <w:szCs w:val="24"/>
        </w:rPr>
        <w:t>к</w:t>
      </w:r>
      <w:r w:rsidR="00821DEF" w:rsidRPr="00747312">
        <w:rPr>
          <w:rFonts w:ascii="Arial" w:hAnsi="Arial" w:cs="Arial"/>
          <w:spacing w:val="-3"/>
          <w:sz w:val="24"/>
          <w:szCs w:val="24"/>
        </w:rPr>
        <w:t xml:space="preserve"> </w:t>
      </w:r>
      <w:r w:rsidR="00821DEF" w:rsidRPr="00747312">
        <w:rPr>
          <w:rFonts w:ascii="Arial" w:hAnsi="Arial" w:cs="Arial"/>
          <w:sz w:val="24"/>
          <w:szCs w:val="24"/>
        </w:rPr>
        <w:t>объектам</w:t>
      </w:r>
      <w:r w:rsidR="00747312">
        <w:rPr>
          <w:rFonts w:ascii="Arial" w:hAnsi="Arial" w:cs="Arial"/>
          <w:spacing w:val="80"/>
          <w:sz w:val="24"/>
          <w:szCs w:val="24"/>
        </w:rPr>
        <w:t xml:space="preserve"> </w:t>
      </w:r>
      <w:r w:rsidR="00821DEF" w:rsidRPr="00747312">
        <w:rPr>
          <w:rFonts w:ascii="Arial" w:hAnsi="Arial" w:cs="Arial"/>
          <w:sz w:val="24"/>
          <w:szCs w:val="24"/>
        </w:rPr>
        <w:t>социальной,</w:t>
      </w:r>
      <w:r w:rsidR="00747312">
        <w:rPr>
          <w:rFonts w:ascii="Arial" w:hAnsi="Arial" w:cs="Arial"/>
          <w:spacing w:val="80"/>
          <w:sz w:val="24"/>
          <w:szCs w:val="24"/>
        </w:rPr>
        <w:t xml:space="preserve"> </w:t>
      </w:r>
      <w:r w:rsidR="00821DEF" w:rsidRPr="00747312">
        <w:rPr>
          <w:rFonts w:ascii="Arial" w:hAnsi="Arial" w:cs="Arial"/>
          <w:sz w:val="24"/>
          <w:szCs w:val="24"/>
        </w:rPr>
        <w:t>транспортной</w:t>
      </w:r>
      <w:r w:rsidR="00747312">
        <w:rPr>
          <w:rFonts w:ascii="Arial" w:hAnsi="Arial" w:cs="Arial"/>
          <w:spacing w:val="80"/>
          <w:sz w:val="24"/>
          <w:szCs w:val="24"/>
        </w:rPr>
        <w:t xml:space="preserve"> </w:t>
      </w:r>
      <w:r w:rsidR="00821DEF" w:rsidRPr="00747312">
        <w:rPr>
          <w:rFonts w:ascii="Arial" w:hAnsi="Arial" w:cs="Arial"/>
          <w:sz w:val="24"/>
          <w:szCs w:val="24"/>
        </w:rPr>
        <w:t>и инженерной</w:t>
      </w:r>
      <w:r w:rsidR="00747312">
        <w:rPr>
          <w:rFonts w:ascii="Arial" w:hAnsi="Arial" w:cs="Arial"/>
          <w:spacing w:val="80"/>
          <w:sz w:val="24"/>
          <w:szCs w:val="24"/>
        </w:rPr>
        <w:t xml:space="preserve"> </w:t>
      </w:r>
      <w:r w:rsidR="00821DEF" w:rsidRPr="00747312">
        <w:rPr>
          <w:rFonts w:ascii="Arial" w:hAnsi="Arial" w:cs="Arial"/>
          <w:sz w:val="24"/>
          <w:szCs w:val="24"/>
        </w:rPr>
        <w:t>инфраструктур</w:t>
      </w:r>
      <w:r w:rsidR="00821DEF" w:rsidRPr="00747312">
        <w:rPr>
          <w:rFonts w:ascii="Arial" w:hAnsi="Arial" w:cs="Arial"/>
          <w:spacing w:val="40"/>
          <w:sz w:val="24"/>
          <w:szCs w:val="24"/>
        </w:rPr>
        <w:t xml:space="preserve"> </w:t>
      </w:r>
      <w:r w:rsidR="00821DEF" w:rsidRPr="00747312">
        <w:rPr>
          <w:rFonts w:ascii="Arial" w:hAnsi="Arial" w:cs="Arial"/>
          <w:sz w:val="24"/>
          <w:szCs w:val="24"/>
        </w:rPr>
        <w:t>в Московской области».</w:t>
      </w:r>
    </w:p>
    <w:p w:rsidR="009247C2" w:rsidRPr="00747312" w:rsidRDefault="00821DEF" w:rsidP="00747312">
      <w:pPr>
        <w:pStyle w:val="ac"/>
        <w:numPr>
          <w:ilvl w:val="0"/>
          <w:numId w:val="2"/>
        </w:numPr>
        <w:tabs>
          <w:tab w:val="left" w:pos="1276"/>
        </w:tabs>
        <w:ind w:left="0" w:firstLine="709"/>
        <w:rPr>
          <w:rFonts w:ascii="Arial" w:hAnsi="Arial" w:cs="Arial"/>
          <w:sz w:val="24"/>
          <w:szCs w:val="24"/>
        </w:rPr>
      </w:pPr>
      <w:r w:rsidRPr="00795F6E">
        <w:rPr>
          <w:rFonts w:ascii="Arial" w:hAnsi="Arial" w:cs="Arial"/>
          <w:sz w:val="24"/>
          <w:szCs w:val="24"/>
        </w:rPr>
        <w:t>Постановление</w:t>
      </w:r>
      <w:r w:rsidR="00747312">
        <w:rPr>
          <w:rFonts w:ascii="Arial" w:hAnsi="Arial" w:cs="Arial"/>
          <w:spacing w:val="68"/>
          <w:sz w:val="24"/>
          <w:szCs w:val="24"/>
        </w:rPr>
        <w:t xml:space="preserve"> </w:t>
      </w:r>
      <w:r w:rsidRPr="00795F6E">
        <w:rPr>
          <w:rFonts w:ascii="Arial" w:hAnsi="Arial" w:cs="Arial"/>
          <w:sz w:val="24"/>
          <w:szCs w:val="24"/>
        </w:rPr>
        <w:t>Правительства</w:t>
      </w:r>
      <w:r w:rsidRPr="00795F6E">
        <w:rPr>
          <w:rFonts w:ascii="Arial" w:hAnsi="Arial" w:cs="Arial"/>
          <w:spacing w:val="68"/>
          <w:sz w:val="24"/>
          <w:szCs w:val="24"/>
        </w:rPr>
        <w:t xml:space="preserve"> </w:t>
      </w:r>
      <w:r w:rsidRPr="00795F6E">
        <w:rPr>
          <w:rFonts w:ascii="Arial" w:hAnsi="Arial" w:cs="Arial"/>
          <w:sz w:val="24"/>
          <w:szCs w:val="24"/>
        </w:rPr>
        <w:t>Московской</w:t>
      </w:r>
      <w:r w:rsidRPr="00795F6E">
        <w:rPr>
          <w:rFonts w:ascii="Arial" w:hAnsi="Arial" w:cs="Arial"/>
          <w:spacing w:val="3"/>
          <w:sz w:val="24"/>
          <w:szCs w:val="24"/>
        </w:rPr>
        <w:t xml:space="preserve"> </w:t>
      </w:r>
      <w:r w:rsidRPr="00795F6E">
        <w:rPr>
          <w:rFonts w:ascii="Arial" w:hAnsi="Arial" w:cs="Arial"/>
          <w:sz w:val="24"/>
          <w:szCs w:val="24"/>
        </w:rPr>
        <w:t>области</w:t>
      </w:r>
      <w:r w:rsidRPr="00795F6E">
        <w:rPr>
          <w:rFonts w:ascii="Arial" w:hAnsi="Arial" w:cs="Arial"/>
          <w:spacing w:val="68"/>
          <w:sz w:val="24"/>
          <w:szCs w:val="24"/>
        </w:rPr>
        <w:t xml:space="preserve"> </w:t>
      </w:r>
      <w:r w:rsidRPr="00795F6E">
        <w:rPr>
          <w:rFonts w:ascii="Arial" w:hAnsi="Arial" w:cs="Arial"/>
          <w:sz w:val="24"/>
          <w:szCs w:val="24"/>
        </w:rPr>
        <w:t xml:space="preserve">от </w:t>
      </w:r>
      <w:r w:rsidRPr="00795F6E">
        <w:rPr>
          <w:rFonts w:ascii="Arial" w:hAnsi="Arial" w:cs="Arial"/>
          <w:spacing w:val="-2"/>
          <w:sz w:val="24"/>
          <w:szCs w:val="24"/>
        </w:rPr>
        <w:t>16.04.2015</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6"/>
          <w:sz w:val="24"/>
          <w:szCs w:val="24"/>
        </w:rPr>
        <w:t xml:space="preserve"> </w:t>
      </w:r>
      <w:r w:rsidRPr="00747312">
        <w:rPr>
          <w:rFonts w:ascii="Arial" w:hAnsi="Arial" w:cs="Arial"/>
          <w:sz w:val="24"/>
          <w:szCs w:val="24"/>
        </w:rPr>
        <w:t>253/14 «Об</w:t>
      </w:r>
      <w:r w:rsidRPr="00747312">
        <w:rPr>
          <w:rFonts w:ascii="Arial" w:hAnsi="Arial" w:cs="Arial"/>
          <w:spacing w:val="-3"/>
          <w:sz w:val="24"/>
          <w:szCs w:val="24"/>
        </w:rPr>
        <w:t xml:space="preserve"> </w:t>
      </w:r>
      <w:r w:rsidRPr="00747312">
        <w:rPr>
          <w:rFonts w:ascii="Arial" w:hAnsi="Arial" w:cs="Arial"/>
          <w:sz w:val="24"/>
          <w:szCs w:val="24"/>
        </w:rPr>
        <w:t>утверждении Порядка осуществления контроля за предоставлением государственных</w:t>
      </w:r>
      <w:r w:rsidRPr="00747312">
        <w:rPr>
          <w:rFonts w:ascii="Arial" w:hAnsi="Arial" w:cs="Arial"/>
          <w:spacing w:val="80"/>
          <w:w w:val="150"/>
          <w:sz w:val="24"/>
          <w:szCs w:val="24"/>
        </w:rPr>
        <w:t xml:space="preserve"> </w:t>
      </w:r>
      <w:r w:rsidRPr="00747312">
        <w:rPr>
          <w:rFonts w:ascii="Arial" w:hAnsi="Arial" w:cs="Arial"/>
          <w:sz w:val="24"/>
          <w:szCs w:val="24"/>
        </w:rPr>
        <w:t>и</w:t>
      </w:r>
      <w:r w:rsidRPr="00747312">
        <w:rPr>
          <w:rFonts w:ascii="Arial" w:hAnsi="Arial" w:cs="Arial"/>
          <w:spacing w:val="-6"/>
          <w:sz w:val="24"/>
          <w:szCs w:val="24"/>
        </w:rPr>
        <w:t xml:space="preserve"> </w:t>
      </w:r>
      <w:r w:rsidRPr="00747312">
        <w:rPr>
          <w:rFonts w:ascii="Arial" w:hAnsi="Arial" w:cs="Arial"/>
          <w:sz w:val="24"/>
          <w:szCs w:val="24"/>
        </w:rPr>
        <w:t>муниципальных</w:t>
      </w:r>
      <w:r w:rsidRPr="00747312">
        <w:rPr>
          <w:rFonts w:ascii="Arial" w:hAnsi="Arial" w:cs="Arial"/>
          <w:spacing w:val="80"/>
          <w:w w:val="150"/>
          <w:sz w:val="24"/>
          <w:szCs w:val="24"/>
        </w:rPr>
        <w:t xml:space="preserve"> </w:t>
      </w:r>
      <w:r w:rsidRPr="00747312">
        <w:rPr>
          <w:rFonts w:ascii="Arial" w:hAnsi="Arial" w:cs="Arial"/>
          <w:sz w:val="24"/>
          <w:szCs w:val="24"/>
        </w:rPr>
        <w:t>услуг</w:t>
      </w:r>
      <w:r w:rsidRPr="00747312">
        <w:rPr>
          <w:rFonts w:ascii="Arial" w:hAnsi="Arial" w:cs="Arial"/>
          <w:spacing w:val="80"/>
          <w:w w:val="150"/>
          <w:sz w:val="24"/>
          <w:szCs w:val="24"/>
        </w:rPr>
        <w:t xml:space="preserve"> </w:t>
      </w:r>
      <w:r w:rsidRPr="00747312">
        <w:rPr>
          <w:rFonts w:ascii="Arial" w:hAnsi="Arial" w:cs="Arial"/>
          <w:sz w:val="24"/>
          <w:szCs w:val="24"/>
        </w:rPr>
        <w:t>на</w:t>
      </w:r>
      <w:r w:rsidRPr="00747312">
        <w:rPr>
          <w:rFonts w:ascii="Arial" w:hAnsi="Arial" w:cs="Arial"/>
          <w:spacing w:val="-2"/>
          <w:sz w:val="24"/>
          <w:szCs w:val="24"/>
        </w:rPr>
        <w:t xml:space="preserve"> </w:t>
      </w:r>
      <w:r w:rsidRPr="00747312">
        <w:rPr>
          <w:rFonts w:ascii="Arial" w:hAnsi="Arial" w:cs="Arial"/>
          <w:sz w:val="24"/>
          <w:szCs w:val="24"/>
        </w:rPr>
        <w:t>территории</w:t>
      </w:r>
      <w:r w:rsidRPr="00747312">
        <w:rPr>
          <w:rFonts w:ascii="Arial" w:hAnsi="Arial" w:cs="Arial"/>
          <w:spacing w:val="80"/>
          <w:w w:val="150"/>
          <w:sz w:val="24"/>
          <w:szCs w:val="24"/>
        </w:rPr>
        <w:t xml:space="preserve"> </w:t>
      </w:r>
      <w:r w:rsidRPr="00747312">
        <w:rPr>
          <w:rFonts w:ascii="Arial" w:hAnsi="Arial" w:cs="Arial"/>
          <w:sz w:val="24"/>
          <w:szCs w:val="24"/>
        </w:rPr>
        <w:t>Московской</w:t>
      </w:r>
      <w:r w:rsidRPr="00747312">
        <w:rPr>
          <w:rFonts w:ascii="Arial" w:hAnsi="Arial" w:cs="Arial"/>
          <w:spacing w:val="-5"/>
          <w:sz w:val="24"/>
          <w:szCs w:val="24"/>
        </w:rPr>
        <w:t xml:space="preserve"> </w:t>
      </w:r>
      <w:r w:rsidRPr="00747312">
        <w:rPr>
          <w:rFonts w:ascii="Arial" w:hAnsi="Arial" w:cs="Arial"/>
          <w:sz w:val="24"/>
          <w:szCs w:val="24"/>
        </w:rPr>
        <w:t>области и</w:t>
      </w:r>
      <w:r w:rsidRPr="00747312">
        <w:rPr>
          <w:rFonts w:ascii="Arial" w:hAnsi="Arial" w:cs="Arial"/>
          <w:spacing w:val="-3"/>
          <w:sz w:val="24"/>
          <w:szCs w:val="24"/>
        </w:rPr>
        <w:t xml:space="preserve"> </w:t>
      </w:r>
      <w:r w:rsidRPr="00747312">
        <w:rPr>
          <w:rFonts w:ascii="Arial" w:hAnsi="Arial" w:cs="Arial"/>
          <w:sz w:val="24"/>
          <w:szCs w:val="24"/>
        </w:rPr>
        <w:t>внесении</w:t>
      </w:r>
      <w:r w:rsidRPr="00747312">
        <w:rPr>
          <w:rFonts w:ascii="Arial" w:hAnsi="Arial" w:cs="Arial"/>
          <w:spacing w:val="40"/>
          <w:sz w:val="24"/>
          <w:szCs w:val="24"/>
        </w:rPr>
        <w:t xml:space="preserve"> </w:t>
      </w:r>
      <w:r w:rsidRPr="00747312">
        <w:rPr>
          <w:rFonts w:ascii="Arial" w:hAnsi="Arial" w:cs="Arial"/>
          <w:sz w:val="24"/>
          <w:szCs w:val="24"/>
        </w:rPr>
        <w:t>изменений</w:t>
      </w:r>
      <w:r w:rsidRPr="00747312">
        <w:rPr>
          <w:rFonts w:ascii="Arial" w:hAnsi="Arial" w:cs="Arial"/>
          <w:spacing w:val="40"/>
          <w:sz w:val="24"/>
          <w:szCs w:val="24"/>
        </w:rPr>
        <w:t xml:space="preserve"> </w:t>
      </w:r>
      <w:r w:rsidRPr="00747312">
        <w:rPr>
          <w:rFonts w:ascii="Arial" w:hAnsi="Arial" w:cs="Arial"/>
          <w:sz w:val="24"/>
          <w:szCs w:val="24"/>
        </w:rPr>
        <w:t>в Положение</w:t>
      </w:r>
      <w:r w:rsidRPr="00747312">
        <w:rPr>
          <w:rFonts w:ascii="Arial" w:hAnsi="Arial" w:cs="Arial"/>
          <w:spacing w:val="40"/>
          <w:sz w:val="24"/>
          <w:szCs w:val="24"/>
        </w:rPr>
        <w:t xml:space="preserve"> </w:t>
      </w:r>
      <w:r w:rsidRPr="00747312">
        <w:rPr>
          <w:rFonts w:ascii="Arial" w:hAnsi="Arial" w:cs="Arial"/>
          <w:sz w:val="24"/>
          <w:szCs w:val="24"/>
        </w:rPr>
        <w:t>о</w:t>
      </w:r>
      <w:r w:rsidRPr="00747312">
        <w:rPr>
          <w:rFonts w:ascii="Arial" w:hAnsi="Arial" w:cs="Arial"/>
          <w:spacing w:val="-2"/>
          <w:sz w:val="24"/>
          <w:szCs w:val="24"/>
        </w:rPr>
        <w:t xml:space="preserve"> </w:t>
      </w:r>
      <w:r w:rsidRPr="00747312">
        <w:rPr>
          <w:rFonts w:ascii="Arial" w:hAnsi="Arial" w:cs="Arial"/>
          <w:sz w:val="24"/>
          <w:szCs w:val="24"/>
        </w:rPr>
        <w:t>Министерстве</w:t>
      </w:r>
      <w:r w:rsidRPr="00747312">
        <w:rPr>
          <w:rFonts w:ascii="Arial" w:hAnsi="Arial" w:cs="Arial"/>
          <w:spacing w:val="40"/>
          <w:sz w:val="24"/>
          <w:szCs w:val="24"/>
        </w:rPr>
        <w:t xml:space="preserve"> </w:t>
      </w:r>
      <w:r w:rsidRPr="00747312">
        <w:rPr>
          <w:rFonts w:ascii="Arial" w:hAnsi="Arial" w:cs="Arial"/>
          <w:sz w:val="24"/>
          <w:szCs w:val="24"/>
        </w:rPr>
        <w:t>государственного управления, информационных технологий и связи Московской области».</w:t>
      </w:r>
    </w:p>
    <w:p w:rsidR="009247C2" w:rsidRPr="00747312" w:rsidRDefault="00821DEF" w:rsidP="00747312">
      <w:pPr>
        <w:pStyle w:val="ac"/>
        <w:numPr>
          <w:ilvl w:val="0"/>
          <w:numId w:val="2"/>
        </w:numPr>
        <w:tabs>
          <w:tab w:val="left" w:pos="1416"/>
        </w:tabs>
        <w:ind w:left="0" w:firstLine="709"/>
        <w:rPr>
          <w:rFonts w:ascii="Arial" w:hAnsi="Arial" w:cs="Arial"/>
          <w:sz w:val="24"/>
          <w:szCs w:val="24"/>
        </w:rPr>
      </w:pPr>
      <w:r w:rsidRPr="00795F6E">
        <w:rPr>
          <w:rFonts w:ascii="Arial" w:hAnsi="Arial" w:cs="Arial"/>
          <w:sz w:val="24"/>
          <w:szCs w:val="24"/>
        </w:rPr>
        <w:t>Постановление</w:t>
      </w:r>
      <w:r w:rsidRPr="00795F6E">
        <w:rPr>
          <w:rFonts w:ascii="Arial" w:hAnsi="Arial" w:cs="Arial"/>
          <w:spacing w:val="77"/>
          <w:w w:val="150"/>
          <w:sz w:val="24"/>
          <w:szCs w:val="24"/>
        </w:rPr>
        <w:t xml:space="preserve"> </w:t>
      </w:r>
      <w:r w:rsidRPr="00795F6E">
        <w:rPr>
          <w:rFonts w:ascii="Arial" w:hAnsi="Arial" w:cs="Arial"/>
          <w:sz w:val="24"/>
          <w:szCs w:val="24"/>
        </w:rPr>
        <w:t>Правительства</w:t>
      </w:r>
      <w:r w:rsidRPr="00795F6E">
        <w:rPr>
          <w:rFonts w:ascii="Arial" w:hAnsi="Arial" w:cs="Arial"/>
          <w:spacing w:val="79"/>
          <w:w w:val="150"/>
          <w:sz w:val="24"/>
          <w:szCs w:val="24"/>
        </w:rPr>
        <w:t xml:space="preserve"> </w:t>
      </w:r>
      <w:r w:rsidRPr="00795F6E">
        <w:rPr>
          <w:rFonts w:ascii="Arial" w:hAnsi="Arial" w:cs="Arial"/>
          <w:sz w:val="24"/>
          <w:szCs w:val="24"/>
        </w:rPr>
        <w:t>Московской</w:t>
      </w:r>
      <w:r w:rsidRPr="00795F6E">
        <w:rPr>
          <w:rFonts w:ascii="Arial" w:hAnsi="Arial" w:cs="Arial"/>
          <w:spacing w:val="1"/>
          <w:sz w:val="24"/>
          <w:szCs w:val="24"/>
        </w:rPr>
        <w:t xml:space="preserve"> </w:t>
      </w:r>
      <w:r w:rsidRPr="00795F6E">
        <w:rPr>
          <w:rFonts w:ascii="Arial" w:hAnsi="Arial" w:cs="Arial"/>
          <w:sz w:val="24"/>
          <w:szCs w:val="24"/>
        </w:rPr>
        <w:t>области</w:t>
      </w:r>
      <w:r w:rsidR="00747312">
        <w:rPr>
          <w:rFonts w:ascii="Arial" w:hAnsi="Arial" w:cs="Arial"/>
          <w:spacing w:val="79"/>
          <w:w w:val="150"/>
          <w:sz w:val="24"/>
          <w:szCs w:val="24"/>
        </w:rPr>
        <w:t xml:space="preserve"> </w:t>
      </w:r>
      <w:r w:rsidRPr="00795F6E">
        <w:rPr>
          <w:rFonts w:ascii="Arial" w:hAnsi="Arial" w:cs="Arial"/>
          <w:sz w:val="24"/>
          <w:szCs w:val="24"/>
        </w:rPr>
        <w:t>от</w:t>
      </w:r>
      <w:r w:rsidRPr="00795F6E">
        <w:rPr>
          <w:rFonts w:ascii="Arial" w:hAnsi="Arial" w:cs="Arial"/>
          <w:spacing w:val="-3"/>
          <w:sz w:val="24"/>
          <w:szCs w:val="24"/>
        </w:rPr>
        <w:t xml:space="preserve"> </w:t>
      </w:r>
      <w:r w:rsidRPr="00795F6E">
        <w:rPr>
          <w:rFonts w:ascii="Arial" w:hAnsi="Arial" w:cs="Arial"/>
          <w:spacing w:val="-2"/>
          <w:sz w:val="24"/>
          <w:szCs w:val="24"/>
        </w:rPr>
        <w:t>08.08.2013</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5"/>
          <w:sz w:val="24"/>
          <w:szCs w:val="24"/>
        </w:rPr>
        <w:t xml:space="preserve"> </w:t>
      </w:r>
      <w:r w:rsidRPr="00747312">
        <w:rPr>
          <w:rFonts w:ascii="Arial" w:hAnsi="Arial" w:cs="Arial"/>
          <w:sz w:val="24"/>
          <w:szCs w:val="24"/>
        </w:rPr>
        <w:t>601/33 «Об</w:t>
      </w:r>
      <w:r w:rsidRPr="00747312">
        <w:rPr>
          <w:rFonts w:ascii="Arial" w:hAnsi="Arial" w:cs="Arial"/>
          <w:spacing w:val="-4"/>
          <w:sz w:val="24"/>
          <w:szCs w:val="24"/>
        </w:rPr>
        <w:t xml:space="preserve"> </w:t>
      </w:r>
      <w:r w:rsidRPr="00747312">
        <w:rPr>
          <w:rFonts w:ascii="Arial" w:hAnsi="Arial" w:cs="Arial"/>
          <w:sz w:val="24"/>
          <w:szCs w:val="24"/>
        </w:rPr>
        <w:t>утверждении Положения об</w:t>
      </w:r>
      <w:r w:rsidRPr="00747312">
        <w:rPr>
          <w:rFonts w:ascii="Arial" w:hAnsi="Arial" w:cs="Arial"/>
          <w:spacing w:val="-1"/>
          <w:sz w:val="24"/>
          <w:szCs w:val="24"/>
        </w:rPr>
        <w:t xml:space="preserve"> </w:t>
      </w:r>
      <w:r w:rsidRPr="00747312">
        <w:rPr>
          <w:rFonts w:ascii="Arial" w:hAnsi="Arial" w:cs="Arial"/>
          <w:sz w:val="24"/>
          <w:szCs w:val="24"/>
        </w:rPr>
        <w:t>особенностях подачи и рассмотрения жалоб на решения и действия (бездействие) исполнительных органов государственной власти Московской</w:t>
      </w:r>
      <w:r w:rsidRPr="00747312">
        <w:rPr>
          <w:rFonts w:ascii="Arial" w:hAnsi="Arial" w:cs="Arial"/>
          <w:spacing w:val="-16"/>
          <w:sz w:val="24"/>
          <w:szCs w:val="24"/>
        </w:rPr>
        <w:t xml:space="preserve"> </w:t>
      </w:r>
      <w:r w:rsidRPr="00747312">
        <w:rPr>
          <w:rFonts w:ascii="Arial" w:hAnsi="Arial" w:cs="Arial"/>
          <w:sz w:val="24"/>
          <w:szCs w:val="24"/>
        </w:rPr>
        <w:t>области, предоставляющих государственные услуги, и</w:t>
      </w:r>
      <w:r w:rsidRPr="00747312">
        <w:rPr>
          <w:rFonts w:ascii="Arial" w:hAnsi="Arial" w:cs="Arial"/>
          <w:spacing w:val="-1"/>
          <w:sz w:val="24"/>
          <w:szCs w:val="24"/>
        </w:rPr>
        <w:t xml:space="preserve"> </w:t>
      </w:r>
      <w:r w:rsidRPr="00747312">
        <w:rPr>
          <w:rFonts w:ascii="Arial" w:hAnsi="Arial" w:cs="Arial"/>
          <w:sz w:val="24"/>
          <w:szCs w:val="24"/>
        </w:rPr>
        <w:t>их должностных лиц, государственных гражданских служащих исполнительных органов государственной власти Московской</w:t>
      </w:r>
      <w:r w:rsidRPr="00747312">
        <w:rPr>
          <w:rFonts w:ascii="Arial" w:hAnsi="Arial" w:cs="Arial"/>
          <w:spacing w:val="-1"/>
          <w:sz w:val="24"/>
          <w:szCs w:val="24"/>
        </w:rPr>
        <w:t xml:space="preserve"> </w:t>
      </w:r>
      <w:r w:rsidRPr="00747312">
        <w:rPr>
          <w:rFonts w:ascii="Arial" w:hAnsi="Arial" w:cs="Arial"/>
          <w:sz w:val="24"/>
          <w:szCs w:val="24"/>
        </w:rPr>
        <w:t>области, а</w:t>
      </w:r>
      <w:r w:rsidRPr="00747312">
        <w:rPr>
          <w:rFonts w:ascii="Arial" w:hAnsi="Arial" w:cs="Arial"/>
          <w:spacing w:val="-8"/>
          <w:sz w:val="24"/>
          <w:szCs w:val="24"/>
        </w:rPr>
        <w:t xml:space="preserve"> </w:t>
      </w:r>
      <w:r w:rsidRPr="00747312">
        <w:rPr>
          <w:rFonts w:ascii="Arial" w:hAnsi="Arial" w:cs="Arial"/>
          <w:sz w:val="24"/>
          <w:szCs w:val="24"/>
        </w:rPr>
        <w:t xml:space="preserve">также </w:t>
      </w:r>
      <w:r w:rsidRPr="00747312">
        <w:rPr>
          <w:rFonts w:ascii="Arial" w:hAnsi="Arial" w:cs="Arial"/>
          <w:spacing w:val="-2"/>
          <w:sz w:val="24"/>
          <w:szCs w:val="24"/>
        </w:rPr>
        <w:t>многофункциональных</w:t>
      </w:r>
      <w:r w:rsidR="00747312">
        <w:rPr>
          <w:rFonts w:ascii="Arial" w:hAnsi="Arial" w:cs="Arial"/>
          <w:sz w:val="24"/>
          <w:szCs w:val="24"/>
        </w:rPr>
        <w:t xml:space="preserve"> </w:t>
      </w:r>
      <w:r w:rsidRPr="00747312">
        <w:rPr>
          <w:rFonts w:ascii="Arial" w:hAnsi="Arial" w:cs="Arial"/>
          <w:spacing w:val="-2"/>
          <w:sz w:val="24"/>
          <w:szCs w:val="24"/>
        </w:rPr>
        <w:t>центров</w:t>
      </w:r>
      <w:r w:rsidR="00747312">
        <w:rPr>
          <w:rFonts w:ascii="Arial" w:hAnsi="Arial" w:cs="Arial"/>
          <w:sz w:val="24"/>
          <w:szCs w:val="24"/>
        </w:rPr>
        <w:t xml:space="preserve"> </w:t>
      </w:r>
      <w:r w:rsidRPr="00747312">
        <w:rPr>
          <w:rFonts w:ascii="Arial" w:hAnsi="Arial" w:cs="Arial"/>
          <w:spacing w:val="-2"/>
          <w:sz w:val="24"/>
          <w:szCs w:val="24"/>
        </w:rPr>
        <w:t>предоставления</w:t>
      </w:r>
      <w:r w:rsidR="00747312">
        <w:rPr>
          <w:rFonts w:ascii="Arial" w:hAnsi="Arial" w:cs="Arial"/>
          <w:sz w:val="24"/>
          <w:szCs w:val="24"/>
        </w:rPr>
        <w:t xml:space="preserve"> </w:t>
      </w:r>
      <w:r w:rsidRPr="00747312">
        <w:rPr>
          <w:rFonts w:ascii="Arial" w:hAnsi="Arial" w:cs="Arial"/>
          <w:spacing w:val="-2"/>
          <w:sz w:val="24"/>
          <w:szCs w:val="24"/>
        </w:rPr>
        <w:t xml:space="preserve">государственных </w:t>
      </w:r>
      <w:r w:rsidRPr="00747312">
        <w:rPr>
          <w:rFonts w:ascii="Arial" w:hAnsi="Arial" w:cs="Arial"/>
          <w:sz w:val="24"/>
          <w:szCs w:val="24"/>
        </w:rPr>
        <w:t>и муниципальных услуг Московской области и их работников».</w:t>
      </w:r>
    </w:p>
    <w:p w:rsidR="009247C2" w:rsidRPr="00747312" w:rsidRDefault="00821DEF" w:rsidP="00747312">
      <w:pPr>
        <w:pStyle w:val="ac"/>
        <w:numPr>
          <w:ilvl w:val="0"/>
          <w:numId w:val="2"/>
        </w:numPr>
        <w:tabs>
          <w:tab w:val="left" w:pos="1405"/>
        </w:tabs>
        <w:ind w:left="0" w:firstLine="709"/>
        <w:rPr>
          <w:rFonts w:ascii="Arial" w:hAnsi="Arial" w:cs="Arial"/>
          <w:sz w:val="24"/>
          <w:szCs w:val="24"/>
        </w:rPr>
      </w:pPr>
      <w:r w:rsidRPr="00795F6E">
        <w:rPr>
          <w:rFonts w:ascii="Arial" w:hAnsi="Arial" w:cs="Arial"/>
          <w:sz w:val="24"/>
          <w:szCs w:val="24"/>
        </w:rPr>
        <w:t>Постановление</w:t>
      </w:r>
      <w:r w:rsidRPr="00795F6E">
        <w:rPr>
          <w:rFonts w:ascii="Arial" w:hAnsi="Arial" w:cs="Arial"/>
          <w:spacing w:val="52"/>
          <w:sz w:val="24"/>
          <w:szCs w:val="24"/>
        </w:rPr>
        <w:t xml:space="preserve"> </w:t>
      </w:r>
      <w:r w:rsidRPr="00795F6E">
        <w:rPr>
          <w:rFonts w:ascii="Arial" w:hAnsi="Arial" w:cs="Arial"/>
          <w:sz w:val="24"/>
          <w:szCs w:val="24"/>
        </w:rPr>
        <w:t>Правительства</w:t>
      </w:r>
      <w:r w:rsidR="00747312">
        <w:rPr>
          <w:rFonts w:ascii="Arial" w:hAnsi="Arial" w:cs="Arial"/>
          <w:spacing w:val="56"/>
          <w:sz w:val="24"/>
          <w:szCs w:val="24"/>
        </w:rPr>
        <w:t xml:space="preserve"> </w:t>
      </w:r>
      <w:r w:rsidRPr="00795F6E">
        <w:rPr>
          <w:rFonts w:ascii="Arial" w:hAnsi="Arial" w:cs="Arial"/>
          <w:sz w:val="24"/>
          <w:szCs w:val="24"/>
        </w:rPr>
        <w:t>Московской</w:t>
      </w:r>
      <w:r w:rsidRPr="00795F6E">
        <w:rPr>
          <w:rFonts w:ascii="Arial" w:hAnsi="Arial" w:cs="Arial"/>
          <w:spacing w:val="2"/>
          <w:sz w:val="24"/>
          <w:szCs w:val="24"/>
        </w:rPr>
        <w:t xml:space="preserve"> </w:t>
      </w:r>
      <w:r w:rsidRPr="00795F6E">
        <w:rPr>
          <w:rFonts w:ascii="Arial" w:hAnsi="Arial" w:cs="Arial"/>
          <w:sz w:val="24"/>
          <w:szCs w:val="24"/>
        </w:rPr>
        <w:t>области</w:t>
      </w:r>
      <w:r w:rsidR="00747312">
        <w:rPr>
          <w:rFonts w:ascii="Arial" w:hAnsi="Arial" w:cs="Arial"/>
          <w:spacing w:val="54"/>
          <w:sz w:val="24"/>
          <w:szCs w:val="24"/>
        </w:rPr>
        <w:t xml:space="preserve"> </w:t>
      </w:r>
      <w:r w:rsidRPr="00795F6E">
        <w:rPr>
          <w:rFonts w:ascii="Arial" w:hAnsi="Arial" w:cs="Arial"/>
          <w:sz w:val="24"/>
          <w:szCs w:val="24"/>
        </w:rPr>
        <w:t>от</w:t>
      </w:r>
      <w:r w:rsidRPr="00795F6E">
        <w:rPr>
          <w:rFonts w:ascii="Arial" w:hAnsi="Arial" w:cs="Arial"/>
          <w:spacing w:val="1"/>
          <w:sz w:val="24"/>
          <w:szCs w:val="24"/>
        </w:rPr>
        <w:t xml:space="preserve"> </w:t>
      </w:r>
      <w:r w:rsidRPr="00795F6E">
        <w:rPr>
          <w:rFonts w:ascii="Arial" w:hAnsi="Arial" w:cs="Arial"/>
          <w:spacing w:val="-2"/>
          <w:sz w:val="24"/>
          <w:szCs w:val="24"/>
        </w:rPr>
        <w:t>25.04.2011</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2"/>
          <w:sz w:val="24"/>
          <w:szCs w:val="24"/>
        </w:rPr>
        <w:t xml:space="preserve"> </w:t>
      </w:r>
      <w:r w:rsidRPr="00747312">
        <w:rPr>
          <w:rFonts w:ascii="Arial" w:hAnsi="Arial" w:cs="Arial"/>
          <w:sz w:val="24"/>
          <w:szCs w:val="24"/>
        </w:rPr>
        <w:t>365/15</w:t>
      </w:r>
      <w:r w:rsidRPr="00747312">
        <w:rPr>
          <w:rFonts w:ascii="Arial" w:hAnsi="Arial" w:cs="Arial"/>
          <w:spacing w:val="40"/>
          <w:sz w:val="24"/>
          <w:szCs w:val="24"/>
        </w:rPr>
        <w:t xml:space="preserve"> </w:t>
      </w:r>
      <w:r w:rsidRPr="00747312">
        <w:rPr>
          <w:rFonts w:ascii="Arial" w:hAnsi="Arial" w:cs="Arial"/>
          <w:sz w:val="24"/>
          <w:szCs w:val="24"/>
        </w:rPr>
        <w:t>«Об</w:t>
      </w:r>
      <w:r w:rsidRPr="00747312">
        <w:rPr>
          <w:rFonts w:ascii="Arial" w:hAnsi="Arial" w:cs="Arial"/>
          <w:spacing w:val="-2"/>
          <w:sz w:val="24"/>
          <w:szCs w:val="24"/>
        </w:rPr>
        <w:t xml:space="preserve"> </w:t>
      </w:r>
      <w:r w:rsidRPr="00747312">
        <w:rPr>
          <w:rFonts w:ascii="Arial" w:hAnsi="Arial" w:cs="Arial"/>
          <w:sz w:val="24"/>
          <w:szCs w:val="24"/>
        </w:rPr>
        <w:t>утверждении</w:t>
      </w:r>
      <w:r w:rsidRPr="00747312">
        <w:rPr>
          <w:rFonts w:ascii="Arial" w:hAnsi="Arial" w:cs="Arial"/>
          <w:spacing w:val="40"/>
          <w:sz w:val="24"/>
          <w:szCs w:val="24"/>
        </w:rPr>
        <w:t xml:space="preserve"> </w:t>
      </w:r>
      <w:r w:rsidRPr="00747312">
        <w:rPr>
          <w:rFonts w:ascii="Arial" w:hAnsi="Arial" w:cs="Arial"/>
          <w:sz w:val="24"/>
          <w:szCs w:val="24"/>
        </w:rPr>
        <w:t>Порядка</w:t>
      </w:r>
      <w:r w:rsidRPr="00747312">
        <w:rPr>
          <w:rFonts w:ascii="Arial" w:hAnsi="Arial" w:cs="Arial"/>
          <w:spacing w:val="40"/>
          <w:sz w:val="24"/>
          <w:szCs w:val="24"/>
        </w:rPr>
        <w:t xml:space="preserve"> </w:t>
      </w:r>
      <w:r w:rsidRPr="00747312">
        <w:rPr>
          <w:rFonts w:ascii="Arial" w:hAnsi="Arial" w:cs="Arial"/>
          <w:sz w:val="24"/>
          <w:szCs w:val="24"/>
        </w:rPr>
        <w:t>разработки</w:t>
      </w:r>
      <w:r w:rsidRPr="00747312">
        <w:rPr>
          <w:rFonts w:ascii="Arial" w:hAnsi="Arial" w:cs="Arial"/>
          <w:spacing w:val="40"/>
          <w:sz w:val="24"/>
          <w:szCs w:val="24"/>
        </w:rPr>
        <w:t xml:space="preserve"> </w:t>
      </w:r>
      <w:r w:rsidRPr="00747312">
        <w:rPr>
          <w:rFonts w:ascii="Arial" w:hAnsi="Arial" w:cs="Arial"/>
          <w:sz w:val="24"/>
          <w:szCs w:val="24"/>
        </w:rPr>
        <w:t xml:space="preserve">и утверждения административных регламентов </w:t>
      </w:r>
      <w:r w:rsidRPr="00747312">
        <w:rPr>
          <w:rFonts w:ascii="Arial" w:hAnsi="Arial" w:cs="Arial"/>
          <w:sz w:val="24"/>
          <w:szCs w:val="24"/>
        </w:rPr>
        <w:lastRenderedPageBreak/>
        <w:t>предоставления государственных услуг центральными</w:t>
      </w:r>
      <w:r w:rsidRPr="00747312">
        <w:rPr>
          <w:rFonts w:ascii="Arial" w:hAnsi="Arial" w:cs="Arial"/>
          <w:spacing w:val="80"/>
          <w:sz w:val="24"/>
          <w:szCs w:val="24"/>
        </w:rPr>
        <w:t xml:space="preserve"> </w:t>
      </w:r>
      <w:r w:rsidRPr="00747312">
        <w:rPr>
          <w:rFonts w:ascii="Arial" w:hAnsi="Arial" w:cs="Arial"/>
          <w:sz w:val="24"/>
          <w:szCs w:val="24"/>
        </w:rPr>
        <w:t>исполнительными</w:t>
      </w:r>
      <w:r w:rsidRPr="00747312">
        <w:rPr>
          <w:rFonts w:ascii="Arial" w:hAnsi="Arial" w:cs="Arial"/>
          <w:spacing w:val="80"/>
          <w:sz w:val="24"/>
          <w:szCs w:val="24"/>
        </w:rPr>
        <w:t xml:space="preserve"> </w:t>
      </w:r>
      <w:r w:rsidRPr="00747312">
        <w:rPr>
          <w:rFonts w:ascii="Arial" w:hAnsi="Arial" w:cs="Arial"/>
          <w:sz w:val="24"/>
          <w:szCs w:val="24"/>
        </w:rPr>
        <w:t>органами</w:t>
      </w:r>
      <w:r w:rsidRPr="00747312">
        <w:rPr>
          <w:rFonts w:ascii="Arial" w:hAnsi="Arial" w:cs="Arial"/>
          <w:spacing w:val="80"/>
          <w:sz w:val="24"/>
          <w:szCs w:val="24"/>
        </w:rPr>
        <w:t xml:space="preserve"> </w:t>
      </w:r>
      <w:r w:rsidRPr="00747312">
        <w:rPr>
          <w:rFonts w:ascii="Arial" w:hAnsi="Arial" w:cs="Arial"/>
          <w:sz w:val="24"/>
          <w:szCs w:val="24"/>
        </w:rPr>
        <w:t>государственной</w:t>
      </w:r>
      <w:r w:rsidRPr="00747312">
        <w:rPr>
          <w:rFonts w:ascii="Arial" w:hAnsi="Arial" w:cs="Arial"/>
          <w:spacing w:val="80"/>
          <w:sz w:val="24"/>
          <w:szCs w:val="24"/>
        </w:rPr>
        <w:t xml:space="preserve"> </w:t>
      </w:r>
      <w:r w:rsidRPr="00747312">
        <w:rPr>
          <w:rFonts w:ascii="Arial" w:hAnsi="Arial" w:cs="Arial"/>
          <w:sz w:val="24"/>
          <w:szCs w:val="24"/>
        </w:rPr>
        <w:t>власти Московской области, государственными органами Московской области».</w:t>
      </w:r>
    </w:p>
    <w:p w:rsidR="009247C2" w:rsidRPr="00747312" w:rsidRDefault="00821DEF" w:rsidP="00747312">
      <w:pPr>
        <w:pStyle w:val="ac"/>
        <w:numPr>
          <w:ilvl w:val="0"/>
          <w:numId w:val="2"/>
        </w:numPr>
        <w:tabs>
          <w:tab w:val="left" w:pos="1416"/>
        </w:tabs>
        <w:ind w:left="0" w:firstLine="709"/>
        <w:rPr>
          <w:rFonts w:ascii="Arial" w:hAnsi="Arial" w:cs="Arial"/>
          <w:sz w:val="24"/>
          <w:szCs w:val="24"/>
        </w:rPr>
      </w:pPr>
      <w:r w:rsidRPr="00795F6E">
        <w:rPr>
          <w:rFonts w:ascii="Arial" w:hAnsi="Arial" w:cs="Arial"/>
          <w:sz w:val="24"/>
          <w:szCs w:val="24"/>
        </w:rPr>
        <w:t>Постановление</w:t>
      </w:r>
      <w:r w:rsidRPr="00795F6E">
        <w:rPr>
          <w:rFonts w:ascii="Arial" w:hAnsi="Arial" w:cs="Arial"/>
          <w:spacing w:val="77"/>
          <w:w w:val="150"/>
          <w:sz w:val="24"/>
          <w:szCs w:val="24"/>
        </w:rPr>
        <w:t xml:space="preserve"> </w:t>
      </w:r>
      <w:r w:rsidRPr="00795F6E">
        <w:rPr>
          <w:rFonts w:ascii="Arial" w:hAnsi="Arial" w:cs="Arial"/>
          <w:sz w:val="24"/>
          <w:szCs w:val="24"/>
        </w:rPr>
        <w:t>Правительства</w:t>
      </w:r>
      <w:r w:rsidR="00747312">
        <w:rPr>
          <w:rFonts w:ascii="Arial" w:hAnsi="Arial" w:cs="Arial"/>
          <w:spacing w:val="79"/>
          <w:w w:val="150"/>
          <w:sz w:val="24"/>
          <w:szCs w:val="24"/>
        </w:rPr>
        <w:t xml:space="preserve"> </w:t>
      </w:r>
      <w:r w:rsidRPr="00795F6E">
        <w:rPr>
          <w:rFonts w:ascii="Arial" w:hAnsi="Arial" w:cs="Arial"/>
          <w:sz w:val="24"/>
          <w:szCs w:val="24"/>
        </w:rPr>
        <w:t>Московской</w:t>
      </w:r>
      <w:r w:rsidRPr="00795F6E">
        <w:rPr>
          <w:rFonts w:ascii="Arial" w:hAnsi="Arial" w:cs="Arial"/>
          <w:spacing w:val="1"/>
          <w:sz w:val="24"/>
          <w:szCs w:val="24"/>
        </w:rPr>
        <w:t xml:space="preserve"> </w:t>
      </w:r>
      <w:r w:rsidRPr="00795F6E">
        <w:rPr>
          <w:rFonts w:ascii="Arial" w:hAnsi="Arial" w:cs="Arial"/>
          <w:sz w:val="24"/>
          <w:szCs w:val="24"/>
        </w:rPr>
        <w:t>области</w:t>
      </w:r>
      <w:r w:rsidR="00747312">
        <w:rPr>
          <w:rFonts w:ascii="Arial" w:hAnsi="Arial" w:cs="Arial"/>
          <w:spacing w:val="79"/>
          <w:w w:val="150"/>
          <w:sz w:val="24"/>
          <w:szCs w:val="24"/>
        </w:rPr>
        <w:t xml:space="preserve"> </w:t>
      </w:r>
      <w:r w:rsidRPr="00795F6E">
        <w:rPr>
          <w:rFonts w:ascii="Arial" w:hAnsi="Arial" w:cs="Arial"/>
          <w:sz w:val="24"/>
          <w:szCs w:val="24"/>
        </w:rPr>
        <w:t>от</w:t>
      </w:r>
      <w:r w:rsidRPr="00795F6E">
        <w:rPr>
          <w:rFonts w:ascii="Arial" w:hAnsi="Arial" w:cs="Arial"/>
          <w:spacing w:val="-3"/>
          <w:sz w:val="24"/>
          <w:szCs w:val="24"/>
        </w:rPr>
        <w:t xml:space="preserve"> </w:t>
      </w:r>
      <w:r w:rsidRPr="00795F6E">
        <w:rPr>
          <w:rFonts w:ascii="Arial" w:hAnsi="Arial" w:cs="Arial"/>
          <w:spacing w:val="-2"/>
          <w:sz w:val="24"/>
          <w:szCs w:val="24"/>
        </w:rPr>
        <w:t>31.10.2018</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2"/>
          <w:sz w:val="24"/>
          <w:szCs w:val="24"/>
        </w:rPr>
        <w:t xml:space="preserve"> </w:t>
      </w:r>
      <w:r w:rsidRPr="00747312">
        <w:rPr>
          <w:rFonts w:ascii="Arial" w:hAnsi="Arial" w:cs="Arial"/>
          <w:sz w:val="24"/>
          <w:szCs w:val="24"/>
        </w:rPr>
        <w:t>792/37</w:t>
      </w:r>
      <w:r w:rsidRPr="00747312">
        <w:rPr>
          <w:rFonts w:ascii="Arial" w:hAnsi="Arial" w:cs="Arial"/>
          <w:spacing w:val="40"/>
          <w:sz w:val="24"/>
          <w:szCs w:val="24"/>
        </w:rPr>
        <w:t xml:space="preserve"> </w:t>
      </w:r>
      <w:r w:rsidRPr="00747312">
        <w:rPr>
          <w:rFonts w:ascii="Arial" w:hAnsi="Arial" w:cs="Arial"/>
          <w:sz w:val="24"/>
          <w:szCs w:val="24"/>
        </w:rPr>
        <w:t>«Об</w:t>
      </w:r>
      <w:r w:rsidRPr="00747312">
        <w:rPr>
          <w:rFonts w:ascii="Arial" w:hAnsi="Arial" w:cs="Arial"/>
          <w:spacing w:val="-1"/>
          <w:sz w:val="24"/>
          <w:szCs w:val="24"/>
        </w:rPr>
        <w:t xml:space="preserve"> </w:t>
      </w:r>
      <w:r w:rsidRPr="00747312">
        <w:rPr>
          <w:rFonts w:ascii="Arial" w:hAnsi="Arial" w:cs="Arial"/>
          <w:sz w:val="24"/>
          <w:szCs w:val="24"/>
        </w:rPr>
        <w:t>утверждении</w:t>
      </w:r>
      <w:r w:rsidRPr="00747312">
        <w:rPr>
          <w:rFonts w:ascii="Arial" w:hAnsi="Arial" w:cs="Arial"/>
          <w:spacing w:val="40"/>
          <w:sz w:val="24"/>
          <w:szCs w:val="24"/>
        </w:rPr>
        <w:t xml:space="preserve"> </w:t>
      </w:r>
      <w:r w:rsidRPr="00747312">
        <w:rPr>
          <w:rFonts w:ascii="Arial" w:hAnsi="Arial" w:cs="Arial"/>
          <w:sz w:val="24"/>
          <w:szCs w:val="24"/>
        </w:rPr>
        <w:t>требований</w:t>
      </w:r>
      <w:r w:rsidRPr="00747312">
        <w:rPr>
          <w:rFonts w:ascii="Arial" w:hAnsi="Arial" w:cs="Arial"/>
          <w:spacing w:val="40"/>
          <w:sz w:val="24"/>
          <w:szCs w:val="24"/>
        </w:rPr>
        <w:t xml:space="preserve"> </w:t>
      </w:r>
      <w:r w:rsidRPr="00747312">
        <w:rPr>
          <w:rFonts w:ascii="Arial" w:hAnsi="Arial" w:cs="Arial"/>
          <w:sz w:val="24"/>
          <w:szCs w:val="24"/>
        </w:rPr>
        <w:t>к форматам</w:t>
      </w:r>
      <w:r w:rsidRPr="00747312">
        <w:rPr>
          <w:rFonts w:ascii="Arial" w:hAnsi="Arial" w:cs="Arial"/>
          <w:spacing w:val="40"/>
          <w:sz w:val="24"/>
          <w:szCs w:val="24"/>
        </w:rPr>
        <w:t xml:space="preserve"> </w:t>
      </w:r>
      <w:r w:rsidRPr="00747312">
        <w:rPr>
          <w:rFonts w:ascii="Arial" w:hAnsi="Arial" w:cs="Arial"/>
          <w:sz w:val="24"/>
          <w:szCs w:val="24"/>
        </w:rPr>
        <w:t>заявлений</w:t>
      </w:r>
      <w:r w:rsidRPr="00747312">
        <w:rPr>
          <w:rFonts w:ascii="Arial" w:hAnsi="Arial" w:cs="Arial"/>
          <w:spacing w:val="40"/>
          <w:sz w:val="24"/>
          <w:szCs w:val="24"/>
        </w:rPr>
        <w:t xml:space="preserve"> </w:t>
      </w:r>
      <w:r w:rsidRPr="00747312">
        <w:rPr>
          <w:rFonts w:ascii="Arial" w:hAnsi="Arial" w:cs="Arial"/>
          <w:sz w:val="24"/>
          <w:szCs w:val="24"/>
        </w:rPr>
        <w:t>и иных документов,</w:t>
      </w:r>
      <w:r w:rsidRPr="00747312">
        <w:rPr>
          <w:rFonts w:ascii="Arial" w:hAnsi="Arial" w:cs="Arial"/>
          <w:spacing w:val="40"/>
          <w:sz w:val="24"/>
          <w:szCs w:val="24"/>
        </w:rPr>
        <w:t xml:space="preserve"> </w:t>
      </w:r>
      <w:r w:rsidRPr="00747312">
        <w:rPr>
          <w:rFonts w:ascii="Arial" w:hAnsi="Arial" w:cs="Arial"/>
          <w:sz w:val="24"/>
          <w:szCs w:val="24"/>
        </w:rPr>
        <w:t>представляемых</w:t>
      </w:r>
      <w:r w:rsidRPr="00747312">
        <w:rPr>
          <w:rFonts w:ascii="Arial" w:hAnsi="Arial" w:cs="Arial"/>
          <w:spacing w:val="40"/>
          <w:sz w:val="24"/>
          <w:szCs w:val="24"/>
        </w:rPr>
        <w:t xml:space="preserve"> </w:t>
      </w:r>
      <w:r w:rsidRPr="00747312">
        <w:rPr>
          <w:rFonts w:ascii="Arial" w:hAnsi="Arial" w:cs="Arial"/>
          <w:sz w:val="24"/>
          <w:szCs w:val="24"/>
        </w:rPr>
        <w:t>в</w:t>
      </w:r>
      <w:r w:rsidRPr="00747312">
        <w:rPr>
          <w:rFonts w:ascii="Arial" w:hAnsi="Arial" w:cs="Arial"/>
          <w:spacing w:val="-4"/>
          <w:sz w:val="24"/>
          <w:szCs w:val="24"/>
        </w:rPr>
        <w:t xml:space="preserve"> </w:t>
      </w:r>
      <w:r w:rsidRPr="00747312">
        <w:rPr>
          <w:rFonts w:ascii="Arial" w:hAnsi="Arial" w:cs="Arial"/>
          <w:sz w:val="24"/>
          <w:szCs w:val="24"/>
        </w:rPr>
        <w:t>форме</w:t>
      </w:r>
      <w:r w:rsidRPr="00747312">
        <w:rPr>
          <w:rFonts w:ascii="Arial" w:hAnsi="Arial" w:cs="Arial"/>
          <w:spacing w:val="40"/>
          <w:sz w:val="24"/>
          <w:szCs w:val="24"/>
        </w:rPr>
        <w:t xml:space="preserve"> </w:t>
      </w:r>
      <w:r w:rsidRPr="00747312">
        <w:rPr>
          <w:rFonts w:ascii="Arial" w:hAnsi="Arial" w:cs="Arial"/>
          <w:sz w:val="24"/>
          <w:szCs w:val="24"/>
        </w:rPr>
        <w:t>электронных</w:t>
      </w:r>
      <w:r w:rsidRPr="00747312">
        <w:rPr>
          <w:rFonts w:ascii="Arial" w:hAnsi="Arial" w:cs="Arial"/>
          <w:spacing w:val="40"/>
          <w:sz w:val="24"/>
          <w:szCs w:val="24"/>
        </w:rPr>
        <w:t xml:space="preserve"> </w:t>
      </w:r>
      <w:r w:rsidRPr="00747312">
        <w:rPr>
          <w:rFonts w:ascii="Arial" w:hAnsi="Arial" w:cs="Arial"/>
          <w:sz w:val="24"/>
          <w:szCs w:val="24"/>
        </w:rPr>
        <w:t>документов,</w:t>
      </w:r>
      <w:r w:rsidRPr="00747312">
        <w:rPr>
          <w:rFonts w:ascii="Arial" w:hAnsi="Arial" w:cs="Arial"/>
          <w:spacing w:val="40"/>
          <w:sz w:val="24"/>
          <w:szCs w:val="24"/>
        </w:rPr>
        <w:t xml:space="preserve"> </w:t>
      </w:r>
      <w:r w:rsidRPr="00747312">
        <w:rPr>
          <w:rFonts w:ascii="Arial" w:hAnsi="Arial" w:cs="Arial"/>
          <w:sz w:val="24"/>
          <w:szCs w:val="24"/>
        </w:rPr>
        <w:t>необходимых для</w:t>
      </w:r>
      <w:r w:rsidRPr="00747312">
        <w:rPr>
          <w:rFonts w:ascii="Arial" w:hAnsi="Arial" w:cs="Arial"/>
          <w:spacing w:val="-3"/>
          <w:sz w:val="24"/>
          <w:szCs w:val="24"/>
        </w:rPr>
        <w:t xml:space="preserve"> </w:t>
      </w:r>
      <w:r w:rsidRPr="00747312">
        <w:rPr>
          <w:rFonts w:ascii="Arial" w:hAnsi="Arial" w:cs="Arial"/>
          <w:sz w:val="24"/>
          <w:szCs w:val="24"/>
        </w:rPr>
        <w:t>предоставления</w:t>
      </w:r>
      <w:r w:rsidRPr="00747312">
        <w:rPr>
          <w:rFonts w:ascii="Arial" w:hAnsi="Arial" w:cs="Arial"/>
          <w:spacing w:val="40"/>
          <w:sz w:val="24"/>
          <w:szCs w:val="24"/>
        </w:rPr>
        <w:t xml:space="preserve"> </w:t>
      </w:r>
      <w:r w:rsidRPr="00747312">
        <w:rPr>
          <w:rFonts w:ascii="Arial" w:hAnsi="Arial" w:cs="Arial"/>
          <w:sz w:val="24"/>
          <w:szCs w:val="24"/>
        </w:rPr>
        <w:t>государственных</w:t>
      </w:r>
      <w:r w:rsidRPr="00747312">
        <w:rPr>
          <w:rFonts w:ascii="Arial" w:hAnsi="Arial" w:cs="Arial"/>
          <w:spacing w:val="40"/>
          <w:sz w:val="24"/>
          <w:szCs w:val="24"/>
        </w:rPr>
        <w:t xml:space="preserve"> </w:t>
      </w:r>
      <w:r w:rsidRPr="00747312">
        <w:rPr>
          <w:rFonts w:ascii="Arial" w:hAnsi="Arial" w:cs="Arial"/>
          <w:sz w:val="24"/>
          <w:szCs w:val="24"/>
        </w:rPr>
        <w:t>и</w:t>
      </w:r>
      <w:r w:rsidRPr="00747312">
        <w:rPr>
          <w:rFonts w:ascii="Arial" w:hAnsi="Arial" w:cs="Arial"/>
          <w:spacing w:val="-3"/>
          <w:sz w:val="24"/>
          <w:szCs w:val="24"/>
        </w:rPr>
        <w:t xml:space="preserve"> </w:t>
      </w:r>
      <w:r w:rsidRPr="00747312">
        <w:rPr>
          <w:rFonts w:ascii="Arial" w:hAnsi="Arial" w:cs="Arial"/>
          <w:sz w:val="24"/>
          <w:szCs w:val="24"/>
        </w:rPr>
        <w:t>муниципальных</w:t>
      </w:r>
      <w:r w:rsidRPr="00747312">
        <w:rPr>
          <w:rFonts w:ascii="Arial" w:hAnsi="Arial" w:cs="Arial"/>
          <w:spacing w:val="40"/>
          <w:sz w:val="24"/>
          <w:szCs w:val="24"/>
        </w:rPr>
        <w:t xml:space="preserve"> </w:t>
      </w:r>
      <w:r w:rsidRPr="00747312">
        <w:rPr>
          <w:rFonts w:ascii="Arial" w:hAnsi="Arial" w:cs="Arial"/>
          <w:sz w:val="24"/>
          <w:szCs w:val="24"/>
        </w:rPr>
        <w:t>услуг</w:t>
      </w:r>
      <w:r w:rsidRPr="00747312">
        <w:rPr>
          <w:rFonts w:ascii="Arial" w:hAnsi="Arial" w:cs="Arial"/>
          <w:spacing w:val="40"/>
          <w:sz w:val="24"/>
          <w:szCs w:val="24"/>
        </w:rPr>
        <w:t xml:space="preserve"> </w:t>
      </w:r>
      <w:r w:rsidRPr="00747312">
        <w:rPr>
          <w:rFonts w:ascii="Arial" w:hAnsi="Arial" w:cs="Arial"/>
          <w:sz w:val="24"/>
          <w:szCs w:val="24"/>
        </w:rPr>
        <w:t>на территории Московской области».</w:t>
      </w:r>
    </w:p>
    <w:p w:rsidR="009247C2" w:rsidRPr="00747312" w:rsidRDefault="00821DEF" w:rsidP="00747312">
      <w:pPr>
        <w:pStyle w:val="ac"/>
        <w:numPr>
          <w:ilvl w:val="0"/>
          <w:numId w:val="2"/>
        </w:numPr>
        <w:tabs>
          <w:tab w:val="left" w:pos="1415"/>
        </w:tabs>
        <w:ind w:left="0" w:firstLine="709"/>
        <w:rPr>
          <w:rFonts w:ascii="Arial" w:hAnsi="Arial" w:cs="Arial"/>
          <w:sz w:val="24"/>
          <w:szCs w:val="24"/>
        </w:rPr>
      </w:pPr>
      <w:r w:rsidRPr="00795F6E">
        <w:rPr>
          <w:rFonts w:ascii="Arial" w:hAnsi="Arial" w:cs="Arial"/>
          <w:sz w:val="24"/>
          <w:szCs w:val="24"/>
        </w:rPr>
        <w:t>Распоряжение Министерства государственного управления, информационных</w:t>
      </w:r>
      <w:r w:rsidR="00747312">
        <w:rPr>
          <w:rFonts w:ascii="Arial" w:hAnsi="Arial" w:cs="Arial"/>
          <w:spacing w:val="75"/>
          <w:w w:val="150"/>
          <w:sz w:val="24"/>
          <w:szCs w:val="24"/>
        </w:rPr>
        <w:t xml:space="preserve"> </w:t>
      </w:r>
      <w:r w:rsidRPr="00795F6E">
        <w:rPr>
          <w:rFonts w:ascii="Arial" w:hAnsi="Arial" w:cs="Arial"/>
          <w:sz w:val="24"/>
          <w:szCs w:val="24"/>
        </w:rPr>
        <w:t>технологий</w:t>
      </w:r>
      <w:r w:rsidR="00747312">
        <w:rPr>
          <w:rFonts w:ascii="Arial" w:hAnsi="Arial" w:cs="Arial"/>
          <w:spacing w:val="78"/>
          <w:w w:val="150"/>
          <w:sz w:val="24"/>
          <w:szCs w:val="24"/>
        </w:rPr>
        <w:t xml:space="preserve"> </w:t>
      </w:r>
      <w:r w:rsidRPr="00795F6E">
        <w:rPr>
          <w:rFonts w:ascii="Arial" w:hAnsi="Arial" w:cs="Arial"/>
          <w:sz w:val="24"/>
          <w:szCs w:val="24"/>
        </w:rPr>
        <w:t>и связи</w:t>
      </w:r>
      <w:r w:rsidR="00747312">
        <w:rPr>
          <w:rFonts w:ascii="Arial" w:hAnsi="Arial" w:cs="Arial"/>
          <w:spacing w:val="77"/>
          <w:w w:val="150"/>
          <w:sz w:val="24"/>
          <w:szCs w:val="24"/>
        </w:rPr>
        <w:t xml:space="preserve"> </w:t>
      </w:r>
      <w:r w:rsidRPr="00795F6E">
        <w:rPr>
          <w:rFonts w:ascii="Arial" w:hAnsi="Arial" w:cs="Arial"/>
          <w:sz w:val="24"/>
          <w:szCs w:val="24"/>
        </w:rPr>
        <w:t>Московской</w:t>
      </w:r>
      <w:r w:rsidRPr="00795F6E">
        <w:rPr>
          <w:rFonts w:ascii="Arial" w:hAnsi="Arial" w:cs="Arial"/>
          <w:spacing w:val="-1"/>
          <w:sz w:val="24"/>
          <w:szCs w:val="24"/>
        </w:rPr>
        <w:t xml:space="preserve"> </w:t>
      </w:r>
      <w:r w:rsidRPr="00795F6E">
        <w:rPr>
          <w:rFonts w:ascii="Arial" w:hAnsi="Arial" w:cs="Arial"/>
          <w:sz w:val="24"/>
          <w:szCs w:val="24"/>
        </w:rPr>
        <w:t>области</w:t>
      </w:r>
      <w:r w:rsidR="00747312">
        <w:rPr>
          <w:rFonts w:ascii="Arial" w:hAnsi="Arial" w:cs="Arial"/>
          <w:spacing w:val="78"/>
          <w:w w:val="150"/>
          <w:sz w:val="24"/>
          <w:szCs w:val="24"/>
        </w:rPr>
        <w:t xml:space="preserve"> </w:t>
      </w:r>
      <w:r w:rsidRPr="00795F6E">
        <w:rPr>
          <w:rFonts w:ascii="Arial" w:hAnsi="Arial" w:cs="Arial"/>
          <w:sz w:val="24"/>
          <w:szCs w:val="24"/>
        </w:rPr>
        <w:t>от</w:t>
      </w:r>
      <w:r w:rsidRPr="00795F6E">
        <w:rPr>
          <w:rFonts w:ascii="Arial" w:hAnsi="Arial" w:cs="Arial"/>
          <w:spacing w:val="-4"/>
          <w:sz w:val="24"/>
          <w:szCs w:val="24"/>
        </w:rPr>
        <w:t xml:space="preserve"> </w:t>
      </w:r>
      <w:r w:rsidRPr="00795F6E">
        <w:rPr>
          <w:rFonts w:ascii="Arial" w:hAnsi="Arial" w:cs="Arial"/>
          <w:spacing w:val="-2"/>
          <w:sz w:val="24"/>
          <w:szCs w:val="24"/>
        </w:rPr>
        <w:t>21.07.2016</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1"/>
          <w:sz w:val="24"/>
          <w:szCs w:val="24"/>
        </w:rPr>
        <w:t xml:space="preserve"> </w:t>
      </w:r>
      <w:r w:rsidRPr="00747312">
        <w:rPr>
          <w:rFonts w:ascii="Arial" w:hAnsi="Arial" w:cs="Arial"/>
          <w:sz w:val="24"/>
          <w:szCs w:val="24"/>
        </w:rPr>
        <w:t>10-57/РВ</w:t>
      </w:r>
      <w:r w:rsidRPr="00747312">
        <w:rPr>
          <w:rFonts w:ascii="Arial" w:hAnsi="Arial" w:cs="Arial"/>
          <w:spacing w:val="40"/>
          <w:sz w:val="24"/>
          <w:szCs w:val="24"/>
        </w:rPr>
        <w:t xml:space="preserve"> </w:t>
      </w:r>
      <w:r w:rsidRPr="00747312">
        <w:rPr>
          <w:rFonts w:ascii="Arial" w:hAnsi="Arial" w:cs="Arial"/>
          <w:sz w:val="24"/>
          <w:szCs w:val="24"/>
        </w:rPr>
        <w:t>«О региональном</w:t>
      </w:r>
      <w:r w:rsidRPr="00747312">
        <w:rPr>
          <w:rFonts w:ascii="Arial" w:hAnsi="Arial" w:cs="Arial"/>
          <w:spacing w:val="40"/>
          <w:sz w:val="24"/>
          <w:szCs w:val="24"/>
        </w:rPr>
        <w:t xml:space="preserve"> </w:t>
      </w:r>
      <w:r w:rsidRPr="00747312">
        <w:rPr>
          <w:rFonts w:ascii="Arial" w:hAnsi="Arial" w:cs="Arial"/>
          <w:sz w:val="24"/>
          <w:szCs w:val="24"/>
        </w:rPr>
        <w:t>стандарте</w:t>
      </w:r>
      <w:r w:rsidRPr="00747312">
        <w:rPr>
          <w:rFonts w:ascii="Arial" w:hAnsi="Arial" w:cs="Arial"/>
          <w:spacing w:val="40"/>
          <w:sz w:val="24"/>
          <w:szCs w:val="24"/>
        </w:rPr>
        <w:t xml:space="preserve"> </w:t>
      </w:r>
      <w:r w:rsidRPr="00747312">
        <w:rPr>
          <w:rFonts w:ascii="Arial" w:hAnsi="Arial" w:cs="Arial"/>
          <w:sz w:val="24"/>
          <w:szCs w:val="24"/>
        </w:rPr>
        <w:t>организации</w:t>
      </w:r>
      <w:r w:rsidRPr="00747312">
        <w:rPr>
          <w:rFonts w:ascii="Arial" w:hAnsi="Arial" w:cs="Arial"/>
          <w:spacing w:val="40"/>
          <w:sz w:val="24"/>
          <w:szCs w:val="24"/>
        </w:rPr>
        <w:t xml:space="preserve"> </w:t>
      </w:r>
      <w:r w:rsidRPr="00747312">
        <w:rPr>
          <w:rFonts w:ascii="Arial" w:hAnsi="Arial" w:cs="Arial"/>
          <w:sz w:val="24"/>
          <w:szCs w:val="24"/>
        </w:rPr>
        <w:t xml:space="preserve">деятельности </w:t>
      </w:r>
      <w:r w:rsidRPr="00747312">
        <w:rPr>
          <w:rFonts w:ascii="Arial" w:hAnsi="Arial" w:cs="Arial"/>
          <w:spacing w:val="-2"/>
          <w:sz w:val="24"/>
          <w:szCs w:val="24"/>
        </w:rPr>
        <w:t>многофункциональных</w:t>
      </w:r>
      <w:r w:rsidR="00747312">
        <w:rPr>
          <w:rFonts w:ascii="Arial" w:hAnsi="Arial" w:cs="Arial"/>
          <w:sz w:val="24"/>
          <w:szCs w:val="24"/>
        </w:rPr>
        <w:t xml:space="preserve"> </w:t>
      </w:r>
      <w:r w:rsidRPr="00747312">
        <w:rPr>
          <w:rFonts w:ascii="Arial" w:hAnsi="Arial" w:cs="Arial"/>
          <w:spacing w:val="-2"/>
          <w:sz w:val="24"/>
          <w:szCs w:val="24"/>
        </w:rPr>
        <w:t>центров</w:t>
      </w:r>
      <w:r w:rsidR="00747312">
        <w:rPr>
          <w:rFonts w:ascii="Arial" w:hAnsi="Arial" w:cs="Arial"/>
          <w:sz w:val="24"/>
          <w:szCs w:val="24"/>
        </w:rPr>
        <w:t xml:space="preserve"> </w:t>
      </w:r>
      <w:r w:rsidRPr="00747312">
        <w:rPr>
          <w:rFonts w:ascii="Arial" w:hAnsi="Arial" w:cs="Arial"/>
          <w:spacing w:val="-2"/>
          <w:sz w:val="24"/>
          <w:szCs w:val="24"/>
        </w:rPr>
        <w:t>предоставления</w:t>
      </w:r>
      <w:r w:rsidR="00747312">
        <w:rPr>
          <w:rFonts w:ascii="Arial" w:hAnsi="Arial" w:cs="Arial"/>
          <w:sz w:val="24"/>
          <w:szCs w:val="24"/>
        </w:rPr>
        <w:t xml:space="preserve"> </w:t>
      </w:r>
      <w:r w:rsidRPr="00747312">
        <w:rPr>
          <w:rFonts w:ascii="Arial" w:hAnsi="Arial" w:cs="Arial"/>
          <w:spacing w:val="-2"/>
          <w:sz w:val="24"/>
          <w:szCs w:val="24"/>
        </w:rPr>
        <w:t xml:space="preserve">государственных </w:t>
      </w:r>
      <w:r w:rsidRPr="00747312">
        <w:rPr>
          <w:rFonts w:ascii="Arial" w:hAnsi="Arial" w:cs="Arial"/>
          <w:sz w:val="24"/>
          <w:szCs w:val="24"/>
        </w:rPr>
        <w:t>и муниципальных услуг в Московской области».</w:t>
      </w:r>
    </w:p>
    <w:p w:rsidR="009247C2" w:rsidRPr="00747312" w:rsidRDefault="00821DEF" w:rsidP="00747312">
      <w:pPr>
        <w:pStyle w:val="ac"/>
        <w:numPr>
          <w:ilvl w:val="0"/>
          <w:numId w:val="2"/>
        </w:numPr>
        <w:tabs>
          <w:tab w:val="left" w:pos="1415"/>
        </w:tabs>
        <w:ind w:left="0" w:firstLine="709"/>
        <w:rPr>
          <w:rFonts w:ascii="Arial" w:hAnsi="Arial" w:cs="Arial"/>
          <w:sz w:val="24"/>
          <w:szCs w:val="24"/>
        </w:rPr>
      </w:pPr>
      <w:r w:rsidRPr="00795F6E">
        <w:rPr>
          <w:rFonts w:ascii="Arial" w:hAnsi="Arial" w:cs="Arial"/>
          <w:sz w:val="24"/>
          <w:szCs w:val="24"/>
        </w:rPr>
        <w:t>Распоряжение Министерства государственного управления, информационных</w:t>
      </w:r>
      <w:r w:rsidR="00747312">
        <w:rPr>
          <w:rFonts w:ascii="Arial" w:hAnsi="Arial" w:cs="Arial"/>
          <w:spacing w:val="75"/>
          <w:w w:val="150"/>
          <w:sz w:val="24"/>
          <w:szCs w:val="24"/>
        </w:rPr>
        <w:t xml:space="preserve"> </w:t>
      </w:r>
      <w:r w:rsidRPr="00795F6E">
        <w:rPr>
          <w:rFonts w:ascii="Arial" w:hAnsi="Arial" w:cs="Arial"/>
          <w:sz w:val="24"/>
          <w:szCs w:val="24"/>
        </w:rPr>
        <w:t>технологий</w:t>
      </w:r>
      <w:r w:rsidR="00747312">
        <w:rPr>
          <w:rFonts w:ascii="Arial" w:hAnsi="Arial" w:cs="Arial"/>
          <w:spacing w:val="78"/>
          <w:w w:val="150"/>
          <w:sz w:val="24"/>
          <w:szCs w:val="24"/>
        </w:rPr>
        <w:t xml:space="preserve"> </w:t>
      </w:r>
      <w:r w:rsidRPr="00795F6E">
        <w:rPr>
          <w:rFonts w:ascii="Arial" w:hAnsi="Arial" w:cs="Arial"/>
          <w:sz w:val="24"/>
          <w:szCs w:val="24"/>
        </w:rPr>
        <w:t>и связи</w:t>
      </w:r>
      <w:r w:rsidR="00747312">
        <w:rPr>
          <w:rFonts w:ascii="Arial" w:hAnsi="Arial" w:cs="Arial"/>
          <w:spacing w:val="77"/>
          <w:w w:val="150"/>
          <w:sz w:val="24"/>
          <w:szCs w:val="24"/>
        </w:rPr>
        <w:t xml:space="preserve"> </w:t>
      </w:r>
      <w:r w:rsidRPr="00795F6E">
        <w:rPr>
          <w:rFonts w:ascii="Arial" w:hAnsi="Arial" w:cs="Arial"/>
          <w:sz w:val="24"/>
          <w:szCs w:val="24"/>
        </w:rPr>
        <w:t>Московской</w:t>
      </w:r>
      <w:r w:rsidRPr="00795F6E">
        <w:rPr>
          <w:rFonts w:ascii="Arial" w:hAnsi="Arial" w:cs="Arial"/>
          <w:spacing w:val="-1"/>
          <w:sz w:val="24"/>
          <w:szCs w:val="24"/>
        </w:rPr>
        <w:t xml:space="preserve"> </w:t>
      </w:r>
      <w:r w:rsidRPr="00795F6E">
        <w:rPr>
          <w:rFonts w:ascii="Arial" w:hAnsi="Arial" w:cs="Arial"/>
          <w:sz w:val="24"/>
          <w:szCs w:val="24"/>
        </w:rPr>
        <w:t>области</w:t>
      </w:r>
      <w:r w:rsidR="00747312">
        <w:rPr>
          <w:rFonts w:ascii="Arial" w:hAnsi="Arial" w:cs="Arial"/>
          <w:spacing w:val="78"/>
          <w:w w:val="150"/>
          <w:sz w:val="24"/>
          <w:szCs w:val="24"/>
        </w:rPr>
        <w:t xml:space="preserve"> </w:t>
      </w:r>
      <w:r w:rsidRPr="00795F6E">
        <w:rPr>
          <w:rFonts w:ascii="Arial" w:hAnsi="Arial" w:cs="Arial"/>
          <w:sz w:val="24"/>
          <w:szCs w:val="24"/>
        </w:rPr>
        <w:t>от</w:t>
      </w:r>
      <w:r w:rsidRPr="00795F6E">
        <w:rPr>
          <w:rFonts w:ascii="Arial" w:hAnsi="Arial" w:cs="Arial"/>
          <w:spacing w:val="-4"/>
          <w:sz w:val="24"/>
          <w:szCs w:val="24"/>
        </w:rPr>
        <w:t xml:space="preserve"> </w:t>
      </w:r>
      <w:r w:rsidRPr="00795F6E">
        <w:rPr>
          <w:rFonts w:ascii="Arial" w:hAnsi="Arial" w:cs="Arial"/>
          <w:spacing w:val="-2"/>
          <w:sz w:val="24"/>
          <w:szCs w:val="24"/>
        </w:rPr>
        <w:t>30.10.2018</w:t>
      </w:r>
      <w:r w:rsidR="00747312">
        <w:rPr>
          <w:rFonts w:ascii="Arial" w:hAnsi="Arial" w:cs="Arial"/>
          <w:spacing w:val="-2"/>
          <w:sz w:val="24"/>
          <w:szCs w:val="24"/>
        </w:rPr>
        <w:t xml:space="preserve"> </w:t>
      </w:r>
      <w:r w:rsidRPr="00747312">
        <w:rPr>
          <w:rFonts w:ascii="Arial" w:hAnsi="Arial" w:cs="Arial"/>
          <w:sz w:val="24"/>
          <w:szCs w:val="24"/>
        </w:rPr>
        <w:t>№</w:t>
      </w:r>
      <w:r w:rsidRPr="00747312">
        <w:rPr>
          <w:rFonts w:ascii="Arial" w:hAnsi="Arial" w:cs="Arial"/>
          <w:spacing w:val="-3"/>
          <w:sz w:val="24"/>
          <w:szCs w:val="24"/>
        </w:rPr>
        <w:t xml:space="preserve"> </w:t>
      </w:r>
      <w:r w:rsidRPr="00747312">
        <w:rPr>
          <w:rFonts w:ascii="Arial" w:hAnsi="Arial" w:cs="Arial"/>
          <w:sz w:val="24"/>
          <w:szCs w:val="24"/>
        </w:rPr>
        <w:t>10-121/РВ</w:t>
      </w:r>
      <w:r w:rsidR="00747312">
        <w:rPr>
          <w:rFonts w:ascii="Arial" w:hAnsi="Arial" w:cs="Arial"/>
          <w:spacing w:val="80"/>
          <w:w w:val="150"/>
          <w:sz w:val="24"/>
          <w:szCs w:val="24"/>
        </w:rPr>
        <w:t xml:space="preserve"> </w:t>
      </w:r>
      <w:r w:rsidRPr="00747312">
        <w:rPr>
          <w:rFonts w:ascii="Arial" w:hAnsi="Arial" w:cs="Arial"/>
          <w:sz w:val="24"/>
          <w:szCs w:val="24"/>
        </w:rPr>
        <w:t>«Об утверждении</w:t>
      </w:r>
      <w:r w:rsidRPr="00747312">
        <w:rPr>
          <w:rFonts w:ascii="Arial" w:hAnsi="Arial" w:cs="Arial"/>
          <w:spacing w:val="80"/>
          <w:w w:val="150"/>
          <w:sz w:val="24"/>
          <w:szCs w:val="24"/>
        </w:rPr>
        <w:t xml:space="preserve"> </w:t>
      </w:r>
      <w:r w:rsidRPr="00747312">
        <w:rPr>
          <w:rFonts w:ascii="Arial" w:hAnsi="Arial" w:cs="Arial"/>
          <w:sz w:val="24"/>
          <w:szCs w:val="24"/>
        </w:rPr>
        <w:t>Положения</w:t>
      </w:r>
      <w:r w:rsidRPr="00747312">
        <w:rPr>
          <w:rFonts w:ascii="Arial" w:hAnsi="Arial" w:cs="Arial"/>
          <w:spacing w:val="80"/>
          <w:w w:val="150"/>
          <w:sz w:val="24"/>
          <w:szCs w:val="24"/>
        </w:rPr>
        <w:t xml:space="preserve"> </w:t>
      </w:r>
      <w:r w:rsidRPr="00747312">
        <w:rPr>
          <w:rFonts w:ascii="Arial" w:hAnsi="Arial" w:cs="Arial"/>
          <w:sz w:val="24"/>
          <w:szCs w:val="24"/>
        </w:rPr>
        <w:t>об осуществлении</w:t>
      </w:r>
      <w:r w:rsidR="00747312">
        <w:rPr>
          <w:rFonts w:ascii="Arial" w:hAnsi="Arial" w:cs="Arial"/>
          <w:spacing w:val="80"/>
          <w:w w:val="150"/>
          <w:sz w:val="24"/>
          <w:szCs w:val="24"/>
        </w:rPr>
        <w:t xml:space="preserve"> </w:t>
      </w:r>
      <w:r w:rsidRPr="00747312">
        <w:rPr>
          <w:rFonts w:ascii="Arial" w:hAnsi="Arial" w:cs="Arial"/>
          <w:sz w:val="24"/>
          <w:szCs w:val="24"/>
        </w:rPr>
        <w:t>контроля за</w:t>
      </w:r>
      <w:r w:rsidRPr="00747312">
        <w:rPr>
          <w:rFonts w:ascii="Arial" w:hAnsi="Arial" w:cs="Arial"/>
          <w:spacing w:val="-2"/>
          <w:sz w:val="24"/>
          <w:szCs w:val="24"/>
        </w:rPr>
        <w:t xml:space="preserve"> </w:t>
      </w:r>
      <w:r w:rsidRPr="00747312">
        <w:rPr>
          <w:rFonts w:ascii="Arial" w:hAnsi="Arial" w:cs="Arial"/>
          <w:sz w:val="24"/>
          <w:szCs w:val="24"/>
        </w:rPr>
        <w:t>порядком</w:t>
      </w:r>
      <w:r w:rsidR="00747312">
        <w:rPr>
          <w:rFonts w:ascii="Arial" w:hAnsi="Arial" w:cs="Arial"/>
          <w:spacing w:val="80"/>
          <w:w w:val="150"/>
          <w:sz w:val="24"/>
          <w:szCs w:val="24"/>
        </w:rPr>
        <w:t xml:space="preserve"> </w:t>
      </w:r>
      <w:r w:rsidRPr="00747312">
        <w:rPr>
          <w:rFonts w:ascii="Arial" w:hAnsi="Arial" w:cs="Arial"/>
          <w:sz w:val="24"/>
          <w:szCs w:val="24"/>
        </w:rPr>
        <w:t>предоставления</w:t>
      </w:r>
      <w:r w:rsidRPr="00747312">
        <w:rPr>
          <w:rFonts w:ascii="Arial" w:hAnsi="Arial" w:cs="Arial"/>
          <w:spacing w:val="80"/>
          <w:w w:val="150"/>
          <w:sz w:val="24"/>
          <w:szCs w:val="24"/>
        </w:rPr>
        <w:t xml:space="preserve"> </w:t>
      </w:r>
      <w:r w:rsidRPr="00747312">
        <w:rPr>
          <w:rFonts w:ascii="Arial" w:hAnsi="Arial" w:cs="Arial"/>
          <w:sz w:val="24"/>
          <w:szCs w:val="24"/>
        </w:rPr>
        <w:t>государственных</w:t>
      </w:r>
      <w:r w:rsidRPr="00747312">
        <w:rPr>
          <w:rFonts w:ascii="Arial" w:hAnsi="Arial" w:cs="Arial"/>
          <w:spacing w:val="80"/>
          <w:w w:val="150"/>
          <w:sz w:val="24"/>
          <w:szCs w:val="24"/>
        </w:rPr>
        <w:t xml:space="preserve"> </w:t>
      </w:r>
      <w:r w:rsidRPr="00747312">
        <w:rPr>
          <w:rFonts w:ascii="Arial" w:hAnsi="Arial" w:cs="Arial"/>
          <w:sz w:val="24"/>
          <w:szCs w:val="24"/>
        </w:rPr>
        <w:t>и муниципальных</w:t>
      </w:r>
      <w:r w:rsidR="00747312">
        <w:rPr>
          <w:rFonts w:ascii="Arial" w:hAnsi="Arial" w:cs="Arial"/>
          <w:spacing w:val="80"/>
          <w:w w:val="150"/>
          <w:sz w:val="24"/>
          <w:szCs w:val="24"/>
        </w:rPr>
        <w:t xml:space="preserve"> </w:t>
      </w:r>
      <w:r w:rsidRPr="00747312">
        <w:rPr>
          <w:rFonts w:ascii="Arial" w:hAnsi="Arial" w:cs="Arial"/>
          <w:sz w:val="24"/>
          <w:szCs w:val="24"/>
        </w:rPr>
        <w:t>услуг на территории Московской области».</w:t>
      </w:r>
    </w:p>
    <w:p w:rsidR="009247C2" w:rsidRPr="00747312" w:rsidRDefault="00821DEF" w:rsidP="00747312">
      <w:pPr>
        <w:pStyle w:val="ac"/>
        <w:numPr>
          <w:ilvl w:val="0"/>
          <w:numId w:val="2"/>
        </w:numPr>
        <w:tabs>
          <w:tab w:val="left" w:pos="1415"/>
          <w:tab w:val="left" w:pos="3542"/>
          <w:tab w:val="left" w:pos="5942"/>
          <w:tab w:val="left" w:pos="8084"/>
        </w:tabs>
        <w:ind w:left="0" w:firstLine="709"/>
        <w:rPr>
          <w:rFonts w:ascii="Arial" w:hAnsi="Arial" w:cs="Arial"/>
          <w:sz w:val="24"/>
          <w:szCs w:val="24"/>
        </w:rPr>
      </w:pPr>
      <w:r w:rsidRPr="00795F6E">
        <w:rPr>
          <w:rFonts w:ascii="Arial" w:hAnsi="Arial" w:cs="Arial"/>
          <w:sz w:val="24"/>
          <w:szCs w:val="24"/>
        </w:rPr>
        <w:t>Распоряжение Главного управления архитектуры и</w:t>
      </w:r>
      <w:r w:rsidRPr="00795F6E">
        <w:rPr>
          <w:rFonts w:ascii="Arial" w:hAnsi="Arial" w:cs="Arial"/>
          <w:spacing w:val="-1"/>
          <w:sz w:val="24"/>
          <w:szCs w:val="24"/>
        </w:rPr>
        <w:t xml:space="preserve"> </w:t>
      </w:r>
      <w:r w:rsidRPr="00795F6E">
        <w:rPr>
          <w:rFonts w:ascii="Arial" w:hAnsi="Arial" w:cs="Arial"/>
          <w:sz w:val="24"/>
          <w:szCs w:val="24"/>
        </w:rPr>
        <w:t>градос</w:t>
      </w:r>
      <w:r w:rsidR="00747312">
        <w:rPr>
          <w:rFonts w:ascii="Arial" w:hAnsi="Arial" w:cs="Arial"/>
          <w:sz w:val="24"/>
          <w:szCs w:val="24"/>
        </w:rPr>
        <w:t xml:space="preserve">троительства Московской области от 14.07.2015 № 31РВ-72 </w:t>
      </w:r>
      <w:r w:rsidRPr="00795F6E">
        <w:rPr>
          <w:rFonts w:ascii="Arial" w:hAnsi="Arial" w:cs="Arial"/>
          <w:sz w:val="24"/>
          <w:szCs w:val="24"/>
        </w:rPr>
        <w:t>«Об</w:t>
      </w:r>
      <w:r w:rsidRPr="00795F6E">
        <w:rPr>
          <w:rFonts w:ascii="Arial" w:hAnsi="Arial" w:cs="Arial"/>
          <w:spacing w:val="-18"/>
          <w:sz w:val="24"/>
          <w:szCs w:val="24"/>
        </w:rPr>
        <w:t xml:space="preserve"> </w:t>
      </w:r>
      <w:r w:rsidRPr="00795F6E">
        <w:rPr>
          <w:rFonts w:ascii="Arial" w:hAnsi="Arial" w:cs="Arial"/>
          <w:sz w:val="24"/>
          <w:szCs w:val="24"/>
        </w:rPr>
        <w:t>утверждении Архитектурно-художественного</w:t>
      </w:r>
      <w:r w:rsidRPr="00795F6E">
        <w:rPr>
          <w:rFonts w:ascii="Arial" w:hAnsi="Arial" w:cs="Arial"/>
          <w:spacing w:val="75"/>
          <w:sz w:val="24"/>
          <w:szCs w:val="24"/>
        </w:rPr>
        <w:t xml:space="preserve"> </w:t>
      </w:r>
      <w:r w:rsidRPr="00795F6E">
        <w:rPr>
          <w:rFonts w:ascii="Arial" w:hAnsi="Arial" w:cs="Arial"/>
          <w:sz w:val="24"/>
          <w:szCs w:val="24"/>
        </w:rPr>
        <w:t>регламента</w:t>
      </w:r>
      <w:r w:rsidRPr="00795F6E">
        <w:rPr>
          <w:rFonts w:ascii="Arial" w:hAnsi="Arial" w:cs="Arial"/>
          <w:spacing w:val="75"/>
          <w:sz w:val="24"/>
          <w:szCs w:val="24"/>
        </w:rPr>
        <w:t xml:space="preserve"> </w:t>
      </w:r>
      <w:r w:rsidRPr="00795F6E">
        <w:rPr>
          <w:rFonts w:ascii="Arial" w:hAnsi="Arial" w:cs="Arial"/>
          <w:sz w:val="24"/>
          <w:szCs w:val="24"/>
        </w:rPr>
        <w:t>информационного</w:t>
      </w:r>
      <w:r w:rsidR="00747312">
        <w:rPr>
          <w:rFonts w:ascii="Arial" w:hAnsi="Arial" w:cs="Arial"/>
          <w:spacing w:val="75"/>
          <w:sz w:val="24"/>
          <w:szCs w:val="24"/>
        </w:rPr>
        <w:t xml:space="preserve"> </w:t>
      </w:r>
      <w:r w:rsidRPr="00795F6E">
        <w:rPr>
          <w:rFonts w:ascii="Arial" w:hAnsi="Arial" w:cs="Arial"/>
          <w:sz w:val="24"/>
          <w:szCs w:val="24"/>
        </w:rPr>
        <w:t>и</w:t>
      </w:r>
      <w:r w:rsidRPr="00795F6E">
        <w:rPr>
          <w:rFonts w:ascii="Arial" w:hAnsi="Arial" w:cs="Arial"/>
          <w:spacing w:val="-4"/>
          <w:sz w:val="24"/>
          <w:szCs w:val="24"/>
        </w:rPr>
        <w:t xml:space="preserve"> </w:t>
      </w:r>
      <w:r w:rsidRPr="00795F6E">
        <w:rPr>
          <w:rFonts w:ascii="Arial" w:hAnsi="Arial" w:cs="Arial"/>
          <w:sz w:val="24"/>
          <w:szCs w:val="24"/>
        </w:rPr>
        <w:t>рекламного</w:t>
      </w:r>
      <w:r w:rsidR="00747312">
        <w:rPr>
          <w:rFonts w:ascii="Arial" w:hAnsi="Arial" w:cs="Arial"/>
          <w:sz w:val="24"/>
          <w:szCs w:val="24"/>
        </w:rPr>
        <w:t xml:space="preserve"> </w:t>
      </w:r>
      <w:r w:rsidRPr="00747312">
        <w:rPr>
          <w:rFonts w:ascii="Arial" w:hAnsi="Arial" w:cs="Arial"/>
          <w:sz w:val="24"/>
          <w:szCs w:val="24"/>
        </w:rPr>
        <w:t>оформления зданий, строений, сооружений и объектов благоустройства Московской области».</w:t>
      </w:r>
    </w:p>
    <w:p w:rsidR="009247C2" w:rsidRPr="00795F6E" w:rsidRDefault="00821DEF" w:rsidP="00747312">
      <w:pPr>
        <w:pStyle w:val="ac"/>
        <w:numPr>
          <w:ilvl w:val="0"/>
          <w:numId w:val="2"/>
        </w:numPr>
        <w:tabs>
          <w:tab w:val="left" w:pos="1415"/>
        </w:tabs>
        <w:spacing w:line="276" w:lineRule="auto"/>
        <w:ind w:left="0" w:firstLine="709"/>
        <w:rPr>
          <w:rFonts w:ascii="Arial" w:hAnsi="Arial" w:cs="Arial"/>
          <w:sz w:val="24"/>
          <w:szCs w:val="24"/>
        </w:rPr>
      </w:pPr>
      <w:r w:rsidRPr="00795F6E">
        <w:rPr>
          <w:rFonts w:ascii="Arial" w:hAnsi="Arial" w:cs="Arial"/>
          <w:sz w:val="24"/>
          <w:szCs w:val="24"/>
        </w:rPr>
        <w:t>Постановление главы городского округа Власиха Московской</w:t>
      </w:r>
      <w:r w:rsidRPr="00795F6E">
        <w:rPr>
          <w:rFonts w:ascii="Arial" w:hAnsi="Arial" w:cs="Arial"/>
          <w:spacing w:val="-1"/>
          <w:sz w:val="24"/>
          <w:szCs w:val="24"/>
        </w:rPr>
        <w:t xml:space="preserve"> </w:t>
      </w:r>
      <w:r w:rsidRPr="00795F6E">
        <w:rPr>
          <w:rFonts w:ascii="Arial" w:hAnsi="Arial" w:cs="Arial"/>
          <w:sz w:val="24"/>
          <w:szCs w:val="24"/>
        </w:rPr>
        <w:t>области</w:t>
      </w:r>
      <w:r w:rsidRPr="00795F6E">
        <w:rPr>
          <w:rFonts w:ascii="Arial" w:hAnsi="Arial" w:cs="Arial"/>
          <w:spacing w:val="40"/>
          <w:sz w:val="24"/>
          <w:szCs w:val="24"/>
        </w:rPr>
        <w:t xml:space="preserve"> </w:t>
      </w:r>
      <w:r w:rsidRPr="00795F6E">
        <w:rPr>
          <w:rFonts w:ascii="Arial" w:hAnsi="Arial" w:cs="Arial"/>
          <w:sz w:val="24"/>
          <w:szCs w:val="24"/>
        </w:rPr>
        <w:t>от</w:t>
      </w:r>
      <w:r w:rsidRPr="00795F6E">
        <w:rPr>
          <w:rFonts w:ascii="Arial" w:hAnsi="Arial" w:cs="Arial"/>
          <w:spacing w:val="-2"/>
          <w:sz w:val="24"/>
          <w:szCs w:val="24"/>
        </w:rPr>
        <w:t xml:space="preserve"> </w:t>
      </w:r>
      <w:r w:rsidRPr="00795F6E">
        <w:rPr>
          <w:rFonts w:ascii="Arial" w:hAnsi="Arial" w:cs="Arial"/>
          <w:sz w:val="24"/>
          <w:szCs w:val="24"/>
        </w:rPr>
        <w:t>07.11.2019 №32 «Об утверждении Регламента рассмотрения обращения граждан в</w:t>
      </w:r>
      <w:r w:rsidRPr="00795F6E">
        <w:rPr>
          <w:rFonts w:ascii="Arial" w:hAnsi="Arial" w:cs="Arial"/>
          <w:spacing w:val="-1"/>
          <w:sz w:val="24"/>
          <w:szCs w:val="24"/>
        </w:rPr>
        <w:t xml:space="preserve"> </w:t>
      </w:r>
      <w:r w:rsidRPr="00795F6E">
        <w:rPr>
          <w:rFonts w:ascii="Arial" w:hAnsi="Arial" w:cs="Arial"/>
          <w:sz w:val="24"/>
          <w:szCs w:val="24"/>
        </w:rPr>
        <w:t>органах местного самоуправления городского округа Власиха Московской области».</w:t>
      </w:r>
    </w:p>
    <w:p w:rsidR="009247C2" w:rsidRPr="00795F6E" w:rsidRDefault="00821DEF" w:rsidP="00747312">
      <w:pPr>
        <w:pStyle w:val="ac"/>
        <w:numPr>
          <w:ilvl w:val="0"/>
          <w:numId w:val="2"/>
        </w:numPr>
        <w:tabs>
          <w:tab w:val="left" w:pos="1415"/>
        </w:tabs>
        <w:spacing w:line="276" w:lineRule="auto"/>
        <w:ind w:left="0" w:firstLine="709"/>
        <w:rPr>
          <w:rFonts w:ascii="Arial" w:hAnsi="Arial" w:cs="Arial"/>
          <w:sz w:val="24"/>
          <w:szCs w:val="24"/>
        </w:rPr>
      </w:pPr>
      <w:r w:rsidRPr="00795F6E">
        <w:rPr>
          <w:rFonts w:ascii="Arial" w:hAnsi="Arial" w:cs="Arial"/>
          <w:sz w:val="24"/>
          <w:szCs w:val="24"/>
        </w:rPr>
        <w:t>Решение</w:t>
      </w:r>
      <w:r w:rsidR="00747312">
        <w:rPr>
          <w:rFonts w:ascii="Arial" w:hAnsi="Arial" w:cs="Arial"/>
          <w:spacing w:val="40"/>
          <w:sz w:val="24"/>
          <w:szCs w:val="24"/>
        </w:rPr>
        <w:t xml:space="preserve"> </w:t>
      </w:r>
      <w:r w:rsidRPr="00795F6E">
        <w:rPr>
          <w:rFonts w:ascii="Arial" w:hAnsi="Arial" w:cs="Arial"/>
          <w:sz w:val="24"/>
          <w:szCs w:val="24"/>
        </w:rPr>
        <w:t>Совета</w:t>
      </w:r>
      <w:r w:rsidRPr="00795F6E">
        <w:rPr>
          <w:rFonts w:ascii="Arial" w:hAnsi="Arial" w:cs="Arial"/>
          <w:spacing w:val="40"/>
          <w:sz w:val="24"/>
          <w:szCs w:val="24"/>
        </w:rPr>
        <w:t xml:space="preserve"> </w:t>
      </w:r>
      <w:r w:rsidRPr="00795F6E">
        <w:rPr>
          <w:rFonts w:ascii="Arial" w:hAnsi="Arial" w:cs="Arial"/>
          <w:sz w:val="24"/>
          <w:szCs w:val="24"/>
        </w:rPr>
        <w:t>депутатов</w:t>
      </w:r>
      <w:r w:rsidR="00747312">
        <w:rPr>
          <w:rFonts w:ascii="Arial" w:hAnsi="Arial" w:cs="Arial"/>
          <w:spacing w:val="40"/>
          <w:sz w:val="24"/>
          <w:szCs w:val="24"/>
        </w:rPr>
        <w:t xml:space="preserve"> </w:t>
      </w:r>
      <w:r w:rsidRPr="00795F6E">
        <w:rPr>
          <w:rFonts w:ascii="Arial" w:hAnsi="Arial" w:cs="Arial"/>
          <w:sz w:val="24"/>
          <w:szCs w:val="24"/>
        </w:rPr>
        <w:t>городского</w:t>
      </w:r>
      <w:r w:rsidR="00747312">
        <w:rPr>
          <w:rFonts w:ascii="Arial" w:hAnsi="Arial" w:cs="Arial"/>
          <w:spacing w:val="40"/>
          <w:sz w:val="24"/>
          <w:szCs w:val="24"/>
        </w:rPr>
        <w:t xml:space="preserve"> </w:t>
      </w:r>
      <w:r w:rsidRPr="00795F6E">
        <w:rPr>
          <w:rFonts w:ascii="Arial" w:hAnsi="Arial" w:cs="Arial"/>
          <w:sz w:val="24"/>
          <w:szCs w:val="24"/>
        </w:rPr>
        <w:t>округа</w:t>
      </w:r>
      <w:r w:rsidR="00747312">
        <w:rPr>
          <w:rFonts w:ascii="Arial" w:hAnsi="Arial" w:cs="Arial"/>
          <w:spacing w:val="40"/>
          <w:sz w:val="24"/>
          <w:szCs w:val="24"/>
        </w:rPr>
        <w:t xml:space="preserve"> </w:t>
      </w:r>
      <w:r w:rsidRPr="00795F6E">
        <w:rPr>
          <w:rFonts w:ascii="Arial" w:hAnsi="Arial" w:cs="Arial"/>
          <w:sz w:val="24"/>
          <w:szCs w:val="24"/>
        </w:rPr>
        <w:t>Власиха</w:t>
      </w:r>
      <w:r w:rsidRPr="00795F6E">
        <w:rPr>
          <w:rFonts w:ascii="Arial" w:hAnsi="Arial" w:cs="Arial"/>
          <w:spacing w:val="40"/>
          <w:sz w:val="24"/>
          <w:szCs w:val="24"/>
        </w:rPr>
        <w:t xml:space="preserve"> </w:t>
      </w:r>
      <w:r w:rsidRPr="00795F6E">
        <w:rPr>
          <w:rFonts w:ascii="Arial" w:hAnsi="Arial" w:cs="Arial"/>
          <w:sz w:val="24"/>
          <w:szCs w:val="24"/>
        </w:rPr>
        <w:t>Московской</w:t>
      </w:r>
      <w:r w:rsidRPr="00795F6E">
        <w:rPr>
          <w:rFonts w:ascii="Arial" w:hAnsi="Arial" w:cs="Arial"/>
          <w:spacing w:val="-5"/>
          <w:sz w:val="24"/>
          <w:szCs w:val="24"/>
        </w:rPr>
        <w:t xml:space="preserve"> </w:t>
      </w:r>
      <w:r w:rsidRPr="00795F6E">
        <w:rPr>
          <w:rFonts w:ascii="Arial" w:hAnsi="Arial" w:cs="Arial"/>
          <w:sz w:val="24"/>
          <w:szCs w:val="24"/>
        </w:rPr>
        <w:t>области</w:t>
      </w:r>
      <w:r w:rsidRPr="00795F6E">
        <w:rPr>
          <w:rFonts w:ascii="Arial" w:hAnsi="Arial" w:cs="Arial"/>
          <w:spacing w:val="40"/>
          <w:sz w:val="24"/>
          <w:szCs w:val="24"/>
        </w:rPr>
        <w:t xml:space="preserve"> </w:t>
      </w:r>
      <w:r w:rsidRPr="00795F6E">
        <w:rPr>
          <w:rFonts w:ascii="Arial" w:hAnsi="Arial" w:cs="Arial"/>
          <w:sz w:val="24"/>
          <w:szCs w:val="24"/>
        </w:rPr>
        <w:t>от</w:t>
      </w:r>
      <w:r w:rsidRPr="00795F6E">
        <w:rPr>
          <w:rFonts w:ascii="Arial" w:hAnsi="Arial" w:cs="Arial"/>
          <w:spacing w:val="-3"/>
          <w:sz w:val="24"/>
          <w:szCs w:val="24"/>
        </w:rPr>
        <w:t xml:space="preserve"> </w:t>
      </w:r>
      <w:r w:rsidRPr="00795F6E">
        <w:rPr>
          <w:rFonts w:ascii="Arial" w:hAnsi="Arial" w:cs="Arial"/>
          <w:sz w:val="24"/>
          <w:szCs w:val="24"/>
        </w:rPr>
        <w:t>28.12.2023</w:t>
      </w:r>
      <w:r w:rsidRPr="00795F6E">
        <w:rPr>
          <w:rFonts w:ascii="Arial" w:hAnsi="Arial" w:cs="Arial"/>
          <w:spacing w:val="40"/>
          <w:sz w:val="24"/>
          <w:szCs w:val="24"/>
        </w:rPr>
        <w:t xml:space="preserve"> </w:t>
      </w:r>
      <w:r w:rsidRPr="00795F6E">
        <w:rPr>
          <w:rFonts w:ascii="Arial" w:hAnsi="Arial" w:cs="Arial"/>
          <w:sz w:val="24"/>
          <w:szCs w:val="24"/>
        </w:rPr>
        <w:t>№</w:t>
      </w:r>
      <w:r w:rsidRPr="00795F6E">
        <w:rPr>
          <w:rFonts w:ascii="Arial" w:hAnsi="Arial" w:cs="Arial"/>
          <w:spacing w:val="-4"/>
          <w:sz w:val="24"/>
          <w:szCs w:val="24"/>
        </w:rPr>
        <w:t xml:space="preserve"> </w:t>
      </w:r>
      <w:r w:rsidRPr="00795F6E">
        <w:rPr>
          <w:rFonts w:ascii="Arial" w:hAnsi="Arial" w:cs="Arial"/>
          <w:sz w:val="24"/>
          <w:szCs w:val="24"/>
        </w:rPr>
        <w:t>197/85</w:t>
      </w:r>
      <w:r w:rsidRPr="00795F6E">
        <w:rPr>
          <w:rFonts w:ascii="Arial" w:hAnsi="Arial" w:cs="Arial"/>
          <w:spacing w:val="40"/>
          <w:sz w:val="24"/>
          <w:szCs w:val="24"/>
        </w:rPr>
        <w:t xml:space="preserve"> </w:t>
      </w:r>
      <w:r w:rsidRPr="00795F6E">
        <w:rPr>
          <w:rFonts w:ascii="Arial" w:hAnsi="Arial" w:cs="Arial"/>
          <w:sz w:val="24"/>
          <w:szCs w:val="24"/>
        </w:rPr>
        <w:t>«О</w:t>
      </w:r>
      <w:r w:rsidRPr="00795F6E">
        <w:rPr>
          <w:rFonts w:ascii="Arial" w:hAnsi="Arial" w:cs="Arial"/>
          <w:spacing w:val="-2"/>
          <w:sz w:val="24"/>
          <w:szCs w:val="24"/>
        </w:rPr>
        <w:t xml:space="preserve"> </w:t>
      </w:r>
      <w:r w:rsidRPr="00795F6E">
        <w:rPr>
          <w:rFonts w:ascii="Arial" w:hAnsi="Arial" w:cs="Arial"/>
          <w:sz w:val="24"/>
          <w:szCs w:val="24"/>
        </w:rPr>
        <w:t>внесении</w:t>
      </w:r>
      <w:r w:rsidRPr="00795F6E">
        <w:rPr>
          <w:rFonts w:ascii="Arial" w:hAnsi="Arial" w:cs="Arial"/>
          <w:spacing w:val="40"/>
          <w:sz w:val="24"/>
          <w:szCs w:val="24"/>
        </w:rPr>
        <w:t xml:space="preserve"> </w:t>
      </w:r>
      <w:r w:rsidRPr="00795F6E">
        <w:rPr>
          <w:rFonts w:ascii="Arial" w:hAnsi="Arial" w:cs="Arial"/>
          <w:sz w:val="24"/>
          <w:szCs w:val="24"/>
        </w:rPr>
        <w:t>изменений</w:t>
      </w:r>
      <w:r w:rsidRPr="00795F6E">
        <w:rPr>
          <w:rFonts w:ascii="Arial" w:hAnsi="Arial" w:cs="Arial"/>
          <w:spacing w:val="40"/>
          <w:sz w:val="24"/>
          <w:szCs w:val="24"/>
        </w:rPr>
        <w:t xml:space="preserve"> </w:t>
      </w:r>
      <w:r w:rsidRPr="00795F6E">
        <w:rPr>
          <w:rFonts w:ascii="Arial" w:hAnsi="Arial" w:cs="Arial"/>
          <w:sz w:val="24"/>
          <w:szCs w:val="24"/>
        </w:rPr>
        <w:t>в</w:t>
      </w:r>
      <w:r w:rsidRPr="00795F6E">
        <w:rPr>
          <w:rFonts w:ascii="Arial" w:hAnsi="Arial" w:cs="Arial"/>
          <w:spacing w:val="-3"/>
          <w:sz w:val="24"/>
          <w:szCs w:val="24"/>
        </w:rPr>
        <w:t xml:space="preserve"> </w:t>
      </w:r>
      <w:r w:rsidRPr="00795F6E">
        <w:rPr>
          <w:rFonts w:ascii="Arial" w:hAnsi="Arial" w:cs="Arial"/>
          <w:sz w:val="24"/>
          <w:szCs w:val="24"/>
        </w:rPr>
        <w:t>Правила благоустройства территории городского округа Власиха Московской</w:t>
      </w:r>
      <w:r w:rsidRPr="00795F6E">
        <w:rPr>
          <w:rFonts w:ascii="Arial" w:hAnsi="Arial" w:cs="Arial"/>
          <w:spacing w:val="-5"/>
          <w:sz w:val="24"/>
          <w:szCs w:val="24"/>
        </w:rPr>
        <w:t xml:space="preserve"> </w:t>
      </w:r>
      <w:r w:rsidRPr="00795F6E">
        <w:rPr>
          <w:rFonts w:ascii="Arial" w:hAnsi="Arial" w:cs="Arial"/>
          <w:sz w:val="24"/>
          <w:szCs w:val="24"/>
        </w:rPr>
        <w:t>области, утвержденные решением Совета депутатов городского округа Власиха Московской</w:t>
      </w:r>
      <w:r w:rsidRPr="00795F6E">
        <w:rPr>
          <w:rFonts w:ascii="Arial" w:hAnsi="Arial" w:cs="Arial"/>
          <w:spacing w:val="-3"/>
          <w:sz w:val="24"/>
          <w:szCs w:val="24"/>
        </w:rPr>
        <w:t xml:space="preserve"> </w:t>
      </w:r>
      <w:r w:rsidRPr="00795F6E">
        <w:rPr>
          <w:rFonts w:ascii="Arial" w:hAnsi="Arial" w:cs="Arial"/>
          <w:sz w:val="24"/>
          <w:szCs w:val="24"/>
        </w:rPr>
        <w:t>области</w:t>
      </w:r>
      <w:r w:rsidRPr="00795F6E">
        <w:rPr>
          <w:rFonts w:ascii="Arial" w:hAnsi="Arial" w:cs="Arial"/>
          <w:spacing w:val="40"/>
          <w:sz w:val="24"/>
          <w:szCs w:val="24"/>
        </w:rPr>
        <w:t xml:space="preserve"> </w:t>
      </w:r>
      <w:r w:rsidRPr="00795F6E">
        <w:rPr>
          <w:rFonts w:ascii="Arial" w:hAnsi="Arial" w:cs="Arial"/>
          <w:sz w:val="24"/>
          <w:szCs w:val="24"/>
        </w:rPr>
        <w:t>от</w:t>
      </w:r>
      <w:r w:rsidRPr="00795F6E">
        <w:rPr>
          <w:rFonts w:ascii="Arial" w:hAnsi="Arial" w:cs="Arial"/>
          <w:spacing w:val="-1"/>
          <w:sz w:val="24"/>
          <w:szCs w:val="24"/>
        </w:rPr>
        <w:t xml:space="preserve"> </w:t>
      </w:r>
      <w:r w:rsidRPr="00795F6E">
        <w:rPr>
          <w:rFonts w:ascii="Arial" w:hAnsi="Arial" w:cs="Arial"/>
          <w:sz w:val="24"/>
          <w:szCs w:val="24"/>
        </w:rPr>
        <w:t>25.12.2018</w:t>
      </w:r>
      <w:r w:rsidRPr="00795F6E">
        <w:rPr>
          <w:rFonts w:ascii="Arial" w:hAnsi="Arial" w:cs="Arial"/>
          <w:spacing w:val="40"/>
          <w:sz w:val="24"/>
          <w:szCs w:val="24"/>
        </w:rPr>
        <w:t xml:space="preserve"> </w:t>
      </w:r>
      <w:r w:rsidRPr="00795F6E">
        <w:rPr>
          <w:rFonts w:ascii="Arial" w:hAnsi="Arial" w:cs="Arial"/>
          <w:sz w:val="24"/>
          <w:szCs w:val="24"/>
        </w:rPr>
        <w:t>№</w:t>
      </w:r>
      <w:r w:rsidRPr="00795F6E">
        <w:rPr>
          <w:rFonts w:ascii="Arial" w:hAnsi="Arial" w:cs="Arial"/>
          <w:spacing w:val="-4"/>
          <w:sz w:val="24"/>
          <w:szCs w:val="24"/>
        </w:rPr>
        <w:t xml:space="preserve"> </w:t>
      </w:r>
      <w:r w:rsidRPr="00795F6E">
        <w:rPr>
          <w:rFonts w:ascii="Arial" w:hAnsi="Arial" w:cs="Arial"/>
          <w:sz w:val="24"/>
          <w:szCs w:val="24"/>
        </w:rPr>
        <w:t>131/70</w:t>
      </w:r>
      <w:r w:rsidRPr="00795F6E">
        <w:rPr>
          <w:rFonts w:ascii="Arial" w:hAnsi="Arial" w:cs="Arial"/>
          <w:spacing w:val="40"/>
          <w:sz w:val="24"/>
          <w:szCs w:val="24"/>
        </w:rPr>
        <w:t xml:space="preserve"> </w:t>
      </w:r>
      <w:r w:rsidRPr="00795F6E">
        <w:rPr>
          <w:rFonts w:ascii="Arial" w:hAnsi="Arial" w:cs="Arial"/>
          <w:sz w:val="24"/>
          <w:szCs w:val="24"/>
        </w:rPr>
        <w:t>«Об утверждении</w:t>
      </w:r>
      <w:r w:rsidRPr="00795F6E">
        <w:rPr>
          <w:rFonts w:ascii="Arial" w:hAnsi="Arial" w:cs="Arial"/>
          <w:spacing w:val="40"/>
          <w:sz w:val="24"/>
          <w:szCs w:val="24"/>
        </w:rPr>
        <w:t xml:space="preserve"> </w:t>
      </w:r>
      <w:r w:rsidRPr="00795F6E">
        <w:rPr>
          <w:rFonts w:ascii="Arial" w:hAnsi="Arial" w:cs="Arial"/>
          <w:sz w:val="24"/>
          <w:szCs w:val="24"/>
        </w:rPr>
        <w:t>Правил благоустройства территории городского округа Власиха Московской области».</w:t>
      </w:r>
    </w:p>
    <w:p w:rsidR="009247C2" w:rsidRPr="00795F6E" w:rsidRDefault="009247C2">
      <w:pPr>
        <w:pStyle w:val="ac"/>
        <w:spacing w:line="276" w:lineRule="auto"/>
        <w:rPr>
          <w:rFonts w:ascii="Arial" w:hAnsi="Arial" w:cs="Arial"/>
          <w:sz w:val="24"/>
          <w:szCs w:val="24"/>
        </w:rPr>
        <w:sectPr w:rsidR="009247C2" w:rsidRPr="00795F6E" w:rsidSect="00795F6E">
          <w:headerReference w:type="even" r:id="rId14"/>
          <w:headerReference w:type="default" r:id="rId15"/>
          <w:pgSz w:w="11910" w:h="16840"/>
          <w:pgMar w:top="1134" w:right="567" w:bottom="1134" w:left="1134" w:header="608" w:footer="0" w:gutter="0"/>
          <w:cols w:space="720"/>
        </w:sectPr>
      </w:pPr>
    </w:p>
    <w:p w:rsidR="0060528C"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lastRenderedPageBreak/>
        <w:t>Приложение 4</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60528C"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w:t>
      </w:r>
    </w:p>
    <w:p w:rsidR="0060528C"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размещения информации</w:t>
      </w:r>
    </w:p>
    <w:p w:rsidR="00747312"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2A7849"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2A7849" w:rsidRDefault="00821DEF" w:rsidP="002A7849">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sidR="002A7849">
        <w:rPr>
          <w:rFonts w:ascii="Arial" w:eastAsia="Times New Roman" w:hAnsi="Arial" w:cs="Arial"/>
          <w:sz w:val="24"/>
          <w:szCs w:val="24"/>
        </w:rPr>
        <w:t xml:space="preserve">утвержденному </w:t>
      </w:r>
      <w:r w:rsidRPr="00795F6E">
        <w:rPr>
          <w:rFonts w:ascii="Arial" w:eastAsia="Times New Roman" w:hAnsi="Arial" w:cs="Arial"/>
          <w:sz w:val="24"/>
          <w:szCs w:val="24"/>
        </w:rPr>
        <w:t>постановлением</w:t>
      </w:r>
    </w:p>
    <w:p w:rsidR="002A7849" w:rsidRDefault="00821DEF" w:rsidP="002A7849">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администрации городского</w:t>
      </w:r>
      <w:r w:rsidR="002A7849">
        <w:rPr>
          <w:rFonts w:ascii="Arial" w:eastAsia="Times New Roman" w:hAnsi="Arial" w:cs="Arial"/>
          <w:sz w:val="24"/>
          <w:szCs w:val="24"/>
        </w:rPr>
        <w:t xml:space="preserve"> </w:t>
      </w:r>
      <w:r w:rsidRPr="00795F6E">
        <w:rPr>
          <w:rFonts w:ascii="Arial" w:eastAsia="Times New Roman" w:hAnsi="Arial" w:cs="Arial"/>
          <w:sz w:val="24"/>
          <w:szCs w:val="24"/>
        </w:rPr>
        <w:t>округа</w:t>
      </w:r>
    </w:p>
    <w:p w:rsidR="0060528C" w:rsidRPr="00795F6E" w:rsidRDefault="00821DEF" w:rsidP="002A7849">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806D43" w:rsidRPr="00795F6E" w:rsidRDefault="00821DEF" w:rsidP="00747312">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sidR="00747312">
        <w:rPr>
          <w:rFonts w:ascii="Arial" w:eastAsia="Times New Roman" w:hAnsi="Arial" w:cs="Arial"/>
          <w:sz w:val="24"/>
          <w:szCs w:val="24"/>
        </w:rPr>
        <w:t xml:space="preserve">от «04» </w:t>
      </w:r>
      <w:r w:rsidR="00806D43" w:rsidRPr="00795F6E">
        <w:rPr>
          <w:rFonts w:ascii="Arial" w:eastAsia="Times New Roman" w:hAnsi="Arial" w:cs="Arial"/>
          <w:sz w:val="24"/>
          <w:szCs w:val="24"/>
        </w:rPr>
        <w:t>апреля 2025 № 219-адм</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before="50" w:after="0" w:line="240" w:lineRule="auto"/>
        <w:rPr>
          <w:rFonts w:ascii="Arial" w:eastAsia="Times New Roman" w:hAnsi="Arial" w:cs="Arial"/>
          <w:sz w:val="24"/>
          <w:szCs w:val="24"/>
        </w:rPr>
      </w:pPr>
    </w:p>
    <w:p w:rsidR="009247C2" w:rsidRPr="00795F6E" w:rsidRDefault="00821DEF">
      <w:pPr>
        <w:widowControl w:val="0"/>
        <w:autoSpaceDE w:val="0"/>
        <w:autoSpaceDN w:val="0"/>
        <w:spacing w:after="0"/>
        <w:ind w:left="876" w:right="736" w:firstLine="1500"/>
        <w:rPr>
          <w:rFonts w:ascii="Arial" w:eastAsia="Times New Roman" w:hAnsi="Arial" w:cs="Arial"/>
          <w:sz w:val="24"/>
          <w:szCs w:val="24"/>
        </w:rPr>
      </w:pPr>
      <w:r w:rsidRPr="00795F6E">
        <w:rPr>
          <w:rFonts w:ascii="Arial" w:eastAsia="Times New Roman" w:hAnsi="Arial" w:cs="Arial"/>
          <w:sz w:val="24"/>
          <w:szCs w:val="24"/>
        </w:rPr>
        <w:t>Форма решения об отказе в приеме документов, необходимых</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предоставления</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услуги</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«Согласование</w:t>
      </w:r>
    </w:p>
    <w:p w:rsidR="009247C2" w:rsidRPr="00795F6E" w:rsidRDefault="00821DEF">
      <w:pPr>
        <w:widowControl w:val="0"/>
        <w:autoSpaceDE w:val="0"/>
        <w:autoSpaceDN w:val="0"/>
        <w:spacing w:after="0"/>
        <w:ind w:left="3426" w:hanging="2890"/>
        <w:rPr>
          <w:rFonts w:ascii="Arial" w:eastAsia="Times New Roman" w:hAnsi="Arial" w:cs="Arial"/>
          <w:sz w:val="24"/>
          <w:szCs w:val="24"/>
        </w:rPr>
      </w:pPr>
      <w:r w:rsidRPr="00795F6E">
        <w:rPr>
          <w:rFonts w:ascii="Arial" w:eastAsia="Times New Roman" w:hAnsi="Arial" w:cs="Arial"/>
          <w:sz w:val="24"/>
          <w:szCs w:val="24"/>
        </w:rPr>
        <w:t>установки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11"/>
          <w:sz w:val="24"/>
          <w:szCs w:val="24"/>
        </w:rPr>
        <w:t xml:space="preserve"> </w:t>
      </w:r>
      <w:r w:rsidRPr="00795F6E">
        <w:rPr>
          <w:rFonts w:ascii="Arial" w:eastAsia="Times New Roman" w:hAnsi="Arial" w:cs="Arial"/>
          <w:sz w:val="24"/>
          <w:szCs w:val="24"/>
        </w:rPr>
        <w:t>территории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городского</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округа Власиха Московской области»</w:t>
      </w:r>
    </w:p>
    <w:p w:rsidR="009247C2" w:rsidRPr="00795F6E" w:rsidRDefault="00821DEF">
      <w:pPr>
        <w:widowControl w:val="0"/>
        <w:autoSpaceDE w:val="0"/>
        <w:autoSpaceDN w:val="0"/>
        <w:spacing w:before="275" w:after="0" w:line="240" w:lineRule="auto"/>
        <w:jc w:val="center"/>
        <w:rPr>
          <w:rFonts w:ascii="Arial" w:eastAsia="Times New Roman" w:hAnsi="Arial" w:cs="Arial"/>
          <w:sz w:val="24"/>
          <w:szCs w:val="24"/>
        </w:rPr>
      </w:pPr>
      <w:r w:rsidRPr="00795F6E">
        <w:rPr>
          <w:rFonts w:ascii="Arial" w:eastAsia="Times New Roman" w:hAnsi="Arial" w:cs="Arial"/>
          <w:sz w:val="24"/>
          <w:szCs w:val="24"/>
        </w:rPr>
        <w:t>(оформляется</w:t>
      </w:r>
      <w:r w:rsidRPr="00795F6E">
        <w:rPr>
          <w:rFonts w:ascii="Arial" w:eastAsia="Times New Roman" w:hAnsi="Arial" w:cs="Arial"/>
          <w:spacing w:val="-1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9"/>
          <w:sz w:val="24"/>
          <w:szCs w:val="24"/>
        </w:rPr>
        <w:t xml:space="preserve"> </w:t>
      </w:r>
      <w:r w:rsidRPr="00795F6E">
        <w:rPr>
          <w:rFonts w:ascii="Arial" w:eastAsia="Times New Roman" w:hAnsi="Arial" w:cs="Arial"/>
          <w:sz w:val="24"/>
          <w:szCs w:val="24"/>
        </w:rPr>
        <w:t>официальном</w:t>
      </w:r>
      <w:r w:rsidRPr="00795F6E">
        <w:rPr>
          <w:rFonts w:ascii="Arial" w:eastAsia="Times New Roman" w:hAnsi="Arial" w:cs="Arial"/>
          <w:spacing w:val="-10"/>
          <w:sz w:val="24"/>
          <w:szCs w:val="24"/>
        </w:rPr>
        <w:t xml:space="preserve"> </w:t>
      </w:r>
      <w:r w:rsidRPr="00795F6E">
        <w:rPr>
          <w:rFonts w:ascii="Arial" w:eastAsia="Times New Roman" w:hAnsi="Arial" w:cs="Arial"/>
          <w:sz w:val="24"/>
          <w:szCs w:val="24"/>
        </w:rPr>
        <w:t>бланке</w:t>
      </w:r>
      <w:r w:rsidRPr="00795F6E">
        <w:rPr>
          <w:rFonts w:ascii="Arial" w:eastAsia="Times New Roman" w:hAnsi="Arial" w:cs="Arial"/>
          <w:spacing w:val="-10"/>
          <w:sz w:val="24"/>
          <w:szCs w:val="24"/>
        </w:rPr>
        <w:t xml:space="preserve"> </w:t>
      </w:r>
      <w:r w:rsidRPr="00795F6E">
        <w:rPr>
          <w:rFonts w:ascii="Arial" w:eastAsia="Times New Roman" w:hAnsi="Arial" w:cs="Arial"/>
          <w:spacing w:val="-2"/>
          <w:sz w:val="24"/>
          <w:szCs w:val="24"/>
        </w:rPr>
        <w:t>Администрации)</w:t>
      </w:r>
    </w:p>
    <w:p w:rsidR="009247C2" w:rsidRPr="00795F6E" w:rsidRDefault="009247C2">
      <w:pPr>
        <w:widowControl w:val="0"/>
        <w:autoSpaceDE w:val="0"/>
        <w:autoSpaceDN w:val="0"/>
        <w:spacing w:before="48" w:after="0" w:line="240" w:lineRule="auto"/>
        <w:rPr>
          <w:rFonts w:ascii="Arial" w:eastAsia="Times New Roman" w:hAnsi="Arial" w:cs="Arial"/>
          <w:sz w:val="24"/>
          <w:szCs w:val="24"/>
        </w:rPr>
      </w:pPr>
    </w:p>
    <w:p w:rsidR="009247C2" w:rsidRPr="00795F6E" w:rsidRDefault="00821DEF" w:rsidP="002A7849">
      <w:pPr>
        <w:widowControl w:val="0"/>
        <w:tabs>
          <w:tab w:val="left" w:pos="9864"/>
        </w:tabs>
        <w:autoSpaceDE w:val="0"/>
        <w:autoSpaceDN w:val="0"/>
        <w:spacing w:after="0"/>
        <w:ind w:left="5103"/>
        <w:rPr>
          <w:rFonts w:ascii="Arial" w:eastAsia="Times New Roman" w:hAnsi="Arial" w:cs="Arial"/>
          <w:i/>
          <w:sz w:val="24"/>
          <w:szCs w:val="24"/>
        </w:rPr>
      </w:pPr>
      <w:r w:rsidRPr="00795F6E">
        <w:rPr>
          <w:rFonts w:ascii="Arial" w:eastAsia="Times New Roman" w:hAnsi="Arial" w:cs="Arial"/>
          <w:sz w:val="24"/>
          <w:szCs w:val="24"/>
        </w:rPr>
        <w:t xml:space="preserve">Кому: </w:t>
      </w:r>
      <w:r w:rsidRPr="00795F6E">
        <w:rPr>
          <w:rFonts w:ascii="Arial" w:eastAsia="Times New Roman" w:hAnsi="Arial" w:cs="Arial"/>
          <w:sz w:val="24"/>
          <w:szCs w:val="24"/>
          <w:u w:val="single"/>
        </w:rPr>
        <w:tab/>
      </w:r>
      <w:r w:rsidRPr="00795F6E">
        <w:rPr>
          <w:rFonts w:ascii="Arial" w:eastAsia="Times New Roman" w:hAnsi="Arial" w:cs="Arial"/>
          <w:sz w:val="24"/>
          <w:szCs w:val="24"/>
        </w:rPr>
        <w:t xml:space="preserve"> </w:t>
      </w:r>
      <w:r w:rsidRPr="00795F6E">
        <w:rPr>
          <w:rFonts w:ascii="Arial" w:eastAsia="Times New Roman" w:hAnsi="Arial" w:cs="Arial"/>
          <w:i/>
          <w:sz w:val="24"/>
          <w:szCs w:val="24"/>
        </w:rPr>
        <w:t>(ФИО (последнее при наличии) физического лица, индивидуального предпринимателя или полное наименование юридического лица)</w:t>
      </w:r>
    </w:p>
    <w:p w:rsidR="009247C2" w:rsidRPr="00795F6E" w:rsidRDefault="009247C2">
      <w:pPr>
        <w:widowControl w:val="0"/>
        <w:autoSpaceDE w:val="0"/>
        <w:autoSpaceDN w:val="0"/>
        <w:spacing w:before="46" w:after="0" w:line="240" w:lineRule="auto"/>
        <w:rPr>
          <w:rFonts w:ascii="Arial" w:eastAsia="Times New Roman" w:hAnsi="Arial" w:cs="Arial"/>
          <w:i/>
          <w:sz w:val="24"/>
          <w:szCs w:val="24"/>
        </w:rPr>
      </w:pPr>
    </w:p>
    <w:p w:rsidR="009247C2" w:rsidRPr="00795F6E" w:rsidRDefault="00821DEF">
      <w:pPr>
        <w:widowControl w:val="0"/>
        <w:autoSpaceDE w:val="0"/>
        <w:autoSpaceDN w:val="0"/>
        <w:spacing w:after="0" w:line="240" w:lineRule="auto"/>
        <w:jc w:val="center"/>
        <w:rPr>
          <w:rFonts w:ascii="Arial" w:eastAsia="Times New Roman" w:hAnsi="Arial" w:cs="Arial"/>
          <w:sz w:val="24"/>
          <w:szCs w:val="24"/>
        </w:rPr>
      </w:pPr>
      <w:r w:rsidRPr="00795F6E">
        <w:rPr>
          <w:rFonts w:ascii="Arial" w:eastAsia="Times New Roman" w:hAnsi="Arial" w:cs="Arial"/>
          <w:sz w:val="24"/>
          <w:szCs w:val="24"/>
        </w:rPr>
        <w:t>Решение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об</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отказе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приеме</w:t>
      </w:r>
      <w:r w:rsidRPr="00795F6E">
        <w:rPr>
          <w:rFonts w:ascii="Arial" w:eastAsia="Times New Roman" w:hAnsi="Arial" w:cs="Arial"/>
          <w:spacing w:val="-5"/>
          <w:sz w:val="24"/>
          <w:szCs w:val="24"/>
        </w:rPr>
        <w:t xml:space="preserve"> </w:t>
      </w:r>
      <w:r w:rsidRPr="00795F6E">
        <w:rPr>
          <w:rFonts w:ascii="Arial" w:eastAsia="Times New Roman" w:hAnsi="Arial" w:cs="Arial"/>
          <w:spacing w:val="-2"/>
          <w:sz w:val="24"/>
          <w:szCs w:val="24"/>
        </w:rPr>
        <w:t>документов,</w:t>
      </w:r>
    </w:p>
    <w:p w:rsidR="009247C2" w:rsidRPr="00795F6E" w:rsidRDefault="00821DEF">
      <w:pPr>
        <w:widowControl w:val="0"/>
        <w:autoSpaceDE w:val="0"/>
        <w:autoSpaceDN w:val="0"/>
        <w:spacing w:before="48" w:after="0"/>
        <w:ind w:left="535" w:right="530" w:hanging="1"/>
        <w:jc w:val="center"/>
        <w:rPr>
          <w:rFonts w:ascii="Arial" w:eastAsia="Times New Roman" w:hAnsi="Arial" w:cs="Arial"/>
          <w:sz w:val="24"/>
          <w:szCs w:val="24"/>
        </w:rPr>
      </w:pPr>
      <w:r w:rsidRPr="00795F6E">
        <w:rPr>
          <w:rFonts w:ascii="Arial" w:eastAsia="Times New Roman" w:hAnsi="Arial" w:cs="Arial"/>
          <w:sz w:val="24"/>
          <w:szCs w:val="24"/>
        </w:rPr>
        <w:t>необходимых для предоставления муниципальной услуги «Согласование установки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11"/>
          <w:sz w:val="24"/>
          <w:szCs w:val="24"/>
        </w:rPr>
        <w:t xml:space="preserve"> </w:t>
      </w:r>
      <w:r w:rsidRPr="00795F6E">
        <w:rPr>
          <w:rFonts w:ascii="Arial" w:eastAsia="Times New Roman" w:hAnsi="Arial" w:cs="Arial"/>
          <w:sz w:val="24"/>
          <w:szCs w:val="24"/>
        </w:rPr>
        <w:t>территории</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городского</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округа Власиха Московской области»</w:t>
      </w:r>
    </w:p>
    <w:p w:rsidR="009247C2" w:rsidRPr="00795F6E" w:rsidRDefault="009247C2">
      <w:pPr>
        <w:widowControl w:val="0"/>
        <w:autoSpaceDE w:val="0"/>
        <w:autoSpaceDN w:val="0"/>
        <w:spacing w:before="48" w:after="0" w:line="240" w:lineRule="auto"/>
        <w:rPr>
          <w:rFonts w:ascii="Arial" w:eastAsia="Times New Roman" w:hAnsi="Arial" w:cs="Arial"/>
          <w:sz w:val="24"/>
          <w:szCs w:val="24"/>
        </w:rPr>
      </w:pPr>
    </w:p>
    <w:p w:rsidR="009247C2" w:rsidRPr="00795F6E" w:rsidRDefault="00821DEF" w:rsidP="002A7849">
      <w:pPr>
        <w:widowControl w:val="0"/>
        <w:tabs>
          <w:tab w:val="left" w:pos="4194"/>
        </w:tabs>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 соответствии с</w:t>
      </w:r>
      <w:r w:rsidRPr="00795F6E">
        <w:rPr>
          <w:rFonts w:ascii="Arial" w:eastAsia="Times New Roman" w:hAnsi="Arial" w:cs="Arial"/>
          <w:spacing w:val="-1"/>
          <w:sz w:val="24"/>
          <w:szCs w:val="24"/>
        </w:rPr>
        <w:t xml:space="preserve"> </w:t>
      </w:r>
      <w:r w:rsidRPr="00795F6E">
        <w:rPr>
          <w:rFonts w:ascii="Arial" w:eastAsia="Times New Roman" w:hAnsi="Arial" w:cs="Arial"/>
          <w:spacing w:val="549"/>
          <w:sz w:val="24"/>
          <w:szCs w:val="24"/>
          <w:u w:val="single"/>
        </w:rPr>
        <w:t xml:space="preserve"> </w:t>
      </w:r>
      <w:r w:rsidRPr="00795F6E">
        <w:rPr>
          <w:rFonts w:ascii="Arial" w:eastAsia="Times New Roman" w:hAnsi="Arial" w:cs="Arial"/>
          <w:spacing w:val="89"/>
          <w:sz w:val="24"/>
          <w:szCs w:val="24"/>
        </w:rPr>
        <w:t xml:space="preserve"> </w:t>
      </w:r>
      <w:r w:rsidRPr="00795F6E">
        <w:rPr>
          <w:rFonts w:ascii="Arial" w:eastAsia="Times New Roman" w:hAnsi="Arial" w:cs="Arial"/>
          <w:i/>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795F6E">
        <w:rPr>
          <w:rFonts w:ascii="Arial" w:eastAsia="Times New Roman" w:hAnsi="Arial" w:cs="Arial"/>
          <w:sz w:val="24"/>
          <w:szCs w:val="24"/>
        </w:rPr>
        <w:t>Администрация городского округа Власиха Московской</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области</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(далее</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w:t>
      </w:r>
      <w:r w:rsidR="002A7849">
        <w:rPr>
          <w:rFonts w:ascii="Arial" w:eastAsia="Times New Roman" w:hAnsi="Arial" w:cs="Arial"/>
          <w:spacing w:val="80"/>
          <w:w w:val="150"/>
          <w:sz w:val="24"/>
          <w:szCs w:val="24"/>
        </w:rPr>
        <w:t xml:space="preserve"> </w:t>
      </w:r>
      <w:r w:rsidRPr="00795F6E">
        <w:rPr>
          <w:rFonts w:ascii="Arial" w:eastAsia="Times New Roman" w:hAnsi="Arial" w:cs="Arial"/>
          <w:sz w:val="24"/>
          <w:szCs w:val="24"/>
        </w:rPr>
        <w:t>Администрация)</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рассмотрела</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запрос о</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предоставлении муниципальной услуги «Согласование установки средства размещения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 территории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городского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округа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 xml:space="preserve">Власиха Московской области» № </w:t>
      </w:r>
      <w:r w:rsidR="002A7849">
        <w:rPr>
          <w:rFonts w:ascii="Arial" w:eastAsia="Times New Roman" w:hAnsi="Arial" w:cs="Arial"/>
          <w:sz w:val="24"/>
          <w:szCs w:val="24"/>
          <w:u w:val="single"/>
        </w:rPr>
        <w:t>_______</w:t>
      </w:r>
      <w:r w:rsidRPr="00795F6E">
        <w:rPr>
          <w:rFonts w:ascii="Arial" w:eastAsia="Times New Roman" w:hAnsi="Arial" w:cs="Arial"/>
          <w:i/>
          <w:sz w:val="24"/>
          <w:szCs w:val="24"/>
        </w:rPr>
        <w:t>(указать</w:t>
      </w:r>
      <w:r w:rsidRPr="00795F6E">
        <w:rPr>
          <w:rFonts w:ascii="Arial" w:eastAsia="Times New Roman" w:hAnsi="Arial" w:cs="Arial"/>
          <w:i/>
          <w:spacing w:val="-5"/>
          <w:sz w:val="24"/>
          <w:szCs w:val="24"/>
        </w:rPr>
        <w:t xml:space="preserve"> </w:t>
      </w:r>
      <w:r w:rsidRPr="00795F6E">
        <w:rPr>
          <w:rFonts w:ascii="Arial" w:eastAsia="Times New Roman" w:hAnsi="Arial" w:cs="Arial"/>
          <w:i/>
          <w:sz w:val="24"/>
          <w:szCs w:val="24"/>
        </w:rPr>
        <w:t>регистрационный</w:t>
      </w:r>
      <w:r w:rsidRPr="00795F6E">
        <w:rPr>
          <w:rFonts w:ascii="Arial" w:eastAsia="Times New Roman" w:hAnsi="Arial" w:cs="Arial"/>
          <w:i/>
          <w:spacing w:val="-5"/>
          <w:sz w:val="24"/>
          <w:szCs w:val="24"/>
        </w:rPr>
        <w:t xml:space="preserve"> </w:t>
      </w:r>
      <w:r w:rsidRPr="00795F6E">
        <w:rPr>
          <w:rFonts w:ascii="Arial" w:eastAsia="Times New Roman" w:hAnsi="Arial" w:cs="Arial"/>
          <w:i/>
          <w:sz w:val="24"/>
          <w:szCs w:val="24"/>
        </w:rPr>
        <w:t>номер</w:t>
      </w:r>
      <w:r w:rsidRPr="00795F6E">
        <w:rPr>
          <w:rFonts w:ascii="Arial" w:eastAsia="Times New Roman" w:hAnsi="Arial" w:cs="Arial"/>
          <w:i/>
          <w:spacing w:val="-5"/>
          <w:sz w:val="24"/>
          <w:szCs w:val="24"/>
        </w:rPr>
        <w:t xml:space="preserve"> </w:t>
      </w:r>
      <w:r w:rsidRPr="00795F6E">
        <w:rPr>
          <w:rFonts w:ascii="Arial" w:eastAsia="Times New Roman" w:hAnsi="Arial" w:cs="Arial"/>
          <w:i/>
          <w:sz w:val="24"/>
          <w:szCs w:val="24"/>
        </w:rPr>
        <w:t>запроса)</w:t>
      </w:r>
      <w:r w:rsidRPr="00795F6E">
        <w:rPr>
          <w:rFonts w:ascii="Arial" w:eastAsia="Times New Roman" w:hAnsi="Arial" w:cs="Arial"/>
          <w:i/>
          <w:spacing w:val="-1"/>
          <w:sz w:val="24"/>
          <w:szCs w:val="24"/>
        </w:rPr>
        <w:t xml:space="preserve"> </w:t>
      </w:r>
      <w:r w:rsidRPr="00795F6E">
        <w:rPr>
          <w:rFonts w:ascii="Arial" w:eastAsia="Times New Roman" w:hAnsi="Arial" w:cs="Arial"/>
          <w:sz w:val="24"/>
          <w:szCs w:val="24"/>
        </w:rPr>
        <w:t>(далее соответственно</w:t>
      </w:r>
      <w:r w:rsidRPr="00795F6E">
        <w:rPr>
          <w:rFonts w:ascii="Arial" w:eastAsia="Times New Roman" w:hAnsi="Arial" w:cs="Arial"/>
          <w:spacing w:val="34"/>
          <w:sz w:val="24"/>
          <w:szCs w:val="24"/>
        </w:rPr>
        <w:t xml:space="preserve"> </w:t>
      </w:r>
      <w:r w:rsidRPr="00795F6E">
        <w:rPr>
          <w:rFonts w:ascii="Arial" w:eastAsia="Times New Roman" w:hAnsi="Arial" w:cs="Arial"/>
          <w:sz w:val="24"/>
          <w:szCs w:val="24"/>
        </w:rPr>
        <w:t>–</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запрос,</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муниципальная</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услуга)</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и приняла</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решение</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об отказе</w:t>
      </w:r>
      <w:r w:rsidRPr="00795F6E">
        <w:rPr>
          <w:rFonts w:ascii="Arial" w:eastAsia="Times New Roman" w:hAnsi="Arial" w:cs="Arial"/>
          <w:spacing w:val="32"/>
          <w:sz w:val="24"/>
          <w:szCs w:val="24"/>
        </w:rPr>
        <w:t xml:space="preserve"> </w:t>
      </w:r>
      <w:r w:rsidR="002A7849" w:rsidRPr="00795F6E">
        <w:rPr>
          <w:rFonts w:ascii="Arial" w:eastAsia="Times New Roman" w:hAnsi="Arial" w:cs="Arial"/>
          <w:sz w:val="24"/>
          <w:szCs w:val="24"/>
        </w:rPr>
        <w:t>в приёме</w:t>
      </w:r>
      <w:r w:rsidRPr="00795F6E">
        <w:rPr>
          <w:rFonts w:ascii="Arial" w:eastAsia="Times New Roman" w:hAnsi="Arial" w:cs="Arial"/>
          <w:spacing w:val="26"/>
          <w:sz w:val="24"/>
          <w:szCs w:val="24"/>
        </w:rPr>
        <w:t xml:space="preserve"> </w:t>
      </w:r>
      <w:r w:rsidRPr="00795F6E">
        <w:rPr>
          <w:rFonts w:ascii="Arial" w:eastAsia="Times New Roman" w:hAnsi="Arial" w:cs="Arial"/>
          <w:sz w:val="24"/>
          <w:szCs w:val="24"/>
        </w:rPr>
        <w:t>запроса</w:t>
      </w:r>
      <w:r w:rsidRPr="00795F6E">
        <w:rPr>
          <w:rFonts w:ascii="Arial" w:eastAsia="Times New Roman" w:hAnsi="Arial" w:cs="Arial"/>
          <w:spacing w:val="26"/>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документов,</w:t>
      </w:r>
      <w:r w:rsidRPr="00795F6E">
        <w:rPr>
          <w:rFonts w:ascii="Arial" w:eastAsia="Times New Roman" w:hAnsi="Arial" w:cs="Arial"/>
          <w:spacing w:val="26"/>
          <w:sz w:val="24"/>
          <w:szCs w:val="24"/>
        </w:rPr>
        <w:t xml:space="preserve"> </w:t>
      </w:r>
      <w:r w:rsidRPr="00795F6E">
        <w:rPr>
          <w:rFonts w:ascii="Arial" w:eastAsia="Times New Roman" w:hAnsi="Arial" w:cs="Arial"/>
          <w:sz w:val="24"/>
          <w:szCs w:val="24"/>
        </w:rPr>
        <w:t>необходимых</w:t>
      </w:r>
      <w:r w:rsidRPr="00795F6E">
        <w:rPr>
          <w:rFonts w:ascii="Arial" w:eastAsia="Times New Roman" w:hAnsi="Arial" w:cs="Arial"/>
          <w:spacing w:val="26"/>
          <w:sz w:val="24"/>
          <w:szCs w:val="24"/>
        </w:rPr>
        <w:t xml:space="preserve"> </w:t>
      </w:r>
      <w:r w:rsidRPr="00795F6E">
        <w:rPr>
          <w:rFonts w:ascii="Arial" w:eastAsia="Times New Roman" w:hAnsi="Arial" w:cs="Arial"/>
          <w:sz w:val="24"/>
          <w:szCs w:val="24"/>
        </w:rPr>
        <w:t>для предоставления муниципальной услуги, по следующему основанию:</w:t>
      </w: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21"/>
        <w:gridCol w:w="3331"/>
        <w:gridCol w:w="3447"/>
      </w:tblGrid>
      <w:tr w:rsidR="0003260B" w:rsidRPr="00795F6E" w:rsidTr="002A7849">
        <w:trPr>
          <w:trHeight w:val="3637"/>
        </w:trPr>
        <w:tc>
          <w:tcPr>
            <w:tcW w:w="1677" w:type="pct"/>
          </w:tcPr>
          <w:p w:rsidR="0003260B" w:rsidRPr="00795F6E" w:rsidRDefault="0003260B">
            <w:pPr>
              <w:spacing w:line="308" w:lineRule="exact"/>
              <w:ind w:left="15" w:right="2"/>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lastRenderedPageBreak/>
              <w:t>Ссылка</w:t>
            </w:r>
          </w:p>
          <w:p w:rsidR="0003260B" w:rsidRPr="00795F6E" w:rsidRDefault="0003260B">
            <w:pPr>
              <w:spacing w:line="302" w:lineRule="exact"/>
              <w:ind w:left="15" w:right="2"/>
              <w:jc w:val="center"/>
              <w:rPr>
                <w:rFonts w:ascii="Arial" w:eastAsia="Times New Roman" w:hAnsi="Arial" w:cs="Arial"/>
                <w:sz w:val="24"/>
                <w:szCs w:val="24"/>
                <w:lang w:val="ru-RU"/>
              </w:rPr>
            </w:pPr>
            <w:r w:rsidRPr="00795F6E">
              <w:rPr>
                <w:rFonts w:ascii="Arial" w:eastAsia="Times New Roman" w:hAnsi="Arial" w:cs="Arial"/>
                <w:sz w:val="24"/>
                <w:szCs w:val="24"/>
                <w:lang w:val="ru-RU"/>
              </w:rPr>
              <w:t>на</w:t>
            </w:r>
            <w:r w:rsidRPr="00795F6E">
              <w:rPr>
                <w:rFonts w:ascii="Arial" w:eastAsia="Times New Roman" w:hAnsi="Arial" w:cs="Arial"/>
                <w:spacing w:val="-2"/>
                <w:sz w:val="24"/>
                <w:szCs w:val="24"/>
                <w:lang w:val="ru-RU"/>
              </w:rPr>
              <w:t xml:space="preserve"> соответствующий</w:t>
            </w:r>
          </w:p>
          <w:p w:rsidR="0003260B" w:rsidRPr="00795F6E" w:rsidRDefault="0003260B">
            <w:pPr>
              <w:spacing w:line="302" w:lineRule="exact"/>
              <w:ind w:left="15" w:right="2"/>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подпункт</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2"/>
                <w:sz w:val="24"/>
                <w:szCs w:val="24"/>
                <w:lang w:val="ru-RU"/>
              </w:rPr>
              <w:t>подраздела</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5"/>
                <w:sz w:val="24"/>
                <w:szCs w:val="24"/>
                <w:lang w:val="ru-RU"/>
              </w:rPr>
              <w:t>19</w:t>
            </w:r>
          </w:p>
          <w:p w:rsidR="0003260B" w:rsidRPr="00795F6E" w:rsidRDefault="0003260B">
            <w:pPr>
              <w:spacing w:line="302" w:lineRule="exact"/>
              <w:ind w:left="15" w:right="1"/>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Регламента,</w:t>
            </w:r>
          </w:p>
          <w:p w:rsidR="0003260B" w:rsidRPr="00795F6E" w:rsidRDefault="0003260B">
            <w:pPr>
              <w:spacing w:line="302" w:lineRule="exact"/>
              <w:ind w:left="15"/>
              <w:jc w:val="center"/>
              <w:rPr>
                <w:rFonts w:ascii="Arial" w:eastAsia="Times New Roman" w:hAnsi="Arial" w:cs="Arial"/>
                <w:sz w:val="24"/>
                <w:szCs w:val="24"/>
                <w:lang w:val="ru-RU"/>
              </w:rPr>
            </w:pPr>
            <w:r w:rsidRPr="00795F6E">
              <w:rPr>
                <w:rFonts w:ascii="Arial" w:eastAsia="Times New Roman" w:hAnsi="Arial" w:cs="Arial"/>
                <w:sz w:val="24"/>
                <w:szCs w:val="24"/>
                <w:lang w:val="ru-RU"/>
              </w:rPr>
              <w:t>в</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2"/>
                <w:sz w:val="24"/>
                <w:szCs w:val="24"/>
                <w:lang w:val="ru-RU"/>
              </w:rPr>
              <w:t>котором</w:t>
            </w:r>
          </w:p>
          <w:p w:rsidR="0003260B" w:rsidRPr="00795F6E" w:rsidRDefault="0003260B">
            <w:pPr>
              <w:spacing w:line="302" w:lineRule="exact"/>
              <w:ind w:left="15" w:right="6"/>
              <w:jc w:val="center"/>
              <w:rPr>
                <w:rFonts w:ascii="Arial" w:eastAsia="Times New Roman" w:hAnsi="Arial" w:cs="Arial"/>
                <w:sz w:val="24"/>
                <w:szCs w:val="24"/>
                <w:lang w:val="ru-RU"/>
              </w:rPr>
            </w:pPr>
            <w:r w:rsidRPr="00795F6E">
              <w:rPr>
                <w:rFonts w:ascii="Arial" w:eastAsia="Times New Roman" w:hAnsi="Arial" w:cs="Arial"/>
                <w:sz w:val="24"/>
                <w:szCs w:val="24"/>
                <w:lang w:val="ru-RU"/>
              </w:rPr>
              <w:t>содержится</w:t>
            </w:r>
            <w:r w:rsidRPr="00795F6E">
              <w:rPr>
                <w:rFonts w:ascii="Arial" w:eastAsia="Times New Roman" w:hAnsi="Arial" w:cs="Arial"/>
                <w:spacing w:val="-10"/>
                <w:sz w:val="24"/>
                <w:szCs w:val="24"/>
                <w:lang w:val="ru-RU"/>
              </w:rPr>
              <w:t xml:space="preserve"> </w:t>
            </w:r>
            <w:r w:rsidRPr="00795F6E">
              <w:rPr>
                <w:rFonts w:ascii="Arial" w:eastAsia="Times New Roman" w:hAnsi="Arial" w:cs="Arial"/>
                <w:spacing w:val="-2"/>
                <w:sz w:val="24"/>
                <w:szCs w:val="24"/>
                <w:lang w:val="ru-RU"/>
              </w:rPr>
              <w:t>основание</w:t>
            </w:r>
          </w:p>
          <w:p w:rsidR="0003260B" w:rsidRPr="00795F6E" w:rsidRDefault="0003260B">
            <w:pPr>
              <w:spacing w:line="302" w:lineRule="exact"/>
              <w:ind w:left="15" w:right="5"/>
              <w:jc w:val="center"/>
              <w:rPr>
                <w:rFonts w:ascii="Arial" w:eastAsia="Times New Roman" w:hAnsi="Arial" w:cs="Arial"/>
                <w:sz w:val="24"/>
                <w:szCs w:val="24"/>
                <w:lang w:val="ru-RU"/>
              </w:rPr>
            </w:pPr>
            <w:r w:rsidRPr="00795F6E">
              <w:rPr>
                <w:rFonts w:ascii="Arial" w:eastAsia="Times New Roman" w:hAnsi="Arial" w:cs="Arial"/>
                <w:sz w:val="24"/>
                <w:szCs w:val="24"/>
                <w:lang w:val="ru-RU"/>
              </w:rPr>
              <w:t>для</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отказа</w:t>
            </w:r>
            <w:r w:rsidRPr="00795F6E">
              <w:rPr>
                <w:rFonts w:ascii="Arial" w:eastAsia="Times New Roman" w:hAnsi="Arial" w:cs="Arial"/>
                <w:spacing w:val="-5"/>
                <w:sz w:val="24"/>
                <w:szCs w:val="24"/>
                <w:lang w:val="ru-RU"/>
              </w:rPr>
              <w:t xml:space="preserve"> </w:t>
            </w:r>
            <w:r w:rsidRPr="00795F6E">
              <w:rPr>
                <w:rFonts w:ascii="Arial" w:eastAsia="Times New Roman" w:hAnsi="Arial" w:cs="Arial"/>
                <w:sz w:val="24"/>
                <w:szCs w:val="24"/>
                <w:lang w:val="ru-RU"/>
              </w:rPr>
              <w:t>в</w:t>
            </w:r>
            <w:r w:rsidRPr="00795F6E">
              <w:rPr>
                <w:rFonts w:ascii="Arial" w:eastAsia="Times New Roman" w:hAnsi="Arial" w:cs="Arial"/>
                <w:spacing w:val="-4"/>
                <w:sz w:val="24"/>
                <w:szCs w:val="24"/>
                <w:lang w:val="ru-RU"/>
              </w:rPr>
              <w:t xml:space="preserve"> </w:t>
            </w:r>
            <w:r w:rsidRPr="00795F6E">
              <w:rPr>
                <w:rFonts w:ascii="Arial" w:eastAsia="Times New Roman" w:hAnsi="Arial" w:cs="Arial"/>
                <w:spacing w:val="-2"/>
                <w:sz w:val="24"/>
                <w:szCs w:val="24"/>
                <w:lang w:val="ru-RU"/>
              </w:rPr>
              <w:t>приеме</w:t>
            </w:r>
          </w:p>
          <w:p w:rsidR="0003260B" w:rsidRPr="00795F6E" w:rsidRDefault="0003260B">
            <w:pPr>
              <w:spacing w:line="302" w:lineRule="exact"/>
              <w:ind w:left="15" w:right="3"/>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документов,</w:t>
            </w:r>
          </w:p>
          <w:p w:rsidR="0003260B" w:rsidRPr="00795F6E" w:rsidRDefault="0003260B">
            <w:pPr>
              <w:spacing w:line="302" w:lineRule="exact"/>
              <w:ind w:left="15" w:right="4"/>
              <w:jc w:val="center"/>
              <w:rPr>
                <w:rFonts w:ascii="Arial" w:eastAsia="Times New Roman" w:hAnsi="Arial" w:cs="Arial"/>
                <w:sz w:val="24"/>
                <w:szCs w:val="24"/>
                <w:lang w:val="ru-RU"/>
              </w:rPr>
            </w:pPr>
            <w:r w:rsidRPr="00795F6E">
              <w:rPr>
                <w:rFonts w:ascii="Arial" w:eastAsia="Times New Roman" w:hAnsi="Arial" w:cs="Arial"/>
                <w:spacing w:val="-4"/>
                <w:sz w:val="24"/>
                <w:szCs w:val="24"/>
                <w:lang w:val="ru-RU"/>
              </w:rPr>
              <w:t>необходимых</w:t>
            </w:r>
            <w:r w:rsidRPr="00795F6E">
              <w:rPr>
                <w:rFonts w:ascii="Arial" w:eastAsia="Times New Roman" w:hAnsi="Arial" w:cs="Arial"/>
                <w:spacing w:val="6"/>
                <w:sz w:val="24"/>
                <w:szCs w:val="24"/>
                <w:lang w:val="ru-RU"/>
              </w:rPr>
              <w:t xml:space="preserve"> </w:t>
            </w:r>
            <w:r w:rsidRPr="00795F6E">
              <w:rPr>
                <w:rFonts w:ascii="Arial" w:eastAsia="Times New Roman" w:hAnsi="Arial" w:cs="Arial"/>
                <w:spacing w:val="-5"/>
                <w:sz w:val="24"/>
                <w:szCs w:val="24"/>
                <w:lang w:val="ru-RU"/>
              </w:rPr>
              <w:t>для</w:t>
            </w:r>
          </w:p>
          <w:p w:rsidR="0003260B" w:rsidRPr="00795F6E" w:rsidRDefault="0003260B">
            <w:pPr>
              <w:spacing w:line="302" w:lineRule="exact"/>
              <w:ind w:left="15" w:right="3"/>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предоставления</w:t>
            </w:r>
          </w:p>
          <w:p w:rsidR="0003260B" w:rsidRPr="00795F6E" w:rsidRDefault="0003260B" w:rsidP="00795F6E">
            <w:pPr>
              <w:spacing w:line="295" w:lineRule="exact"/>
              <w:ind w:left="15" w:right="5"/>
              <w:jc w:val="center"/>
              <w:rPr>
                <w:rFonts w:ascii="Arial" w:eastAsia="Times New Roman" w:hAnsi="Arial" w:cs="Arial"/>
                <w:sz w:val="24"/>
                <w:szCs w:val="24"/>
                <w:lang w:val="ru-RU"/>
              </w:rPr>
            </w:pPr>
            <w:r w:rsidRPr="00795F6E">
              <w:rPr>
                <w:rFonts w:ascii="Arial" w:eastAsia="Times New Roman" w:hAnsi="Arial" w:cs="Arial"/>
                <w:sz w:val="24"/>
                <w:szCs w:val="24"/>
                <w:lang w:val="ru-RU"/>
              </w:rPr>
              <w:t>муниципальной</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услуги</w:t>
            </w:r>
          </w:p>
        </w:tc>
        <w:tc>
          <w:tcPr>
            <w:tcW w:w="1633" w:type="pct"/>
          </w:tcPr>
          <w:p w:rsidR="0003260B" w:rsidRPr="00795F6E" w:rsidRDefault="0003260B">
            <w:pPr>
              <w:spacing w:line="308" w:lineRule="exact"/>
              <w:ind w:left="12" w:right="2"/>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Наименование</w:t>
            </w:r>
          </w:p>
          <w:p w:rsidR="0003260B" w:rsidRPr="00795F6E" w:rsidRDefault="0003260B">
            <w:pPr>
              <w:spacing w:line="302" w:lineRule="exact"/>
              <w:ind w:left="12" w:right="1"/>
              <w:jc w:val="center"/>
              <w:rPr>
                <w:rFonts w:ascii="Arial" w:eastAsia="Times New Roman" w:hAnsi="Arial" w:cs="Arial"/>
                <w:sz w:val="24"/>
                <w:szCs w:val="24"/>
                <w:lang w:val="ru-RU"/>
              </w:rPr>
            </w:pPr>
            <w:r w:rsidRPr="00795F6E">
              <w:rPr>
                <w:rFonts w:ascii="Arial" w:eastAsia="Times New Roman" w:hAnsi="Arial" w:cs="Arial"/>
                <w:sz w:val="24"/>
                <w:szCs w:val="24"/>
                <w:lang w:val="ru-RU"/>
              </w:rPr>
              <w:t>основания</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для</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отказа</w:t>
            </w:r>
          </w:p>
          <w:p w:rsidR="0003260B" w:rsidRPr="00795F6E" w:rsidRDefault="0003260B">
            <w:pPr>
              <w:spacing w:line="302" w:lineRule="exact"/>
              <w:ind w:left="12"/>
              <w:jc w:val="center"/>
              <w:rPr>
                <w:rFonts w:ascii="Arial" w:eastAsia="Times New Roman" w:hAnsi="Arial" w:cs="Arial"/>
                <w:sz w:val="24"/>
                <w:szCs w:val="24"/>
                <w:lang w:val="ru-RU"/>
              </w:rPr>
            </w:pPr>
            <w:r w:rsidRPr="00795F6E">
              <w:rPr>
                <w:rFonts w:ascii="Arial" w:eastAsia="Times New Roman" w:hAnsi="Arial" w:cs="Arial"/>
                <w:sz w:val="24"/>
                <w:szCs w:val="24"/>
                <w:lang w:val="ru-RU"/>
              </w:rPr>
              <w:t>в</w:t>
            </w:r>
            <w:r w:rsidRPr="00795F6E">
              <w:rPr>
                <w:rFonts w:ascii="Arial" w:eastAsia="Times New Roman" w:hAnsi="Arial" w:cs="Arial"/>
                <w:spacing w:val="21"/>
                <w:sz w:val="24"/>
                <w:szCs w:val="24"/>
                <w:lang w:val="ru-RU"/>
              </w:rPr>
              <w:t xml:space="preserve"> </w:t>
            </w:r>
            <w:r w:rsidRPr="00795F6E">
              <w:rPr>
                <w:rFonts w:ascii="Arial" w:eastAsia="Times New Roman" w:hAnsi="Arial" w:cs="Arial"/>
                <w:sz w:val="24"/>
                <w:szCs w:val="24"/>
                <w:lang w:val="ru-RU"/>
              </w:rPr>
              <w:t>приеме</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2"/>
                <w:sz w:val="24"/>
                <w:szCs w:val="24"/>
                <w:lang w:val="ru-RU"/>
              </w:rPr>
              <w:t>документов,</w:t>
            </w:r>
          </w:p>
          <w:p w:rsidR="0003260B" w:rsidRPr="00795F6E" w:rsidRDefault="0003260B">
            <w:pPr>
              <w:spacing w:line="302" w:lineRule="exact"/>
              <w:ind w:left="12" w:right="2"/>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необходимых</w:t>
            </w:r>
          </w:p>
          <w:p w:rsidR="0003260B" w:rsidRPr="00795F6E" w:rsidRDefault="0003260B">
            <w:pPr>
              <w:spacing w:line="302" w:lineRule="exact"/>
              <w:ind w:left="12" w:right="3"/>
              <w:jc w:val="center"/>
              <w:rPr>
                <w:rFonts w:ascii="Arial" w:eastAsia="Times New Roman" w:hAnsi="Arial" w:cs="Arial"/>
                <w:sz w:val="24"/>
                <w:szCs w:val="24"/>
                <w:lang w:val="ru-RU"/>
              </w:rPr>
            </w:pPr>
            <w:r w:rsidRPr="00795F6E">
              <w:rPr>
                <w:rFonts w:ascii="Arial" w:eastAsia="Times New Roman" w:hAnsi="Arial" w:cs="Arial"/>
                <w:sz w:val="24"/>
                <w:szCs w:val="24"/>
                <w:lang w:val="ru-RU"/>
              </w:rPr>
              <w:t>для</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предоставления</w:t>
            </w:r>
          </w:p>
          <w:p w:rsidR="0003260B" w:rsidRPr="00795F6E" w:rsidRDefault="0003260B" w:rsidP="00795F6E">
            <w:pPr>
              <w:spacing w:line="302" w:lineRule="exact"/>
              <w:ind w:left="12" w:right="2"/>
              <w:jc w:val="center"/>
              <w:rPr>
                <w:rFonts w:ascii="Arial" w:eastAsia="Times New Roman" w:hAnsi="Arial" w:cs="Arial"/>
                <w:sz w:val="24"/>
                <w:szCs w:val="24"/>
                <w:lang w:val="ru-RU"/>
              </w:rPr>
            </w:pPr>
            <w:r w:rsidRPr="00795F6E">
              <w:rPr>
                <w:rFonts w:ascii="Arial" w:eastAsia="Times New Roman" w:hAnsi="Arial" w:cs="Arial"/>
                <w:sz w:val="24"/>
                <w:szCs w:val="24"/>
                <w:lang w:val="ru-RU"/>
              </w:rPr>
              <w:t>муниципальной</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услуги</w:t>
            </w:r>
          </w:p>
        </w:tc>
        <w:tc>
          <w:tcPr>
            <w:tcW w:w="1690" w:type="pct"/>
          </w:tcPr>
          <w:p w:rsidR="0003260B" w:rsidRPr="00795F6E" w:rsidRDefault="0003260B">
            <w:pPr>
              <w:spacing w:line="308" w:lineRule="exact"/>
              <w:ind w:left="13" w:right="3"/>
              <w:jc w:val="center"/>
              <w:rPr>
                <w:rFonts w:ascii="Arial" w:eastAsia="Times New Roman" w:hAnsi="Arial" w:cs="Arial"/>
                <w:sz w:val="24"/>
                <w:szCs w:val="24"/>
                <w:lang w:val="ru-RU"/>
              </w:rPr>
            </w:pPr>
            <w:r w:rsidRPr="00795F6E">
              <w:rPr>
                <w:rFonts w:ascii="Arial" w:eastAsia="Times New Roman" w:hAnsi="Arial" w:cs="Arial"/>
                <w:sz w:val="24"/>
                <w:szCs w:val="24"/>
                <w:lang w:val="ru-RU"/>
              </w:rPr>
              <w:t>Разъяснение</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причины</w:t>
            </w:r>
          </w:p>
          <w:p w:rsidR="0003260B" w:rsidRPr="00795F6E" w:rsidRDefault="0003260B">
            <w:pPr>
              <w:spacing w:line="302" w:lineRule="exact"/>
              <w:ind w:left="13" w:right="2"/>
              <w:jc w:val="center"/>
              <w:rPr>
                <w:rFonts w:ascii="Arial" w:eastAsia="Times New Roman" w:hAnsi="Arial" w:cs="Arial"/>
                <w:sz w:val="24"/>
                <w:szCs w:val="24"/>
                <w:lang w:val="ru-RU"/>
              </w:rPr>
            </w:pPr>
            <w:r w:rsidRPr="00795F6E">
              <w:rPr>
                <w:rFonts w:ascii="Arial" w:eastAsia="Times New Roman" w:hAnsi="Arial" w:cs="Arial"/>
                <w:sz w:val="24"/>
                <w:szCs w:val="24"/>
                <w:lang w:val="ru-RU"/>
              </w:rPr>
              <w:t>принятия</w:t>
            </w:r>
            <w:r w:rsidRPr="00795F6E">
              <w:rPr>
                <w:rFonts w:ascii="Arial" w:eastAsia="Times New Roman" w:hAnsi="Arial" w:cs="Arial"/>
                <w:spacing w:val="-8"/>
                <w:sz w:val="24"/>
                <w:szCs w:val="24"/>
                <w:lang w:val="ru-RU"/>
              </w:rPr>
              <w:t xml:space="preserve"> </w:t>
            </w:r>
            <w:r w:rsidRPr="00795F6E">
              <w:rPr>
                <w:rFonts w:ascii="Arial" w:eastAsia="Times New Roman" w:hAnsi="Arial" w:cs="Arial"/>
                <w:spacing w:val="-2"/>
                <w:sz w:val="24"/>
                <w:szCs w:val="24"/>
                <w:lang w:val="ru-RU"/>
              </w:rPr>
              <w:t>решения</w:t>
            </w:r>
          </w:p>
          <w:p w:rsidR="0003260B" w:rsidRPr="00795F6E" w:rsidRDefault="0003260B">
            <w:pPr>
              <w:spacing w:line="302" w:lineRule="exact"/>
              <w:ind w:left="13" w:right="2"/>
              <w:jc w:val="center"/>
              <w:rPr>
                <w:rFonts w:ascii="Arial" w:eastAsia="Times New Roman" w:hAnsi="Arial" w:cs="Arial"/>
                <w:sz w:val="24"/>
                <w:szCs w:val="24"/>
                <w:lang w:val="ru-RU"/>
              </w:rPr>
            </w:pPr>
            <w:r w:rsidRPr="00795F6E">
              <w:rPr>
                <w:rFonts w:ascii="Arial" w:eastAsia="Times New Roman" w:hAnsi="Arial" w:cs="Arial"/>
                <w:sz w:val="24"/>
                <w:szCs w:val="24"/>
                <w:lang w:val="ru-RU"/>
              </w:rPr>
              <w:t>об</w:t>
            </w:r>
            <w:r w:rsidRPr="00795F6E">
              <w:rPr>
                <w:rFonts w:ascii="Arial" w:eastAsia="Times New Roman" w:hAnsi="Arial" w:cs="Arial"/>
                <w:spacing w:val="21"/>
                <w:sz w:val="24"/>
                <w:szCs w:val="24"/>
                <w:lang w:val="ru-RU"/>
              </w:rPr>
              <w:t xml:space="preserve"> </w:t>
            </w:r>
            <w:r w:rsidRPr="00795F6E">
              <w:rPr>
                <w:rFonts w:ascii="Arial" w:eastAsia="Times New Roman" w:hAnsi="Arial" w:cs="Arial"/>
                <w:sz w:val="24"/>
                <w:szCs w:val="24"/>
                <w:lang w:val="ru-RU"/>
              </w:rPr>
              <w:t>отказе</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в</w:t>
            </w:r>
            <w:r w:rsidRPr="00795F6E">
              <w:rPr>
                <w:rFonts w:ascii="Arial" w:eastAsia="Times New Roman" w:hAnsi="Arial" w:cs="Arial"/>
                <w:spacing w:val="22"/>
                <w:sz w:val="24"/>
                <w:szCs w:val="24"/>
                <w:lang w:val="ru-RU"/>
              </w:rPr>
              <w:t xml:space="preserve"> </w:t>
            </w:r>
            <w:r w:rsidRPr="00795F6E">
              <w:rPr>
                <w:rFonts w:ascii="Arial" w:eastAsia="Times New Roman" w:hAnsi="Arial" w:cs="Arial"/>
                <w:spacing w:val="-2"/>
                <w:sz w:val="24"/>
                <w:szCs w:val="24"/>
                <w:lang w:val="ru-RU"/>
              </w:rPr>
              <w:t>приеме</w:t>
            </w:r>
          </w:p>
          <w:p w:rsidR="0003260B" w:rsidRPr="00795F6E" w:rsidRDefault="0003260B">
            <w:pPr>
              <w:spacing w:line="302" w:lineRule="exact"/>
              <w:ind w:left="13" w:right="2"/>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документов,</w:t>
            </w:r>
          </w:p>
          <w:p w:rsidR="0003260B" w:rsidRPr="00795F6E" w:rsidRDefault="0003260B">
            <w:pPr>
              <w:spacing w:line="302" w:lineRule="exact"/>
              <w:ind w:left="13"/>
              <w:jc w:val="center"/>
              <w:rPr>
                <w:rFonts w:ascii="Arial" w:eastAsia="Times New Roman" w:hAnsi="Arial" w:cs="Arial"/>
                <w:sz w:val="24"/>
                <w:szCs w:val="24"/>
                <w:lang w:val="ru-RU"/>
              </w:rPr>
            </w:pPr>
            <w:r w:rsidRPr="00795F6E">
              <w:rPr>
                <w:rFonts w:ascii="Arial" w:eastAsia="Times New Roman" w:hAnsi="Arial" w:cs="Arial"/>
                <w:spacing w:val="-4"/>
                <w:sz w:val="24"/>
                <w:szCs w:val="24"/>
                <w:lang w:val="ru-RU"/>
              </w:rPr>
              <w:t>необходимых</w:t>
            </w:r>
            <w:r w:rsidRPr="00795F6E">
              <w:rPr>
                <w:rFonts w:ascii="Arial" w:eastAsia="Times New Roman" w:hAnsi="Arial" w:cs="Arial"/>
                <w:spacing w:val="6"/>
                <w:sz w:val="24"/>
                <w:szCs w:val="24"/>
                <w:lang w:val="ru-RU"/>
              </w:rPr>
              <w:t xml:space="preserve"> </w:t>
            </w:r>
            <w:r w:rsidRPr="00795F6E">
              <w:rPr>
                <w:rFonts w:ascii="Arial" w:eastAsia="Times New Roman" w:hAnsi="Arial" w:cs="Arial"/>
                <w:spacing w:val="-5"/>
                <w:sz w:val="24"/>
                <w:szCs w:val="24"/>
                <w:lang w:val="ru-RU"/>
              </w:rPr>
              <w:t>для</w:t>
            </w:r>
          </w:p>
          <w:p w:rsidR="0003260B" w:rsidRPr="00795F6E" w:rsidRDefault="0003260B">
            <w:pPr>
              <w:spacing w:line="302" w:lineRule="exact"/>
              <w:ind w:left="13" w:right="3"/>
              <w:jc w:val="center"/>
              <w:rPr>
                <w:rFonts w:ascii="Arial" w:eastAsia="Times New Roman" w:hAnsi="Arial" w:cs="Arial"/>
                <w:sz w:val="24"/>
                <w:szCs w:val="24"/>
                <w:lang w:val="ru-RU"/>
              </w:rPr>
            </w:pPr>
            <w:r w:rsidRPr="00795F6E">
              <w:rPr>
                <w:rFonts w:ascii="Arial" w:eastAsia="Times New Roman" w:hAnsi="Arial" w:cs="Arial"/>
                <w:spacing w:val="-2"/>
                <w:sz w:val="24"/>
                <w:szCs w:val="24"/>
                <w:lang w:val="ru-RU"/>
              </w:rPr>
              <w:t>предоставления</w:t>
            </w:r>
          </w:p>
          <w:p w:rsidR="0003260B" w:rsidRPr="00795F6E" w:rsidRDefault="0003260B" w:rsidP="00795F6E">
            <w:pPr>
              <w:spacing w:line="302" w:lineRule="exact"/>
              <w:ind w:left="13" w:right="6"/>
              <w:jc w:val="center"/>
              <w:rPr>
                <w:rFonts w:ascii="Arial" w:eastAsia="Times New Roman" w:hAnsi="Arial" w:cs="Arial"/>
                <w:sz w:val="24"/>
                <w:szCs w:val="24"/>
                <w:lang w:val="ru-RU"/>
              </w:rPr>
            </w:pPr>
            <w:r w:rsidRPr="00795F6E">
              <w:rPr>
                <w:rFonts w:ascii="Arial" w:eastAsia="Times New Roman" w:hAnsi="Arial" w:cs="Arial"/>
                <w:sz w:val="24"/>
                <w:szCs w:val="24"/>
                <w:lang w:val="ru-RU"/>
              </w:rPr>
              <w:t>муниципальной</w:t>
            </w:r>
            <w:r w:rsidRPr="00795F6E">
              <w:rPr>
                <w:rFonts w:ascii="Arial" w:eastAsia="Times New Roman" w:hAnsi="Arial" w:cs="Arial"/>
                <w:spacing w:val="-12"/>
                <w:sz w:val="24"/>
                <w:szCs w:val="24"/>
                <w:lang w:val="ru-RU"/>
              </w:rPr>
              <w:t xml:space="preserve"> </w:t>
            </w:r>
            <w:r w:rsidRPr="00795F6E">
              <w:rPr>
                <w:rFonts w:ascii="Arial" w:eastAsia="Times New Roman" w:hAnsi="Arial" w:cs="Arial"/>
                <w:spacing w:val="-2"/>
                <w:sz w:val="24"/>
                <w:szCs w:val="24"/>
                <w:lang w:val="ru-RU"/>
              </w:rPr>
              <w:t>услуги</w:t>
            </w:r>
          </w:p>
        </w:tc>
      </w:tr>
      <w:tr w:rsidR="00504DD6" w:rsidRPr="00795F6E" w:rsidTr="002A7849">
        <w:trPr>
          <w:trHeight w:val="370"/>
        </w:trPr>
        <w:tc>
          <w:tcPr>
            <w:tcW w:w="1677" w:type="pct"/>
          </w:tcPr>
          <w:p w:rsidR="009247C2" w:rsidRPr="00795F6E" w:rsidRDefault="009247C2">
            <w:pPr>
              <w:rPr>
                <w:rFonts w:ascii="Arial" w:eastAsia="Times New Roman" w:hAnsi="Arial" w:cs="Arial"/>
                <w:sz w:val="24"/>
                <w:szCs w:val="24"/>
                <w:lang w:val="ru-RU"/>
              </w:rPr>
            </w:pPr>
          </w:p>
        </w:tc>
        <w:tc>
          <w:tcPr>
            <w:tcW w:w="1633" w:type="pct"/>
          </w:tcPr>
          <w:p w:rsidR="009247C2" w:rsidRPr="00795F6E" w:rsidRDefault="009247C2">
            <w:pPr>
              <w:rPr>
                <w:rFonts w:ascii="Arial" w:eastAsia="Times New Roman" w:hAnsi="Arial" w:cs="Arial"/>
                <w:sz w:val="24"/>
                <w:szCs w:val="24"/>
                <w:lang w:val="ru-RU"/>
              </w:rPr>
            </w:pPr>
          </w:p>
        </w:tc>
        <w:tc>
          <w:tcPr>
            <w:tcW w:w="1690" w:type="pct"/>
          </w:tcPr>
          <w:p w:rsidR="009247C2" w:rsidRPr="00795F6E" w:rsidRDefault="009247C2">
            <w:pPr>
              <w:rPr>
                <w:rFonts w:ascii="Arial" w:eastAsia="Times New Roman" w:hAnsi="Arial" w:cs="Arial"/>
                <w:sz w:val="24"/>
                <w:szCs w:val="24"/>
                <w:lang w:val="ru-RU"/>
              </w:rPr>
            </w:pPr>
          </w:p>
        </w:tc>
      </w:tr>
    </w:tbl>
    <w:p w:rsidR="002A7849" w:rsidRDefault="002A7849">
      <w:pPr>
        <w:widowControl w:val="0"/>
        <w:autoSpaceDE w:val="0"/>
        <w:autoSpaceDN w:val="0"/>
        <w:spacing w:before="5" w:after="0" w:line="240" w:lineRule="auto"/>
        <w:ind w:left="996"/>
        <w:rPr>
          <w:rFonts w:ascii="Arial" w:eastAsia="Times New Roman" w:hAnsi="Arial" w:cs="Arial"/>
          <w:sz w:val="24"/>
          <w:szCs w:val="24"/>
        </w:rPr>
      </w:pPr>
    </w:p>
    <w:p w:rsidR="009247C2" w:rsidRPr="00795F6E" w:rsidRDefault="00821DEF">
      <w:pPr>
        <w:widowControl w:val="0"/>
        <w:autoSpaceDE w:val="0"/>
        <w:autoSpaceDN w:val="0"/>
        <w:spacing w:before="5" w:after="0" w:line="240" w:lineRule="auto"/>
        <w:ind w:left="996"/>
        <w:rPr>
          <w:rFonts w:ascii="Arial" w:eastAsia="Times New Roman" w:hAnsi="Arial" w:cs="Arial"/>
          <w:sz w:val="24"/>
          <w:szCs w:val="24"/>
        </w:rPr>
      </w:pPr>
      <w:r w:rsidRPr="00795F6E">
        <w:rPr>
          <w:rFonts w:ascii="Arial" w:eastAsia="Times New Roman" w:hAnsi="Arial" w:cs="Arial"/>
          <w:sz w:val="24"/>
          <w:szCs w:val="24"/>
        </w:rPr>
        <w:t>Дополнительно</w:t>
      </w:r>
      <w:r w:rsidRPr="00795F6E">
        <w:rPr>
          <w:rFonts w:ascii="Arial" w:eastAsia="Times New Roman" w:hAnsi="Arial" w:cs="Arial"/>
          <w:spacing w:val="-6"/>
          <w:sz w:val="24"/>
          <w:szCs w:val="24"/>
        </w:rPr>
        <w:t xml:space="preserve"> </w:t>
      </w:r>
      <w:r w:rsidRPr="00795F6E">
        <w:rPr>
          <w:rFonts w:ascii="Arial" w:eastAsia="Times New Roman" w:hAnsi="Arial" w:cs="Arial"/>
          <w:spacing w:val="-2"/>
          <w:sz w:val="24"/>
          <w:szCs w:val="24"/>
        </w:rPr>
        <w:t>информируем:</w:t>
      </w:r>
    </w:p>
    <w:p w:rsidR="009247C2" w:rsidRPr="00795F6E" w:rsidRDefault="00821DEF" w:rsidP="002A7849">
      <w:pPr>
        <w:widowControl w:val="0"/>
        <w:autoSpaceDE w:val="0"/>
        <w:autoSpaceDN w:val="0"/>
        <w:spacing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76160" behindDoc="1" locked="0" layoutInCell="1" allowOverlap="1">
                <wp:simplePos x="0" y="0"/>
                <wp:positionH relativeFrom="page">
                  <wp:posOffset>1172210</wp:posOffset>
                </wp:positionH>
                <wp:positionV relativeFrom="paragraph">
                  <wp:posOffset>214895</wp:posOffset>
                </wp:positionV>
                <wp:extent cx="5600700" cy="127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5600700" cy="1270"/>
                        </a:xfrm>
                        <a:custGeom>
                          <a:avLst/>
                          <a:gdLst/>
                          <a:ahLst/>
                          <a:cxnLst/>
                          <a:rect l="l" t="t" r="r" b="b"/>
                          <a:pathLst>
                            <a:path w="5600700">
                              <a:moveTo>
                                <a:pt x="0" y="0"/>
                              </a:moveTo>
                              <a:lnTo>
                                <a:pt x="56007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47139645" id="Graphic 25" o:spid="_x0000_s1026" style="position:absolute;margin-left:92.3pt;margin-top:16.9pt;width:441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" path="m,l5600700,e" filled="f" strokeweight=".246mm">
                <v:path arrowok="t"/>
                <w10:wrap type="topAndBottom" anchorx="page"/>
              </v:shape>
            </w:pict>
          </mc:Fallback>
        </mc:AlternateContent>
      </w:r>
    </w:p>
    <w:p w:rsidR="009247C2" w:rsidRPr="00795F6E" w:rsidRDefault="00821DEF" w:rsidP="002A7849">
      <w:pPr>
        <w:widowControl w:val="0"/>
        <w:autoSpaceDE w:val="0"/>
        <w:autoSpaceDN w:val="0"/>
        <w:spacing w:before="72" w:after="0"/>
        <w:jc w:val="both"/>
        <w:rPr>
          <w:rFonts w:ascii="Arial" w:eastAsia="Times New Roman" w:hAnsi="Arial" w:cs="Arial"/>
          <w:sz w:val="24"/>
          <w:szCs w:val="24"/>
        </w:rPr>
      </w:pPr>
      <w:r w:rsidRPr="00795F6E">
        <w:rPr>
          <w:rFonts w:ascii="Arial" w:eastAsia="Times New Roman" w:hAnsi="Arial" w:cs="Arial"/>
          <w:sz w:val="24"/>
          <w:szCs w:val="24"/>
        </w:rPr>
        <w:t>(</w:t>
      </w:r>
      <w:r w:rsidRPr="00795F6E">
        <w:rPr>
          <w:rFonts w:ascii="Arial" w:eastAsia="Times New Roman" w:hAnsi="Arial" w:cs="Arial"/>
          <w:i/>
          <w:sz w:val="24"/>
          <w:szCs w:val="24"/>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795F6E">
        <w:rPr>
          <w:rFonts w:ascii="Arial" w:eastAsia="Times New Roman" w:hAnsi="Arial" w:cs="Arial"/>
          <w:sz w:val="24"/>
          <w:szCs w:val="24"/>
        </w:rPr>
        <w:t>).</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rsidP="002A7849">
      <w:pPr>
        <w:widowControl w:val="0"/>
        <w:autoSpaceDE w:val="0"/>
        <w:autoSpaceDN w:val="0"/>
        <w:spacing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83328" behindDoc="1" locked="0" layoutInCell="1" allowOverlap="1" wp14:anchorId="45F1AF70" wp14:editId="63E4233E">
                <wp:simplePos x="0" y="0"/>
                <wp:positionH relativeFrom="page">
                  <wp:posOffset>1254747</wp:posOffset>
                </wp:positionH>
                <wp:positionV relativeFrom="paragraph">
                  <wp:posOffset>269404</wp:posOffset>
                </wp:positionV>
                <wp:extent cx="1244600" cy="127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1244600" cy="1270"/>
                        </a:xfrm>
                        <a:custGeom>
                          <a:avLst/>
                          <a:gdLst/>
                          <a:ahLst/>
                          <a:cxnLst/>
                          <a:rect l="l" t="t" r="r" b="b"/>
                          <a:pathLst>
                            <a:path w="1244600">
                              <a:moveTo>
                                <a:pt x="0" y="0"/>
                              </a:moveTo>
                              <a:lnTo>
                                <a:pt x="12446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5AFE1B4A" id="Graphic 26" o:spid="_x0000_s1026" style="position:absolute;margin-left:98.8pt;margin-top:21.2pt;width:98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124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" path="m,l1244600,e" filled="f" strokeweight=".246mm">
                <v:path arrowok="t"/>
                <w10:wrap type="topAndBottom" anchorx="page"/>
              </v:shape>
            </w:pict>
          </mc:Fallback>
        </mc:AlternateContent>
      </w:r>
      <w:r w:rsidRPr="00795F6E">
        <w:rPr>
          <w:rFonts w:ascii="Arial" w:hAnsi="Arial" w:cs="Arial"/>
          <w:noProof/>
          <w:sz w:val="24"/>
          <w:szCs w:val="24"/>
          <w:lang w:eastAsia="ru-RU"/>
        </w:rPr>
        <mc:AlternateContent>
          <mc:Choice Requires="wps">
            <w:drawing>
              <wp:anchor distT="0" distB="0" distL="0" distR="0" simplePos="0" relativeHeight="251690496" behindDoc="1" locked="0" layoutInCell="1" allowOverlap="1" wp14:anchorId="4228ED45" wp14:editId="3723518D">
                <wp:simplePos x="0" y="0"/>
                <wp:positionH relativeFrom="page">
                  <wp:posOffset>5210797</wp:posOffset>
                </wp:positionH>
                <wp:positionV relativeFrom="paragraph">
                  <wp:posOffset>269404</wp:posOffset>
                </wp:positionV>
                <wp:extent cx="1333500" cy="127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1333500" cy="1270"/>
                        </a:xfrm>
                        <a:custGeom>
                          <a:avLst/>
                          <a:gdLst/>
                          <a:ahLst/>
                          <a:cxnLst/>
                          <a:rect l="l" t="t" r="r" b="b"/>
                          <a:pathLst>
                            <a:path w="1333500">
                              <a:moveTo>
                                <a:pt x="0" y="0"/>
                              </a:moveTo>
                              <a:lnTo>
                                <a:pt x="1333500" y="0"/>
                              </a:lnTo>
                            </a:path>
                          </a:pathLst>
                        </a:custGeom>
                        <a:ln w="8856">
                          <a:solidFill>
                            <a:srgbClr val="000000"/>
                          </a:solidFill>
                          <a:prstDash val="solid"/>
                        </a:ln>
                      </wps:spPr>
                      <wps:bodyPr wrap="square" lIns="0" tIns="0" rIns="0" bIns="0" rtlCol="0">
                        <a:prstTxWarp prst="textNoShape">
                          <a:avLst/>
                        </a:prstTxWarp>
                      </wps:bodyPr>
                    </wps:wsp>
                  </a:graphicData>
                </a:graphic>
              </wp:anchor>
            </w:drawing>
          </mc:Choice>
          <mc:Fallback>
            <w:pict>
              <v:shape w14:anchorId="503D7AFD" id="Graphic 27" o:spid="_x0000_s1026" style="position:absolute;margin-left:410.3pt;margin-top:21.2pt;width:105pt;height:.1pt;z-index:-251625984;visibility:visible;mso-wrap-style:square;mso-wrap-distance-left:0;mso-wrap-distance-top:0;mso-wrap-distance-right:0;mso-wrap-distance-bottom:0;mso-position-horizontal:absolute;mso-position-horizontal-relative:page;mso-position-vertical:absolute;mso-position-vertical-relative:text;v-text-anchor:top" coordsize="133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" path="m,l1333500,e" filled="f" strokeweight=".246mm">
                <v:path arrowok="t"/>
                <w10:wrap type="topAndBottom" anchorx="page"/>
              </v:shape>
            </w:pict>
          </mc:Fallback>
        </mc:AlternateContent>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headerReference w:type="even" r:id="rId16"/>
          <w:headerReference w:type="default" r:id="rId17"/>
          <w:pgSz w:w="11910" w:h="16840"/>
          <w:pgMar w:top="1134" w:right="567" w:bottom="1134" w:left="1134" w:header="608" w:footer="0" w:gutter="0"/>
          <w:cols w:space="720"/>
        </w:sectPr>
      </w:pPr>
    </w:p>
    <w:p w:rsidR="009247C2" w:rsidRPr="00795F6E" w:rsidRDefault="00821DEF">
      <w:pPr>
        <w:widowControl w:val="0"/>
        <w:autoSpaceDE w:val="0"/>
        <w:autoSpaceDN w:val="0"/>
        <w:spacing w:before="56" w:after="0"/>
        <w:ind w:left="943" w:right="38" w:firstLine="68"/>
        <w:jc w:val="both"/>
        <w:rPr>
          <w:rFonts w:ascii="Arial" w:eastAsia="Times New Roman" w:hAnsi="Arial" w:cs="Arial"/>
          <w:sz w:val="24"/>
          <w:szCs w:val="24"/>
        </w:rPr>
      </w:pPr>
      <w:r w:rsidRPr="00795F6E">
        <w:rPr>
          <w:rFonts w:ascii="Arial" w:eastAsia="Times New Roman" w:hAnsi="Arial" w:cs="Arial"/>
          <w:spacing w:val="-2"/>
          <w:sz w:val="24"/>
          <w:szCs w:val="24"/>
        </w:rPr>
        <w:t xml:space="preserve">(уполномоченное </w:t>
      </w:r>
      <w:r w:rsidRPr="00795F6E">
        <w:rPr>
          <w:rFonts w:ascii="Arial" w:eastAsia="Times New Roman" w:hAnsi="Arial" w:cs="Arial"/>
          <w:sz w:val="24"/>
          <w:szCs w:val="24"/>
        </w:rPr>
        <w:t>должностное</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 xml:space="preserve">лицо </w:t>
      </w:r>
      <w:r w:rsidRPr="00795F6E">
        <w:rPr>
          <w:rFonts w:ascii="Arial" w:eastAsia="Times New Roman" w:hAnsi="Arial" w:cs="Arial"/>
          <w:spacing w:val="-2"/>
          <w:sz w:val="24"/>
          <w:szCs w:val="24"/>
        </w:rPr>
        <w:t>Администрации)</w:t>
      </w:r>
    </w:p>
    <w:p w:rsidR="009247C2" w:rsidRPr="00795F6E" w:rsidRDefault="00821DEF">
      <w:pPr>
        <w:widowControl w:val="0"/>
        <w:autoSpaceDE w:val="0"/>
        <w:autoSpaceDN w:val="0"/>
        <w:spacing w:before="242" w:after="0"/>
        <w:ind w:left="1460" w:right="867" w:hanging="517"/>
        <w:rPr>
          <w:rFonts w:ascii="Arial" w:eastAsia="Times New Roman" w:hAnsi="Arial" w:cs="Arial"/>
          <w:sz w:val="24"/>
          <w:szCs w:val="24"/>
        </w:rPr>
      </w:pPr>
      <w:r w:rsidRPr="00795F6E">
        <w:rPr>
          <w:rFonts w:ascii="Arial" w:eastAsia="Times New Roman" w:hAnsi="Arial" w:cs="Arial"/>
          <w:sz w:val="24"/>
          <w:szCs w:val="24"/>
        </w:rPr>
        <w:br w:type="column"/>
        <w:t>(подпись,</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 xml:space="preserve">фамилия, </w:t>
      </w:r>
      <w:r w:rsidRPr="00795F6E">
        <w:rPr>
          <w:rFonts w:ascii="Arial" w:eastAsia="Times New Roman" w:hAnsi="Arial" w:cs="Arial"/>
          <w:spacing w:val="-2"/>
          <w:sz w:val="24"/>
          <w:szCs w:val="24"/>
        </w:rPr>
        <w:t>инициалы)</w:t>
      </w:r>
    </w:p>
    <w:p w:rsidR="009247C2" w:rsidRPr="00795F6E" w:rsidRDefault="00821DEF">
      <w:pPr>
        <w:widowControl w:val="0"/>
        <w:tabs>
          <w:tab w:val="left" w:pos="2186"/>
          <w:tab w:val="left" w:pos="3161"/>
          <w:tab w:val="left" w:pos="3931"/>
        </w:tabs>
        <w:autoSpaceDE w:val="0"/>
        <w:autoSpaceDN w:val="0"/>
        <w:spacing w:before="232" w:after="0" w:line="240" w:lineRule="auto"/>
        <w:ind w:left="1766"/>
        <w:rPr>
          <w:rFonts w:ascii="Arial" w:eastAsia="Times New Roman" w:hAnsi="Arial" w:cs="Arial"/>
          <w:sz w:val="24"/>
          <w:szCs w:val="24"/>
        </w:rPr>
      </w:pPr>
      <w:r w:rsidRPr="00795F6E">
        <w:rPr>
          <w:rFonts w:ascii="Arial" w:eastAsia="Times New Roman" w:hAnsi="Arial" w:cs="Arial"/>
          <w:spacing w:val="-10"/>
          <w:sz w:val="24"/>
          <w:szCs w:val="24"/>
        </w:rPr>
        <w:t>«</w:t>
      </w:r>
      <w:r w:rsidRPr="00795F6E">
        <w:rPr>
          <w:rFonts w:ascii="Arial" w:eastAsia="Times New Roman" w:hAnsi="Arial" w:cs="Arial"/>
          <w:sz w:val="24"/>
          <w:szCs w:val="24"/>
          <w:u w:val="single"/>
        </w:rPr>
        <w:tab/>
      </w:r>
      <w:r w:rsidRPr="00795F6E">
        <w:rPr>
          <w:rFonts w:ascii="Arial" w:eastAsia="Times New Roman" w:hAnsi="Arial" w:cs="Arial"/>
          <w:sz w:val="24"/>
          <w:szCs w:val="24"/>
        </w:rPr>
        <w:t xml:space="preserve">» </w:t>
      </w:r>
      <w:r w:rsidRPr="00795F6E">
        <w:rPr>
          <w:rFonts w:ascii="Arial" w:eastAsia="Times New Roman" w:hAnsi="Arial" w:cs="Arial"/>
          <w:sz w:val="24"/>
          <w:szCs w:val="24"/>
          <w:u w:val="single"/>
        </w:rPr>
        <w:tab/>
      </w:r>
      <w:r w:rsidRPr="00795F6E">
        <w:rPr>
          <w:rFonts w:ascii="Arial" w:eastAsia="Times New Roman" w:hAnsi="Arial" w:cs="Arial"/>
          <w:spacing w:val="-5"/>
          <w:sz w:val="24"/>
          <w:szCs w:val="24"/>
        </w:rPr>
        <w:t>202</w:t>
      </w:r>
      <w:r w:rsidRPr="00795F6E">
        <w:rPr>
          <w:rFonts w:ascii="Arial" w:eastAsia="Times New Roman" w:hAnsi="Arial" w:cs="Arial"/>
          <w:sz w:val="24"/>
          <w:szCs w:val="24"/>
          <w:u w:val="single"/>
        </w:rPr>
        <w:tab/>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type w:val="continuous"/>
          <w:pgSz w:w="11910" w:h="16840"/>
          <w:pgMar w:top="1134" w:right="567" w:bottom="1134" w:left="1134" w:header="608" w:footer="0" w:gutter="0"/>
          <w:cols w:num="2" w:space="720" w:equalWidth="0">
            <w:col w:w="2920" w:space="3139"/>
            <w:col w:w="4150" w:space="0"/>
          </w:cols>
        </w:sectPr>
      </w:pP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Приложение 5</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размещения информации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утвержденному </w:t>
      </w:r>
      <w:r w:rsidRPr="00795F6E">
        <w:rPr>
          <w:rFonts w:ascii="Arial" w:eastAsia="Times New Roman" w:hAnsi="Arial" w:cs="Arial"/>
          <w:sz w:val="24"/>
          <w:szCs w:val="24"/>
        </w:rPr>
        <w:t>постановлением</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администрации городского</w:t>
      </w:r>
      <w:r>
        <w:rPr>
          <w:rFonts w:ascii="Arial" w:eastAsia="Times New Roman" w:hAnsi="Arial" w:cs="Arial"/>
          <w:sz w:val="24"/>
          <w:szCs w:val="24"/>
        </w:rPr>
        <w:t xml:space="preserve"> </w:t>
      </w:r>
      <w:r w:rsidRPr="00795F6E">
        <w:rPr>
          <w:rFonts w:ascii="Arial" w:eastAsia="Times New Roman" w:hAnsi="Arial" w:cs="Arial"/>
          <w:sz w:val="24"/>
          <w:szCs w:val="24"/>
        </w:rPr>
        <w:t>округа</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9247C2"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от «04» </w:t>
      </w:r>
      <w:r w:rsidRPr="00795F6E">
        <w:rPr>
          <w:rFonts w:ascii="Arial" w:eastAsia="Times New Roman" w:hAnsi="Arial" w:cs="Arial"/>
          <w:sz w:val="24"/>
          <w:szCs w:val="24"/>
        </w:rPr>
        <w:t>апреля 2025 № 219-адм</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p>
    <w:p w:rsidR="009247C2" w:rsidRPr="00795F6E" w:rsidRDefault="00821DEF">
      <w:pPr>
        <w:widowControl w:val="0"/>
        <w:autoSpaceDE w:val="0"/>
        <w:autoSpaceDN w:val="0"/>
        <w:spacing w:after="0" w:line="240" w:lineRule="auto"/>
        <w:ind w:left="4684"/>
        <w:rPr>
          <w:rFonts w:ascii="Arial" w:eastAsia="Times New Roman" w:hAnsi="Arial" w:cs="Arial"/>
          <w:sz w:val="24"/>
          <w:szCs w:val="24"/>
        </w:rPr>
      </w:pPr>
      <w:r w:rsidRPr="00795F6E">
        <w:rPr>
          <w:rFonts w:ascii="Arial" w:eastAsia="Times New Roman" w:hAnsi="Arial" w:cs="Arial"/>
          <w:spacing w:val="-2"/>
          <w:sz w:val="24"/>
          <w:szCs w:val="24"/>
        </w:rPr>
        <w:t>Перечень</w:t>
      </w:r>
    </w:p>
    <w:p w:rsidR="009247C2" w:rsidRPr="00795F6E" w:rsidRDefault="00821DEF">
      <w:pPr>
        <w:widowControl w:val="0"/>
        <w:autoSpaceDE w:val="0"/>
        <w:autoSpaceDN w:val="0"/>
        <w:spacing w:before="48" w:after="0"/>
        <w:ind w:left="1323" w:right="1320" w:firstLine="1242"/>
        <w:rPr>
          <w:rFonts w:ascii="Arial" w:eastAsia="Times New Roman" w:hAnsi="Arial" w:cs="Arial"/>
          <w:sz w:val="24"/>
          <w:szCs w:val="24"/>
        </w:rPr>
      </w:pPr>
      <w:r w:rsidRPr="00795F6E">
        <w:rPr>
          <w:rFonts w:ascii="Arial" w:eastAsia="Times New Roman" w:hAnsi="Arial" w:cs="Arial"/>
          <w:sz w:val="24"/>
          <w:szCs w:val="24"/>
        </w:rPr>
        <w:t>общих признаков, по которым объединяются категории</w:t>
      </w:r>
      <w:r w:rsidRPr="00795F6E">
        <w:rPr>
          <w:rFonts w:ascii="Arial" w:eastAsia="Times New Roman" w:hAnsi="Arial" w:cs="Arial"/>
          <w:spacing w:val="-16"/>
          <w:sz w:val="24"/>
          <w:szCs w:val="24"/>
        </w:rPr>
        <w:t xml:space="preserve"> </w:t>
      </w:r>
      <w:r w:rsidRPr="00795F6E">
        <w:rPr>
          <w:rFonts w:ascii="Arial" w:eastAsia="Times New Roman" w:hAnsi="Arial" w:cs="Arial"/>
          <w:sz w:val="24"/>
          <w:szCs w:val="24"/>
        </w:rPr>
        <w:t>заявителей,</w:t>
      </w:r>
      <w:r w:rsidRPr="00795F6E">
        <w:rPr>
          <w:rFonts w:ascii="Arial" w:eastAsia="Times New Roman" w:hAnsi="Arial" w:cs="Arial"/>
          <w:spacing w:val="-15"/>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16"/>
          <w:sz w:val="24"/>
          <w:szCs w:val="24"/>
        </w:rPr>
        <w:t xml:space="preserve"> </w:t>
      </w:r>
      <w:r w:rsidRPr="00795F6E">
        <w:rPr>
          <w:rFonts w:ascii="Arial" w:eastAsia="Times New Roman" w:hAnsi="Arial" w:cs="Arial"/>
          <w:sz w:val="24"/>
          <w:szCs w:val="24"/>
        </w:rPr>
        <w:t>комбинации</w:t>
      </w:r>
      <w:r w:rsidRPr="00795F6E">
        <w:rPr>
          <w:rFonts w:ascii="Arial" w:eastAsia="Times New Roman" w:hAnsi="Arial" w:cs="Arial"/>
          <w:spacing w:val="-16"/>
          <w:sz w:val="24"/>
          <w:szCs w:val="24"/>
        </w:rPr>
        <w:t xml:space="preserve"> </w:t>
      </w:r>
      <w:r w:rsidRPr="00795F6E">
        <w:rPr>
          <w:rFonts w:ascii="Arial" w:eastAsia="Times New Roman" w:hAnsi="Arial" w:cs="Arial"/>
          <w:sz w:val="24"/>
          <w:szCs w:val="24"/>
        </w:rPr>
        <w:t>признаков</w:t>
      </w:r>
      <w:r w:rsidRPr="00795F6E">
        <w:rPr>
          <w:rFonts w:ascii="Arial" w:eastAsia="Times New Roman" w:hAnsi="Arial" w:cs="Arial"/>
          <w:spacing w:val="-16"/>
          <w:sz w:val="24"/>
          <w:szCs w:val="24"/>
        </w:rPr>
        <w:t xml:space="preserve"> </w:t>
      </w:r>
      <w:r w:rsidRPr="00795F6E">
        <w:rPr>
          <w:rFonts w:ascii="Arial" w:eastAsia="Times New Roman" w:hAnsi="Arial" w:cs="Arial"/>
          <w:sz w:val="24"/>
          <w:szCs w:val="24"/>
        </w:rPr>
        <w:t>заявителей,</w:t>
      </w:r>
    </w:p>
    <w:p w:rsidR="009247C2" w:rsidRPr="00795F6E" w:rsidRDefault="00821DEF">
      <w:pPr>
        <w:widowControl w:val="0"/>
        <w:autoSpaceDE w:val="0"/>
        <w:autoSpaceDN w:val="0"/>
        <w:spacing w:after="0"/>
        <w:ind w:left="630" w:right="622" w:hanging="5"/>
        <w:jc w:val="center"/>
        <w:rPr>
          <w:rFonts w:ascii="Arial" w:eastAsia="Times New Roman" w:hAnsi="Arial" w:cs="Arial"/>
          <w:sz w:val="24"/>
          <w:szCs w:val="24"/>
        </w:rPr>
      </w:pPr>
      <w:r w:rsidRPr="00795F6E">
        <w:rPr>
          <w:rFonts w:ascii="Arial" w:eastAsia="Times New Roman" w:hAnsi="Arial" w:cs="Arial"/>
          <w:sz w:val="24"/>
          <w:szCs w:val="24"/>
        </w:rPr>
        <w:t>каждая из которых соответствует одному варианту предоставления муниципальной услуги «Согласование установки средства размещения информации</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территории</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городского</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округа</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Власиха</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Московской</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области»</w:t>
      </w:r>
    </w:p>
    <w:p w:rsidR="009247C2" w:rsidRPr="00795F6E" w:rsidRDefault="009247C2">
      <w:pPr>
        <w:widowControl w:val="0"/>
        <w:autoSpaceDE w:val="0"/>
        <w:autoSpaceDN w:val="0"/>
        <w:spacing w:before="46" w:after="0" w:line="240" w:lineRule="auto"/>
        <w:rPr>
          <w:rFonts w:ascii="Arial" w:eastAsia="Times New Roman" w:hAnsi="Arial" w:cs="Arial"/>
          <w:sz w:val="24"/>
          <w:szCs w:val="24"/>
        </w:rPr>
      </w:pPr>
    </w:p>
    <w:p w:rsidR="009247C2" w:rsidRPr="00795F6E" w:rsidRDefault="00821DEF">
      <w:pPr>
        <w:widowControl w:val="0"/>
        <w:autoSpaceDE w:val="0"/>
        <w:autoSpaceDN w:val="0"/>
        <w:spacing w:after="49" w:line="240" w:lineRule="auto"/>
        <w:ind w:left="1"/>
        <w:jc w:val="center"/>
        <w:rPr>
          <w:rFonts w:ascii="Arial" w:eastAsia="Times New Roman" w:hAnsi="Arial" w:cs="Arial"/>
          <w:sz w:val="24"/>
          <w:szCs w:val="24"/>
        </w:rPr>
      </w:pPr>
      <w:r w:rsidRPr="00795F6E">
        <w:rPr>
          <w:rFonts w:ascii="Arial" w:eastAsia="Times New Roman" w:hAnsi="Arial" w:cs="Arial"/>
          <w:sz w:val="24"/>
          <w:szCs w:val="24"/>
        </w:rPr>
        <w:t>Общие</w:t>
      </w:r>
      <w:r w:rsidRPr="00795F6E">
        <w:rPr>
          <w:rFonts w:ascii="Arial" w:eastAsia="Times New Roman" w:hAnsi="Arial" w:cs="Arial"/>
          <w:spacing w:val="-15"/>
          <w:sz w:val="24"/>
          <w:szCs w:val="24"/>
        </w:rPr>
        <w:t xml:space="preserve"> </w:t>
      </w:r>
      <w:r w:rsidRPr="00795F6E">
        <w:rPr>
          <w:rFonts w:ascii="Arial" w:eastAsia="Times New Roman" w:hAnsi="Arial" w:cs="Arial"/>
          <w:sz w:val="24"/>
          <w:szCs w:val="24"/>
        </w:rPr>
        <w:t>признаки,</w:t>
      </w:r>
      <w:r w:rsidRPr="00795F6E">
        <w:rPr>
          <w:rFonts w:ascii="Arial" w:eastAsia="Times New Roman" w:hAnsi="Arial" w:cs="Arial"/>
          <w:spacing w:val="-12"/>
          <w:sz w:val="24"/>
          <w:szCs w:val="24"/>
        </w:rPr>
        <w:t xml:space="preserve"> </w:t>
      </w:r>
      <w:r w:rsidRPr="00795F6E">
        <w:rPr>
          <w:rFonts w:ascii="Arial" w:eastAsia="Times New Roman" w:hAnsi="Arial" w:cs="Arial"/>
          <w:sz w:val="24"/>
          <w:szCs w:val="24"/>
        </w:rPr>
        <w:t>по</w:t>
      </w:r>
      <w:r w:rsidRPr="00795F6E">
        <w:rPr>
          <w:rFonts w:ascii="Arial" w:eastAsia="Times New Roman" w:hAnsi="Arial" w:cs="Arial"/>
          <w:spacing w:val="-12"/>
          <w:sz w:val="24"/>
          <w:szCs w:val="24"/>
        </w:rPr>
        <w:t xml:space="preserve"> </w:t>
      </w:r>
      <w:r w:rsidRPr="00795F6E">
        <w:rPr>
          <w:rFonts w:ascii="Arial" w:eastAsia="Times New Roman" w:hAnsi="Arial" w:cs="Arial"/>
          <w:sz w:val="24"/>
          <w:szCs w:val="24"/>
        </w:rPr>
        <w:t>которым</w:t>
      </w:r>
      <w:r w:rsidRPr="00795F6E">
        <w:rPr>
          <w:rFonts w:ascii="Arial" w:eastAsia="Times New Roman" w:hAnsi="Arial" w:cs="Arial"/>
          <w:spacing w:val="-14"/>
          <w:sz w:val="24"/>
          <w:szCs w:val="24"/>
        </w:rPr>
        <w:t xml:space="preserve"> </w:t>
      </w:r>
      <w:r w:rsidRPr="00795F6E">
        <w:rPr>
          <w:rFonts w:ascii="Arial" w:eastAsia="Times New Roman" w:hAnsi="Arial" w:cs="Arial"/>
          <w:sz w:val="24"/>
          <w:szCs w:val="24"/>
        </w:rPr>
        <w:t>объединяются</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категории</w:t>
      </w:r>
      <w:r w:rsidRPr="00795F6E">
        <w:rPr>
          <w:rFonts w:ascii="Arial" w:eastAsia="Times New Roman" w:hAnsi="Arial" w:cs="Arial"/>
          <w:spacing w:val="-12"/>
          <w:sz w:val="24"/>
          <w:szCs w:val="24"/>
        </w:rPr>
        <w:t xml:space="preserve"> </w:t>
      </w:r>
      <w:r w:rsidRPr="00795F6E">
        <w:rPr>
          <w:rFonts w:ascii="Arial" w:eastAsia="Times New Roman" w:hAnsi="Arial" w:cs="Arial"/>
          <w:spacing w:val="-2"/>
          <w:sz w:val="24"/>
          <w:szCs w:val="24"/>
        </w:rPr>
        <w:t>заявителей</w:t>
      </w:r>
    </w:p>
    <w:tbl>
      <w:tblPr>
        <w:tblStyle w:val="TableNormal0"/>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49"/>
        <w:gridCol w:w="4442"/>
        <w:gridCol w:w="5012"/>
      </w:tblGrid>
      <w:tr w:rsidR="00504DD6" w:rsidRPr="00795F6E" w:rsidTr="00727C1B">
        <w:trPr>
          <w:trHeight w:val="379"/>
        </w:trPr>
        <w:tc>
          <w:tcPr>
            <w:tcW w:w="367" w:type="pct"/>
          </w:tcPr>
          <w:p w:rsidR="009247C2" w:rsidRPr="00795F6E" w:rsidRDefault="009247C2">
            <w:pPr>
              <w:rPr>
                <w:rFonts w:ascii="Arial" w:eastAsia="Times New Roman" w:hAnsi="Arial" w:cs="Arial"/>
                <w:sz w:val="24"/>
                <w:szCs w:val="24"/>
                <w:lang w:val="ru-RU"/>
              </w:rPr>
            </w:pPr>
          </w:p>
        </w:tc>
        <w:tc>
          <w:tcPr>
            <w:tcW w:w="2177" w:type="pct"/>
          </w:tcPr>
          <w:p w:rsidR="009247C2" w:rsidRPr="00795F6E" w:rsidRDefault="00821DEF">
            <w:pPr>
              <w:spacing w:before="29"/>
              <w:ind w:left="1509"/>
              <w:rPr>
                <w:rFonts w:ascii="Arial" w:eastAsia="Times New Roman" w:hAnsi="Arial" w:cs="Arial"/>
                <w:sz w:val="24"/>
                <w:szCs w:val="24"/>
                <w:lang w:val="ru-RU"/>
              </w:rPr>
            </w:pPr>
            <w:r w:rsidRPr="00795F6E">
              <w:rPr>
                <w:rFonts w:ascii="Arial" w:eastAsia="Times New Roman" w:hAnsi="Arial" w:cs="Arial"/>
                <w:sz w:val="24"/>
                <w:szCs w:val="24"/>
                <w:lang w:val="ru-RU"/>
              </w:rPr>
              <w:t>Общие</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2"/>
                <w:sz w:val="24"/>
                <w:szCs w:val="24"/>
                <w:lang w:val="ru-RU"/>
              </w:rPr>
              <w:t>признаки</w:t>
            </w:r>
          </w:p>
        </w:tc>
        <w:tc>
          <w:tcPr>
            <w:tcW w:w="2456" w:type="pct"/>
          </w:tcPr>
          <w:p w:rsidR="009247C2" w:rsidRPr="00795F6E" w:rsidRDefault="00821DEF">
            <w:pPr>
              <w:spacing w:before="29"/>
              <w:ind w:left="2188"/>
              <w:rPr>
                <w:rFonts w:ascii="Arial" w:eastAsia="Times New Roman" w:hAnsi="Arial" w:cs="Arial"/>
                <w:sz w:val="24"/>
                <w:szCs w:val="24"/>
                <w:lang w:val="ru-RU"/>
              </w:rPr>
            </w:pPr>
            <w:r w:rsidRPr="00795F6E">
              <w:rPr>
                <w:rFonts w:ascii="Arial" w:eastAsia="Times New Roman" w:hAnsi="Arial" w:cs="Arial"/>
                <w:spacing w:val="-2"/>
                <w:sz w:val="24"/>
                <w:szCs w:val="24"/>
                <w:lang w:val="ru-RU"/>
              </w:rPr>
              <w:t>Категория</w:t>
            </w:r>
          </w:p>
        </w:tc>
      </w:tr>
      <w:tr w:rsidR="00504DD6" w:rsidRPr="00795F6E" w:rsidTr="00727C1B">
        <w:trPr>
          <w:trHeight w:val="1986"/>
        </w:trPr>
        <w:tc>
          <w:tcPr>
            <w:tcW w:w="367" w:type="pct"/>
          </w:tcPr>
          <w:p w:rsidR="009247C2" w:rsidRPr="00795F6E" w:rsidRDefault="00821DEF">
            <w:pPr>
              <w:spacing w:before="27"/>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1.</w:t>
            </w:r>
          </w:p>
        </w:tc>
        <w:tc>
          <w:tcPr>
            <w:tcW w:w="2177" w:type="pct"/>
          </w:tcPr>
          <w:p w:rsidR="009247C2" w:rsidRPr="00795F6E" w:rsidRDefault="00821DEF">
            <w:pPr>
              <w:spacing w:before="27"/>
              <w:ind w:left="30"/>
              <w:rPr>
                <w:rFonts w:ascii="Arial" w:eastAsia="Times New Roman" w:hAnsi="Arial" w:cs="Arial"/>
                <w:sz w:val="24"/>
                <w:szCs w:val="24"/>
                <w:lang w:val="ru-RU"/>
              </w:rPr>
            </w:pPr>
            <w:r w:rsidRPr="00795F6E">
              <w:rPr>
                <w:rFonts w:ascii="Arial" w:eastAsia="Times New Roman" w:hAnsi="Arial" w:cs="Arial"/>
                <w:sz w:val="24"/>
                <w:szCs w:val="24"/>
                <w:lang w:val="ru-RU"/>
              </w:rPr>
              <w:t>физические лица – граждане Российской Федерации, иностранные</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граждане,</w:t>
            </w:r>
            <w:r w:rsidRPr="00795F6E">
              <w:rPr>
                <w:rFonts w:ascii="Arial" w:eastAsia="Times New Roman" w:hAnsi="Arial" w:cs="Arial"/>
                <w:spacing w:val="-11"/>
                <w:sz w:val="24"/>
                <w:szCs w:val="24"/>
                <w:lang w:val="ru-RU"/>
              </w:rPr>
              <w:t xml:space="preserve"> </w:t>
            </w:r>
            <w:r w:rsidRPr="00795F6E">
              <w:rPr>
                <w:rFonts w:ascii="Arial" w:eastAsia="Times New Roman" w:hAnsi="Arial" w:cs="Arial"/>
                <w:sz w:val="24"/>
                <w:szCs w:val="24"/>
                <w:lang w:val="ru-RU"/>
              </w:rPr>
              <w:t>лица</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 xml:space="preserve">без </w:t>
            </w:r>
            <w:r w:rsidRPr="00795F6E">
              <w:rPr>
                <w:rFonts w:ascii="Arial" w:eastAsia="Times New Roman" w:hAnsi="Arial" w:cs="Arial"/>
                <w:spacing w:val="-2"/>
                <w:sz w:val="24"/>
                <w:szCs w:val="24"/>
                <w:lang w:val="ru-RU"/>
              </w:rPr>
              <w:t>гражданства</w:t>
            </w:r>
          </w:p>
          <w:p w:rsidR="009247C2" w:rsidRPr="00795F6E" w:rsidRDefault="00821DEF">
            <w:pPr>
              <w:ind w:left="30"/>
              <w:rPr>
                <w:rFonts w:ascii="Arial" w:eastAsia="Times New Roman" w:hAnsi="Arial" w:cs="Arial"/>
                <w:sz w:val="24"/>
                <w:szCs w:val="24"/>
                <w:lang w:val="ru-RU"/>
              </w:rPr>
            </w:pPr>
            <w:r w:rsidRPr="00795F6E">
              <w:rPr>
                <w:rFonts w:ascii="Arial" w:eastAsia="Times New Roman" w:hAnsi="Arial" w:cs="Arial"/>
                <w:spacing w:val="-2"/>
                <w:sz w:val="24"/>
                <w:szCs w:val="24"/>
                <w:lang w:val="ru-RU"/>
              </w:rPr>
              <w:t xml:space="preserve">индивидуальные предприниматели </w:t>
            </w:r>
            <w:r w:rsidRPr="00795F6E">
              <w:rPr>
                <w:rFonts w:ascii="Arial" w:eastAsia="Times New Roman" w:hAnsi="Arial" w:cs="Arial"/>
                <w:sz w:val="24"/>
                <w:szCs w:val="24"/>
                <w:lang w:val="ru-RU"/>
              </w:rPr>
              <w:t>юридические лица</w:t>
            </w:r>
          </w:p>
        </w:tc>
        <w:tc>
          <w:tcPr>
            <w:tcW w:w="2456" w:type="pct"/>
          </w:tcPr>
          <w:p w:rsidR="009247C2" w:rsidRPr="00795F6E" w:rsidRDefault="00821DEF">
            <w:pPr>
              <w:spacing w:before="27"/>
              <w:ind w:left="30" w:right="377"/>
              <w:jc w:val="both"/>
              <w:rPr>
                <w:rFonts w:ascii="Arial" w:eastAsia="Times New Roman" w:hAnsi="Arial" w:cs="Arial"/>
                <w:sz w:val="24"/>
                <w:szCs w:val="24"/>
                <w:lang w:val="ru-RU"/>
              </w:rPr>
            </w:pPr>
            <w:r w:rsidRPr="00795F6E">
              <w:rPr>
                <w:rFonts w:ascii="Arial" w:eastAsia="Times New Roman" w:hAnsi="Arial" w:cs="Arial"/>
                <w:sz w:val="24"/>
                <w:szCs w:val="24"/>
                <w:lang w:val="ru-RU"/>
              </w:rPr>
              <w:t>собственник объекта недвижимости, на</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котором</w:t>
            </w:r>
            <w:r w:rsidRPr="00795F6E">
              <w:rPr>
                <w:rFonts w:ascii="Arial" w:eastAsia="Times New Roman" w:hAnsi="Arial" w:cs="Arial"/>
                <w:spacing w:val="-17"/>
                <w:sz w:val="24"/>
                <w:szCs w:val="24"/>
                <w:lang w:val="ru-RU"/>
              </w:rPr>
              <w:t xml:space="preserve"> </w:t>
            </w:r>
            <w:r w:rsidRPr="00795F6E">
              <w:rPr>
                <w:rFonts w:ascii="Arial" w:eastAsia="Times New Roman" w:hAnsi="Arial" w:cs="Arial"/>
                <w:sz w:val="24"/>
                <w:szCs w:val="24"/>
                <w:lang w:val="ru-RU"/>
              </w:rPr>
              <w:t>устанавливается</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средство размещения информации</w:t>
            </w:r>
          </w:p>
        </w:tc>
      </w:tr>
      <w:tr w:rsidR="00504DD6" w:rsidRPr="00795F6E" w:rsidTr="00727C1B">
        <w:trPr>
          <w:trHeight w:val="1989"/>
        </w:trPr>
        <w:tc>
          <w:tcPr>
            <w:tcW w:w="367" w:type="pct"/>
          </w:tcPr>
          <w:p w:rsidR="009247C2" w:rsidRPr="00795F6E" w:rsidRDefault="00821DEF">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2.</w:t>
            </w:r>
          </w:p>
        </w:tc>
        <w:tc>
          <w:tcPr>
            <w:tcW w:w="2177" w:type="pct"/>
          </w:tcPr>
          <w:p w:rsidR="009247C2" w:rsidRPr="00795F6E" w:rsidRDefault="00821DEF">
            <w:pPr>
              <w:spacing w:before="29"/>
              <w:ind w:left="30"/>
              <w:rPr>
                <w:rFonts w:ascii="Arial" w:eastAsia="Times New Roman" w:hAnsi="Arial" w:cs="Arial"/>
                <w:sz w:val="24"/>
                <w:szCs w:val="24"/>
                <w:lang w:val="ru-RU"/>
              </w:rPr>
            </w:pPr>
            <w:r w:rsidRPr="00795F6E">
              <w:rPr>
                <w:rFonts w:ascii="Arial" w:eastAsia="Times New Roman" w:hAnsi="Arial" w:cs="Arial"/>
                <w:sz w:val="24"/>
                <w:szCs w:val="24"/>
                <w:lang w:val="ru-RU"/>
              </w:rPr>
              <w:t>физические лица – граждане Российской Федерации, иностранные</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граждане,</w:t>
            </w:r>
            <w:r w:rsidRPr="00795F6E">
              <w:rPr>
                <w:rFonts w:ascii="Arial" w:eastAsia="Times New Roman" w:hAnsi="Arial" w:cs="Arial"/>
                <w:spacing w:val="-11"/>
                <w:sz w:val="24"/>
                <w:szCs w:val="24"/>
                <w:lang w:val="ru-RU"/>
              </w:rPr>
              <w:t xml:space="preserve"> </w:t>
            </w:r>
            <w:r w:rsidRPr="00795F6E">
              <w:rPr>
                <w:rFonts w:ascii="Arial" w:eastAsia="Times New Roman" w:hAnsi="Arial" w:cs="Arial"/>
                <w:sz w:val="24"/>
                <w:szCs w:val="24"/>
                <w:lang w:val="ru-RU"/>
              </w:rPr>
              <w:t>лица</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 xml:space="preserve">без </w:t>
            </w:r>
            <w:r w:rsidRPr="00795F6E">
              <w:rPr>
                <w:rFonts w:ascii="Arial" w:eastAsia="Times New Roman" w:hAnsi="Arial" w:cs="Arial"/>
                <w:spacing w:val="-2"/>
                <w:sz w:val="24"/>
                <w:szCs w:val="24"/>
                <w:lang w:val="ru-RU"/>
              </w:rPr>
              <w:t>гражданства</w:t>
            </w:r>
          </w:p>
          <w:p w:rsidR="009247C2" w:rsidRPr="00795F6E" w:rsidRDefault="00821DEF">
            <w:pPr>
              <w:ind w:left="30"/>
              <w:rPr>
                <w:rFonts w:ascii="Arial" w:eastAsia="Times New Roman" w:hAnsi="Arial" w:cs="Arial"/>
                <w:sz w:val="24"/>
                <w:szCs w:val="24"/>
                <w:lang w:val="ru-RU"/>
              </w:rPr>
            </w:pPr>
            <w:r w:rsidRPr="00795F6E">
              <w:rPr>
                <w:rFonts w:ascii="Arial" w:eastAsia="Times New Roman" w:hAnsi="Arial" w:cs="Arial"/>
                <w:spacing w:val="-2"/>
                <w:sz w:val="24"/>
                <w:szCs w:val="24"/>
                <w:lang w:val="ru-RU"/>
              </w:rPr>
              <w:t xml:space="preserve">индивидуальные предприниматели </w:t>
            </w:r>
            <w:r w:rsidRPr="00795F6E">
              <w:rPr>
                <w:rFonts w:ascii="Arial" w:eastAsia="Times New Roman" w:hAnsi="Arial" w:cs="Arial"/>
                <w:sz w:val="24"/>
                <w:szCs w:val="24"/>
                <w:lang w:val="ru-RU"/>
              </w:rPr>
              <w:t>юридические лица</w:t>
            </w:r>
          </w:p>
        </w:tc>
        <w:tc>
          <w:tcPr>
            <w:tcW w:w="2456" w:type="pct"/>
          </w:tcPr>
          <w:p w:rsidR="009247C2" w:rsidRPr="00795F6E" w:rsidRDefault="00821DEF">
            <w:pPr>
              <w:spacing w:before="29"/>
              <w:ind w:left="30" w:right="15"/>
              <w:rPr>
                <w:rFonts w:ascii="Arial" w:eastAsia="Times New Roman" w:hAnsi="Arial" w:cs="Arial"/>
                <w:sz w:val="24"/>
                <w:szCs w:val="24"/>
                <w:lang w:val="ru-RU"/>
              </w:rPr>
            </w:pPr>
            <w:r w:rsidRPr="00795F6E">
              <w:rPr>
                <w:rFonts w:ascii="Arial" w:eastAsia="Times New Roman" w:hAnsi="Arial" w:cs="Arial"/>
                <w:sz w:val="24"/>
                <w:szCs w:val="24"/>
                <w:lang w:val="ru-RU"/>
              </w:rPr>
              <w:t>правообладатель объекта недвижимости, на котором устанавливается</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средство</w:t>
            </w:r>
            <w:r w:rsidRPr="00795F6E">
              <w:rPr>
                <w:rFonts w:ascii="Arial" w:eastAsia="Times New Roman" w:hAnsi="Arial" w:cs="Arial"/>
                <w:spacing w:val="-17"/>
                <w:sz w:val="24"/>
                <w:szCs w:val="24"/>
                <w:lang w:val="ru-RU"/>
              </w:rPr>
              <w:t xml:space="preserve"> </w:t>
            </w:r>
            <w:r w:rsidRPr="00795F6E">
              <w:rPr>
                <w:rFonts w:ascii="Arial" w:eastAsia="Times New Roman" w:hAnsi="Arial" w:cs="Arial"/>
                <w:sz w:val="24"/>
                <w:szCs w:val="24"/>
                <w:lang w:val="ru-RU"/>
              </w:rPr>
              <w:t xml:space="preserve">размещения </w:t>
            </w:r>
            <w:r w:rsidRPr="00795F6E">
              <w:rPr>
                <w:rFonts w:ascii="Arial" w:eastAsia="Times New Roman" w:hAnsi="Arial" w:cs="Arial"/>
                <w:spacing w:val="-2"/>
                <w:sz w:val="24"/>
                <w:szCs w:val="24"/>
                <w:lang w:val="ru-RU"/>
              </w:rPr>
              <w:t>информации</w:t>
            </w:r>
          </w:p>
        </w:tc>
      </w:tr>
      <w:tr w:rsidR="00504DD6" w:rsidRPr="00795F6E" w:rsidTr="00727C1B">
        <w:trPr>
          <w:trHeight w:val="1986"/>
        </w:trPr>
        <w:tc>
          <w:tcPr>
            <w:tcW w:w="367" w:type="pct"/>
          </w:tcPr>
          <w:p w:rsidR="009247C2" w:rsidRPr="00795F6E" w:rsidRDefault="00821DEF">
            <w:pPr>
              <w:spacing w:before="27"/>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3.</w:t>
            </w:r>
          </w:p>
        </w:tc>
        <w:tc>
          <w:tcPr>
            <w:tcW w:w="2177" w:type="pct"/>
          </w:tcPr>
          <w:p w:rsidR="009247C2" w:rsidRPr="00795F6E" w:rsidRDefault="00821DEF">
            <w:pPr>
              <w:spacing w:before="27"/>
              <w:ind w:left="30"/>
              <w:rPr>
                <w:rFonts w:ascii="Arial" w:eastAsia="Times New Roman" w:hAnsi="Arial" w:cs="Arial"/>
                <w:sz w:val="24"/>
                <w:szCs w:val="24"/>
                <w:lang w:val="ru-RU"/>
              </w:rPr>
            </w:pPr>
            <w:r w:rsidRPr="00795F6E">
              <w:rPr>
                <w:rFonts w:ascii="Arial" w:eastAsia="Times New Roman" w:hAnsi="Arial" w:cs="Arial"/>
                <w:sz w:val="24"/>
                <w:szCs w:val="24"/>
                <w:lang w:val="ru-RU"/>
              </w:rPr>
              <w:t>физические лица – граждане Российской Федерации, иностранные</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граждане,</w:t>
            </w:r>
            <w:r w:rsidRPr="00795F6E">
              <w:rPr>
                <w:rFonts w:ascii="Arial" w:eastAsia="Times New Roman" w:hAnsi="Arial" w:cs="Arial"/>
                <w:spacing w:val="-11"/>
                <w:sz w:val="24"/>
                <w:szCs w:val="24"/>
                <w:lang w:val="ru-RU"/>
              </w:rPr>
              <w:t xml:space="preserve"> </w:t>
            </w:r>
            <w:r w:rsidRPr="00795F6E">
              <w:rPr>
                <w:rFonts w:ascii="Arial" w:eastAsia="Times New Roman" w:hAnsi="Arial" w:cs="Arial"/>
                <w:sz w:val="24"/>
                <w:szCs w:val="24"/>
                <w:lang w:val="ru-RU"/>
              </w:rPr>
              <w:t>лица</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 xml:space="preserve">без </w:t>
            </w:r>
            <w:r w:rsidRPr="00795F6E">
              <w:rPr>
                <w:rFonts w:ascii="Arial" w:eastAsia="Times New Roman" w:hAnsi="Arial" w:cs="Arial"/>
                <w:spacing w:val="-2"/>
                <w:sz w:val="24"/>
                <w:szCs w:val="24"/>
                <w:lang w:val="ru-RU"/>
              </w:rPr>
              <w:t>гражданства</w:t>
            </w:r>
          </w:p>
          <w:p w:rsidR="009247C2" w:rsidRPr="00795F6E" w:rsidRDefault="00821DEF">
            <w:pPr>
              <w:ind w:left="30"/>
              <w:rPr>
                <w:rFonts w:ascii="Arial" w:eastAsia="Times New Roman" w:hAnsi="Arial" w:cs="Arial"/>
                <w:sz w:val="24"/>
                <w:szCs w:val="24"/>
                <w:lang w:val="ru-RU"/>
              </w:rPr>
            </w:pPr>
            <w:r w:rsidRPr="00795F6E">
              <w:rPr>
                <w:rFonts w:ascii="Arial" w:eastAsia="Times New Roman" w:hAnsi="Arial" w:cs="Arial"/>
                <w:spacing w:val="-2"/>
                <w:sz w:val="24"/>
                <w:szCs w:val="24"/>
                <w:lang w:val="ru-RU"/>
              </w:rPr>
              <w:t xml:space="preserve">индивидуальные предприниматели </w:t>
            </w:r>
            <w:r w:rsidRPr="00795F6E">
              <w:rPr>
                <w:rFonts w:ascii="Arial" w:eastAsia="Times New Roman" w:hAnsi="Arial" w:cs="Arial"/>
                <w:sz w:val="24"/>
                <w:szCs w:val="24"/>
                <w:lang w:val="ru-RU"/>
              </w:rPr>
              <w:t>юридические лица</w:t>
            </w:r>
          </w:p>
        </w:tc>
        <w:tc>
          <w:tcPr>
            <w:tcW w:w="2456" w:type="pct"/>
          </w:tcPr>
          <w:p w:rsidR="009247C2" w:rsidRPr="00795F6E" w:rsidRDefault="00821DEF">
            <w:pPr>
              <w:spacing w:before="27"/>
              <w:ind w:left="30" w:right="15"/>
              <w:rPr>
                <w:rFonts w:ascii="Arial" w:eastAsia="Times New Roman" w:hAnsi="Arial" w:cs="Arial"/>
                <w:sz w:val="24"/>
                <w:szCs w:val="24"/>
                <w:lang w:val="ru-RU"/>
              </w:rPr>
            </w:pPr>
            <w:r w:rsidRPr="00795F6E">
              <w:rPr>
                <w:rFonts w:ascii="Arial" w:eastAsia="Times New Roman" w:hAnsi="Arial" w:cs="Arial"/>
                <w:sz w:val="24"/>
                <w:szCs w:val="24"/>
                <w:lang w:val="ru-RU"/>
              </w:rPr>
              <w:t xml:space="preserve">лицо, обладающее правом </w:t>
            </w:r>
            <w:r w:rsidRPr="00795F6E">
              <w:rPr>
                <w:rFonts w:ascii="Arial" w:eastAsia="Times New Roman" w:hAnsi="Arial" w:cs="Arial"/>
                <w:spacing w:val="-2"/>
                <w:sz w:val="24"/>
                <w:szCs w:val="24"/>
                <w:lang w:val="ru-RU"/>
              </w:rPr>
              <w:t>хозяйственного</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ведения,</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 xml:space="preserve">оперативного </w:t>
            </w:r>
            <w:r w:rsidRPr="00795F6E">
              <w:rPr>
                <w:rFonts w:ascii="Arial" w:eastAsia="Times New Roman" w:hAnsi="Arial" w:cs="Arial"/>
                <w:sz w:val="24"/>
                <w:szCs w:val="24"/>
                <w:lang w:val="ru-RU"/>
              </w:rPr>
              <w:t>управления</w:t>
            </w:r>
            <w:r w:rsidRPr="00795F6E">
              <w:rPr>
                <w:rFonts w:ascii="Arial" w:eastAsia="Times New Roman" w:hAnsi="Arial" w:cs="Arial"/>
                <w:spacing w:val="-11"/>
                <w:sz w:val="24"/>
                <w:szCs w:val="24"/>
                <w:lang w:val="ru-RU"/>
              </w:rPr>
              <w:t xml:space="preserve"> </w:t>
            </w:r>
            <w:r w:rsidRPr="00795F6E">
              <w:rPr>
                <w:rFonts w:ascii="Arial" w:eastAsia="Times New Roman" w:hAnsi="Arial" w:cs="Arial"/>
                <w:sz w:val="24"/>
                <w:szCs w:val="24"/>
                <w:lang w:val="ru-RU"/>
              </w:rPr>
              <w:t>или</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иным</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вещным</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правом на объект недвижимости, на котором планируется размещение средства размещения информации</w:t>
            </w:r>
          </w:p>
        </w:tc>
      </w:tr>
    </w:tbl>
    <w:p w:rsidR="00727C1B" w:rsidRDefault="00727C1B" w:rsidP="00684E28">
      <w:pPr>
        <w:widowControl w:val="0"/>
        <w:autoSpaceDE w:val="0"/>
        <w:autoSpaceDN w:val="0"/>
        <w:spacing w:before="1" w:after="0" w:line="240" w:lineRule="auto"/>
        <w:ind w:left="3"/>
        <w:jc w:val="center"/>
        <w:rPr>
          <w:rFonts w:ascii="Arial" w:eastAsia="Times New Roman" w:hAnsi="Arial" w:cs="Arial"/>
          <w:spacing w:val="-2"/>
          <w:sz w:val="24"/>
          <w:szCs w:val="24"/>
        </w:rPr>
        <w:sectPr w:rsidR="00727C1B" w:rsidSect="00795F6E">
          <w:pgSz w:w="11910" w:h="16840"/>
          <w:pgMar w:top="1134" w:right="567" w:bottom="1134" w:left="1134" w:header="608" w:footer="0" w:gutter="0"/>
          <w:cols w:space="720"/>
        </w:sectPr>
      </w:pPr>
    </w:p>
    <w:p w:rsidR="00684E28" w:rsidRPr="00795F6E" w:rsidRDefault="00821DEF" w:rsidP="00684E28">
      <w:pPr>
        <w:widowControl w:val="0"/>
        <w:autoSpaceDE w:val="0"/>
        <w:autoSpaceDN w:val="0"/>
        <w:spacing w:before="1" w:after="0" w:line="240" w:lineRule="auto"/>
        <w:ind w:left="3"/>
        <w:jc w:val="center"/>
        <w:rPr>
          <w:rFonts w:ascii="Arial" w:eastAsia="Times New Roman" w:hAnsi="Arial" w:cs="Arial"/>
          <w:spacing w:val="-5"/>
          <w:sz w:val="24"/>
          <w:szCs w:val="24"/>
        </w:rPr>
      </w:pPr>
      <w:r w:rsidRPr="00795F6E">
        <w:rPr>
          <w:rFonts w:ascii="Arial" w:eastAsia="Times New Roman" w:hAnsi="Arial" w:cs="Arial"/>
          <w:spacing w:val="-2"/>
          <w:sz w:val="24"/>
          <w:szCs w:val="24"/>
        </w:rPr>
        <w:lastRenderedPageBreak/>
        <w:t>Комбинации</w:t>
      </w:r>
      <w:r w:rsidRPr="00795F6E">
        <w:rPr>
          <w:rFonts w:ascii="Arial" w:eastAsia="Times New Roman" w:hAnsi="Arial" w:cs="Arial"/>
          <w:spacing w:val="-5"/>
          <w:sz w:val="24"/>
          <w:szCs w:val="24"/>
        </w:rPr>
        <w:t xml:space="preserve"> </w:t>
      </w:r>
      <w:r w:rsidR="00684E28" w:rsidRPr="00795F6E">
        <w:rPr>
          <w:rFonts w:ascii="Arial" w:eastAsia="Times New Roman" w:hAnsi="Arial" w:cs="Arial"/>
          <w:spacing w:val="-5"/>
          <w:sz w:val="24"/>
          <w:szCs w:val="24"/>
        </w:rPr>
        <w:t xml:space="preserve">признаков </w:t>
      </w:r>
      <w:r w:rsidR="00727C1B" w:rsidRPr="00795F6E">
        <w:rPr>
          <w:rFonts w:ascii="Arial" w:eastAsia="Times New Roman" w:hAnsi="Arial" w:cs="Arial"/>
          <w:spacing w:val="-5"/>
          <w:sz w:val="24"/>
          <w:szCs w:val="24"/>
        </w:rPr>
        <w:t>заявителей</w:t>
      </w:r>
      <w:r w:rsidR="00684E28" w:rsidRPr="00795F6E">
        <w:rPr>
          <w:rFonts w:ascii="Arial" w:eastAsia="Times New Roman" w:hAnsi="Arial" w:cs="Arial"/>
          <w:spacing w:val="-5"/>
          <w:sz w:val="24"/>
          <w:szCs w:val="24"/>
        </w:rPr>
        <w:t xml:space="preserve">, </w:t>
      </w:r>
    </w:p>
    <w:p w:rsidR="00684E28" w:rsidRPr="00795F6E" w:rsidRDefault="00821DEF" w:rsidP="00684E28">
      <w:pPr>
        <w:widowControl w:val="0"/>
        <w:autoSpaceDE w:val="0"/>
        <w:autoSpaceDN w:val="0"/>
        <w:spacing w:before="1" w:after="0" w:line="240" w:lineRule="auto"/>
        <w:ind w:left="3"/>
        <w:jc w:val="center"/>
        <w:rPr>
          <w:rFonts w:ascii="Arial" w:eastAsia="Times New Roman" w:hAnsi="Arial" w:cs="Arial"/>
          <w:sz w:val="24"/>
          <w:szCs w:val="24"/>
        </w:rPr>
      </w:pPr>
      <w:r w:rsidRPr="00795F6E">
        <w:rPr>
          <w:rFonts w:ascii="Arial" w:eastAsia="Times New Roman" w:hAnsi="Arial" w:cs="Arial"/>
          <w:sz w:val="24"/>
          <w:szCs w:val="24"/>
        </w:rPr>
        <w:t>каждая</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из</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которых</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соответствует</w:t>
      </w:r>
      <w:r w:rsidRPr="00795F6E">
        <w:rPr>
          <w:rFonts w:ascii="Arial" w:eastAsia="Times New Roman" w:hAnsi="Arial" w:cs="Arial"/>
          <w:spacing w:val="-17"/>
          <w:sz w:val="24"/>
          <w:szCs w:val="24"/>
        </w:rPr>
        <w:t xml:space="preserve"> </w:t>
      </w:r>
      <w:r w:rsidRPr="00795F6E">
        <w:rPr>
          <w:rFonts w:ascii="Arial" w:eastAsia="Times New Roman" w:hAnsi="Arial" w:cs="Arial"/>
          <w:sz w:val="24"/>
          <w:szCs w:val="24"/>
        </w:rPr>
        <w:t>одному</w:t>
      </w:r>
      <w:r w:rsidRPr="00795F6E">
        <w:rPr>
          <w:rFonts w:ascii="Arial" w:eastAsia="Times New Roman" w:hAnsi="Arial" w:cs="Arial"/>
          <w:spacing w:val="-18"/>
          <w:sz w:val="24"/>
          <w:szCs w:val="24"/>
        </w:rPr>
        <w:t xml:space="preserve"> </w:t>
      </w:r>
      <w:r w:rsidRPr="00795F6E">
        <w:rPr>
          <w:rFonts w:ascii="Arial" w:eastAsia="Times New Roman" w:hAnsi="Arial" w:cs="Arial"/>
          <w:sz w:val="24"/>
          <w:szCs w:val="24"/>
        </w:rPr>
        <w:t xml:space="preserve">варианту </w:t>
      </w:r>
    </w:p>
    <w:p w:rsidR="009247C2" w:rsidRPr="00795F6E" w:rsidRDefault="00821DEF" w:rsidP="00684E28">
      <w:pPr>
        <w:widowControl w:val="0"/>
        <w:autoSpaceDE w:val="0"/>
        <w:autoSpaceDN w:val="0"/>
        <w:spacing w:before="1" w:after="0" w:line="240" w:lineRule="auto"/>
        <w:ind w:left="3"/>
        <w:jc w:val="center"/>
        <w:rPr>
          <w:rFonts w:ascii="Arial" w:eastAsia="Times New Roman" w:hAnsi="Arial" w:cs="Arial"/>
          <w:sz w:val="24"/>
          <w:szCs w:val="24"/>
        </w:rPr>
      </w:pPr>
      <w:r w:rsidRPr="00795F6E">
        <w:rPr>
          <w:rFonts w:ascii="Arial" w:eastAsia="Times New Roman" w:hAnsi="Arial" w:cs="Arial"/>
          <w:sz w:val="24"/>
          <w:szCs w:val="24"/>
        </w:rPr>
        <w:t>предоставления муниципальной услуги</w:t>
      </w:r>
    </w:p>
    <w:tbl>
      <w:tblPr>
        <w:tblStyle w:val="TableNormal0"/>
        <w:tblW w:w="0" w:type="auto"/>
        <w:tblInd w:w="2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4"/>
        <w:gridCol w:w="4370"/>
        <w:gridCol w:w="4844"/>
      </w:tblGrid>
      <w:tr w:rsidR="00504DD6" w:rsidRPr="00795F6E">
        <w:trPr>
          <w:trHeight w:val="3378"/>
        </w:trPr>
        <w:tc>
          <w:tcPr>
            <w:tcW w:w="704" w:type="dxa"/>
          </w:tcPr>
          <w:p w:rsidR="009247C2" w:rsidRPr="00795F6E" w:rsidRDefault="00821DEF">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1.</w:t>
            </w:r>
          </w:p>
        </w:tc>
        <w:tc>
          <w:tcPr>
            <w:tcW w:w="4370" w:type="dxa"/>
          </w:tcPr>
          <w:p w:rsidR="009247C2" w:rsidRPr="00795F6E" w:rsidRDefault="00821DEF" w:rsidP="00727C1B">
            <w:pPr>
              <w:tabs>
                <w:tab w:val="left" w:pos="2948"/>
                <w:tab w:val="left" w:pos="3027"/>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 xml:space="preserve">физические лица – граждане </w:t>
            </w:r>
            <w:r w:rsidRPr="00795F6E">
              <w:rPr>
                <w:rFonts w:ascii="Arial" w:eastAsia="Times New Roman" w:hAnsi="Arial" w:cs="Arial"/>
                <w:spacing w:val="-2"/>
                <w:sz w:val="24"/>
                <w:szCs w:val="24"/>
                <w:lang w:val="ru-RU"/>
              </w:rPr>
              <w:t>Российской</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Федерации, </w:t>
            </w:r>
            <w:r w:rsidRPr="00795F6E">
              <w:rPr>
                <w:rFonts w:ascii="Arial" w:eastAsia="Times New Roman" w:hAnsi="Arial" w:cs="Arial"/>
                <w:sz w:val="24"/>
                <w:szCs w:val="24"/>
                <w:lang w:val="ru-RU"/>
              </w:rPr>
              <w:t>иностранные граждане, лица без гражданства:</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 xml:space="preserve">собственник объекта </w:t>
            </w:r>
            <w:r w:rsidR="00727C1B" w:rsidRPr="00795F6E">
              <w:rPr>
                <w:rFonts w:ascii="Arial" w:eastAsia="Times New Roman" w:hAnsi="Arial" w:cs="Arial"/>
                <w:spacing w:val="-2"/>
                <w:sz w:val="24"/>
                <w:szCs w:val="24"/>
                <w:lang w:val="ru-RU"/>
              </w:rPr>
              <w:t>недвижимости,</w:t>
            </w:r>
            <w:r w:rsidR="00727C1B">
              <w:rPr>
                <w:rFonts w:ascii="Arial" w:eastAsia="Times New Roman" w:hAnsi="Arial" w:cs="Arial"/>
                <w:sz w:val="24"/>
                <w:szCs w:val="24"/>
                <w:lang w:val="ru-RU"/>
              </w:rPr>
              <w:t xml:space="preserve"> на</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6"/>
                <w:sz w:val="24"/>
                <w:szCs w:val="24"/>
                <w:lang w:val="ru-RU"/>
              </w:rPr>
              <w:t>котором</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устанавливается</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 информации, включая их уполномоченных</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9247C2" w:rsidRPr="00795F6E" w:rsidRDefault="00821DEF">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17.1.1 пункта 17.1 </w:t>
            </w:r>
            <w:r w:rsidRPr="00795F6E">
              <w:rPr>
                <w:rFonts w:ascii="Arial" w:eastAsia="Times New Roman" w:hAnsi="Arial" w:cs="Arial"/>
                <w:spacing w:val="-2"/>
                <w:sz w:val="24"/>
                <w:szCs w:val="24"/>
                <w:lang w:val="ru-RU"/>
              </w:rPr>
              <w:t>Регламента</w:t>
            </w:r>
          </w:p>
        </w:tc>
      </w:tr>
      <w:tr w:rsidR="00504DD6" w:rsidRPr="00795F6E">
        <w:trPr>
          <w:trHeight w:val="3379"/>
        </w:trPr>
        <w:tc>
          <w:tcPr>
            <w:tcW w:w="704" w:type="dxa"/>
          </w:tcPr>
          <w:p w:rsidR="009247C2" w:rsidRPr="00795F6E" w:rsidRDefault="00821DEF">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2.</w:t>
            </w:r>
          </w:p>
        </w:tc>
        <w:tc>
          <w:tcPr>
            <w:tcW w:w="4370" w:type="dxa"/>
          </w:tcPr>
          <w:p w:rsidR="009247C2" w:rsidRPr="00795F6E" w:rsidRDefault="00821DEF" w:rsidP="00727C1B">
            <w:pPr>
              <w:tabs>
                <w:tab w:val="left" w:pos="2344"/>
                <w:tab w:val="left" w:pos="2948"/>
                <w:tab w:val="left" w:pos="3298"/>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 xml:space="preserve">физические лица – граждане </w:t>
            </w:r>
            <w:r w:rsidRPr="00795F6E">
              <w:rPr>
                <w:rFonts w:ascii="Arial" w:eastAsia="Times New Roman" w:hAnsi="Arial" w:cs="Arial"/>
                <w:spacing w:val="-2"/>
                <w:sz w:val="24"/>
                <w:szCs w:val="24"/>
                <w:lang w:val="ru-RU"/>
              </w:rPr>
              <w:t>Российской</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Федерации, </w:t>
            </w:r>
            <w:r w:rsidRPr="00795F6E">
              <w:rPr>
                <w:rFonts w:ascii="Arial" w:eastAsia="Times New Roman" w:hAnsi="Arial" w:cs="Arial"/>
                <w:sz w:val="24"/>
                <w:szCs w:val="24"/>
                <w:lang w:val="ru-RU"/>
              </w:rPr>
              <w:t xml:space="preserve">иностранные граждане, лица без </w:t>
            </w:r>
            <w:r w:rsidRPr="00795F6E">
              <w:rPr>
                <w:rFonts w:ascii="Arial" w:eastAsia="Times New Roman" w:hAnsi="Arial" w:cs="Arial"/>
                <w:spacing w:val="-2"/>
                <w:sz w:val="24"/>
                <w:szCs w:val="24"/>
                <w:lang w:val="ru-RU"/>
              </w:rPr>
              <w:t>гражданства:</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правообладатель </w:t>
            </w:r>
            <w:r w:rsidR="00727C1B">
              <w:rPr>
                <w:rFonts w:ascii="Arial" w:eastAsia="Times New Roman" w:hAnsi="Arial" w:cs="Arial"/>
                <w:sz w:val="24"/>
                <w:szCs w:val="24"/>
                <w:lang w:val="ru-RU"/>
              </w:rPr>
              <w:t xml:space="preserve">объекта </w:t>
            </w:r>
            <w:r w:rsidRPr="00795F6E">
              <w:rPr>
                <w:rFonts w:ascii="Arial" w:eastAsia="Times New Roman" w:hAnsi="Arial" w:cs="Arial"/>
                <w:sz w:val="24"/>
                <w:szCs w:val="24"/>
                <w:lang w:val="ru-RU"/>
              </w:rPr>
              <w:t>недвижимости, на</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 xml:space="preserve">котором </w:t>
            </w:r>
            <w:r w:rsidRPr="00795F6E">
              <w:rPr>
                <w:rFonts w:ascii="Arial" w:eastAsia="Times New Roman" w:hAnsi="Arial" w:cs="Arial"/>
                <w:spacing w:val="-2"/>
                <w:sz w:val="24"/>
                <w:szCs w:val="24"/>
                <w:lang w:val="ru-RU"/>
              </w:rPr>
              <w:t>устанавливается</w:t>
            </w:r>
            <w:r w:rsidR="00727C1B">
              <w:rPr>
                <w:rFonts w:ascii="Arial" w:eastAsia="Times New Roman" w:hAnsi="Arial" w:cs="Arial"/>
                <w:sz w:val="24"/>
                <w:szCs w:val="24"/>
                <w:lang w:val="ru-RU"/>
              </w:rPr>
              <w:t xml:space="preserve"> </w:t>
            </w:r>
            <w:r w:rsidR="00727C1B">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 информации, включая их уполномоченных</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9247C2" w:rsidRPr="00795F6E" w:rsidRDefault="00821DEF">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17.1.2 пункта 17.1 </w:t>
            </w:r>
            <w:r w:rsidRPr="00795F6E">
              <w:rPr>
                <w:rFonts w:ascii="Arial" w:eastAsia="Times New Roman" w:hAnsi="Arial" w:cs="Arial"/>
                <w:spacing w:val="-2"/>
                <w:sz w:val="24"/>
                <w:szCs w:val="24"/>
                <w:lang w:val="ru-RU"/>
              </w:rPr>
              <w:t>Регламента</w:t>
            </w:r>
          </w:p>
        </w:tc>
      </w:tr>
      <w:tr w:rsidR="00504DD6" w:rsidRPr="00795F6E">
        <w:trPr>
          <w:trHeight w:val="4489"/>
        </w:trPr>
        <w:tc>
          <w:tcPr>
            <w:tcW w:w="704" w:type="dxa"/>
          </w:tcPr>
          <w:p w:rsidR="009247C2" w:rsidRPr="00795F6E" w:rsidRDefault="00821DEF">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3.</w:t>
            </w:r>
          </w:p>
        </w:tc>
        <w:tc>
          <w:tcPr>
            <w:tcW w:w="4370" w:type="dxa"/>
          </w:tcPr>
          <w:p w:rsidR="009247C2" w:rsidRPr="00795F6E" w:rsidRDefault="00821DEF" w:rsidP="00727C1B">
            <w:pPr>
              <w:tabs>
                <w:tab w:val="left" w:pos="2948"/>
                <w:tab w:val="left" w:pos="3027"/>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 xml:space="preserve">физические лица – граждане </w:t>
            </w:r>
            <w:r w:rsidRPr="00795F6E">
              <w:rPr>
                <w:rFonts w:ascii="Arial" w:eastAsia="Times New Roman" w:hAnsi="Arial" w:cs="Arial"/>
                <w:spacing w:val="-2"/>
                <w:sz w:val="24"/>
                <w:szCs w:val="24"/>
                <w:lang w:val="ru-RU"/>
              </w:rPr>
              <w:t>Российской</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Федерации, </w:t>
            </w:r>
            <w:r w:rsidRPr="00795F6E">
              <w:rPr>
                <w:rFonts w:ascii="Arial" w:eastAsia="Times New Roman" w:hAnsi="Arial" w:cs="Arial"/>
                <w:sz w:val="24"/>
                <w:szCs w:val="24"/>
                <w:lang w:val="ru-RU"/>
              </w:rPr>
              <w:t>иностранные граждане, лица без гражданства:</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лицо, обладающее правом хозяйственного ведения, оперативного</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управления</w:t>
            </w:r>
            <w:r w:rsidRPr="00795F6E">
              <w:rPr>
                <w:rFonts w:ascii="Arial" w:eastAsia="Times New Roman" w:hAnsi="Arial" w:cs="Arial"/>
                <w:spacing w:val="-16"/>
                <w:sz w:val="24"/>
                <w:szCs w:val="24"/>
                <w:lang w:val="ru-RU"/>
              </w:rPr>
              <w:t xml:space="preserve"> </w:t>
            </w:r>
            <w:r w:rsidRPr="00795F6E">
              <w:rPr>
                <w:rFonts w:ascii="Arial" w:eastAsia="Times New Roman" w:hAnsi="Arial" w:cs="Arial"/>
                <w:sz w:val="24"/>
                <w:szCs w:val="24"/>
                <w:lang w:val="ru-RU"/>
              </w:rPr>
              <w:t>или</w:t>
            </w:r>
            <w:r w:rsidRPr="00795F6E">
              <w:rPr>
                <w:rFonts w:ascii="Arial" w:eastAsia="Times New Roman" w:hAnsi="Arial" w:cs="Arial"/>
                <w:spacing w:val="-14"/>
                <w:sz w:val="24"/>
                <w:szCs w:val="24"/>
                <w:lang w:val="ru-RU"/>
              </w:rPr>
              <w:t xml:space="preserve"> </w:t>
            </w:r>
            <w:r w:rsidRPr="00795F6E">
              <w:rPr>
                <w:rFonts w:ascii="Arial" w:eastAsia="Times New Roman" w:hAnsi="Arial" w:cs="Arial"/>
                <w:sz w:val="24"/>
                <w:szCs w:val="24"/>
                <w:lang w:val="ru-RU"/>
              </w:rPr>
              <w:t>иным вещным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правом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 xml:space="preserve">на объект </w:t>
            </w:r>
            <w:r w:rsidRPr="00795F6E">
              <w:rPr>
                <w:rFonts w:ascii="Arial" w:eastAsia="Times New Roman" w:hAnsi="Arial" w:cs="Arial"/>
                <w:spacing w:val="-2"/>
                <w:sz w:val="24"/>
                <w:szCs w:val="24"/>
                <w:lang w:val="ru-RU"/>
              </w:rPr>
              <w:t>недвижимости,</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на</w:t>
            </w:r>
            <w:r w:rsidRPr="00795F6E">
              <w:rPr>
                <w:rFonts w:ascii="Arial" w:eastAsia="Times New Roman" w:hAnsi="Arial" w:cs="Arial"/>
                <w:spacing w:val="-16"/>
                <w:sz w:val="24"/>
                <w:szCs w:val="24"/>
                <w:lang w:val="ru-RU"/>
              </w:rPr>
              <w:t xml:space="preserve"> </w:t>
            </w:r>
            <w:r w:rsidRPr="00795F6E">
              <w:rPr>
                <w:rFonts w:ascii="Arial" w:eastAsia="Times New Roman" w:hAnsi="Arial" w:cs="Arial"/>
                <w:spacing w:val="-2"/>
                <w:sz w:val="24"/>
                <w:szCs w:val="24"/>
                <w:lang w:val="ru-RU"/>
              </w:rPr>
              <w:t xml:space="preserve">котором </w:t>
            </w:r>
            <w:r w:rsidRPr="00795F6E">
              <w:rPr>
                <w:rFonts w:ascii="Arial" w:eastAsia="Times New Roman" w:hAnsi="Arial" w:cs="Arial"/>
                <w:sz w:val="24"/>
                <w:szCs w:val="24"/>
                <w:lang w:val="ru-RU"/>
              </w:rPr>
              <w:t>планируется размещение средства размещения информации, включая их уполномоченных</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9247C2" w:rsidRPr="00795F6E" w:rsidRDefault="00821DEF">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17.1.3 пункта 17.1 </w:t>
            </w:r>
            <w:r w:rsidRPr="00795F6E">
              <w:rPr>
                <w:rFonts w:ascii="Arial" w:eastAsia="Times New Roman" w:hAnsi="Arial" w:cs="Arial"/>
                <w:spacing w:val="-2"/>
                <w:sz w:val="24"/>
                <w:szCs w:val="24"/>
                <w:lang w:val="ru-RU"/>
              </w:rPr>
              <w:t>Регламента</w:t>
            </w:r>
          </w:p>
        </w:tc>
      </w:tr>
      <w:tr w:rsidR="00504DD6" w:rsidRPr="00795F6E">
        <w:trPr>
          <w:trHeight w:val="2228"/>
        </w:trPr>
        <w:tc>
          <w:tcPr>
            <w:tcW w:w="704" w:type="dxa"/>
          </w:tcPr>
          <w:p w:rsidR="009247C2" w:rsidRPr="00795F6E" w:rsidRDefault="00821DEF">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4.</w:t>
            </w:r>
          </w:p>
        </w:tc>
        <w:tc>
          <w:tcPr>
            <w:tcW w:w="4370" w:type="dxa"/>
          </w:tcPr>
          <w:p w:rsidR="009247C2" w:rsidRPr="00795F6E" w:rsidRDefault="00821DEF" w:rsidP="00727C1B">
            <w:pPr>
              <w:tabs>
                <w:tab w:val="left" w:pos="3414"/>
              </w:tabs>
              <w:spacing w:before="29" w:line="276" w:lineRule="auto"/>
              <w:ind w:left="30" w:right="22"/>
              <w:jc w:val="both"/>
              <w:rPr>
                <w:rFonts w:ascii="Arial" w:eastAsia="Times New Roman" w:hAnsi="Arial" w:cs="Arial"/>
                <w:sz w:val="24"/>
                <w:szCs w:val="24"/>
                <w:lang w:val="ru-RU"/>
              </w:rPr>
            </w:pPr>
            <w:r w:rsidRPr="00795F6E">
              <w:rPr>
                <w:rFonts w:ascii="Arial" w:eastAsia="Times New Roman" w:hAnsi="Arial" w:cs="Arial"/>
                <w:sz w:val="24"/>
                <w:szCs w:val="24"/>
                <w:lang w:val="ru-RU"/>
              </w:rPr>
              <w:t>индивидуальные</w:t>
            </w:r>
            <w:r w:rsidRPr="00795F6E">
              <w:rPr>
                <w:rFonts w:ascii="Arial" w:eastAsia="Times New Roman" w:hAnsi="Arial" w:cs="Arial"/>
                <w:spacing w:val="-18"/>
                <w:sz w:val="24"/>
                <w:szCs w:val="24"/>
                <w:lang w:val="ru-RU"/>
              </w:rPr>
              <w:t xml:space="preserve"> </w:t>
            </w:r>
            <w:r w:rsidRPr="00795F6E">
              <w:rPr>
                <w:rFonts w:ascii="Arial" w:eastAsia="Times New Roman" w:hAnsi="Arial" w:cs="Arial"/>
                <w:sz w:val="24"/>
                <w:szCs w:val="24"/>
                <w:lang w:val="ru-RU"/>
              </w:rPr>
              <w:t xml:space="preserve">предприниматели: </w:t>
            </w:r>
            <w:r w:rsidRPr="00795F6E">
              <w:rPr>
                <w:rFonts w:ascii="Arial" w:eastAsia="Times New Roman" w:hAnsi="Arial" w:cs="Arial"/>
                <w:spacing w:val="-2"/>
                <w:sz w:val="24"/>
                <w:szCs w:val="24"/>
                <w:lang w:val="ru-RU"/>
              </w:rPr>
              <w:t>правообладатель</w:t>
            </w:r>
            <w:r w:rsidR="00727C1B">
              <w:rPr>
                <w:rFonts w:ascii="Arial" w:eastAsia="Times New Roman" w:hAnsi="Arial" w:cs="Arial"/>
                <w:sz w:val="24"/>
                <w:szCs w:val="24"/>
                <w:lang w:val="ru-RU"/>
              </w:rPr>
              <w:t xml:space="preserve"> </w:t>
            </w:r>
            <w:r w:rsidRPr="00795F6E">
              <w:rPr>
                <w:rFonts w:ascii="Arial" w:eastAsia="Times New Roman" w:hAnsi="Arial" w:cs="Arial"/>
                <w:spacing w:val="-4"/>
                <w:sz w:val="24"/>
                <w:szCs w:val="24"/>
                <w:lang w:val="ru-RU"/>
              </w:rPr>
              <w:t>объекта</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недвижимости,</w:t>
            </w:r>
            <w:r w:rsidR="00727C1B">
              <w:rPr>
                <w:rFonts w:ascii="Arial" w:eastAsia="Times New Roman" w:hAnsi="Arial" w:cs="Arial"/>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4"/>
                <w:sz w:val="24"/>
                <w:szCs w:val="24"/>
                <w:lang w:val="ru-RU"/>
              </w:rPr>
              <w:t>котором</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устанавливается</w:t>
            </w:r>
            <w:r w:rsidR="00727C1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 информации, включая их уполномоченных</w:t>
            </w:r>
            <w:r w:rsidR="00727C1B">
              <w:rPr>
                <w:rFonts w:ascii="Arial" w:eastAsia="Times New Roman" w:hAnsi="Arial" w:cs="Arial"/>
                <w:sz w:val="24"/>
                <w:szCs w:val="24"/>
                <w:lang w:val="ru-RU"/>
              </w:rPr>
              <w:t xml:space="preserve"> </w:t>
            </w:r>
            <w:r w:rsidR="00727C1B" w:rsidRPr="00727C1B">
              <w:rPr>
                <w:rFonts w:ascii="Arial" w:eastAsia="Times New Roman" w:hAnsi="Arial" w:cs="Arial"/>
                <w:sz w:val="24"/>
                <w:szCs w:val="24"/>
                <w:lang w:val="ru-RU"/>
              </w:rPr>
              <w:t>представителей</w:t>
            </w:r>
          </w:p>
        </w:tc>
        <w:tc>
          <w:tcPr>
            <w:tcW w:w="4844" w:type="dxa"/>
          </w:tcPr>
          <w:p w:rsidR="009247C2" w:rsidRPr="00795F6E" w:rsidRDefault="00821DEF">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17.1.4 пункта 17.1 </w:t>
            </w:r>
            <w:r w:rsidRPr="00795F6E">
              <w:rPr>
                <w:rFonts w:ascii="Arial" w:eastAsia="Times New Roman" w:hAnsi="Arial" w:cs="Arial"/>
                <w:spacing w:val="-2"/>
                <w:sz w:val="24"/>
                <w:szCs w:val="24"/>
                <w:lang w:val="ru-RU"/>
              </w:rPr>
              <w:t>Регламента</w:t>
            </w:r>
          </w:p>
        </w:tc>
      </w:tr>
      <w:tr w:rsidR="00727C1B" w:rsidRPr="00795F6E">
        <w:trPr>
          <w:trHeight w:val="2228"/>
        </w:trPr>
        <w:tc>
          <w:tcPr>
            <w:tcW w:w="704" w:type="dxa"/>
          </w:tcPr>
          <w:p w:rsidR="00727C1B" w:rsidRPr="00795F6E" w:rsidRDefault="00727C1B" w:rsidP="00727C1B">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lastRenderedPageBreak/>
              <w:t>5.</w:t>
            </w:r>
          </w:p>
        </w:tc>
        <w:tc>
          <w:tcPr>
            <w:tcW w:w="4370" w:type="dxa"/>
          </w:tcPr>
          <w:p w:rsidR="00727C1B" w:rsidRPr="00795F6E" w:rsidRDefault="00727C1B" w:rsidP="00727C1B">
            <w:pPr>
              <w:tabs>
                <w:tab w:val="left" w:pos="3027"/>
                <w:tab w:val="left" w:pos="3414"/>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индивидуальные</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предприниматели: </w:t>
            </w:r>
            <w:r w:rsidRPr="00795F6E">
              <w:rPr>
                <w:rFonts w:ascii="Arial" w:eastAsia="Times New Roman" w:hAnsi="Arial" w:cs="Arial"/>
                <w:spacing w:val="-2"/>
                <w:sz w:val="24"/>
                <w:szCs w:val="24"/>
                <w:lang w:val="ru-RU"/>
              </w:rPr>
              <w:t>собственник</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объекта недвижимости,</w:t>
            </w:r>
            <w:r>
              <w:rPr>
                <w:rFonts w:ascii="Arial" w:eastAsia="Times New Roman" w:hAnsi="Arial" w:cs="Arial"/>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6"/>
                <w:sz w:val="24"/>
                <w:szCs w:val="24"/>
                <w:lang w:val="ru-RU"/>
              </w:rPr>
              <w:t>котором</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устанавливается</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 информации, включая их уполномоченных</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727C1B" w:rsidRPr="00795F6E" w:rsidRDefault="00727C1B" w:rsidP="00727C1B">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17.1.5 пункта 17.1 </w:t>
            </w:r>
            <w:r w:rsidRPr="00795F6E">
              <w:rPr>
                <w:rFonts w:ascii="Arial" w:eastAsia="Times New Roman" w:hAnsi="Arial" w:cs="Arial"/>
                <w:spacing w:val="-2"/>
                <w:sz w:val="24"/>
                <w:szCs w:val="24"/>
                <w:lang w:val="ru-RU"/>
              </w:rPr>
              <w:t>Регламента</w:t>
            </w:r>
          </w:p>
        </w:tc>
      </w:tr>
      <w:tr w:rsidR="00727C1B" w:rsidRPr="00795F6E">
        <w:trPr>
          <w:trHeight w:val="2228"/>
        </w:trPr>
        <w:tc>
          <w:tcPr>
            <w:tcW w:w="704" w:type="dxa"/>
          </w:tcPr>
          <w:p w:rsidR="00727C1B" w:rsidRPr="00795F6E" w:rsidRDefault="00727C1B" w:rsidP="00727C1B">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6.</w:t>
            </w:r>
          </w:p>
        </w:tc>
        <w:tc>
          <w:tcPr>
            <w:tcW w:w="4370" w:type="dxa"/>
          </w:tcPr>
          <w:p w:rsidR="00727C1B" w:rsidRPr="00795F6E" w:rsidRDefault="00727C1B" w:rsidP="00727C1B">
            <w:pPr>
              <w:tabs>
                <w:tab w:val="left" w:pos="3027"/>
                <w:tab w:val="left" w:pos="3326"/>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индивидуальные</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предприниматели: лицо, обладающее правом </w:t>
            </w:r>
            <w:r w:rsidRPr="00795F6E">
              <w:rPr>
                <w:rFonts w:ascii="Arial" w:eastAsia="Times New Roman" w:hAnsi="Arial" w:cs="Arial"/>
                <w:spacing w:val="-2"/>
                <w:sz w:val="24"/>
                <w:szCs w:val="24"/>
                <w:lang w:val="ru-RU"/>
              </w:rPr>
              <w:t>хозяйственного</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ведения, </w:t>
            </w:r>
            <w:r w:rsidRPr="00795F6E">
              <w:rPr>
                <w:rFonts w:ascii="Arial" w:eastAsia="Times New Roman" w:hAnsi="Arial" w:cs="Arial"/>
                <w:sz w:val="24"/>
                <w:szCs w:val="24"/>
                <w:lang w:val="ru-RU"/>
              </w:rPr>
              <w:t>оперативного</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управления</w:t>
            </w:r>
            <w:r w:rsidRPr="00795F6E">
              <w:rPr>
                <w:rFonts w:ascii="Arial" w:eastAsia="Times New Roman" w:hAnsi="Arial" w:cs="Arial"/>
                <w:spacing w:val="-16"/>
                <w:sz w:val="24"/>
                <w:szCs w:val="24"/>
                <w:lang w:val="ru-RU"/>
              </w:rPr>
              <w:t xml:space="preserve"> </w:t>
            </w:r>
            <w:r w:rsidRPr="00795F6E">
              <w:rPr>
                <w:rFonts w:ascii="Arial" w:eastAsia="Times New Roman" w:hAnsi="Arial" w:cs="Arial"/>
                <w:sz w:val="24"/>
                <w:szCs w:val="24"/>
                <w:lang w:val="ru-RU"/>
              </w:rPr>
              <w:t>или</w:t>
            </w:r>
            <w:r w:rsidRPr="00795F6E">
              <w:rPr>
                <w:rFonts w:ascii="Arial" w:eastAsia="Times New Roman" w:hAnsi="Arial" w:cs="Arial"/>
                <w:spacing w:val="-14"/>
                <w:sz w:val="24"/>
                <w:szCs w:val="24"/>
                <w:lang w:val="ru-RU"/>
              </w:rPr>
              <w:t xml:space="preserve"> </w:t>
            </w:r>
            <w:r w:rsidRPr="00795F6E">
              <w:rPr>
                <w:rFonts w:ascii="Arial" w:eastAsia="Times New Roman" w:hAnsi="Arial" w:cs="Arial"/>
                <w:sz w:val="24"/>
                <w:szCs w:val="24"/>
                <w:lang w:val="ru-RU"/>
              </w:rPr>
              <w:t>иным вещным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правом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 xml:space="preserve">на объект </w:t>
            </w:r>
            <w:r w:rsidRPr="00795F6E">
              <w:rPr>
                <w:rFonts w:ascii="Arial" w:eastAsia="Times New Roman" w:hAnsi="Arial" w:cs="Arial"/>
                <w:spacing w:val="-2"/>
                <w:sz w:val="24"/>
                <w:szCs w:val="24"/>
                <w:lang w:val="ru-RU"/>
              </w:rPr>
              <w:t>недвижимости,</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на</w:t>
            </w:r>
            <w:r w:rsidRPr="00795F6E">
              <w:rPr>
                <w:rFonts w:ascii="Arial" w:eastAsia="Times New Roman" w:hAnsi="Arial" w:cs="Arial"/>
                <w:spacing w:val="-16"/>
                <w:sz w:val="24"/>
                <w:szCs w:val="24"/>
                <w:lang w:val="ru-RU"/>
              </w:rPr>
              <w:t xml:space="preserve"> </w:t>
            </w:r>
            <w:r w:rsidRPr="00795F6E">
              <w:rPr>
                <w:rFonts w:ascii="Arial" w:eastAsia="Times New Roman" w:hAnsi="Arial" w:cs="Arial"/>
                <w:spacing w:val="-2"/>
                <w:sz w:val="24"/>
                <w:szCs w:val="24"/>
                <w:lang w:val="ru-RU"/>
              </w:rPr>
              <w:t xml:space="preserve">котором </w:t>
            </w:r>
            <w:r w:rsidRPr="00795F6E">
              <w:rPr>
                <w:rFonts w:ascii="Arial" w:eastAsia="Times New Roman" w:hAnsi="Arial" w:cs="Arial"/>
                <w:sz w:val="24"/>
                <w:szCs w:val="24"/>
                <w:lang w:val="ru-RU"/>
              </w:rPr>
              <w:t>планируется размещение средства размещения информации, включая их уполномоченных</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727C1B" w:rsidRPr="00795F6E" w:rsidRDefault="00727C1B" w:rsidP="00727C1B">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17.1.6 пункта 17.1 </w:t>
            </w:r>
            <w:r w:rsidRPr="00795F6E">
              <w:rPr>
                <w:rFonts w:ascii="Arial" w:eastAsia="Times New Roman" w:hAnsi="Arial" w:cs="Arial"/>
                <w:spacing w:val="-2"/>
                <w:sz w:val="24"/>
                <w:szCs w:val="24"/>
                <w:lang w:val="ru-RU"/>
              </w:rPr>
              <w:t>Регламента</w:t>
            </w:r>
          </w:p>
        </w:tc>
      </w:tr>
      <w:tr w:rsidR="00727C1B" w:rsidRPr="00795F6E">
        <w:trPr>
          <w:trHeight w:val="2228"/>
        </w:trPr>
        <w:tc>
          <w:tcPr>
            <w:tcW w:w="704" w:type="dxa"/>
          </w:tcPr>
          <w:p w:rsidR="00727C1B" w:rsidRPr="00795F6E" w:rsidRDefault="00727C1B" w:rsidP="00727C1B">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7.</w:t>
            </w:r>
          </w:p>
        </w:tc>
        <w:tc>
          <w:tcPr>
            <w:tcW w:w="4370" w:type="dxa"/>
          </w:tcPr>
          <w:p w:rsidR="00727C1B" w:rsidRPr="00795F6E" w:rsidRDefault="00727C1B" w:rsidP="00727C1B">
            <w:pPr>
              <w:tabs>
                <w:tab w:val="left" w:pos="3298"/>
              </w:tabs>
              <w:spacing w:before="29" w:line="276" w:lineRule="auto"/>
              <w:ind w:left="30" w:right="17"/>
              <w:jc w:val="both"/>
              <w:rPr>
                <w:rFonts w:ascii="Arial" w:eastAsia="Times New Roman" w:hAnsi="Arial" w:cs="Arial"/>
                <w:sz w:val="24"/>
                <w:szCs w:val="24"/>
                <w:lang w:val="ru-RU"/>
              </w:rPr>
            </w:pPr>
            <w:r w:rsidRPr="00795F6E">
              <w:rPr>
                <w:rFonts w:ascii="Arial" w:eastAsia="Times New Roman" w:hAnsi="Arial" w:cs="Arial"/>
                <w:sz w:val="24"/>
                <w:szCs w:val="24"/>
                <w:lang w:val="ru-RU"/>
              </w:rPr>
              <w:t>юридические лица:</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собственник объекта недвижимости, на</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 xml:space="preserve">котором </w:t>
            </w:r>
            <w:r w:rsidRPr="00795F6E">
              <w:rPr>
                <w:rFonts w:ascii="Arial" w:eastAsia="Times New Roman" w:hAnsi="Arial" w:cs="Arial"/>
                <w:spacing w:val="-2"/>
                <w:sz w:val="24"/>
                <w:szCs w:val="24"/>
                <w:lang w:val="ru-RU"/>
              </w:rPr>
              <w:t>устанавливается</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 информации, включая их уполномоченных</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727C1B" w:rsidRPr="00795F6E" w:rsidRDefault="00727C1B" w:rsidP="00727C1B">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17.1.7 пункта 17.1 </w:t>
            </w:r>
            <w:r w:rsidRPr="00795F6E">
              <w:rPr>
                <w:rFonts w:ascii="Arial" w:eastAsia="Times New Roman" w:hAnsi="Arial" w:cs="Arial"/>
                <w:spacing w:val="-2"/>
                <w:sz w:val="24"/>
                <w:szCs w:val="24"/>
                <w:lang w:val="ru-RU"/>
              </w:rPr>
              <w:t>Регламента</w:t>
            </w:r>
          </w:p>
        </w:tc>
      </w:tr>
      <w:tr w:rsidR="00727C1B" w:rsidRPr="00795F6E">
        <w:trPr>
          <w:trHeight w:val="2228"/>
        </w:trPr>
        <w:tc>
          <w:tcPr>
            <w:tcW w:w="704" w:type="dxa"/>
          </w:tcPr>
          <w:p w:rsidR="00727C1B" w:rsidRPr="00795F6E" w:rsidRDefault="00727C1B" w:rsidP="00727C1B">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8.</w:t>
            </w:r>
          </w:p>
        </w:tc>
        <w:tc>
          <w:tcPr>
            <w:tcW w:w="4370" w:type="dxa"/>
          </w:tcPr>
          <w:p w:rsidR="00727C1B" w:rsidRPr="00795F6E" w:rsidRDefault="00727C1B" w:rsidP="00727C1B">
            <w:pPr>
              <w:tabs>
                <w:tab w:val="left" w:pos="3414"/>
                <w:tab w:val="left" w:pos="3699"/>
              </w:tabs>
              <w:spacing w:before="29" w:line="276" w:lineRule="auto"/>
              <w:ind w:left="30" w:right="22"/>
              <w:rPr>
                <w:rFonts w:ascii="Arial" w:eastAsia="Times New Roman" w:hAnsi="Arial" w:cs="Arial"/>
                <w:sz w:val="24"/>
                <w:szCs w:val="24"/>
                <w:lang w:val="ru-RU"/>
              </w:rPr>
            </w:pPr>
            <w:r w:rsidRPr="00795F6E">
              <w:rPr>
                <w:rFonts w:ascii="Arial" w:eastAsia="Times New Roman" w:hAnsi="Arial" w:cs="Arial"/>
                <w:spacing w:val="-2"/>
                <w:sz w:val="24"/>
                <w:szCs w:val="24"/>
                <w:lang w:val="ru-RU"/>
              </w:rPr>
              <w:t>Юридические</w:t>
            </w:r>
            <w:r>
              <w:rPr>
                <w:rFonts w:ascii="Arial" w:eastAsia="Times New Roman" w:hAnsi="Arial" w:cs="Arial"/>
                <w:sz w:val="24"/>
                <w:szCs w:val="24"/>
                <w:lang w:val="ru-RU"/>
              </w:rPr>
              <w:t xml:space="preserve"> </w:t>
            </w:r>
            <w:r w:rsidRPr="00795F6E">
              <w:rPr>
                <w:rFonts w:ascii="Arial" w:eastAsia="Times New Roman" w:hAnsi="Arial" w:cs="Arial"/>
                <w:spacing w:val="-4"/>
                <w:sz w:val="24"/>
                <w:szCs w:val="24"/>
                <w:lang w:val="ru-RU"/>
              </w:rPr>
              <w:t xml:space="preserve">лица: </w:t>
            </w:r>
            <w:r w:rsidRPr="00795F6E">
              <w:rPr>
                <w:rFonts w:ascii="Arial" w:eastAsia="Times New Roman" w:hAnsi="Arial" w:cs="Arial"/>
                <w:spacing w:val="-2"/>
                <w:sz w:val="24"/>
                <w:szCs w:val="24"/>
                <w:lang w:val="ru-RU"/>
              </w:rPr>
              <w:t>правообладатель</w:t>
            </w:r>
            <w:r>
              <w:rPr>
                <w:rFonts w:ascii="Arial" w:eastAsia="Times New Roman" w:hAnsi="Arial" w:cs="Arial"/>
                <w:sz w:val="24"/>
                <w:szCs w:val="24"/>
                <w:lang w:val="ru-RU"/>
              </w:rPr>
              <w:t xml:space="preserve"> </w:t>
            </w:r>
            <w:r w:rsidRPr="00795F6E">
              <w:rPr>
                <w:rFonts w:ascii="Arial" w:eastAsia="Times New Roman" w:hAnsi="Arial" w:cs="Arial"/>
                <w:spacing w:val="-4"/>
                <w:sz w:val="24"/>
                <w:szCs w:val="24"/>
                <w:lang w:val="ru-RU"/>
              </w:rPr>
              <w:t>объекта</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недвижимости,</w:t>
            </w:r>
            <w:r>
              <w:rPr>
                <w:rFonts w:ascii="Arial" w:eastAsia="Times New Roman" w:hAnsi="Arial" w:cs="Arial"/>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4"/>
                <w:sz w:val="24"/>
                <w:szCs w:val="24"/>
                <w:lang w:val="ru-RU"/>
              </w:rPr>
              <w:t>котором</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устанавливается</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средство </w:t>
            </w:r>
            <w:r w:rsidRPr="00795F6E">
              <w:rPr>
                <w:rFonts w:ascii="Arial" w:eastAsia="Times New Roman" w:hAnsi="Arial" w:cs="Arial"/>
                <w:sz w:val="24"/>
                <w:szCs w:val="24"/>
                <w:lang w:val="ru-RU"/>
              </w:rPr>
              <w:t>размещения</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информации,</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включая их уполномоченных</w:t>
            </w:r>
            <w:r w:rsidRPr="00795F6E">
              <w:rPr>
                <w:rFonts w:ascii="Arial" w:eastAsia="Times New Roman" w:hAnsi="Arial" w:cs="Arial"/>
                <w:spacing w:val="40"/>
                <w:sz w:val="24"/>
                <w:szCs w:val="24"/>
                <w:lang w:val="ru-RU"/>
              </w:rPr>
              <w:t xml:space="preserve"> </w:t>
            </w:r>
            <w:r w:rsidRPr="00795F6E">
              <w:rPr>
                <w:rFonts w:ascii="Arial" w:eastAsia="Times New Roman" w:hAnsi="Arial" w:cs="Arial"/>
                <w:spacing w:val="-2"/>
                <w:sz w:val="24"/>
                <w:szCs w:val="24"/>
                <w:lang w:val="ru-RU"/>
              </w:rPr>
              <w:t>представителей</w:t>
            </w:r>
          </w:p>
        </w:tc>
        <w:tc>
          <w:tcPr>
            <w:tcW w:w="4844" w:type="dxa"/>
          </w:tcPr>
          <w:p w:rsidR="00727C1B" w:rsidRPr="00795F6E" w:rsidRDefault="00727C1B" w:rsidP="00727C1B">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17.1.8 пункта 17.1 </w:t>
            </w:r>
            <w:r w:rsidRPr="00795F6E">
              <w:rPr>
                <w:rFonts w:ascii="Arial" w:eastAsia="Times New Roman" w:hAnsi="Arial" w:cs="Arial"/>
                <w:spacing w:val="-2"/>
                <w:sz w:val="24"/>
                <w:szCs w:val="24"/>
                <w:lang w:val="ru-RU"/>
              </w:rPr>
              <w:t>Регламента</w:t>
            </w:r>
          </w:p>
        </w:tc>
      </w:tr>
      <w:tr w:rsidR="00727C1B" w:rsidRPr="00795F6E">
        <w:trPr>
          <w:trHeight w:val="2228"/>
        </w:trPr>
        <w:tc>
          <w:tcPr>
            <w:tcW w:w="704" w:type="dxa"/>
          </w:tcPr>
          <w:p w:rsidR="00727C1B" w:rsidRPr="00795F6E" w:rsidRDefault="00727C1B" w:rsidP="00727C1B">
            <w:pPr>
              <w:spacing w:before="29"/>
              <w:ind w:left="11"/>
              <w:jc w:val="center"/>
              <w:rPr>
                <w:rFonts w:ascii="Arial" w:eastAsia="Times New Roman" w:hAnsi="Arial" w:cs="Arial"/>
                <w:sz w:val="24"/>
                <w:szCs w:val="24"/>
                <w:lang w:val="ru-RU"/>
              </w:rPr>
            </w:pPr>
            <w:r w:rsidRPr="00795F6E">
              <w:rPr>
                <w:rFonts w:ascii="Arial" w:eastAsia="Times New Roman" w:hAnsi="Arial" w:cs="Arial"/>
                <w:spacing w:val="-5"/>
                <w:sz w:val="24"/>
                <w:szCs w:val="24"/>
                <w:lang w:val="ru-RU"/>
              </w:rPr>
              <w:t>9.</w:t>
            </w:r>
          </w:p>
        </w:tc>
        <w:tc>
          <w:tcPr>
            <w:tcW w:w="4370" w:type="dxa"/>
          </w:tcPr>
          <w:p w:rsidR="00727C1B" w:rsidRPr="00795F6E" w:rsidRDefault="00727C1B" w:rsidP="00727C1B">
            <w:pPr>
              <w:tabs>
                <w:tab w:val="left" w:pos="3486"/>
                <w:tab w:val="left" w:pos="3688"/>
              </w:tabs>
              <w:spacing w:before="29" w:line="276" w:lineRule="auto"/>
              <w:ind w:left="30" w:right="21"/>
              <w:jc w:val="both"/>
              <w:rPr>
                <w:rFonts w:ascii="Arial" w:eastAsia="Times New Roman" w:hAnsi="Arial" w:cs="Arial"/>
                <w:sz w:val="24"/>
                <w:szCs w:val="24"/>
                <w:lang w:val="ru-RU"/>
              </w:rPr>
            </w:pPr>
            <w:r w:rsidRPr="00795F6E">
              <w:rPr>
                <w:rFonts w:ascii="Arial" w:eastAsia="Times New Roman" w:hAnsi="Arial" w:cs="Arial"/>
                <w:sz w:val="24"/>
                <w:szCs w:val="24"/>
                <w:lang w:val="ru-RU"/>
              </w:rPr>
              <w:t>юридические</w:t>
            </w:r>
            <w:r>
              <w:rPr>
                <w:rFonts w:ascii="Arial" w:eastAsia="Times New Roman" w:hAnsi="Arial" w:cs="Arial"/>
                <w:spacing w:val="80"/>
                <w:w w:val="150"/>
                <w:sz w:val="24"/>
                <w:szCs w:val="24"/>
                <w:lang w:val="ru-RU"/>
              </w:rPr>
              <w:t xml:space="preserve"> </w:t>
            </w:r>
            <w:r>
              <w:rPr>
                <w:rFonts w:ascii="Arial" w:eastAsia="Times New Roman" w:hAnsi="Arial" w:cs="Arial"/>
                <w:sz w:val="24"/>
                <w:szCs w:val="24"/>
                <w:lang w:val="ru-RU"/>
              </w:rPr>
              <w:t xml:space="preserve">лица: </w:t>
            </w:r>
            <w:r w:rsidRPr="00795F6E">
              <w:rPr>
                <w:rFonts w:ascii="Arial" w:eastAsia="Times New Roman" w:hAnsi="Arial" w:cs="Arial"/>
                <w:spacing w:val="-2"/>
                <w:sz w:val="24"/>
                <w:szCs w:val="24"/>
                <w:lang w:val="ru-RU"/>
              </w:rPr>
              <w:t>лицо, обладающее</w:t>
            </w:r>
            <w:r>
              <w:rPr>
                <w:rFonts w:ascii="Arial" w:eastAsia="Times New Roman" w:hAnsi="Arial" w:cs="Arial"/>
                <w:sz w:val="24"/>
                <w:szCs w:val="24"/>
                <w:lang w:val="ru-RU"/>
              </w:rPr>
              <w:t xml:space="preserve"> </w:t>
            </w:r>
            <w:r w:rsidRPr="00795F6E">
              <w:rPr>
                <w:rFonts w:ascii="Arial" w:eastAsia="Times New Roman" w:hAnsi="Arial" w:cs="Arial"/>
                <w:spacing w:val="-4"/>
                <w:sz w:val="24"/>
                <w:szCs w:val="24"/>
                <w:lang w:val="ru-RU"/>
              </w:rPr>
              <w:t>правом</w:t>
            </w:r>
          </w:p>
          <w:p w:rsidR="00727C1B" w:rsidRPr="00727C1B" w:rsidRDefault="00727C1B" w:rsidP="00727C1B">
            <w:pPr>
              <w:tabs>
                <w:tab w:val="left" w:pos="3027"/>
                <w:tab w:val="left" w:pos="3326"/>
              </w:tabs>
              <w:spacing w:line="276" w:lineRule="auto"/>
              <w:ind w:left="30" w:right="17"/>
              <w:jc w:val="both"/>
              <w:rPr>
                <w:rFonts w:ascii="Arial" w:eastAsia="Times New Roman" w:hAnsi="Arial" w:cs="Arial"/>
                <w:spacing w:val="-2"/>
                <w:sz w:val="24"/>
                <w:szCs w:val="24"/>
                <w:lang w:val="ru-RU"/>
              </w:rPr>
            </w:pPr>
            <w:r w:rsidRPr="00795F6E">
              <w:rPr>
                <w:rFonts w:ascii="Arial" w:eastAsia="Times New Roman" w:hAnsi="Arial" w:cs="Arial"/>
                <w:spacing w:val="-2"/>
                <w:sz w:val="24"/>
                <w:szCs w:val="24"/>
                <w:lang w:val="ru-RU"/>
              </w:rPr>
              <w:t>хозяйственного</w:t>
            </w:r>
            <w:r>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 xml:space="preserve">ведения, </w:t>
            </w:r>
            <w:r w:rsidRPr="00795F6E">
              <w:rPr>
                <w:rFonts w:ascii="Arial" w:eastAsia="Times New Roman" w:hAnsi="Arial" w:cs="Arial"/>
                <w:sz w:val="24"/>
                <w:szCs w:val="24"/>
                <w:lang w:val="ru-RU"/>
              </w:rPr>
              <w:t>оперативного</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управления</w:t>
            </w:r>
            <w:r w:rsidRPr="00795F6E">
              <w:rPr>
                <w:rFonts w:ascii="Arial" w:eastAsia="Times New Roman" w:hAnsi="Arial" w:cs="Arial"/>
                <w:spacing w:val="-16"/>
                <w:sz w:val="24"/>
                <w:szCs w:val="24"/>
                <w:lang w:val="ru-RU"/>
              </w:rPr>
              <w:t xml:space="preserve"> </w:t>
            </w:r>
            <w:r w:rsidRPr="00795F6E">
              <w:rPr>
                <w:rFonts w:ascii="Arial" w:eastAsia="Times New Roman" w:hAnsi="Arial" w:cs="Arial"/>
                <w:sz w:val="24"/>
                <w:szCs w:val="24"/>
                <w:lang w:val="ru-RU"/>
              </w:rPr>
              <w:t>или</w:t>
            </w:r>
            <w:r w:rsidRPr="00795F6E">
              <w:rPr>
                <w:rFonts w:ascii="Arial" w:eastAsia="Times New Roman" w:hAnsi="Arial" w:cs="Arial"/>
                <w:spacing w:val="-14"/>
                <w:sz w:val="24"/>
                <w:szCs w:val="24"/>
                <w:lang w:val="ru-RU"/>
              </w:rPr>
              <w:t xml:space="preserve"> </w:t>
            </w:r>
            <w:r w:rsidRPr="00795F6E">
              <w:rPr>
                <w:rFonts w:ascii="Arial" w:eastAsia="Times New Roman" w:hAnsi="Arial" w:cs="Arial"/>
                <w:sz w:val="24"/>
                <w:szCs w:val="24"/>
                <w:lang w:val="ru-RU"/>
              </w:rPr>
              <w:t>иным вещным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правом</w:t>
            </w:r>
            <w:r w:rsidRPr="00795F6E">
              <w:rPr>
                <w:rFonts w:ascii="Arial" w:eastAsia="Times New Roman" w:hAnsi="Arial" w:cs="Arial"/>
                <w:spacing w:val="40"/>
                <w:sz w:val="24"/>
                <w:szCs w:val="24"/>
                <w:lang w:val="ru-RU"/>
              </w:rPr>
              <w:t xml:space="preserve"> </w:t>
            </w:r>
            <w:r w:rsidRPr="00795F6E">
              <w:rPr>
                <w:rFonts w:ascii="Arial" w:eastAsia="Times New Roman" w:hAnsi="Arial" w:cs="Arial"/>
                <w:sz w:val="24"/>
                <w:szCs w:val="24"/>
                <w:lang w:val="ru-RU"/>
              </w:rPr>
              <w:t xml:space="preserve">на объект </w:t>
            </w:r>
            <w:r w:rsidRPr="00795F6E">
              <w:rPr>
                <w:rFonts w:ascii="Arial" w:eastAsia="Times New Roman" w:hAnsi="Arial" w:cs="Arial"/>
                <w:spacing w:val="-2"/>
                <w:sz w:val="24"/>
                <w:szCs w:val="24"/>
                <w:lang w:val="ru-RU"/>
              </w:rPr>
              <w:t>недвижимости,</w:t>
            </w:r>
            <w:r>
              <w:rPr>
                <w:rFonts w:ascii="Arial" w:eastAsia="Times New Roman" w:hAnsi="Arial" w:cs="Arial"/>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6"/>
                <w:sz w:val="24"/>
                <w:szCs w:val="24"/>
                <w:lang w:val="ru-RU"/>
              </w:rPr>
              <w:t>котором</w:t>
            </w:r>
            <w:r>
              <w:rPr>
                <w:rFonts w:ascii="Arial" w:eastAsia="Times New Roman" w:hAnsi="Arial" w:cs="Arial"/>
                <w:sz w:val="24"/>
                <w:szCs w:val="24"/>
                <w:lang w:val="ru-RU"/>
              </w:rPr>
              <w:t xml:space="preserve"> </w:t>
            </w:r>
            <w:r w:rsidRPr="00795F6E">
              <w:rPr>
                <w:rFonts w:ascii="Arial" w:eastAsia="Times New Roman" w:hAnsi="Arial" w:cs="Arial"/>
                <w:sz w:val="24"/>
                <w:szCs w:val="24"/>
                <w:lang w:val="ru-RU"/>
              </w:rPr>
              <w:t>планируется</w:t>
            </w:r>
            <w:r w:rsidRPr="00795F6E">
              <w:rPr>
                <w:rFonts w:ascii="Arial" w:eastAsia="Times New Roman" w:hAnsi="Arial" w:cs="Arial"/>
                <w:spacing w:val="66"/>
                <w:w w:val="150"/>
                <w:sz w:val="24"/>
                <w:szCs w:val="24"/>
                <w:lang w:val="ru-RU"/>
              </w:rPr>
              <w:t xml:space="preserve"> </w:t>
            </w:r>
            <w:r w:rsidRPr="00795F6E">
              <w:rPr>
                <w:rFonts w:ascii="Arial" w:eastAsia="Times New Roman" w:hAnsi="Arial" w:cs="Arial"/>
                <w:sz w:val="24"/>
                <w:szCs w:val="24"/>
                <w:lang w:val="ru-RU"/>
              </w:rPr>
              <w:t>размещение</w:t>
            </w:r>
            <w:r w:rsidRPr="00795F6E">
              <w:rPr>
                <w:rFonts w:ascii="Arial" w:eastAsia="Times New Roman" w:hAnsi="Arial" w:cs="Arial"/>
                <w:spacing w:val="67"/>
                <w:w w:val="150"/>
                <w:sz w:val="24"/>
                <w:szCs w:val="24"/>
                <w:lang w:val="ru-RU"/>
              </w:rPr>
              <w:t xml:space="preserve"> </w:t>
            </w:r>
            <w:r w:rsidRPr="00795F6E">
              <w:rPr>
                <w:rFonts w:ascii="Arial" w:eastAsia="Times New Roman" w:hAnsi="Arial" w:cs="Arial"/>
                <w:spacing w:val="-2"/>
                <w:sz w:val="24"/>
                <w:szCs w:val="24"/>
                <w:lang w:val="ru-RU"/>
              </w:rPr>
              <w:t>средства</w:t>
            </w:r>
            <w:r w:rsidRPr="00727C1B">
              <w:rPr>
                <w:rFonts w:ascii="Arial" w:eastAsia="Times New Roman" w:hAnsi="Arial" w:cs="Arial"/>
                <w:sz w:val="24"/>
                <w:szCs w:val="24"/>
                <w:lang w:val="ru-RU"/>
              </w:rPr>
              <w:t xml:space="preserve"> </w:t>
            </w:r>
            <w:r w:rsidRPr="00727C1B">
              <w:rPr>
                <w:rFonts w:ascii="Arial" w:eastAsia="Times New Roman" w:hAnsi="Arial" w:cs="Arial"/>
                <w:spacing w:val="-2"/>
                <w:sz w:val="24"/>
                <w:szCs w:val="24"/>
                <w:lang w:val="ru-RU"/>
              </w:rPr>
              <w:t>размещения информации, включая их уполномоченных</w:t>
            </w:r>
            <w:r>
              <w:rPr>
                <w:rFonts w:ascii="Arial" w:eastAsia="Times New Roman" w:hAnsi="Arial" w:cs="Arial"/>
                <w:spacing w:val="-2"/>
                <w:sz w:val="24"/>
                <w:szCs w:val="24"/>
                <w:lang w:val="ru-RU"/>
              </w:rPr>
              <w:t xml:space="preserve"> </w:t>
            </w:r>
            <w:r w:rsidRPr="00727C1B">
              <w:rPr>
                <w:rFonts w:ascii="Arial" w:eastAsia="Times New Roman" w:hAnsi="Arial" w:cs="Arial"/>
                <w:spacing w:val="-2"/>
                <w:sz w:val="24"/>
                <w:szCs w:val="24"/>
                <w:lang w:val="ru-RU"/>
              </w:rPr>
              <w:t>представителей</w:t>
            </w:r>
            <w:r>
              <w:rPr>
                <w:rFonts w:ascii="Arial" w:eastAsia="Times New Roman" w:hAnsi="Arial" w:cs="Arial"/>
                <w:spacing w:val="-2"/>
                <w:sz w:val="24"/>
                <w:szCs w:val="24"/>
                <w:lang w:val="ru-RU"/>
              </w:rPr>
              <w:t xml:space="preserve"> </w:t>
            </w:r>
          </w:p>
        </w:tc>
        <w:tc>
          <w:tcPr>
            <w:tcW w:w="4844" w:type="dxa"/>
          </w:tcPr>
          <w:p w:rsidR="00727C1B" w:rsidRPr="00795F6E" w:rsidRDefault="00727C1B" w:rsidP="00727C1B">
            <w:pPr>
              <w:spacing w:before="29" w:line="276" w:lineRule="auto"/>
              <w:ind w:left="30" w:right="26"/>
              <w:rPr>
                <w:rFonts w:ascii="Arial" w:eastAsia="Times New Roman" w:hAnsi="Arial" w:cs="Arial"/>
                <w:sz w:val="24"/>
                <w:szCs w:val="24"/>
                <w:lang w:val="ru-RU"/>
              </w:rPr>
            </w:pPr>
            <w:r w:rsidRPr="00795F6E">
              <w:rPr>
                <w:rFonts w:ascii="Arial" w:eastAsia="Times New Roman" w:hAnsi="Arial" w:cs="Arial"/>
                <w:sz w:val="24"/>
                <w:szCs w:val="24"/>
                <w:lang w:val="ru-RU"/>
              </w:rPr>
              <w:t>вариант предоставления муниципальной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услуги,</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указанный</w:t>
            </w:r>
            <w:r w:rsidRPr="00795F6E">
              <w:rPr>
                <w:rFonts w:ascii="Arial" w:eastAsia="Times New Roman" w:hAnsi="Arial" w:cs="Arial"/>
                <w:spacing w:val="-15"/>
                <w:sz w:val="24"/>
                <w:szCs w:val="24"/>
                <w:lang w:val="ru-RU"/>
              </w:rPr>
              <w:t xml:space="preserve"> </w:t>
            </w:r>
            <w:r w:rsidRPr="00795F6E">
              <w:rPr>
                <w:rFonts w:ascii="Arial" w:eastAsia="Times New Roman" w:hAnsi="Arial" w:cs="Arial"/>
                <w:sz w:val="24"/>
                <w:szCs w:val="24"/>
                <w:lang w:val="ru-RU"/>
              </w:rPr>
              <w:t xml:space="preserve">в подпункте 17.1.9 пункта 17.1 </w:t>
            </w:r>
            <w:r w:rsidRPr="00795F6E">
              <w:rPr>
                <w:rFonts w:ascii="Arial" w:eastAsia="Times New Roman" w:hAnsi="Arial" w:cs="Arial"/>
                <w:spacing w:val="-2"/>
                <w:sz w:val="24"/>
                <w:szCs w:val="24"/>
                <w:lang w:val="ru-RU"/>
              </w:rPr>
              <w:t>Регламента</w:t>
            </w:r>
          </w:p>
        </w:tc>
      </w:tr>
    </w:tbl>
    <w:p w:rsidR="009247C2" w:rsidRPr="00795F6E" w:rsidRDefault="009247C2">
      <w:pPr>
        <w:widowControl w:val="0"/>
        <w:autoSpaceDE w:val="0"/>
        <w:autoSpaceDN w:val="0"/>
        <w:spacing w:after="0"/>
        <w:rPr>
          <w:rFonts w:ascii="Arial" w:eastAsia="Times New Roman" w:hAnsi="Arial" w:cs="Arial"/>
          <w:sz w:val="24"/>
          <w:szCs w:val="24"/>
        </w:rPr>
        <w:sectPr w:rsidR="009247C2" w:rsidRPr="00795F6E" w:rsidSect="00795F6E">
          <w:pgSz w:w="11910" w:h="16840"/>
          <w:pgMar w:top="1134" w:right="567" w:bottom="1134" w:left="1134" w:header="608" w:footer="0" w:gutter="0"/>
          <w:cols w:space="720"/>
        </w:sectPr>
      </w:pP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Приложение 6</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размещения информации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утвержденному </w:t>
      </w:r>
      <w:r w:rsidRPr="00795F6E">
        <w:rPr>
          <w:rFonts w:ascii="Arial" w:eastAsia="Times New Roman" w:hAnsi="Arial" w:cs="Arial"/>
          <w:sz w:val="24"/>
          <w:szCs w:val="24"/>
        </w:rPr>
        <w:t>постановлением</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администрации городского</w:t>
      </w:r>
      <w:r>
        <w:rPr>
          <w:rFonts w:ascii="Arial" w:eastAsia="Times New Roman" w:hAnsi="Arial" w:cs="Arial"/>
          <w:sz w:val="24"/>
          <w:szCs w:val="24"/>
        </w:rPr>
        <w:t xml:space="preserve"> </w:t>
      </w:r>
      <w:r w:rsidRPr="00795F6E">
        <w:rPr>
          <w:rFonts w:ascii="Arial" w:eastAsia="Times New Roman" w:hAnsi="Arial" w:cs="Arial"/>
          <w:sz w:val="24"/>
          <w:szCs w:val="24"/>
        </w:rPr>
        <w:t>округа</w:t>
      </w:r>
    </w:p>
    <w:p w:rsidR="00727C1B" w:rsidRPr="00795F6E"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727C1B" w:rsidRDefault="00727C1B" w:rsidP="00727C1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от «04» </w:t>
      </w:r>
      <w:r w:rsidRPr="00795F6E">
        <w:rPr>
          <w:rFonts w:ascii="Arial" w:eastAsia="Times New Roman" w:hAnsi="Arial" w:cs="Arial"/>
          <w:sz w:val="24"/>
          <w:szCs w:val="24"/>
        </w:rPr>
        <w:t>апреля 2025 № 219-адм</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before="120" w:after="0" w:line="240" w:lineRule="auto"/>
        <w:rPr>
          <w:rFonts w:ascii="Arial" w:eastAsia="Times New Roman" w:hAnsi="Arial" w:cs="Arial"/>
          <w:sz w:val="24"/>
          <w:szCs w:val="24"/>
        </w:rPr>
      </w:pPr>
    </w:p>
    <w:p w:rsidR="009247C2" w:rsidRPr="00795F6E" w:rsidRDefault="00821DEF">
      <w:pPr>
        <w:widowControl w:val="0"/>
        <w:autoSpaceDE w:val="0"/>
        <w:autoSpaceDN w:val="0"/>
        <w:spacing w:after="0" w:line="240" w:lineRule="auto"/>
        <w:ind w:left="663" w:right="97"/>
        <w:jc w:val="center"/>
        <w:rPr>
          <w:rFonts w:ascii="Arial" w:eastAsia="Times New Roman" w:hAnsi="Arial" w:cs="Arial"/>
          <w:sz w:val="24"/>
          <w:szCs w:val="24"/>
        </w:rPr>
      </w:pPr>
      <w:r w:rsidRPr="00795F6E">
        <w:rPr>
          <w:rFonts w:ascii="Arial" w:eastAsia="Times New Roman" w:hAnsi="Arial" w:cs="Arial"/>
          <w:sz w:val="24"/>
          <w:szCs w:val="24"/>
        </w:rPr>
        <w:t>Форма</w:t>
      </w:r>
      <w:r w:rsidRPr="00795F6E">
        <w:rPr>
          <w:rFonts w:ascii="Arial" w:eastAsia="Times New Roman" w:hAnsi="Arial" w:cs="Arial"/>
          <w:spacing w:val="-10"/>
          <w:sz w:val="24"/>
          <w:szCs w:val="24"/>
        </w:rPr>
        <w:t xml:space="preserve"> </w:t>
      </w:r>
      <w:r w:rsidRPr="00795F6E">
        <w:rPr>
          <w:rFonts w:ascii="Arial" w:eastAsia="Times New Roman" w:hAnsi="Arial" w:cs="Arial"/>
          <w:sz w:val="24"/>
          <w:szCs w:val="24"/>
        </w:rPr>
        <w:t>запроса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предоставлении</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муниципальной</w:t>
      </w:r>
      <w:r w:rsidRPr="00795F6E">
        <w:rPr>
          <w:rFonts w:ascii="Arial" w:eastAsia="Times New Roman" w:hAnsi="Arial" w:cs="Arial"/>
          <w:spacing w:val="-7"/>
          <w:sz w:val="24"/>
          <w:szCs w:val="24"/>
        </w:rPr>
        <w:t xml:space="preserve"> </w:t>
      </w:r>
      <w:r w:rsidRPr="00795F6E">
        <w:rPr>
          <w:rFonts w:ascii="Arial" w:eastAsia="Times New Roman" w:hAnsi="Arial" w:cs="Arial"/>
          <w:spacing w:val="-2"/>
          <w:sz w:val="24"/>
          <w:szCs w:val="24"/>
        </w:rPr>
        <w:t>услуги</w:t>
      </w:r>
    </w:p>
    <w:p w:rsidR="009247C2" w:rsidRPr="00795F6E" w:rsidRDefault="00821DEF">
      <w:pPr>
        <w:widowControl w:val="0"/>
        <w:autoSpaceDE w:val="0"/>
        <w:autoSpaceDN w:val="0"/>
        <w:spacing w:before="48" w:after="0"/>
        <w:ind w:left="664" w:right="97"/>
        <w:jc w:val="center"/>
        <w:rPr>
          <w:rFonts w:ascii="Arial" w:eastAsia="Times New Roman" w:hAnsi="Arial" w:cs="Arial"/>
          <w:sz w:val="24"/>
          <w:szCs w:val="24"/>
        </w:rPr>
      </w:pPr>
      <w:r w:rsidRPr="00795F6E">
        <w:rPr>
          <w:rFonts w:ascii="Arial" w:eastAsia="Times New Roman" w:hAnsi="Arial" w:cs="Arial"/>
          <w:sz w:val="24"/>
          <w:szCs w:val="24"/>
        </w:rPr>
        <w:t>«Согласование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установки</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территории городского округа Власиха Московской области»</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before="190" w:after="0" w:line="240" w:lineRule="auto"/>
        <w:rPr>
          <w:rFonts w:ascii="Arial" w:eastAsia="Times New Roman" w:hAnsi="Arial" w:cs="Arial"/>
          <w:sz w:val="24"/>
          <w:szCs w:val="24"/>
        </w:rPr>
      </w:pPr>
    </w:p>
    <w:p w:rsidR="009247C2" w:rsidRPr="00795F6E" w:rsidRDefault="00821DEF" w:rsidP="000900EB">
      <w:pPr>
        <w:widowControl w:val="0"/>
        <w:tabs>
          <w:tab w:val="left" w:pos="10274"/>
        </w:tabs>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В </w:t>
      </w:r>
      <w:r w:rsidR="00727C1B">
        <w:rPr>
          <w:rFonts w:ascii="Arial" w:eastAsia="Times New Roman" w:hAnsi="Arial" w:cs="Arial"/>
          <w:sz w:val="24"/>
          <w:szCs w:val="24"/>
          <w:u w:val="single"/>
        </w:rPr>
        <w:t>____________________________</w:t>
      </w:r>
    </w:p>
    <w:p w:rsidR="009247C2" w:rsidRPr="00795F6E" w:rsidRDefault="00727C1B" w:rsidP="000900EB">
      <w:pPr>
        <w:widowControl w:val="0"/>
        <w:autoSpaceDE w:val="0"/>
        <w:autoSpaceDN w:val="0"/>
        <w:spacing w:before="48" w:after="0" w:line="240" w:lineRule="auto"/>
        <w:jc w:val="right"/>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(наименование</w:t>
      </w:r>
      <w:r w:rsidR="00821DEF" w:rsidRPr="00795F6E">
        <w:rPr>
          <w:rFonts w:ascii="Arial" w:eastAsia="Times New Roman" w:hAnsi="Arial" w:cs="Arial"/>
          <w:spacing w:val="-8"/>
          <w:sz w:val="24"/>
          <w:szCs w:val="24"/>
        </w:rPr>
        <w:t xml:space="preserve"> </w:t>
      </w:r>
      <w:r w:rsidR="00821DEF" w:rsidRPr="00795F6E">
        <w:rPr>
          <w:rFonts w:ascii="Arial" w:eastAsia="Times New Roman" w:hAnsi="Arial" w:cs="Arial"/>
          <w:spacing w:val="-2"/>
          <w:sz w:val="24"/>
          <w:szCs w:val="24"/>
        </w:rPr>
        <w:t>Администрации)</w:t>
      </w:r>
    </w:p>
    <w:p w:rsidR="009247C2" w:rsidRPr="00795F6E" w:rsidRDefault="009247C2" w:rsidP="000900EB">
      <w:pPr>
        <w:widowControl w:val="0"/>
        <w:autoSpaceDE w:val="0"/>
        <w:autoSpaceDN w:val="0"/>
        <w:spacing w:before="122" w:after="0" w:line="240" w:lineRule="auto"/>
        <w:jc w:val="right"/>
        <w:rPr>
          <w:rFonts w:ascii="Arial" w:eastAsia="Times New Roman" w:hAnsi="Arial" w:cs="Arial"/>
          <w:sz w:val="24"/>
          <w:szCs w:val="24"/>
        </w:rPr>
      </w:pPr>
    </w:p>
    <w:p w:rsidR="009247C2" w:rsidRPr="00795F6E" w:rsidRDefault="00727C1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pacing w:val="-5"/>
          <w:sz w:val="24"/>
          <w:szCs w:val="24"/>
        </w:rPr>
        <w:t>О</w:t>
      </w:r>
      <w:r w:rsidR="00821DEF" w:rsidRPr="00795F6E">
        <w:rPr>
          <w:rFonts w:ascii="Arial" w:eastAsia="Times New Roman" w:hAnsi="Arial" w:cs="Arial"/>
          <w:spacing w:val="-5"/>
          <w:sz w:val="24"/>
          <w:szCs w:val="24"/>
        </w:rPr>
        <w:t>т</w:t>
      </w:r>
      <w:r>
        <w:rPr>
          <w:rFonts w:ascii="Arial" w:eastAsia="Times New Roman" w:hAnsi="Arial" w:cs="Arial"/>
          <w:spacing w:val="-5"/>
          <w:sz w:val="24"/>
          <w:szCs w:val="24"/>
        </w:rPr>
        <w:t>_____________________________,</w:t>
      </w:r>
    </w:p>
    <w:p w:rsidR="009247C2" w:rsidRPr="00795F6E" w:rsidRDefault="00727C1B" w:rsidP="000900EB">
      <w:pPr>
        <w:widowControl w:val="0"/>
        <w:tabs>
          <w:tab w:val="left" w:pos="10089"/>
        </w:tabs>
        <w:autoSpaceDE w:val="0"/>
        <w:autoSpaceDN w:val="0"/>
        <w:spacing w:before="1" w:after="0" w:line="240" w:lineRule="auto"/>
        <w:jc w:val="right"/>
        <w:rPr>
          <w:rFonts w:ascii="Arial" w:eastAsia="Times New Roman" w:hAnsi="Arial" w:cs="Arial"/>
          <w:sz w:val="24"/>
          <w:szCs w:val="24"/>
        </w:rPr>
      </w:pPr>
      <w:r>
        <w:rPr>
          <w:rFonts w:ascii="Arial" w:eastAsia="Times New Roman" w:hAnsi="Arial" w:cs="Arial"/>
          <w:spacing w:val="-10"/>
          <w:sz w:val="24"/>
          <w:szCs w:val="24"/>
        </w:rPr>
        <w:t xml:space="preserve">      </w:t>
      </w:r>
      <w:r w:rsidR="00821DEF" w:rsidRPr="00795F6E">
        <w:rPr>
          <w:rFonts w:ascii="Arial" w:eastAsia="Times New Roman" w:hAnsi="Arial" w:cs="Arial"/>
          <w:sz w:val="24"/>
          <w:szCs w:val="24"/>
        </w:rPr>
        <w:t>ФИО (последнее при наличии)</w:t>
      </w:r>
    </w:p>
    <w:p w:rsidR="00727C1B" w:rsidRDefault="00727C1B" w:rsidP="000900EB">
      <w:pPr>
        <w:widowControl w:val="0"/>
        <w:autoSpaceDE w:val="0"/>
        <w:autoSpaceDN w:val="0"/>
        <w:spacing w:before="2" w:after="0" w:line="240" w:lineRule="auto"/>
        <w:jc w:val="right"/>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(полное</w:t>
      </w:r>
      <w:r w:rsidR="00821DEF" w:rsidRPr="00795F6E">
        <w:rPr>
          <w:rFonts w:ascii="Arial" w:eastAsia="Times New Roman" w:hAnsi="Arial" w:cs="Arial"/>
          <w:spacing w:val="-13"/>
          <w:sz w:val="24"/>
          <w:szCs w:val="24"/>
        </w:rPr>
        <w:t xml:space="preserve"> </w:t>
      </w:r>
      <w:r w:rsidR="00821DEF" w:rsidRPr="00795F6E">
        <w:rPr>
          <w:rFonts w:ascii="Arial" w:eastAsia="Times New Roman" w:hAnsi="Arial" w:cs="Arial"/>
          <w:sz w:val="24"/>
          <w:szCs w:val="24"/>
        </w:rPr>
        <w:t>наименование)</w:t>
      </w:r>
      <w:r w:rsidR="00821DEF" w:rsidRPr="00795F6E">
        <w:rPr>
          <w:rFonts w:ascii="Arial" w:eastAsia="Times New Roman" w:hAnsi="Arial" w:cs="Arial"/>
          <w:spacing w:val="-12"/>
          <w:sz w:val="24"/>
          <w:szCs w:val="24"/>
        </w:rPr>
        <w:t xml:space="preserve"> </w:t>
      </w:r>
      <w:r w:rsidR="00821DEF" w:rsidRPr="00795F6E">
        <w:rPr>
          <w:rFonts w:ascii="Arial" w:eastAsia="Times New Roman" w:hAnsi="Arial" w:cs="Arial"/>
          <w:sz w:val="24"/>
          <w:szCs w:val="24"/>
        </w:rPr>
        <w:t>Заявителя</w:t>
      </w:r>
    </w:p>
    <w:p w:rsidR="009247C2" w:rsidRPr="00795F6E" w:rsidRDefault="00727C1B" w:rsidP="000900EB">
      <w:pPr>
        <w:widowControl w:val="0"/>
        <w:autoSpaceDE w:val="0"/>
        <w:autoSpaceDN w:val="0"/>
        <w:spacing w:before="2" w:after="0" w:line="240" w:lineRule="auto"/>
        <w:jc w:val="right"/>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 xml:space="preserve"> (представителя Заявителя),</w:t>
      </w:r>
    </w:p>
    <w:p w:rsidR="00727C1B" w:rsidRDefault="00727C1B" w:rsidP="000900EB">
      <w:pPr>
        <w:widowControl w:val="0"/>
        <w:tabs>
          <w:tab w:val="left" w:pos="10139"/>
        </w:tabs>
        <w:autoSpaceDE w:val="0"/>
        <w:autoSpaceDN w:val="0"/>
        <w:spacing w:before="2" w:after="0" w:line="240" w:lineRule="auto"/>
        <w:jc w:val="right"/>
        <w:rPr>
          <w:rFonts w:ascii="Arial" w:eastAsia="Times New Roman" w:hAnsi="Arial" w:cs="Arial"/>
          <w:sz w:val="24"/>
          <w:szCs w:val="24"/>
          <w:u w:val="single"/>
        </w:rPr>
      </w:pPr>
      <w:r>
        <w:rPr>
          <w:rFonts w:ascii="Arial" w:eastAsia="Times New Roman" w:hAnsi="Arial" w:cs="Arial"/>
          <w:sz w:val="24"/>
          <w:szCs w:val="24"/>
          <w:u w:val="single"/>
        </w:rPr>
        <w:t>_________________________________</w:t>
      </w:r>
    </w:p>
    <w:p w:rsidR="009247C2" w:rsidRPr="00795F6E" w:rsidRDefault="00821DEF" w:rsidP="000900EB">
      <w:pPr>
        <w:widowControl w:val="0"/>
        <w:tabs>
          <w:tab w:val="left" w:pos="10139"/>
        </w:tabs>
        <w:autoSpaceDE w:val="0"/>
        <w:autoSpaceDN w:val="0"/>
        <w:spacing w:before="2"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почтовый</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адрес</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(при</w:t>
      </w:r>
      <w:r w:rsidRPr="00795F6E">
        <w:rPr>
          <w:rFonts w:ascii="Arial" w:eastAsia="Times New Roman" w:hAnsi="Arial" w:cs="Arial"/>
          <w:spacing w:val="-2"/>
          <w:sz w:val="24"/>
          <w:szCs w:val="24"/>
        </w:rPr>
        <w:t xml:space="preserve"> необходимости)</w:t>
      </w:r>
    </w:p>
    <w:p w:rsidR="000900EB" w:rsidRDefault="000900EB" w:rsidP="000900EB">
      <w:pPr>
        <w:widowControl w:val="0"/>
        <w:tabs>
          <w:tab w:val="left" w:pos="10089"/>
        </w:tabs>
        <w:autoSpaceDE w:val="0"/>
        <w:autoSpaceDN w:val="0"/>
        <w:spacing w:before="2" w:after="0" w:line="240" w:lineRule="auto"/>
        <w:jc w:val="right"/>
        <w:rPr>
          <w:rFonts w:ascii="Arial" w:eastAsia="Times New Roman" w:hAnsi="Arial" w:cs="Arial"/>
          <w:sz w:val="24"/>
          <w:szCs w:val="24"/>
          <w:u w:val="single"/>
        </w:rPr>
      </w:pPr>
      <w:r>
        <w:rPr>
          <w:rFonts w:ascii="Arial" w:eastAsia="Times New Roman" w:hAnsi="Arial" w:cs="Arial"/>
          <w:sz w:val="24"/>
          <w:szCs w:val="24"/>
          <w:u w:val="single"/>
        </w:rPr>
        <w:t>_________________________________</w:t>
      </w:r>
    </w:p>
    <w:p w:rsidR="009247C2" w:rsidRDefault="000900EB" w:rsidP="000900EB">
      <w:pPr>
        <w:widowControl w:val="0"/>
        <w:tabs>
          <w:tab w:val="left" w:pos="10089"/>
        </w:tabs>
        <w:autoSpaceDE w:val="0"/>
        <w:autoSpaceDN w:val="0"/>
        <w:spacing w:before="2"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(контактный телефон)</w:t>
      </w:r>
      <w:r>
        <w:rPr>
          <w:rFonts w:ascii="Arial" w:eastAsia="Times New Roman" w:hAnsi="Arial" w:cs="Arial"/>
          <w:sz w:val="24"/>
          <w:szCs w:val="24"/>
        </w:rPr>
        <w:t xml:space="preserve"> </w:t>
      </w:r>
    </w:p>
    <w:p w:rsidR="000900EB" w:rsidRDefault="000900EB" w:rsidP="000900EB">
      <w:pPr>
        <w:widowControl w:val="0"/>
        <w:tabs>
          <w:tab w:val="left" w:pos="10089"/>
        </w:tabs>
        <w:autoSpaceDE w:val="0"/>
        <w:autoSpaceDN w:val="0"/>
        <w:spacing w:before="2" w:after="0" w:line="240" w:lineRule="auto"/>
        <w:jc w:val="right"/>
        <w:rPr>
          <w:rFonts w:ascii="Arial" w:eastAsia="Times New Roman" w:hAnsi="Arial" w:cs="Arial"/>
          <w:sz w:val="24"/>
          <w:szCs w:val="24"/>
        </w:rPr>
      </w:pPr>
      <w:r>
        <w:rPr>
          <w:rFonts w:ascii="Arial" w:eastAsia="Times New Roman" w:hAnsi="Arial" w:cs="Arial"/>
          <w:sz w:val="24"/>
          <w:szCs w:val="24"/>
        </w:rPr>
        <w:t>_________________________________</w:t>
      </w:r>
    </w:p>
    <w:p w:rsidR="000900EB" w:rsidRPr="00795F6E" w:rsidRDefault="000900EB" w:rsidP="000900EB">
      <w:pPr>
        <w:widowControl w:val="0"/>
        <w:tabs>
          <w:tab w:val="left" w:pos="10089"/>
        </w:tabs>
        <w:autoSpaceDE w:val="0"/>
        <w:autoSpaceDN w:val="0"/>
        <w:spacing w:before="2" w:after="0" w:line="240" w:lineRule="auto"/>
        <w:jc w:val="right"/>
        <w:rPr>
          <w:rFonts w:ascii="Arial" w:eastAsia="Times New Roman" w:hAnsi="Arial" w:cs="Arial"/>
          <w:sz w:val="24"/>
          <w:szCs w:val="24"/>
        </w:rPr>
      </w:pPr>
      <w:r>
        <w:rPr>
          <w:rFonts w:ascii="Arial" w:eastAsia="Times New Roman" w:hAnsi="Arial" w:cs="Arial"/>
          <w:sz w:val="24"/>
          <w:szCs w:val="24"/>
        </w:rPr>
        <w:t>_________________________________,</w:t>
      </w:r>
    </w:p>
    <w:p w:rsidR="009247C2" w:rsidRPr="00795F6E" w:rsidRDefault="000900EB" w:rsidP="000900EB">
      <w:pPr>
        <w:widowControl w:val="0"/>
        <w:tabs>
          <w:tab w:val="left" w:pos="10089"/>
        </w:tabs>
        <w:autoSpaceDE w:val="0"/>
        <w:autoSpaceDN w:val="0"/>
        <w:spacing w:before="2"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(адрес электронной почты)</w:t>
      </w:r>
    </w:p>
    <w:p w:rsidR="009247C2" w:rsidRPr="00795F6E" w:rsidRDefault="000900EB" w:rsidP="000900EB">
      <w:pPr>
        <w:widowControl w:val="0"/>
        <w:autoSpaceDE w:val="0"/>
        <w:autoSpaceDN w:val="0"/>
        <w:spacing w:before="11" w:after="0" w:line="240" w:lineRule="auto"/>
        <w:jc w:val="right"/>
        <w:rPr>
          <w:rFonts w:ascii="Arial" w:eastAsia="Times New Roman" w:hAnsi="Arial" w:cs="Arial"/>
          <w:sz w:val="24"/>
          <w:szCs w:val="24"/>
        </w:rPr>
      </w:pPr>
      <w:r>
        <w:rPr>
          <w:rFonts w:ascii="Arial" w:eastAsia="Times New Roman" w:hAnsi="Arial" w:cs="Arial"/>
          <w:sz w:val="24"/>
          <w:szCs w:val="24"/>
        </w:rPr>
        <w:t>__________________________________</w:t>
      </w:r>
    </w:p>
    <w:p w:rsidR="000900EB" w:rsidRDefault="000900EB" w:rsidP="000900EB">
      <w:pPr>
        <w:widowControl w:val="0"/>
        <w:autoSpaceDE w:val="0"/>
        <w:autoSpaceDN w:val="0"/>
        <w:spacing w:before="19"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00821DEF" w:rsidRPr="00795F6E">
        <w:rPr>
          <w:rFonts w:ascii="Arial" w:eastAsia="Times New Roman" w:hAnsi="Arial" w:cs="Arial"/>
          <w:sz w:val="24"/>
          <w:szCs w:val="24"/>
        </w:rPr>
        <w:t>(реквизиты документа,</w:t>
      </w:r>
    </w:p>
    <w:p w:rsidR="009247C2" w:rsidRPr="00795F6E" w:rsidRDefault="00821DEF" w:rsidP="000900EB">
      <w:pPr>
        <w:widowControl w:val="0"/>
        <w:autoSpaceDE w:val="0"/>
        <w:autoSpaceDN w:val="0"/>
        <w:spacing w:before="19"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удостоверяющего</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личность)</w:t>
      </w:r>
    </w:p>
    <w:p w:rsidR="009247C2" w:rsidRPr="00795F6E" w:rsidRDefault="000900EB" w:rsidP="000900EB">
      <w:pPr>
        <w:widowControl w:val="0"/>
        <w:autoSpaceDE w:val="0"/>
        <w:autoSpaceDN w:val="0"/>
        <w:spacing w:before="2" w:after="0" w:line="240" w:lineRule="auto"/>
        <w:jc w:val="right"/>
        <w:rPr>
          <w:rFonts w:ascii="Arial" w:eastAsia="Times New Roman" w:hAnsi="Arial" w:cs="Arial"/>
          <w:sz w:val="24"/>
          <w:szCs w:val="24"/>
        </w:rPr>
      </w:pPr>
      <w:r>
        <w:rPr>
          <w:rFonts w:ascii="Arial" w:eastAsia="Times New Roman" w:hAnsi="Arial" w:cs="Arial"/>
          <w:sz w:val="24"/>
          <w:szCs w:val="24"/>
        </w:rPr>
        <w:t>___________________________________</w:t>
      </w:r>
    </w:p>
    <w:p w:rsidR="000900EB" w:rsidRDefault="00821DEF" w:rsidP="000900EB">
      <w:pPr>
        <w:widowControl w:val="0"/>
        <w:autoSpaceDE w:val="0"/>
        <w:autoSpaceDN w:val="0"/>
        <w:spacing w:before="17" w:after="0" w:line="242" w:lineRule="auto"/>
        <w:jc w:val="right"/>
        <w:rPr>
          <w:rFonts w:ascii="Arial" w:eastAsia="Times New Roman" w:hAnsi="Arial" w:cs="Arial"/>
          <w:sz w:val="24"/>
          <w:szCs w:val="24"/>
        </w:rPr>
      </w:pPr>
      <w:r w:rsidRPr="00795F6E">
        <w:rPr>
          <w:rFonts w:ascii="Arial" w:eastAsia="Times New Roman" w:hAnsi="Arial" w:cs="Arial"/>
          <w:sz w:val="24"/>
          <w:szCs w:val="24"/>
        </w:rPr>
        <w:t>(реквизиты</w:t>
      </w:r>
      <w:r w:rsidRPr="00795F6E">
        <w:rPr>
          <w:rFonts w:ascii="Arial" w:eastAsia="Times New Roman" w:hAnsi="Arial" w:cs="Arial"/>
          <w:spacing w:val="-13"/>
          <w:sz w:val="24"/>
          <w:szCs w:val="24"/>
        </w:rPr>
        <w:t xml:space="preserve"> </w:t>
      </w:r>
      <w:r w:rsidRPr="00795F6E">
        <w:rPr>
          <w:rFonts w:ascii="Arial" w:eastAsia="Times New Roman" w:hAnsi="Arial" w:cs="Arial"/>
          <w:sz w:val="24"/>
          <w:szCs w:val="24"/>
        </w:rPr>
        <w:t>документа,</w:t>
      </w:r>
      <w:r w:rsidRPr="00795F6E">
        <w:rPr>
          <w:rFonts w:ascii="Arial" w:eastAsia="Times New Roman" w:hAnsi="Arial" w:cs="Arial"/>
          <w:spacing w:val="-12"/>
          <w:sz w:val="24"/>
          <w:szCs w:val="24"/>
        </w:rPr>
        <w:t xml:space="preserve"> </w:t>
      </w:r>
      <w:r w:rsidRPr="00795F6E">
        <w:rPr>
          <w:rFonts w:ascii="Arial" w:eastAsia="Times New Roman" w:hAnsi="Arial" w:cs="Arial"/>
          <w:sz w:val="24"/>
          <w:szCs w:val="24"/>
        </w:rPr>
        <w:t>подтверждающего</w:t>
      </w:r>
    </w:p>
    <w:p w:rsidR="009247C2" w:rsidRPr="00795F6E" w:rsidRDefault="00821DEF" w:rsidP="000900EB">
      <w:pPr>
        <w:widowControl w:val="0"/>
        <w:autoSpaceDE w:val="0"/>
        <w:autoSpaceDN w:val="0"/>
        <w:spacing w:before="17" w:after="0" w:line="242" w:lineRule="auto"/>
        <w:jc w:val="right"/>
        <w:rPr>
          <w:rFonts w:ascii="Arial" w:eastAsia="Times New Roman" w:hAnsi="Arial" w:cs="Arial"/>
          <w:sz w:val="24"/>
          <w:szCs w:val="24"/>
        </w:rPr>
      </w:pPr>
      <w:r w:rsidRPr="00795F6E">
        <w:rPr>
          <w:rFonts w:ascii="Arial" w:eastAsia="Times New Roman" w:hAnsi="Arial" w:cs="Arial"/>
          <w:sz w:val="24"/>
          <w:szCs w:val="24"/>
        </w:rPr>
        <w:t xml:space="preserve"> полномочия представителя Заявителя)</w:t>
      </w:r>
    </w:p>
    <w:p w:rsidR="009247C2" w:rsidRPr="00795F6E" w:rsidRDefault="009247C2" w:rsidP="00727C1B">
      <w:pPr>
        <w:widowControl w:val="0"/>
        <w:autoSpaceDE w:val="0"/>
        <w:autoSpaceDN w:val="0"/>
        <w:spacing w:before="225" w:after="0" w:line="240" w:lineRule="auto"/>
        <w:rPr>
          <w:rFonts w:ascii="Arial" w:eastAsia="Times New Roman" w:hAnsi="Arial" w:cs="Arial"/>
          <w:sz w:val="24"/>
          <w:szCs w:val="24"/>
        </w:rPr>
      </w:pPr>
    </w:p>
    <w:p w:rsidR="009247C2" w:rsidRPr="00795F6E" w:rsidRDefault="00821DEF" w:rsidP="000900EB">
      <w:pPr>
        <w:widowControl w:val="0"/>
        <w:autoSpaceDE w:val="0"/>
        <w:autoSpaceDN w:val="0"/>
        <w:spacing w:after="0" w:line="240" w:lineRule="auto"/>
        <w:jc w:val="center"/>
        <w:rPr>
          <w:rFonts w:ascii="Arial" w:eastAsia="Times New Roman" w:hAnsi="Arial" w:cs="Arial"/>
          <w:sz w:val="24"/>
          <w:szCs w:val="24"/>
        </w:rPr>
      </w:pPr>
      <w:r w:rsidRPr="00795F6E">
        <w:rPr>
          <w:rFonts w:ascii="Arial" w:eastAsia="Times New Roman" w:hAnsi="Arial" w:cs="Arial"/>
          <w:spacing w:val="-2"/>
          <w:sz w:val="24"/>
          <w:szCs w:val="24"/>
        </w:rPr>
        <w:t>ЗАПРОС</w:t>
      </w:r>
    </w:p>
    <w:p w:rsidR="009247C2" w:rsidRPr="00795F6E" w:rsidRDefault="009247C2">
      <w:pPr>
        <w:widowControl w:val="0"/>
        <w:autoSpaceDE w:val="0"/>
        <w:autoSpaceDN w:val="0"/>
        <w:spacing w:before="96" w:after="0" w:line="240" w:lineRule="auto"/>
        <w:rPr>
          <w:rFonts w:ascii="Arial" w:eastAsia="Times New Roman" w:hAnsi="Arial" w:cs="Arial"/>
          <w:sz w:val="24"/>
          <w:szCs w:val="24"/>
        </w:rPr>
      </w:pPr>
    </w:p>
    <w:p w:rsidR="009247C2" w:rsidRDefault="00821DEF" w:rsidP="000900EB">
      <w:pPr>
        <w:widowControl w:val="0"/>
        <w:tabs>
          <w:tab w:val="left" w:pos="2606"/>
          <w:tab w:val="left" w:pos="3248"/>
          <w:tab w:val="left" w:pos="4293"/>
          <w:tab w:val="left" w:pos="6088"/>
          <w:tab w:val="left" w:pos="7513"/>
          <w:tab w:val="left" w:pos="8756"/>
        </w:tabs>
        <w:autoSpaceDE w:val="0"/>
        <w:autoSpaceDN w:val="0"/>
        <w:spacing w:after="0"/>
        <w:ind w:firstLine="709"/>
        <w:rPr>
          <w:rFonts w:ascii="Arial" w:eastAsia="Times New Roman" w:hAnsi="Arial" w:cs="Arial"/>
          <w:spacing w:val="-2"/>
          <w:sz w:val="24"/>
          <w:szCs w:val="24"/>
        </w:rPr>
      </w:pPr>
      <w:r w:rsidRPr="00795F6E">
        <w:rPr>
          <w:rFonts w:ascii="Arial" w:eastAsia="Times New Roman" w:hAnsi="Arial" w:cs="Arial"/>
          <w:spacing w:val="-2"/>
          <w:sz w:val="24"/>
          <w:szCs w:val="24"/>
        </w:rPr>
        <w:t>Прошу</w:t>
      </w:r>
      <w:r w:rsidR="000900EB">
        <w:rPr>
          <w:rFonts w:ascii="Arial" w:eastAsia="Times New Roman" w:hAnsi="Arial" w:cs="Arial"/>
          <w:sz w:val="24"/>
          <w:szCs w:val="24"/>
        </w:rPr>
        <w:t xml:space="preserve"> </w:t>
      </w:r>
      <w:r w:rsidRPr="00795F6E">
        <w:rPr>
          <w:rFonts w:ascii="Arial" w:eastAsia="Times New Roman" w:hAnsi="Arial" w:cs="Arial"/>
          <w:spacing w:val="-4"/>
          <w:sz w:val="24"/>
          <w:szCs w:val="24"/>
        </w:rPr>
        <w:t>Вас</w:t>
      </w:r>
      <w:r w:rsidR="000900EB">
        <w:rPr>
          <w:rFonts w:ascii="Arial" w:eastAsia="Times New Roman" w:hAnsi="Arial" w:cs="Arial"/>
          <w:sz w:val="24"/>
          <w:szCs w:val="24"/>
        </w:rPr>
        <w:t xml:space="preserve"> </w:t>
      </w:r>
      <w:r w:rsidRPr="00795F6E">
        <w:rPr>
          <w:rFonts w:ascii="Arial" w:eastAsia="Times New Roman" w:hAnsi="Arial" w:cs="Arial"/>
          <w:spacing w:val="-2"/>
          <w:sz w:val="24"/>
          <w:szCs w:val="24"/>
        </w:rPr>
        <w:t>выдать</w:t>
      </w:r>
      <w:r w:rsidR="000900EB">
        <w:rPr>
          <w:rFonts w:ascii="Arial" w:eastAsia="Times New Roman" w:hAnsi="Arial" w:cs="Arial"/>
          <w:sz w:val="24"/>
          <w:szCs w:val="24"/>
        </w:rPr>
        <w:t xml:space="preserve"> </w:t>
      </w:r>
      <w:r w:rsidRPr="00795F6E">
        <w:rPr>
          <w:rFonts w:ascii="Arial" w:eastAsia="Times New Roman" w:hAnsi="Arial" w:cs="Arial"/>
          <w:spacing w:val="-2"/>
          <w:sz w:val="24"/>
          <w:szCs w:val="24"/>
        </w:rPr>
        <w:t>согласование</w:t>
      </w:r>
      <w:r w:rsidR="000900EB">
        <w:rPr>
          <w:rFonts w:ascii="Arial" w:eastAsia="Times New Roman" w:hAnsi="Arial" w:cs="Arial"/>
          <w:sz w:val="24"/>
          <w:szCs w:val="24"/>
        </w:rPr>
        <w:t xml:space="preserve"> </w:t>
      </w:r>
      <w:r w:rsidRPr="00795F6E">
        <w:rPr>
          <w:rFonts w:ascii="Arial" w:eastAsia="Times New Roman" w:hAnsi="Arial" w:cs="Arial"/>
          <w:spacing w:val="-2"/>
          <w:sz w:val="24"/>
          <w:szCs w:val="24"/>
        </w:rPr>
        <w:t>установки</w:t>
      </w:r>
      <w:r w:rsidR="000900EB">
        <w:rPr>
          <w:rFonts w:ascii="Arial" w:eastAsia="Times New Roman" w:hAnsi="Arial" w:cs="Arial"/>
          <w:sz w:val="24"/>
          <w:szCs w:val="24"/>
        </w:rPr>
        <w:t xml:space="preserve"> </w:t>
      </w:r>
      <w:r w:rsidRPr="00795F6E">
        <w:rPr>
          <w:rFonts w:ascii="Arial" w:eastAsia="Times New Roman" w:hAnsi="Arial" w:cs="Arial"/>
          <w:spacing w:val="-2"/>
          <w:sz w:val="24"/>
          <w:szCs w:val="24"/>
        </w:rPr>
        <w:t>средства</w:t>
      </w:r>
      <w:r w:rsidR="000900EB">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 информации.</w:t>
      </w:r>
    </w:p>
    <w:p w:rsidR="000900EB" w:rsidRPr="00795F6E" w:rsidRDefault="000900EB" w:rsidP="000900EB">
      <w:pPr>
        <w:widowControl w:val="0"/>
        <w:tabs>
          <w:tab w:val="left" w:pos="2606"/>
          <w:tab w:val="left" w:pos="3248"/>
          <w:tab w:val="left" w:pos="4293"/>
          <w:tab w:val="left" w:pos="6088"/>
          <w:tab w:val="left" w:pos="7513"/>
          <w:tab w:val="left" w:pos="8756"/>
        </w:tabs>
        <w:autoSpaceDE w:val="0"/>
        <w:autoSpaceDN w:val="0"/>
        <w:spacing w:after="0"/>
        <w:ind w:firstLine="709"/>
        <w:rPr>
          <w:rFonts w:ascii="Arial" w:eastAsia="Times New Roman" w:hAnsi="Arial" w:cs="Arial"/>
          <w:sz w:val="24"/>
          <w:szCs w:val="24"/>
        </w:rPr>
      </w:pPr>
    </w:p>
    <w:p w:rsidR="009247C2" w:rsidRPr="00795F6E" w:rsidRDefault="00821DEF" w:rsidP="000900EB">
      <w:pPr>
        <w:widowControl w:val="0"/>
        <w:autoSpaceDE w:val="0"/>
        <w:autoSpaceDN w:val="0"/>
        <w:spacing w:after="0" w:line="360" w:lineRule="auto"/>
        <w:jc w:val="center"/>
        <w:rPr>
          <w:rFonts w:ascii="Arial" w:eastAsia="Times New Roman" w:hAnsi="Arial" w:cs="Arial"/>
          <w:sz w:val="24"/>
          <w:szCs w:val="24"/>
        </w:rPr>
      </w:pPr>
      <w:r w:rsidRPr="00795F6E">
        <w:rPr>
          <w:rFonts w:ascii="Arial" w:eastAsia="Times New Roman" w:hAnsi="Arial" w:cs="Arial"/>
          <w:sz w:val="24"/>
          <w:szCs w:val="24"/>
        </w:rPr>
        <w:t>СВЕДЕНИЯ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СРЕДСТВЕ</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5"/>
          <w:sz w:val="24"/>
          <w:szCs w:val="24"/>
        </w:rPr>
        <w:t xml:space="preserve"> </w:t>
      </w:r>
      <w:r w:rsidRPr="00795F6E">
        <w:rPr>
          <w:rFonts w:ascii="Arial" w:eastAsia="Times New Roman" w:hAnsi="Arial" w:cs="Arial"/>
          <w:spacing w:val="-2"/>
          <w:sz w:val="24"/>
          <w:szCs w:val="24"/>
        </w:rPr>
        <w:t>ИНФОРМАЦИИ:</w:t>
      </w:r>
    </w:p>
    <w:p w:rsidR="009247C2" w:rsidRPr="00795F6E" w:rsidRDefault="009247C2">
      <w:pPr>
        <w:widowControl w:val="0"/>
        <w:autoSpaceDE w:val="0"/>
        <w:autoSpaceDN w:val="0"/>
        <w:spacing w:before="43" w:after="0" w:line="240" w:lineRule="auto"/>
        <w:rPr>
          <w:rFonts w:ascii="Arial" w:eastAsia="Times New Roman" w:hAnsi="Arial" w:cs="Arial"/>
          <w:sz w:val="24"/>
          <w:szCs w:val="24"/>
        </w:rPr>
      </w:pPr>
    </w:p>
    <w:p w:rsidR="009247C2" w:rsidRPr="00795F6E" w:rsidRDefault="00821DEF" w:rsidP="000900EB">
      <w:pPr>
        <w:widowControl w:val="0"/>
        <w:autoSpaceDE w:val="0"/>
        <w:autoSpaceDN w:val="0"/>
        <w:spacing w:after="40" w:line="240" w:lineRule="auto"/>
        <w:ind w:firstLine="709"/>
        <w:rPr>
          <w:rFonts w:ascii="Arial" w:eastAsia="Times New Roman" w:hAnsi="Arial" w:cs="Arial"/>
          <w:sz w:val="24"/>
          <w:szCs w:val="24"/>
        </w:rPr>
      </w:pPr>
      <w:r w:rsidRPr="00795F6E">
        <w:rPr>
          <w:rFonts w:ascii="Arial" w:eastAsia="Times New Roman" w:hAnsi="Arial" w:cs="Arial"/>
          <w:sz w:val="24"/>
          <w:szCs w:val="24"/>
        </w:rPr>
        <w:t>Тип</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(нужное</w:t>
      </w:r>
      <w:r w:rsidRPr="00795F6E">
        <w:rPr>
          <w:rFonts w:ascii="Arial" w:eastAsia="Times New Roman" w:hAnsi="Arial" w:cs="Arial"/>
          <w:spacing w:val="-5"/>
          <w:sz w:val="24"/>
          <w:szCs w:val="24"/>
        </w:rPr>
        <w:t xml:space="preserve"> </w:t>
      </w:r>
      <w:r w:rsidRPr="00795F6E">
        <w:rPr>
          <w:rFonts w:ascii="Arial" w:eastAsia="Times New Roman" w:hAnsi="Arial" w:cs="Arial"/>
          <w:spacing w:val="-2"/>
          <w:sz w:val="24"/>
          <w:szCs w:val="24"/>
        </w:rPr>
        <w:t>отметить):</w:t>
      </w: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3"/>
        <w:gridCol w:w="906"/>
        <w:gridCol w:w="7921"/>
        <w:gridCol w:w="459"/>
      </w:tblGrid>
      <w:tr w:rsidR="00504DD6" w:rsidRPr="00795F6E" w:rsidTr="000900EB">
        <w:trPr>
          <w:trHeight w:val="630"/>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lastRenderedPageBreak/>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1</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информационная</w:t>
            </w:r>
            <w:r w:rsidRPr="00795F6E">
              <w:rPr>
                <w:rFonts w:ascii="Arial" w:eastAsia="Times New Roman" w:hAnsi="Arial" w:cs="Arial"/>
                <w:spacing w:val="-9"/>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8"/>
                <w:sz w:val="24"/>
                <w:szCs w:val="24"/>
                <w:lang w:val="ru-RU"/>
              </w:rPr>
              <w:t xml:space="preserve"> </w:t>
            </w:r>
            <w:r w:rsidRPr="00795F6E">
              <w:rPr>
                <w:rFonts w:ascii="Arial" w:eastAsia="Times New Roman" w:hAnsi="Arial" w:cs="Arial"/>
                <w:sz w:val="24"/>
                <w:szCs w:val="24"/>
                <w:lang w:val="ru-RU"/>
              </w:rPr>
              <w:t>специального</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назначения</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(информационная</w:t>
            </w:r>
          </w:p>
          <w:p w:rsidR="009247C2" w:rsidRPr="00795F6E" w:rsidRDefault="00821DEF">
            <w:pPr>
              <w:spacing w:before="42"/>
              <w:ind w:left="110"/>
              <w:rPr>
                <w:rFonts w:ascii="Arial" w:eastAsia="Times New Roman" w:hAnsi="Arial" w:cs="Arial"/>
                <w:sz w:val="24"/>
                <w:szCs w:val="24"/>
                <w:lang w:val="ru-RU"/>
              </w:rPr>
            </w:pPr>
            <w:r w:rsidRPr="00795F6E">
              <w:rPr>
                <w:rFonts w:ascii="Arial" w:eastAsia="Times New Roman" w:hAnsi="Arial" w:cs="Arial"/>
                <w:sz w:val="24"/>
                <w:szCs w:val="24"/>
                <w:lang w:val="ru-RU"/>
              </w:rPr>
              <w:t>доска,</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табличка)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4"/>
        </w:trPr>
        <w:tc>
          <w:tcPr>
            <w:tcW w:w="448" w:type="pct"/>
            <w:vMerge w:val="restar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2</w:t>
            </w:r>
          </w:p>
        </w:tc>
        <w:tc>
          <w:tcPr>
            <w:tcW w:w="4552" w:type="pct"/>
            <w:gridSpan w:val="3"/>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настенная</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2"/>
                <w:sz w:val="24"/>
                <w:szCs w:val="24"/>
                <w:lang w:val="ru-RU"/>
              </w:rPr>
              <w:t>конструкция</w:t>
            </w:r>
          </w:p>
        </w:tc>
      </w:tr>
      <w:tr w:rsidR="00504DD6" w:rsidRPr="00795F6E" w:rsidTr="000900EB">
        <w:trPr>
          <w:trHeight w:val="315"/>
        </w:trPr>
        <w:tc>
          <w:tcPr>
            <w:tcW w:w="448" w:type="pct"/>
            <w:vMerge/>
            <w:tcBorders>
              <w:top w:val="nil"/>
            </w:tcBorders>
          </w:tcPr>
          <w:p w:rsidR="009247C2" w:rsidRPr="00795F6E" w:rsidRDefault="009247C2">
            <w:pPr>
              <w:rPr>
                <w:rFonts w:ascii="Arial" w:eastAsia="Times New Roman" w:hAnsi="Arial" w:cs="Arial"/>
                <w:sz w:val="24"/>
                <w:szCs w:val="24"/>
                <w:lang w:val="ru-RU"/>
              </w:rPr>
            </w:pPr>
          </w:p>
        </w:tc>
        <w:tc>
          <w:tcPr>
            <w:tcW w:w="444" w:type="pct"/>
          </w:tcPr>
          <w:p w:rsidR="009247C2" w:rsidRPr="00795F6E" w:rsidRDefault="00821DEF">
            <w:pPr>
              <w:ind w:right="22"/>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1</w:t>
            </w:r>
          </w:p>
        </w:tc>
        <w:tc>
          <w:tcPr>
            <w:tcW w:w="3883"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объемные</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1"/>
                <w:sz w:val="24"/>
                <w:szCs w:val="24"/>
                <w:lang w:val="ru-RU"/>
              </w:rPr>
              <w:t xml:space="preserve"> </w:t>
            </w:r>
            <w:r w:rsidRPr="00795F6E">
              <w:rPr>
                <w:rFonts w:ascii="Arial" w:eastAsia="Times New Roman" w:hAnsi="Arial" w:cs="Arial"/>
                <w:sz w:val="24"/>
                <w:szCs w:val="24"/>
                <w:lang w:val="ru-RU"/>
              </w:rPr>
              <w:t>отдельно</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стоящие</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буквы</w:t>
            </w:r>
            <w:r w:rsidRPr="00795F6E">
              <w:rPr>
                <w:rFonts w:ascii="Arial" w:eastAsia="Times New Roman" w:hAnsi="Arial" w:cs="Arial"/>
                <w:spacing w:val="-2"/>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знаки</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без</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подложки</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8" w:type="pct"/>
            <w:vMerge/>
            <w:tcBorders>
              <w:top w:val="nil"/>
            </w:tcBorders>
          </w:tcPr>
          <w:p w:rsidR="009247C2" w:rsidRPr="00795F6E" w:rsidRDefault="009247C2">
            <w:pPr>
              <w:rPr>
                <w:rFonts w:ascii="Arial" w:eastAsia="Times New Roman" w:hAnsi="Arial" w:cs="Arial"/>
                <w:sz w:val="24"/>
                <w:szCs w:val="24"/>
                <w:lang w:val="ru-RU"/>
              </w:rPr>
            </w:pPr>
          </w:p>
        </w:tc>
        <w:tc>
          <w:tcPr>
            <w:tcW w:w="444" w:type="pct"/>
          </w:tcPr>
          <w:p w:rsidR="009247C2" w:rsidRPr="00795F6E" w:rsidRDefault="00821DEF">
            <w:pPr>
              <w:ind w:right="22"/>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2</w:t>
            </w:r>
          </w:p>
        </w:tc>
        <w:tc>
          <w:tcPr>
            <w:tcW w:w="3883"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объемные</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1"/>
                <w:sz w:val="24"/>
                <w:szCs w:val="24"/>
                <w:lang w:val="ru-RU"/>
              </w:rPr>
              <w:t xml:space="preserve"> </w:t>
            </w:r>
            <w:r w:rsidRPr="00795F6E">
              <w:rPr>
                <w:rFonts w:ascii="Arial" w:eastAsia="Times New Roman" w:hAnsi="Arial" w:cs="Arial"/>
                <w:sz w:val="24"/>
                <w:szCs w:val="24"/>
                <w:lang w:val="ru-RU"/>
              </w:rPr>
              <w:t>отдельно</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стоящие</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буквы</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знаки</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плоской</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подложке</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8" w:type="pct"/>
            <w:vMerge/>
            <w:tcBorders>
              <w:top w:val="nil"/>
            </w:tcBorders>
          </w:tcPr>
          <w:p w:rsidR="009247C2" w:rsidRPr="00795F6E" w:rsidRDefault="009247C2">
            <w:pPr>
              <w:rPr>
                <w:rFonts w:ascii="Arial" w:eastAsia="Times New Roman" w:hAnsi="Arial" w:cs="Arial"/>
                <w:sz w:val="24"/>
                <w:szCs w:val="24"/>
                <w:lang w:val="ru-RU"/>
              </w:rPr>
            </w:pPr>
          </w:p>
        </w:tc>
        <w:tc>
          <w:tcPr>
            <w:tcW w:w="444" w:type="pct"/>
          </w:tcPr>
          <w:p w:rsidR="009247C2" w:rsidRPr="00795F6E" w:rsidRDefault="00821DEF">
            <w:pPr>
              <w:ind w:right="22"/>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3</w:t>
            </w:r>
          </w:p>
        </w:tc>
        <w:tc>
          <w:tcPr>
            <w:tcW w:w="3883"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световой</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короб</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w:t>
            </w:r>
            <w:r w:rsidRPr="00795F6E">
              <w:rPr>
                <w:rFonts w:ascii="Arial" w:eastAsia="Times New Roman" w:hAnsi="Arial" w:cs="Arial"/>
                <w:spacing w:val="-2"/>
                <w:sz w:val="24"/>
                <w:szCs w:val="24"/>
                <w:lang w:val="ru-RU"/>
              </w:rPr>
              <w:t xml:space="preserve"> «лайтбокс»</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8" w:type="pct"/>
            <w:vMerge/>
            <w:tcBorders>
              <w:top w:val="nil"/>
            </w:tcBorders>
          </w:tcPr>
          <w:p w:rsidR="009247C2" w:rsidRPr="00795F6E" w:rsidRDefault="009247C2">
            <w:pPr>
              <w:rPr>
                <w:rFonts w:ascii="Arial" w:eastAsia="Times New Roman" w:hAnsi="Arial" w:cs="Arial"/>
                <w:sz w:val="24"/>
                <w:szCs w:val="24"/>
                <w:lang w:val="ru-RU"/>
              </w:rPr>
            </w:pPr>
          </w:p>
        </w:tc>
        <w:tc>
          <w:tcPr>
            <w:tcW w:w="444" w:type="pct"/>
          </w:tcPr>
          <w:p w:rsidR="009247C2" w:rsidRPr="00795F6E" w:rsidRDefault="00821DEF">
            <w:pPr>
              <w:ind w:right="22"/>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4</w:t>
            </w:r>
          </w:p>
        </w:tc>
        <w:tc>
          <w:tcPr>
            <w:tcW w:w="3883"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плоская</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5"/>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3</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консольная</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информационная</w:t>
            </w:r>
            <w:r w:rsidRPr="00795F6E">
              <w:rPr>
                <w:rFonts w:ascii="Arial" w:eastAsia="Times New Roman" w:hAnsi="Arial" w:cs="Arial"/>
                <w:spacing w:val="-9"/>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9"/>
                <w:sz w:val="24"/>
                <w:szCs w:val="24"/>
                <w:lang w:val="ru-RU"/>
              </w:rPr>
              <w:t xml:space="preserve"> </w:t>
            </w:r>
            <w:r w:rsidRPr="00795F6E">
              <w:rPr>
                <w:rFonts w:ascii="Arial" w:eastAsia="Times New Roman" w:hAnsi="Arial" w:cs="Arial"/>
                <w:sz w:val="24"/>
                <w:szCs w:val="24"/>
                <w:lang w:val="ru-RU"/>
              </w:rPr>
              <w:t>(панель-</w:t>
            </w:r>
            <w:r w:rsidRPr="00795F6E">
              <w:rPr>
                <w:rFonts w:ascii="Arial" w:eastAsia="Times New Roman" w:hAnsi="Arial" w:cs="Arial"/>
                <w:spacing w:val="-2"/>
                <w:sz w:val="24"/>
                <w:szCs w:val="24"/>
                <w:lang w:val="ru-RU"/>
              </w:rPr>
              <w:t>кронштейн)</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8"/>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4</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крышная</w:t>
            </w:r>
            <w:r w:rsidRPr="00795F6E">
              <w:rPr>
                <w:rFonts w:ascii="Arial" w:eastAsia="Times New Roman" w:hAnsi="Arial" w:cs="Arial"/>
                <w:spacing w:val="-4"/>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5"/>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5</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съемная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(стяговая)</w:t>
            </w:r>
            <w:r w:rsidRPr="00795F6E">
              <w:rPr>
                <w:rFonts w:ascii="Arial" w:eastAsia="Times New Roman" w:hAnsi="Arial" w:cs="Arial"/>
                <w:spacing w:val="-5"/>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(штандарт,</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4"/>
                <w:sz w:val="24"/>
                <w:szCs w:val="24"/>
                <w:lang w:val="ru-RU"/>
              </w:rPr>
              <w:t>флаг)</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6</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витринная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информационная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7</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pacing w:val="-2"/>
                <w:sz w:val="24"/>
                <w:szCs w:val="24"/>
                <w:lang w:val="ru-RU"/>
              </w:rPr>
              <w:t>маркиза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8</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информационная</w:t>
            </w:r>
            <w:r w:rsidRPr="00795F6E">
              <w:rPr>
                <w:rFonts w:ascii="Arial" w:eastAsia="Times New Roman" w:hAnsi="Arial" w:cs="Arial"/>
                <w:spacing w:val="-11"/>
                <w:sz w:val="24"/>
                <w:szCs w:val="24"/>
                <w:lang w:val="ru-RU"/>
              </w:rPr>
              <w:t xml:space="preserve"> </w:t>
            </w:r>
            <w:r w:rsidRPr="00795F6E">
              <w:rPr>
                <w:rFonts w:ascii="Arial" w:eastAsia="Times New Roman" w:hAnsi="Arial" w:cs="Arial"/>
                <w:spacing w:val="-4"/>
                <w:sz w:val="24"/>
                <w:szCs w:val="24"/>
                <w:lang w:val="ru-RU"/>
              </w:rPr>
              <w:t>стела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5"/>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9</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выносное</w:t>
            </w:r>
            <w:r w:rsidRPr="00795F6E">
              <w:rPr>
                <w:rFonts w:ascii="Arial" w:eastAsia="Times New Roman" w:hAnsi="Arial" w:cs="Arial"/>
                <w:spacing w:val="-6"/>
                <w:sz w:val="24"/>
                <w:szCs w:val="24"/>
                <w:lang w:val="ru-RU"/>
              </w:rPr>
              <w:t xml:space="preserve"> </w:t>
            </w:r>
            <w:r w:rsidRPr="00795F6E">
              <w:rPr>
                <w:rFonts w:ascii="Arial" w:eastAsia="Times New Roman" w:hAnsi="Arial" w:cs="Arial"/>
                <w:spacing w:val="-4"/>
                <w:sz w:val="24"/>
                <w:szCs w:val="24"/>
                <w:lang w:val="ru-RU"/>
              </w:rPr>
              <w:t>меню</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8"/>
        </w:trPr>
        <w:tc>
          <w:tcPr>
            <w:tcW w:w="448" w:type="pct"/>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5"/>
                <w:sz w:val="24"/>
                <w:szCs w:val="24"/>
                <w:lang w:val="ru-RU"/>
              </w:rPr>
              <w:t>10</w:t>
            </w:r>
          </w:p>
        </w:tc>
        <w:tc>
          <w:tcPr>
            <w:tcW w:w="4327" w:type="pct"/>
            <w:gridSpan w:val="2"/>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pacing w:val="-2"/>
                <w:sz w:val="24"/>
                <w:szCs w:val="24"/>
                <w:lang w:val="ru-RU"/>
              </w:rPr>
              <w:t>стенд</w:t>
            </w:r>
          </w:p>
        </w:tc>
        <w:tc>
          <w:tcPr>
            <w:tcW w:w="225" w:type="pct"/>
          </w:tcPr>
          <w:p w:rsidR="009247C2" w:rsidRPr="00795F6E" w:rsidRDefault="009247C2">
            <w:pPr>
              <w:rPr>
                <w:rFonts w:ascii="Arial" w:eastAsia="Times New Roman" w:hAnsi="Arial" w:cs="Arial"/>
                <w:sz w:val="24"/>
                <w:szCs w:val="24"/>
                <w:lang w:val="ru-RU"/>
              </w:rPr>
            </w:pPr>
          </w:p>
        </w:tc>
      </w:tr>
    </w:tbl>
    <w:p w:rsidR="009247C2" w:rsidRPr="00795F6E" w:rsidRDefault="009247C2">
      <w:pPr>
        <w:widowControl w:val="0"/>
        <w:autoSpaceDE w:val="0"/>
        <w:autoSpaceDN w:val="0"/>
        <w:spacing w:before="94" w:after="0" w:line="240" w:lineRule="auto"/>
        <w:rPr>
          <w:rFonts w:ascii="Arial" w:eastAsia="Times New Roman" w:hAnsi="Arial" w:cs="Arial"/>
          <w:sz w:val="24"/>
          <w:szCs w:val="24"/>
        </w:rPr>
      </w:pPr>
    </w:p>
    <w:tbl>
      <w:tblPr>
        <w:tblStyle w:val="TableNormal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7237"/>
      </w:tblGrid>
      <w:tr w:rsidR="00504DD6" w:rsidRPr="00795F6E" w:rsidTr="000900EB">
        <w:trPr>
          <w:trHeight w:val="1001"/>
        </w:trPr>
        <w:tc>
          <w:tcPr>
            <w:tcW w:w="2982" w:type="dxa"/>
          </w:tcPr>
          <w:p w:rsidR="009247C2" w:rsidRPr="00795F6E" w:rsidRDefault="00821DEF">
            <w:pPr>
              <w:spacing w:line="276" w:lineRule="auto"/>
              <w:ind w:left="110" w:right="95"/>
              <w:jc w:val="both"/>
              <w:rPr>
                <w:rFonts w:ascii="Arial" w:eastAsia="Times New Roman" w:hAnsi="Arial" w:cs="Arial"/>
                <w:sz w:val="24"/>
                <w:szCs w:val="24"/>
                <w:lang w:val="ru-RU"/>
              </w:rPr>
            </w:pPr>
            <w:r w:rsidRPr="00795F6E">
              <w:rPr>
                <w:rFonts w:ascii="Arial" w:eastAsia="Times New Roman" w:hAnsi="Arial" w:cs="Arial"/>
                <w:sz w:val="24"/>
                <w:szCs w:val="24"/>
                <w:lang w:val="ru-RU"/>
              </w:rPr>
              <w:t xml:space="preserve">Адрес помещения, здания (строения, </w:t>
            </w:r>
            <w:r w:rsidRPr="00795F6E">
              <w:rPr>
                <w:rFonts w:ascii="Arial" w:eastAsia="Times New Roman" w:hAnsi="Arial" w:cs="Arial"/>
                <w:spacing w:val="-2"/>
                <w:sz w:val="24"/>
                <w:szCs w:val="24"/>
                <w:lang w:val="ru-RU"/>
              </w:rPr>
              <w:t>сооружения)</w:t>
            </w:r>
          </w:p>
        </w:tc>
        <w:tc>
          <w:tcPr>
            <w:tcW w:w="7237" w:type="dxa"/>
          </w:tcPr>
          <w:p w:rsidR="009247C2" w:rsidRPr="00795F6E" w:rsidRDefault="009247C2">
            <w:pPr>
              <w:rPr>
                <w:rFonts w:ascii="Arial" w:eastAsia="Times New Roman" w:hAnsi="Arial" w:cs="Arial"/>
                <w:sz w:val="24"/>
                <w:szCs w:val="24"/>
                <w:lang w:val="ru-RU"/>
              </w:rPr>
            </w:pPr>
          </w:p>
        </w:tc>
      </w:tr>
      <w:tr w:rsidR="00504DD6" w:rsidRPr="00795F6E" w:rsidTr="000900EB">
        <w:trPr>
          <w:trHeight w:val="1898"/>
        </w:trPr>
        <w:tc>
          <w:tcPr>
            <w:tcW w:w="2982" w:type="dxa"/>
          </w:tcPr>
          <w:p w:rsidR="009247C2" w:rsidRPr="00795F6E" w:rsidRDefault="00821DEF" w:rsidP="000900EB">
            <w:pPr>
              <w:tabs>
                <w:tab w:val="left" w:pos="1236"/>
                <w:tab w:val="left" w:pos="1674"/>
              </w:tabs>
              <w:spacing w:line="276" w:lineRule="auto"/>
              <w:ind w:left="110" w:right="95"/>
              <w:rPr>
                <w:rFonts w:ascii="Arial" w:eastAsia="Times New Roman" w:hAnsi="Arial" w:cs="Arial"/>
                <w:sz w:val="24"/>
                <w:szCs w:val="24"/>
                <w:lang w:val="ru-RU"/>
              </w:rPr>
            </w:pPr>
            <w:r w:rsidRPr="00795F6E">
              <w:rPr>
                <w:rFonts w:ascii="Arial" w:eastAsia="Times New Roman" w:hAnsi="Arial" w:cs="Arial"/>
                <w:spacing w:val="-2"/>
                <w:sz w:val="24"/>
                <w:szCs w:val="24"/>
                <w:lang w:val="ru-RU"/>
              </w:rPr>
              <w:t>Кадастровый (условного)</w:t>
            </w:r>
            <w:r w:rsidR="000900EB">
              <w:rPr>
                <w:rFonts w:ascii="Arial" w:eastAsia="Times New Roman" w:hAnsi="Arial" w:cs="Arial"/>
                <w:sz w:val="24"/>
                <w:szCs w:val="24"/>
                <w:lang w:val="ru-RU"/>
              </w:rPr>
              <w:t xml:space="preserve"> </w:t>
            </w:r>
            <w:r w:rsidRPr="00795F6E">
              <w:rPr>
                <w:rFonts w:ascii="Arial" w:eastAsia="Times New Roman" w:hAnsi="Arial" w:cs="Arial"/>
                <w:spacing w:val="-4"/>
                <w:sz w:val="24"/>
                <w:szCs w:val="24"/>
                <w:lang w:val="ru-RU"/>
              </w:rPr>
              <w:t xml:space="preserve">номер </w:t>
            </w:r>
            <w:r w:rsidRPr="00795F6E">
              <w:rPr>
                <w:rFonts w:ascii="Arial" w:eastAsia="Times New Roman" w:hAnsi="Arial" w:cs="Arial"/>
                <w:spacing w:val="-2"/>
                <w:sz w:val="24"/>
                <w:szCs w:val="24"/>
                <w:lang w:val="ru-RU"/>
              </w:rPr>
              <w:t xml:space="preserve">помещения, </w:t>
            </w:r>
            <w:r w:rsidRPr="00795F6E">
              <w:rPr>
                <w:rFonts w:ascii="Arial" w:eastAsia="Times New Roman" w:hAnsi="Arial" w:cs="Arial"/>
                <w:sz w:val="24"/>
                <w:szCs w:val="24"/>
                <w:lang w:val="ru-RU"/>
              </w:rPr>
              <w:t>земельного</w:t>
            </w:r>
            <w:r w:rsidRPr="00795F6E">
              <w:rPr>
                <w:rFonts w:ascii="Arial" w:eastAsia="Times New Roman" w:hAnsi="Arial" w:cs="Arial"/>
                <w:spacing w:val="80"/>
                <w:sz w:val="24"/>
                <w:szCs w:val="24"/>
                <w:lang w:val="ru-RU"/>
              </w:rPr>
              <w:t xml:space="preserve"> </w:t>
            </w:r>
            <w:r w:rsidRPr="00795F6E">
              <w:rPr>
                <w:rFonts w:ascii="Arial" w:eastAsia="Times New Roman" w:hAnsi="Arial" w:cs="Arial"/>
                <w:sz w:val="24"/>
                <w:szCs w:val="24"/>
                <w:lang w:val="ru-RU"/>
              </w:rPr>
              <w:t xml:space="preserve">участка, </w:t>
            </w:r>
            <w:r w:rsidRPr="00795F6E">
              <w:rPr>
                <w:rFonts w:ascii="Arial" w:eastAsia="Times New Roman" w:hAnsi="Arial" w:cs="Arial"/>
                <w:spacing w:val="-2"/>
                <w:sz w:val="24"/>
                <w:szCs w:val="24"/>
                <w:lang w:val="ru-RU"/>
              </w:rPr>
              <w:t>здания</w:t>
            </w:r>
            <w:r w:rsidR="000900E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(строения,</w:t>
            </w:r>
            <w:r w:rsidR="000900EB">
              <w:rPr>
                <w:rFonts w:ascii="Arial" w:eastAsia="Times New Roman" w:hAnsi="Arial" w:cs="Arial"/>
                <w:sz w:val="24"/>
                <w:szCs w:val="24"/>
                <w:lang w:val="ru-RU"/>
              </w:rPr>
              <w:t xml:space="preserve"> </w:t>
            </w:r>
            <w:r w:rsidRPr="00795F6E">
              <w:rPr>
                <w:rFonts w:ascii="Arial" w:eastAsia="Times New Roman" w:hAnsi="Arial" w:cs="Arial"/>
                <w:spacing w:val="-2"/>
                <w:sz w:val="24"/>
                <w:szCs w:val="24"/>
                <w:lang w:val="ru-RU"/>
              </w:rPr>
              <w:t>сооружения):</w:t>
            </w:r>
          </w:p>
        </w:tc>
        <w:tc>
          <w:tcPr>
            <w:tcW w:w="7237" w:type="dxa"/>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2982" w:type="dxa"/>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z w:val="24"/>
                <w:szCs w:val="24"/>
                <w:lang w:val="ru-RU"/>
              </w:rPr>
              <w:t>Внешние</w:t>
            </w:r>
            <w:r w:rsidRPr="00795F6E">
              <w:rPr>
                <w:rFonts w:ascii="Arial" w:eastAsia="Times New Roman" w:hAnsi="Arial" w:cs="Arial"/>
                <w:spacing w:val="-6"/>
                <w:sz w:val="24"/>
                <w:szCs w:val="24"/>
                <w:lang w:val="ru-RU"/>
              </w:rPr>
              <w:t xml:space="preserve"> </w:t>
            </w:r>
            <w:r w:rsidRPr="00795F6E">
              <w:rPr>
                <w:rFonts w:ascii="Arial" w:eastAsia="Times New Roman" w:hAnsi="Arial" w:cs="Arial"/>
                <w:spacing w:val="-2"/>
                <w:sz w:val="24"/>
                <w:szCs w:val="24"/>
                <w:lang w:val="ru-RU"/>
              </w:rPr>
              <w:t>габариты:</w:t>
            </w:r>
          </w:p>
        </w:tc>
        <w:tc>
          <w:tcPr>
            <w:tcW w:w="7237" w:type="dxa"/>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2982" w:type="dxa"/>
          </w:tcPr>
          <w:p w:rsidR="009247C2" w:rsidRPr="00795F6E" w:rsidRDefault="00821DEF">
            <w:pPr>
              <w:ind w:left="110"/>
              <w:rPr>
                <w:rFonts w:ascii="Arial" w:eastAsia="Times New Roman" w:hAnsi="Arial" w:cs="Arial"/>
                <w:sz w:val="24"/>
                <w:szCs w:val="24"/>
                <w:lang w:val="ru-RU"/>
              </w:rPr>
            </w:pPr>
            <w:r w:rsidRPr="00795F6E">
              <w:rPr>
                <w:rFonts w:ascii="Arial" w:eastAsia="Times New Roman" w:hAnsi="Arial" w:cs="Arial"/>
                <w:spacing w:val="-2"/>
                <w:sz w:val="24"/>
                <w:szCs w:val="24"/>
                <w:lang w:val="ru-RU"/>
              </w:rPr>
              <w:t>Текст:</w:t>
            </w:r>
          </w:p>
        </w:tc>
        <w:tc>
          <w:tcPr>
            <w:tcW w:w="7237" w:type="dxa"/>
          </w:tcPr>
          <w:p w:rsidR="009247C2" w:rsidRPr="00795F6E" w:rsidRDefault="009247C2">
            <w:pPr>
              <w:rPr>
                <w:rFonts w:ascii="Arial" w:eastAsia="Times New Roman" w:hAnsi="Arial" w:cs="Arial"/>
                <w:sz w:val="24"/>
                <w:szCs w:val="24"/>
                <w:lang w:val="ru-RU"/>
              </w:rPr>
            </w:pPr>
          </w:p>
        </w:tc>
      </w:tr>
    </w:tbl>
    <w:p w:rsidR="009247C2" w:rsidRPr="00795F6E" w:rsidRDefault="009247C2">
      <w:pPr>
        <w:widowControl w:val="0"/>
        <w:autoSpaceDE w:val="0"/>
        <w:autoSpaceDN w:val="0"/>
        <w:spacing w:before="44" w:after="0" w:line="240" w:lineRule="auto"/>
        <w:rPr>
          <w:rFonts w:ascii="Arial" w:eastAsia="Times New Roman" w:hAnsi="Arial" w:cs="Arial"/>
          <w:sz w:val="24"/>
          <w:szCs w:val="24"/>
        </w:rPr>
      </w:pPr>
    </w:p>
    <w:p w:rsidR="009247C2" w:rsidRPr="00795F6E" w:rsidRDefault="000900EB" w:rsidP="000900EB">
      <w:pPr>
        <w:widowControl w:val="0"/>
        <w:autoSpaceDE w:val="0"/>
        <w:autoSpaceDN w:val="0"/>
        <w:spacing w:after="0" w:line="240" w:lineRule="auto"/>
        <w:ind w:firstLine="709"/>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713024" behindDoc="1" locked="0" layoutInCell="1" allowOverlap="1" wp14:anchorId="758BF1DB" wp14:editId="14CA4B35">
                <wp:simplePos x="0" y="0"/>
                <wp:positionH relativeFrom="page">
                  <wp:posOffset>600075</wp:posOffset>
                </wp:positionH>
                <wp:positionV relativeFrom="paragraph">
                  <wp:posOffset>405130</wp:posOffset>
                </wp:positionV>
                <wp:extent cx="6591300" cy="45085"/>
                <wp:effectExtent l="0" t="0" r="19050" b="0"/>
                <wp:wrapTopAndBottom/>
                <wp:docPr id="34" name="Graphic 34"/>
                <wp:cNvGraphicFramePr/>
                <a:graphic xmlns:a="http://schemas.openxmlformats.org/drawingml/2006/main">
                  <a:graphicData uri="http://schemas.microsoft.com/office/word/2010/wordprocessingShape">
                    <wps:wsp>
                      <wps:cNvSpPr/>
                      <wps:spPr>
                        <a:xfrm>
                          <a:off x="0" y="0"/>
                          <a:ext cx="6591300" cy="45085"/>
                        </a:xfrm>
                        <a:custGeom>
                          <a:avLst/>
                          <a:gdLst/>
                          <a:ahLst/>
                          <a:cxnLst/>
                          <a:rect l="l" t="t" r="r" b="b"/>
                          <a:pathLst>
                            <a:path w="6015990">
                              <a:moveTo>
                                <a:pt x="0" y="0"/>
                              </a:moveTo>
                              <a:lnTo>
                                <a:pt x="6015875" y="0"/>
                              </a:lnTo>
                            </a:path>
                          </a:pathLst>
                        </a:custGeom>
                        <a:ln w="6350">
                          <a:solidFill>
                            <a:srgbClr val="000000"/>
                          </a:solidFill>
                          <a:prstDash val="solid"/>
                        </a:ln>
                      </wps:spPr>
                      <wps:bodyPr wrap="square" lIns="0" tIns="0" rIns="0" bIns="0" rtlCol="0">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83496A" id="Graphic 34" o:spid="_x0000_s1026" style="position:absolute;margin-left:47.25pt;margin-top:31.9pt;width:519pt;height:3.5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599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" path="m,l6015875,e" filled="f" strokeweight=".5pt">
                <v:path arrowok="t"/>
                <w10:wrap type="topAndBottom" anchorx="page"/>
              </v:shape>
            </w:pict>
          </mc:Fallback>
        </mc:AlternateContent>
      </w:r>
      <w:r w:rsidR="00821DEF" w:rsidRPr="00795F6E">
        <w:rPr>
          <w:rFonts w:ascii="Arial" w:eastAsia="Times New Roman" w:hAnsi="Arial" w:cs="Arial"/>
          <w:sz w:val="24"/>
          <w:szCs w:val="24"/>
        </w:rPr>
        <w:t>К</w:t>
      </w:r>
      <w:r w:rsidR="00821DEF" w:rsidRPr="00795F6E">
        <w:rPr>
          <w:rFonts w:ascii="Arial" w:eastAsia="Times New Roman" w:hAnsi="Arial" w:cs="Arial"/>
          <w:spacing w:val="-7"/>
          <w:sz w:val="24"/>
          <w:szCs w:val="24"/>
        </w:rPr>
        <w:t xml:space="preserve"> </w:t>
      </w:r>
      <w:r w:rsidR="00821DEF" w:rsidRPr="00795F6E">
        <w:rPr>
          <w:rFonts w:ascii="Arial" w:eastAsia="Times New Roman" w:hAnsi="Arial" w:cs="Arial"/>
          <w:sz w:val="24"/>
          <w:szCs w:val="24"/>
        </w:rPr>
        <w:t>заявлению</w:t>
      </w:r>
      <w:r w:rsidR="00821DEF" w:rsidRPr="00795F6E">
        <w:rPr>
          <w:rFonts w:ascii="Arial" w:eastAsia="Times New Roman" w:hAnsi="Arial" w:cs="Arial"/>
          <w:spacing w:val="-5"/>
          <w:sz w:val="24"/>
          <w:szCs w:val="24"/>
        </w:rPr>
        <w:t xml:space="preserve"> </w:t>
      </w:r>
      <w:r w:rsidR="00821DEF" w:rsidRPr="00795F6E">
        <w:rPr>
          <w:rFonts w:ascii="Arial" w:eastAsia="Times New Roman" w:hAnsi="Arial" w:cs="Arial"/>
          <w:sz w:val="24"/>
          <w:szCs w:val="24"/>
        </w:rPr>
        <w:t>прилагаются</w:t>
      </w:r>
      <w:r w:rsidR="00821DEF" w:rsidRPr="00795F6E">
        <w:rPr>
          <w:rFonts w:ascii="Arial" w:eastAsia="Times New Roman" w:hAnsi="Arial" w:cs="Arial"/>
          <w:spacing w:val="-6"/>
          <w:sz w:val="24"/>
          <w:szCs w:val="24"/>
        </w:rPr>
        <w:t xml:space="preserve"> </w:t>
      </w:r>
      <w:r w:rsidR="00821DEF" w:rsidRPr="00795F6E">
        <w:rPr>
          <w:rFonts w:ascii="Arial" w:eastAsia="Times New Roman" w:hAnsi="Arial" w:cs="Arial"/>
          <w:sz w:val="24"/>
          <w:szCs w:val="24"/>
        </w:rPr>
        <w:t>следующие</w:t>
      </w:r>
      <w:r w:rsidR="00821DEF" w:rsidRPr="00795F6E">
        <w:rPr>
          <w:rFonts w:ascii="Arial" w:eastAsia="Times New Roman" w:hAnsi="Arial" w:cs="Arial"/>
          <w:spacing w:val="-6"/>
          <w:sz w:val="24"/>
          <w:szCs w:val="24"/>
        </w:rPr>
        <w:t xml:space="preserve"> </w:t>
      </w:r>
      <w:r w:rsidR="00821DEF" w:rsidRPr="00795F6E">
        <w:rPr>
          <w:rFonts w:ascii="Arial" w:eastAsia="Times New Roman" w:hAnsi="Arial" w:cs="Arial"/>
          <w:spacing w:val="-2"/>
          <w:sz w:val="24"/>
          <w:szCs w:val="24"/>
        </w:rPr>
        <w:t>документы:</w:t>
      </w:r>
    </w:p>
    <w:p w:rsidR="009247C2" w:rsidRPr="00795F6E" w:rsidRDefault="000900EB">
      <w:pPr>
        <w:widowControl w:val="0"/>
        <w:autoSpaceDE w:val="0"/>
        <w:autoSpaceDN w:val="0"/>
        <w:spacing w:before="107" w:after="0" w:line="240" w:lineRule="auto"/>
        <w:rPr>
          <w:rFonts w:ascii="Arial" w:eastAsia="Times New Roman" w:hAnsi="Arial" w:cs="Arial"/>
          <w:sz w:val="24"/>
          <w:szCs w:val="24"/>
        </w:rPr>
      </w:pPr>
      <w:r w:rsidRPr="00795F6E">
        <w:rPr>
          <w:rFonts w:ascii="Arial" w:hAnsi="Arial" w:cs="Arial"/>
          <w:noProof/>
          <w:sz w:val="24"/>
          <w:szCs w:val="24"/>
          <w:lang w:eastAsia="ru-RU"/>
        </w:rPr>
        <mc:AlternateContent>
          <mc:Choice Requires="wps">
            <w:drawing>
              <wp:anchor distT="0" distB="0" distL="0" distR="0" simplePos="0" relativeHeight="251633152" behindDoc="1" locked="0" layoutInCell="1" allowOverlap="1" wp14:anchorId="2FB3F26B" wp14:editId="2567B542">
                <wp:simplePos x="0" y="0"/>
                <wp:positionH relativeFrom="page">
                  <wp:posOffset>600075</wp:posOffset>
                </wp:positionH>
                <wp:positionV relativeFrom="paragraph">
                  <wp:posOffset>506730</wp:posOffset>
                </wp:positionV>
                <wp:extent cx="6534150" cy="45719"/>
                <wp:effectExtent l="0" t="0" r="19050" b="0"/>
                <wp:wrapNone/>
                <wp:docPr id="35" name="Graphic 35"/>
                <wp:cNvGraphicFramePr/>
                <a:graphic xmlns:a="http://schemas.openxmlformats.org/drawingml/2006/main">
                  <a:graphicData uri="http://schemas.microsoft.com/office/word/2010/wordprocessingShape">
                    <wps:wsp>
                      <wps:cNvSpPr/>
                      <wps:spPr>
                        <a:xfrm>
                          <a:off x="0" y="0"/>
                          <a:ext cx="6534150" cy="45719"/>
                        </a:xfrm>
                        <a:custGeom>
                          <a:avLst/>
                          <a:gdLst/>
                          <a:ahLst/>
                          <a:cxnLst/>
                          <a:rect l="l" t="t" r="r" b="b"/>
                          <a:pathLst>
                            <a:path w="6015990">
                              <a:moveTo>
                                <a:pt x="0" y="0"/>
                              </a:moveTo>
                              <a:lnTo>
                                <a:pt x="6015875" y="0"/>
                              </a:lnTo>
                            </a:path>
                          </a:pathLst>
                        </a:custGeom>
                        <a:ln w="6350">
                          <a:solidFill>
                            <a:srgbClr val="000000"/>
                          </a:solidFill>
                          <a:prstDash val="solid"/>
                        </a:ln>
                      </wps:spPr>
                      <wps:bodyPr wrap="square" lIns="0" tIns="0" rIns="0" bIns="0" rtlCol="0">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835BE4" id="Graphic 35" o:spid="_x0000_s1026" style="position:absolute;margin-left:47.25pt;margin-top:39.9pt;width:514.5pt;height:3.6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599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" path="m,l6015875,e" filled="f" strokeweight=".5pt">
                <v:path arrowok="t"/>
                <w10:wrap anchorx="page"/>
              </v:shape>
            </w:pict>
          </mc:Fallback>
        </mc:AlternateConten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headerReference w:type="even" r:id="rId18"/>
          <w:headerReference w:type="default" r:id="rId19"/>
          <w:pgSz w:w="11910" w:h="16840"/>
          <w:pgMar w:top="1134" w:right="567" w:bottom="1134" w:left="1134" w:header="608" w:footer="0" w:gutter="0"/>
          <w:cols w:space="720"/>
        </w:sectPr>
      </w:pPr>
    </w:p>
    <w:p w:rsidR="009247C2" w:rsidRPr="00795F6E" w:rsidRDefault="00821DEF" w:rsidP="000900EB">
      <w:pPr>
        <w:widowControl w:val="0"/>
        <w:autoSpaceDE w:val="0"/>
        <w:autoSpaceDN w:val="0"/>
        <w:spacing w:after="0" w:line="240" w:lineRule="auto"/>
        <w:rPr>
          <w:rFonts w:ascii="Arial" w:eastAsia="Times New Roman" w:hAnsi="Arial" w:cs="Arial"/>
          <w:sz w:val="24"/>
          <w:szCs w:val="24"/>
        </w:rPr>
      </w:pPr>
      <w:r w:rsidRPr="00795F6E">
        <w:rPr>
          <w:rFonts w:ascii="Arial" w:eastAsia="Times New Roman" w:hAnsi="Arial" w:cs="Arial"/>
          <w:spacing w:val="-2"/>
          <w:sz w:val="24"/>
          <w:szCs w:val="24"/>
        </w:rPr>
        <w:lastRenderedPageBreak/>
        <w:t>Заявитель</w:t>
      </w:r>
    </w:p>
    <w:p w:rsidR="009247C2" w:rsidRDefault="00821DEF">
      <w:pPr>
        <w:widowControl w:val="0"/>
        <w:autoSpaceDE w:val="0"/>
        <w:autoSpaceDN w:val="0"/>
        <w:spacing w:before="24" w:after="0" w:line="240" w:lineRule="auto"/>
        <w:rPr>
          <w:rFonts w:ascii="Arial" w:eastAsia="Times New Roman" w:hAnsi="Arial" w:cs="Arial"/>
          <w:sz w:val="24"/>
          <w:szCs w:val="24"/>
        </w:rPr>
      </w:pPr>
      <w:r w:rsidRPr="00795F6E">
        <w:rPr>
          <w:rFonts w:ascii="Arial" w:eastAsia="Times New Roman" w:hAnsi="Arial" w:cs="Arial"/>
          <w:sz w:val="24"/>
          <w:szCs w:val="24"/>
        </w:rPr>
        <w:br w:type="column"/>
      </w:r>
    </w:p>
    <w:p w:rsidR="000900EB" w:rsidRDefault="000900EB">
      <w:pPr>
        <w:widowControl w:val="0"/>
        <w:autoSpaceDE w:val="0"/>
        <w:autoSpaceDN w:val="0"/>
        <w:spacing w:before="24" w:after="0" w:line="240" w:lineRule="auto"/>
        <w:rPr>
          <w:rFonts w:ascii="Arial" w:eastAsia="Times New Roman" w:hAnsi="Arial" w:cs="Arial"/>
          <w:sz w:val="24"/>
          <w:szCs w:val="24"/>
        </w:rPr>
      </w:pPr>
    </w:p>
    <w:p w:rsidR="000900EB" w:rsidRPr="00795F6E" w:rsidRDefault="000900EB">
      <w:pPr>
        <w:widowControl w:val="0"/>
        <w:autoSpaceDE w:val="0"/>
        <w:autoSpaceDN w:val="0"/>
        <w:spacing w:before="24" w:after="0" w:line="240" w:lineRule="auto"/>
        <w:rPr>
          <w:rFonts w:ascii="Arial" w:eastAsia="Times New Roman" w:hAnsi="Arial" w:cs="Arial"/>
          <w:sz w:val="24"/>
          <w:szCs w:val="24"/>
        </w:rPr>
      </w:pPr>
    </w:p>
    <w:p w:rsidR="009247C2" w:rsidRPr="00795F6E" w:rsidRDefault="00821DEF" w:rsidP="000900EB">
      <w:pPr>
        <w:widowControl w:val="0"/>
        <w:tabs>
          <w:tab w:val="left" w:pos="3880"/>
        </w:tabs>
        <w:autoSpaceDE w:val="0"/>
        <w:autoSpaceDN w:val="0"/>
        <w:spacing w:after="0" w:line="240" w:lineRule="auto"/>
        <w:rPr>
          <w:rFonts w:ascii="Arial" w:eastAsia="Times New Roman" w:hAnsi="Arial" w:cs="Arial"/>
          <w:sz w:val="24"/>
          <w:szCs w:val="24"/>
        </w:rPr>
      </w:pPr>
      <w:r w:rsidRPr="00795F6E">
        <w:rPr>
          <w:rFonts w:ascii="Arial" w:eastAsia="Times New Roman" w:hAnsi="Arial" w:cs="Arial"/>
          <w:spacing w:val="-2"/>
          <w:sz w:val="24"/>
          <w:szCs w:val="24"/>
        </w:rPr>
        <w:t>(подпись)</w:t>
      </w:r>
      <w:r w:rsidRPr="00795F6E">
        <w:rPr>
          <w:rFonts w:ascii="Arial" w:eastAsia="Times New Roman" w:hAnsi="Arial" w:cs="Arial"/>
          <w:sz w:val="24"/>
          <w:szCs w:val="24"/>
        </w:rPr>
        <w:tab/>
        <w:t>(расшифровка</w:t>
      </w:r>
      <w:r w:rsidRPr="00795F6E">
        <w:rPr>
          <w:rFonts w:ascii="Arial" w:eastAsia="Times New Roman" w:hAnsi="Arial" w:cs="Arial"/>
          <w:spacing w:val="-11"/>
          <w:sz w:val="24"/>
          <w:szCs w:val="24"/>
        </w:rPr>
        <w:t xml:space="preserve"> </w:t>
      </w:r>
      <w:r w:rsidRPr="00795F6E">
        <w:rPr>
          <w:rFonts w:ascii="Arial" w:eastAsia="Times New Roman" w:hAnsi="Arial" w:cs="Arial"/>
          <w:spacing w:val="-2"/>
          <w:sz w:val="24"/>
          <w:szCs w:val="24"/>
        </w:rPr>
        <w:t>подписи)</w:t>
      </w:r>
    </w:p>
    <w:p w:rsidR="009247C2" w:rsidRPr="00795F6E" w:rsidRDefault="009247C2">
      <w:pPr>
        <w:widowControl w:val="0"/>
        <w:autoSpaceDE w:val="0"/>
        <w:autoSpaceDN w:val="0"/>
        <w:spacing w:after="0" w:line="240" w:lineRule="auto"/>
        <w:ind w:left="853"/>
        <w:rPr>
          <w:rFonts w:ascii="Arial" w:eastAsia="Times New Roman" w:hAnsi="Arial" w:cs="Arial"/>
          <w:sz w:val="24"/>
          <w:szCs w:val="24"/>
        </w:rPr>
        <w:sectPr w:rsidR="009247C2" w:rsidRPr="00795F6E" w:rsidSect="00795F6E">
          <w:type w:val="continuous"/>
          <w:pgSz w:w="11910" w:h="16840"/>
          <w:pgMar w:top="1134" w:right="567" w:bottom="1134" w:left="1134" w:header="608" w:footer="0" w:gutter="0"/>
          <w:cols w:num="2" w:space="720" w:equalWidth="0">
            <w:col w:w="1800" w:space="460"/>
            <w:col w:w="7949" w:space="0"/>
          </w:cols>
        </w:sectPr>
      </w:pPr>
    </w:p>
    <w:p w:rsidR="000900EB" w:rsidRPr="00795F6E" w:rsidRDefault="000900EB" w:rsidP="000900EB">
      <w:pPr>
        <w:widowControl w:val="0"/>
        <w:autoSpaceDE w:val="0"/>
        <w:autoSpaceDN w:val="0"/>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Приложение 7</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 регламенту</w:t>
      </w:r>
    </w:p>
    <w:p w:rsidR="000900EB" w:rsidRPr="00795F6E"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предоставления муниципальной услуги</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w:t>
      </w:r>
    </w:p>
    <w:p w:rsidR="000900EB" w:rsidRPr="00795F6E"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размещения информации</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утвержденному </w:t>
      </w:r>
      <w:r w:rsidRPr="00795F6E">
        <w:rPr>
          <w:rFonts w:ascii="Arial" w:eastAsia="Times New Roman" w:hAnsi="Arial" w:cs="Arial"/>
          <w:sz w:val="24"/>
          <w:szCs w:val="24"/>
        </w:rPr>
        <w:t>постановлением</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администрации городского</w:t>
      </w:r>
      <w:r>
        <w:rPr>
          <w:rFonts w:ascii="Arial" w:eastAsia="Times New Roman" w:hAnsi="Arial" w:cs="Arial"/>
          <w:sz w:val="24"/>
          <w:szCs w:val="24"/>
        </w:rPr>
        <w:t xml:space="preserve"> </w:t>
      </w:r>
      <w:r w:rsidRPr="00795F6E">
        <w:rPr>
          <w:rFonts w:ascii="Arial" w:eastAsia="Times New Roman" w:hAnsi="Arial" w:cs="Arial"/>
          <w:sz w:val="24"/>
          <w:szCs w:val="24"/>
        </w:rPr>
        <w:t>округа</w:t>
      </w:r>
    </w:p>
    <w:p w:rsidR="000900EB" w:rsidRPr="00795F6E"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0900EB" w:rsidRDefault="000900EB" w:rsidP="000900EB">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от «04» </w:t>
      </w:r>
      <w:r w:rsidRPr="00795F6E">
        <w:rPr>
          <w:rFonts w:ascii="Arial" w:eastAsia="Times New Roman" w:hAnsi="Arial" w:cs="Arial"/>
          <w:sz w:val="24"/>
          <w:szCs w:val="24"/>
        </w:rPr>
        <w:t>апреля 2025 № 219-адм</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821DEF">
      <w:pPr>
        <w:widowControl w:val="0"/>
        <w:autoSpaceDE w:val="0"/>
        <w:autoSpaceDN w:val="0"/>
        <w:spacing w:after="0"/>
        <w:ind w:left="4632" w:hanging="2959"/>
        <w:rPr>
          <w:rFonts w:ascii="Arial" w:eastAsia="Times New Roman" w:hAnsi="Arial" w:cs="Arial"/>
          <w:sz w:val="24"/>
          <w:szCs w:val="24"/>
        </w:rPr>
      </w:pPr>
      <w:r w:rsidRPr="00795F6E">
        <w:rPr>
          <w:rFonts w:ascii="Arial" w:eastAsia="Times New Roman" w:hAnsi="Arial" w:cs="Arial"/>
          <w:sz w:val="24"/>
          <w:szCs w:val="24"/>
        </w:rPr>
        <w:t>Требования</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составу</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содержанию</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дизайн-проекта</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 xml:space="preserve">(проектной </w:t>
      </w:r>
      <w:r w:rsidRPr="00795F6E">
        <w:rPr>
          <w:rFonts w:ascii="Arial" w:eastAsia="Times New Roman" w:hAnsi="Arial" w:cs="Arial"/>
          <w:spacing w:val="-2"/>
          <w:sz w:val="24"/>
          <w:szCs w:val="24"/>
        </w:rPr>
        <w:t>документации)</w:t>
      </w:r>
    </w:p>
    <w:p w:rsidR="009247C2" w:rsidRPr="00795F6E" w:rsidRDefault="009247C2">
      <w:pPr>
        <w:widowControl w:val="0"/>
        <w:autoSpaceDE w:val="0"/>
        <w:autoSpaceDN w:val="0"/>
        <w:spacing w:before="48" w:after="0" w:line="240" w:lineRule="auto"/>
        <w:rPr>
          <w:rFonts w:ascii="Arial" w:eastAsia="Times New Roman" w:hAnsi="Arial" w:cs="Arial"/>
          <w:sz w:val="24"/>
          <w:szCs w:val="24"/>
        </w:rPr>
      </w:pPr>
    </w:p>
    <w:p w:rsidR="009247C2" w:rsidRPr="00795F6E" w:rsidRDefault="00821DEF">
      <w:pPr>
        <w:widowControl w:val="0"/>
        <w:autoSpaceDE w:val="0"/>
        <w:autoSpaceDN w:val="0"/>
        <w:spacing w:after="0"/>
        <w:ind w:left="853" w:firstLine="707"/>
        <w:rPr>
          <w:rFonts w:ascii="Arial" w:eastAsia="Times New Roman" w:hAnsi="Arial" w:cs="Arial"/>
          <w:sz w:val="24"/>
          <w:szCs w:val="24"/>
        </w:rPr>
      </w:pPr>
      <w:r w:rsidRPr="00795F6E">
        <w:rPr>
          <w:rFonts w:ascii="Arial" w:eastAsia="Times New Roman" w:hAnsi="Arial" w:cs="Arial"/>
          <w:sz w:val="24"/>
          <w:szCs w:val="24"/>
        </w:rPr>
        <w:t>Состав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дизайн-проекта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(проектной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документации)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зависит</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от</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типа предполагаемого к установке средства размещения информации:</w:t>
      </w:r>
    </w:p>
    <w:p w:rsidR="009247C2" w:rsidRPr="00795F6E" w:rsidRDefault="009247C2">
      <w:pPr>
        <w:widowControl w:val="0"/>
        <w:autoSpaceDE w:val="0"/>
        <w:autoSpaceDN w:val="0"/>
        <w:spacing w:before="87" w:after="0" w:line="240" w:lineRule="auto"/>
        <w:rPr>
          <w:rFonts w:ascii="Arial" w:eastAsia="Times New Roman" w:hAnsi="Arial" w:cs="Arial"/>
          <w:sz w:val="24"/>
          <w:szCs w:val="24"/>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10"/>
        <w:gridCol w:w="914"/>
        <w:gridCol w:w="7916"/>
        <w:gridCol w:w="459"/>
      </w:tblGrid>
      <w:tr w:rsidR="00504DD6" w:rsidRPr="00795F6E" w:rsidTr="000900EB">
        <w:trPr>
          <w:trHeight w:val="633"/>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1</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информационная</w:t>
            </w:r>
            <w:r w:rsidRPr="00795F6E">
              <w:rPr>
                <w:rFonts w:ascii="Arial" w:eastAsia="Times New Roman" w:hAnsi="Arial" w:cs="Arial"/>
                <w:spacing w:val="66"/>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68"/>
                <w:sz w:val="24"/>
                <w:szCs w:val="24"/>
                <w:lang w:val="ru-RU"/>
              </w:rPr>
              <w:t xml:space="preserve"> </w:t>
            </w:r>
            <w:r w:rsidRPr="00795F6E">
              <w:rPr>
                <w:rFonts w:ascii="Arial" w:eastAsia="Times New Roman" w:hAnsi="Arial" w:cs="Arial"/>
                <w:sz w:val="24"/>
                <w:szCs w:val="24"/>
                <w:lang w:val="ru-RU"/>
              </w:rPr>
              <w:t>специального</w:t>
            </w:r>
            <w:r w:rsidRPr="00795F6E">
              <w:rPr>
                <w:rFonts w:ascii="Arial" w:eastAsia="Times New Roman" w:hAnsi="Arial" w:cs="Arial"/>
                <w:spacing w:val="67"/>
                <w:sz w:val="24"/>
                <w:szCs w:val="24"/>
                <w:lang w:val="ru-RU"/>
              </w:rPr>
              <w:t xml:space="preserve"> </w:t>
            </w:r>
            <w:r w:rsidRPr="00795F6E">
              <w:rPr>
                <w:rFonts w:ascii="Arial" w:eastAsia="Times New Roman" w:hAnsi="Arial" w:cs="Arial"/>
                <w:sz w:val="24"/>
                <w:szCs w:val="24"/>
                <w:lang w:val="ru-RU"/>
              </w:rPr>
              <w:t>назначения</w:t>
            </w:r>
            <w:r w:rsidRPr="00795F6E">
              <w:rPr>
                <w:rFonts w:ascii="Arial" w:eastAsia="Times New Roman" w:hAnsi="Arial" w:cs="Arial"/>
                <w:spacing w:val="66"/>
                <w:sz w:val="24"/>
                <w:szCs w:val="24"/>
                <w:lang w:val="ru-RU"/>
              </w:rPr>
              <w:t xml:space="preserve"> </w:t>
            </w:r>
            <w:r w:rsidRPr="00795F6E">
              <w:rPr>
                <w:rFonts w:ascii="Arial" w:eastAsia="Times New Roman" w:hAnsi="Arial" w:cs="Arial"/>
                <w:spacing w:val="-2"/>
                <w:sz w:val="24"/>
                <w:szCs w:val="24"/>
                <w:lang w:val="ru-RU"/>
              </w:rPr>
              <w:t>(информационная</w:t>
            </w:r>
          </w:p>
          <w:p w:rsidR="009247C2" w:rsidRPr="00795F6E" w:rsidRDefault="00821DEF">
            <w:pPr>
              <w:spacing w:before="40"/>
              <w:ind w:left="109"/>
              <w:rPr>
                <w:rFonts w:ascii="Arial" w:eastAsia="Times New Roman" w:hAnsi="Arial" w:cs="Arial"/>
                <w:sz w:val="24"/>
                <w:szCs w:val="24"/>
                <w:lang w:val="ru-RU"/>
              </w:rPr>
            </w:pPr>
            <w:r w:rsidRPr="00795F6E">
              <w:rPr>
                <w:rFonts w:ascii="Arial" w:eastAsia="Times New Roman" w:hAnsi="Arial" w:cs="Arial"/>
                <w:sz w:val="24"/>
                <w:szCs w:val="24"/>
                <w:lang w:val="ru-RU"/>
              </w:rPr>
              <w:t>доска,</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табличка)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1"/>
        </w:trPr>
        <w:tc>
          <w:tcPr>
            <w:tcW w:w="446" w:type="pct"/>
            <w:vMerge w:val="restart"/>
          </w:tcPr>
          <w:p w:rsidR="009247C2" w:rsidRPr="00795F6E" w:rsidRDefault="00821DEF">
            <w:pPr>
              <w:ind w:left="1"/>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2</w:t>
            </w:r>
          </w:p>
        </w:tc>
        <w:tc>
          <w:tcPr>
            <w:tcW w:w="4554" w:type="pct"/>
            <w:gridSpan w:val="3"/>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настенная</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2"/>
                <w:sz w:val="24"/>
                <w:szCs w:val="24"/>
                <w:lang w:val="ru-RU"/>
              </w:rPr>
              <w:t>конструкция</w:t>
            </w:r>
          </w:p>
        </w:tc>
      </w:tr>
      <w:tr w:rsidR="00504DD6" w:rsidRPr="00795F6E" w:rsidTr="000900EB">
        <w:trPr>
          <w:trHeight w:val="318"/>
        </w:trPr>
        <w:tc>
          <w:tcPr>
            <w:tcW w:w="446" w:type="pct"/>
            <w:vMerge/>
            <w:tcBorders>
              <w:top w:val="nil"/>
            </w:tcBorders>
          </w:tcPr>
          <w:p w:rsidR="009247C2" w:rsidRPr="00795F6E" w:rsidRDefault="009247C2">
            <w:pPr>
              <w:rPr>
                <w:rFonts w:ascii="Arial" w:eastAsia="Times New Roman" w:hAnsi="Arial" w:cs="Arial"/>
                <w:sz w:val="24"/>
                <w:szCs w:val="24"/>
                <w:lang w:val="ru-RU"/>
              </w:rPr>
            </w:pPr>
          </w:p>
        </w:tc>
        <w:tc>
          <w:tcPr>
            <w:tcW w:w="448" w:type="pct"/>
          </w:tcPr>
          <w:p w:rsidR="009247C2" w:rsidRPr="00795F6E" w:rsidRDefault="00821DEF">
            <w:pPr>
              <w:ind w:right="28"/>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1</w:t>
            </w:r>
          </w:p>
        </w:tc>
        <w:tc>
          <w:tcPr>
            <w:tcW w:w="3881"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объемные</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1"/>
                <w:sz w:val="24"/>
                <w:szCs w:val="24"/>
                <w:lang w:val="ru-RU"/>
              </w:rPr>
              <w:t xml:space="preserve"> </w:t>
            </w:r>
            <w:r w:rsidRPr="00795F6E">
              <w:rPr>
                <w:rFonts w:ascii="Arial" w:eastAsia="Times New Roman" w:hAnsi="Arial" w:cs="Arial"/>
                <w:sz w:val="24"/>
                <w:szCs w:val="24"/>
                <w:lang w:val="ru-RU"/>
              </w:rPr>
              <w:t>отдельно</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стоящие</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буквы</w:t>
            </w:r>
            <w:r w:rsidRPr="00795F6E">
              <w:rPr>
                <w:rFonts w:ascii="Arial" w:eastAsia="Times New Roman" w:hAnsi="Arial" w:cs="Arial"/>
                <w:spacing w:val="-2"/>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знаки</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без</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подложки</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6" w:type="pct"/>
            <w:vMerge/>
            <w:tcBorders>
              <w:top w:val="nil"/>
            </w:tcBorders>
          </w:tcPr>
          <w:p w:rsidR="009247C2" w:rsidRPr="00795F6E" w:rsidRDefault="009247C2">
            <w:pPr>
              <w:rPr>
                <w:rFonts w:ascii="Arial" w:eastAsia="Times New Roman" w:hAnsi="Arial" w:cs="Arial"/>
                <w:sz w:val="24"/>
                <w:szCs w:val="24"/>
                <w:lang w:val="ru-RU"/>
              </w:rPr>
            </w:pPr>
          </w:p>
        </w:tc>
        <w:tc>
          <w:tcPr>
            <w:tcW w:w="448" w:type="pct"/>
          </w:tcPr>
          <w:p w:rsidR="009247C2" w:rsidRPr="00795F6E" w:rsidRDefault="00821DEF">
            <w:pPr>
              <w:ind w:right="28"/>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2</w:t>
            </w:r>
          </w:p>
        </w:tc>
        <w:tc>
          <w:tcPr>
            <w:tcW w:w="3881"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объемные</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1"/>
                <w:sz w:val="24"/>
                <w:szCs w:val="24"/>
                <w:lang w:val="ru-RU"/>
              </w:rPr>
              <w:t xml:space="preserve"> </w:t>
            </w:r>
            <w:r w:rsidRPr="00795F6E">
              <w:rPr>
                <w:rFonts w:ascii="Arial" w:eastAsia="Times New Roman" w:hAnsi="Arial" w:cs="Arial"/>
                <w:sz w:val="24"/>
                <w:szCs w:val="24"/>
                <w:lang w:val="ru-RU"/>
              </w:rPr>
              <w:t>отдельно</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стоящие</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буквы</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и</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знаки</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на</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плоской</w:t>
            </w:r>
            <w:r w:rsidRPr="00795F6E">
              <w:rPr>
                <w:rFonts w:ascii="Arial" w:eastAsia="Times New Roman" w:hAnsi="Arial" w:cs="Arial"/>
                <w:spacing w:val="-3"/>
                <w:sz w:val="24"/>
                <w:szCs w:val="24"/>
                <w:lang w:val="ru-RU"/>
              </w:rPr>
              <w:t xml:space="preserve"> </w:t>
            </w:r>
            <w:r w:rsidRPr="00795F6E">
              <w:rPr>
                <w:rFonts w:ascii="Arial" w:eastAsia="Times New Roman" w:hAnsi="Arial" w:cs="Arial"/>
                <w:spacing w:val="-2"/>
                <w:sz w:val="24"/>
                <w:szCs w:val="24"/>
                <w:lang w:val="ru-RU"/>
              </w:rPr>
              <w:t>подложке</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6" w:type="pct"/>
            <w:vMerge/>
            <w:tcBorders>
              <w:top w:val="nil"/>
            </w:tcBorders>
          </w:tcPr>
          <w:p w:rsidR="009247C2" w:rsidRPr="00795F6E" w:rsidRDefault="009247C2">
            <w:pPr>
              <w:rPr>
                <w:rFonts w:ascii="Arial" w:eastAsia="Times New Roman" w:hAnsi="Arial" w:cs="Arial"/>
                <w:sz w:val="24"/>
                <w:szCs w:val="24"/>
                <w:lang w:val="ru-RU"/>
              </w:rPr>
            </w:pPr>
          </w:p>
        </w:tc>
        <w:tc>
          <w:tcPr>
            <w:tcW w:w="448" w:type="pct"/>
          </w:tcPr>
          <w:p w:rsidR="009247C2" w:rsidRPr="00795F6E" w:rsidRDefault="00821DEF">
            <w:pPr>
              <w:ind w:right="28"/>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3</w:t>
            </w:r>
          </w:p>
        </w:tc>
        <w:tc>
          <w:tcPr>
            <w:tcW w:w="3881"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световой</w:t>
            </w:r>
            <w:r w:rsidRPr="00795F6E">
              <w:rPr>
                <w:rFonts w:ascii="Arial" w:eastAsia="Times New Roman" w:hAnsi="Arial" w:cs="Arial"/>
                <w:spacing w:val="-4"/>
                <w:sz w:val="24"/>
                <w:szCs w:val="24"/>
                <w:lang w:val="ru-RU"/>
              </w:rPr>
              <w:t xml:space="preserve"> </w:t>
            </w:r>
            <w:r w:rsidRPr="00795F6E">
              <w:rPr>
                <w:rFonts w:ascii="Arial" w:eastAsia="Times New Roman" w:hAnsi="Arial" w:cs="Arial"/>
                <w:sz w:val="24"/>
                <w:szCs w:val="24"/>
                <w:lang w:val="ru-RU"/>
              </w:rPr>
              <w:t>короб</w:t>
            </w:r>
            <w:r w:rsidRPr="00795F6E">
              <w:rPr>
                <w:rFonts w:ascii="Arial" w:eastAsia="Times New Roman" w:hAnsi="Arial" w:cs="Arial"/>
                <w:spacing w:val="-3"/>
                <w:sz w:val="24"/>
                <w:szCs w:val="24"/>
                <w:lang w:val="ru-RU"/>
              </w:rPr>
              <w:t xml:space="preserve"> </w:t>
            </w:r>
            <w:r w:rsidRPr="00795F6E">
              <w:rPr>
                <w:rFonts w:ascii="Arial" w:eastAsia="Times New Roman" w:hAnsi="Arial" w:cs="Arial"/>
                <w:sz w:val="24"/>
                <w:szCs w:val="24"/>
                <w:lang w:val="ru-RU"/>
              </w:rPr>
              <w:t>–</w:t>
            </w:r>
            <w:r w:rsidRPr="00795F6E">
              <w:rPr>
                <w:rFonts w:ascii="Arial" w:eastAsia="Times New Roman" w:hAnsi="Arial" w:cs="Arial"/>
                <w:spacing w:val="-2"/>
                <w:sz w:val="24"/>
                <w:szCs w:val="24"/>
                <w:lang w:val="ru-RU"/>
              </w:rPr>
              <w:t xml:space="preserve"> «лайтбокс»</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5"/>
        </w:trPr>
        <w:tc>
          <w:tcPr>
            <w:tcW w:w="446" w:type="pct"/>
            <w:vMerge/>
            <w:tcBorders>
              <w:top w:val="nil"/>
            </w:tcBorders>
          </w:tcPr>
          <w:p w:rsidR="009247C2" w:rsidRPr="00795F6E" w:rsidRDefault="009247C2">
            <w:pPr>
              <w:rPr>
                <w:rFonts w:ascii="Arial" w:eastAsia="Times New Roman" w:hAnsi="Arial" w:cs="Arial"/>
                <w:sz w:val="24"/>
                <w:szCs w:val="24"/>
                <w:lang w:val="ru-RU"/>
              </w:rPr>
            </w:pPr>
          </w:p>
        </w:tc>
        <w:tc>
          <w:tcPr>
            <w:tcW w:w="448" w:type="pct"/>
          </w:tcPr>
          <w:p w:rsidR="009247C2" w:rsidRPr="00795F6E" w:rsidRDefault="00821DEF">
            <w:pPr>
              <w:ind w:right="28"/>
              <w:jc w:val="center"/>
              <w:rPr>
                <w:rFonts w:ascii="Arial" w:eastAsia="Times New Roman" w:hAnsi="Arial" w:cs="Arial"/>
                <w:sz w:val="24"/>
                <w:szCs w:val="24"/>
                <w:lang w:val="ru-RU"/>
              </w:rPr>
            </w:pPr>
            <w:r w:rsidRPr="00795F6E">
              <w:rPr>
                <w:rFonts w:ascii="Arial" w:eastAsia="Times New Roman" w:hAnsi="Arial" w:cs="Arial"/>
                <w:sz w:val="24"/>
                <w:szCs w:val="24"/>
                <w:lang w:val="ru-RU"/>
              </w:rPr>
              <w:t>Вид</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10"/>
                <w:sz w:val="24"/>
                <w:szCs w:val="24"/>
                <w:lang w:val="ru-RU"/>
              </w:rPr>
              <w:t>4</w:t>
            </w:r>
          </w:p>
        </w:tc>
        <w:tc>
          <w:tcPr>
            <w:tcW w:w="3881" w:type="pct"/>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плоская</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8"/>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3</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консольная</w:t>
            </w:r>
            <w:r w:rsidRPr="00795F6E">
              <w:rPr>
                <w:rFonts w:ascii="Arial" w:eastAsia="Times New Roman" w:hAnsi="Arial" w:cs="Arial"/>
                <w:spacing w:val="-12"/>
                <w:sz w:val="24"/>
                <w:szCs w:val="24"/>
                <w:lang w:val="ru-RU"/>
              </w:rPr>
              <w:t xml:space="preserve"> </w:t>
            </w:r>
            <w:r w:rsidRPr="00795F6E">
              <w:rPr>
                <w:rFonts w:ascii="Arial" w:eastAsia="Times New Roman" w:hAnsi="Arial" w:cs="Arial"/>
                <w:sz w:val="24"/>
                <w:szCs w:val="24"/>
                <w:lang w:val="ru-RU"/>
              </w:rPr>
              <w:t>информационная</w:t>
            </w:r>
            <w:r w:rsidRPr="00795F6E">
              <w:rPr>
                <w:rFonts w:ascii="Arial" w:eastAsia="Times New Roman" w:hAnsi="Arial" w:cs="Arial"/>
                <w:spacing w:val="-9"/>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9"/>
                <w:sz w:val="24"/>
                <w:szCs w:val="24"/>
                <w:lang w:val="ru-RU"/>
              </w:rPr>
              <w:t xml:space="preserve"> </w:t>
            </w:r>
            <w:r w:rsidRPr="00795F6E">
              <w:rPr>
                <w:rFonts w:ascii="Arial" w:eastAsia="Times New Roman" w:hAnsi="Arial" w:cs="Arial"/>
                <w:sz w:val="24"/>
                <w:szCs w:val="24"/>
                <w:lang w:val="ru-RU"/>
              </w:rPr>
              <w:t>(панель-</w:t>
            </w:r>
            <w:r w:rsidRPr="00795F6E">
              <w:rPr>
                <w:rFonts w:ascii="Arial" w:eastAsia="Times New Roman" w:hAnsi="Arial" w:cs="Arial"/>
                <w:spacing w:val="-2"/>
                <w:sz w:val="24"/>
                <w:szCs w:val="24"/>
                <w:lang w:val="ru-RU"/>
              </w:rPr>
              <w:t>кронштейн)</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4</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крышная</w:t>
            </w:r>
            <w:r w:rsidRPr="00795F6E">
              <w:rPr>
                <w:rFonts w:ascii="Arial" w:eastAsia="Times New Roman" w:hAnsi="Arial" w:cs="Arial"/>
                <w:spacing w:val="-4"/>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8"/>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5</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съемная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(стяговая)</w:t>
            </w:r>
            <w:r w:rsidRPr="00795F6E">
              <w:rPr>
                <w:rFonts w:ascii="Arial" w:eastAsia="Times New Roman" w:hAnsi="Arial" w:cs="Arial"/>
                <w:spacing w:val="-5"/>
                <w:sz w:val="24"/>
                <w:szCs w:val="24"/>
                <w:lang w:val="ru-RU"/>
              </w:rPr>
              <w:t xml:space="preserve"> </w:t>
            </w:r>
            <w:r w:rsidRPr="00795F6E">
              <w:rPr>
                <w:rFonts w:ascii="Arial" w:eastAsia="Times New Roman" w:hAnsi="Arial" w:cs="Arial"/>
                <w:sz w:val="24"/>
                <w:szCs w:val="24"/>
                <w:lang w:val="ru-RU"/>
              </w:rPr>
              <w:t>конструкция</w:t>
            </w:r>
            <w:r w:rsidRPr="00795F6E">
              <w:rPr>
                <w:rFonts w:ascii="Arial" w:eastAsia="Times New Roman" w:hAnsi="Arial" w:cs="Arial"/>
                <w:spacing w:val="-6"/>
                <w:sz w:val="24"/>
                <w:szCs w:val="24"/>
                <w:lang w:val="ru-RU"/>
              </w:rPr>
              <w:t xml:space="preserve"> </w:t>
            </w:r>
            <w:r w:rsidRPr="00795F6E">
              <w:rPr>
                <w:rFonts w:ascii="Arial" w:eastAsia="Times New Roman" w:hAnsi="Arial" w:cs="Arial"/>
                <w:sz w:val="24"/>
                <w:szCs w:val="24"/>
                <w:lang w:val="ru-RU"/>
              </w:rPr>
              <w:t>(штандарт,</w:t>
            </w:r>
            <w:r w:rsidRPr="00795F6E">
              <w:rPr>
                <w:rFonts w:ascii="Arial" w:eastAsia="Times New Roman" w:hAnsi="Arial" w:cs="Arial"/>
                <w:spacing w:val="-5"/>
                <w:sz w:val="24"/>
                <w:szCs w:val="24"/>
                <w:lang w:val="ru-RU"/>
              </w:rPr>
              <w:t xml:space="preserve"> </w:t>
            </w:r>
            <w:r w:rsidRPr="00795F6E">
              <w:rPr>
                <w:rFonts w:ascii="Arial" w:eastAsia="Times New Roman" w:hAnsi="Arial" w:cs="Arial"/>
                <w:spacing w:val="-4"/>
                <w:sz w:val="24"/>
                <w:szCs w:val="24"/>
                <w:lang w:val="ru-RU"/>
              </w:rPr>
              <w:t>флаг)</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5"/>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6</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витринная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z w:val="24"/>
                <w:szCs w:val="24"/>
                <w:lang w:val="ru-RU"/>
              </w:rPr>
              <w:t>информационная</w:t>
            </w:r>
            <w:r w:rsidRPr="00795F6E">
              <w:rPr>
                <w:rFonts w:ascii="Arial" w:eastAsia="Times New Roman" w:hAnsi="Arial" w:cs="Arial"/>
                <w:spacing w:val="-7"/>
                <w:sz w:val="24"/>
                <w:szCs w:val="24"/>
                <w:lang w:val="ru-RU"/>
              </w:rPr>
              <w:t xml:space="preserve"> </w:t>
            </w:r>
            <w:r w:rsidRPr="00795F6E">
              <w:rPr>
                <w:rFonts w:ascii="Arial" w:eastAsia="Times New Roman" w:hAnsi="Arial" w:cs="Arial"/>
                <w:spacing w:val="-2"/>
                <w:sz w:val="24"/>
                <w:szCs w:val="24"/>
                <w:lang w:val="ru-RU"/>
              </w:rPr>
              <w:t>конструкция</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8"/>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7</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pacing w:val="-2"/>
                <w:sz w:val="24"/>
                <w:szCs w:val="24"/>
                <w:lang w:val="ru-RU"/>
              </w:rPr>
              <w:t>маркиза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8</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информационная</w:t>
            </w:r>
            <w:r w:rsidRPr="00795F6E">
              <w:rPr>
                <w:rFonts w:ascii="Arial" w:eastAsia="Times New Roman" w:hAnsi="Arial" w:cs="Arial"/>
                <w:spacing w:val="-11"/>
                <w:sz w:val="24"/>
                <w:szCs w:val="24"/>
                <w:lang w:val="ru-RU"/>
              </w:rPr>
              <w:t xml:space="preserve"> </w:t>
            </w:r>
            <w:r w:rsidRPr="00795F6E">
              <w:rPr>
                <w:rFonts w:ascii="Arial" w:eastAsia="Times New Roman" w:hAnsi="Arial" w:cs="Arial"/>
                <w:spacing w:val="-4"/>
                <w:sz w:val="24"/>
                <w:szCs w:val="24"/>
                <w:lang w:val="ru-RU"/>
              </w:rPr>
              <w:t>стела</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7"/>
        </w:trPr>
        <w:tc>
          <w:tcPr>
            <w:tcW w:w="446" w:type="pct"/>
          </w:tcPr>
          <w:p w:rsidR="009247C2" w:rsidRPr="00795F6E" w:rsidRDefault="00821DEF">
            <w:pPr>
              <w:ind w:right="24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10"/>
                <w:sz w:val="24"/>
                <w:szCs w:val="24"/>
                <w:lang w:val="ru-RU"/>
              </w:rPr>
              <w:t>9</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z w:val="24"/>
                <w:szCs w:val="24"/>
                <w:lang w:val="ru-RU"/>
              </w:rPr>
              <w:t>выносное</w:t>
            </w:r>
            <w:r w:rsidRPr="00795F6E">
              <w:rPr>
                <w:rFonts w:ascii="Arial" w:eastAsia="Times New Roman" w:hAnsi="Arial" w:cs="Arial"/>
                <w:spacing w:val="-6"/>
                <w:sz w:val="24"/>
                <w:szCs w:val="24"/>
                <w:lang w:val="ru-RU"/>
              </w:rPr>
              <w:t xml:space="preserve"> </w:t>
            </w:r>
            <w:r w:rsidRPr="00795F6E">
              <w:rPr>
                <w:rFonts w:ascii="Arial" w:eastAsia="Times New Roman" w:hAnsi="Arial" w:cs="Arial"/>
                <w:spacing w:val="-4"/>
                <w:sz w:val="24"/>
                <w:szCs w:val="24"/>
                <w:lang w:val="ru-RU"/>
              </w:rPr>
              <w:t>меню</w:t>
            </w:r>
          </w:p>
        </w:tc>
        <w:tc>
          <w:tcPr>
            <w:tcW w:w="225" w:type="pct"/>
          </w:tcPr>
          <w:p w:rsidR="009247C2" w:rsidRPr="00795F6E" w:rsidRDefault="009247C2">
            <w:pPr>
              <w:rPr>
                <w:rFonts w:ascii="Arial" w:eastAsia="Times New Roman" w:hAnsi="Arial" w:cs="Arial"/>
                <w:sz w:val="24"/>
                <w:szCs w:val="24"/>
                <w:lang w:val="ru-RU"/>
              </w:rPr>
            </w:pPr>
          </w:p>
        </w:tc>
      </w:tr>
      <w:tr w:rsidR="00504DD6" w:rsidRPr="00795F6E" w:rsidTr="000900EB">
        <w:trPr>
          <w:trHeight w:val="316"/>
        </w:trPr>
        <w:tc>
          <w:tcPr>
            <w:tcW w:w="446" w:type="pct"/>
          </w:tcPr>
          <w:p w:rsidR="009247C2" w:rsidRPr="00795F6E" w:rsidRDefault="00821DEF">
            <w:pPr>
              <w:ind w:right="126"/>
              <w:jc w:val="center"/>
              <w:rPr>
                <w:rFonts w:ascii="Arial" w:eastAsia="Times New Roman" w:hAnsi="Arial" w:cs="Arial"/>
                <w:sz w:val="24"/>
                <w:szCs w:val="24"/>
                <w:lang w:val="ru-RU"/>
              </w:rPr>
            </w:pPr>
            <w:r w:rsidRPr="00795F6E">
              <w:rPr>
                <w:rFonts w:ascii="Arial" w:eastAsia="Times New Roman" w:hAnsi="Arial" w:cs="Arial"/>
                <w:sz w:val="24"/>
                <w:szCs w:val="24"/>
                <w:lang w:val="ru-RU"/>
              </w:rPr>
              <w:t>Тип</w:t>
            </w:r>
            <w:r w:rsidRPr="00795F6E">
              <w:rPr>
                <w:rFonts w:ascii="Arial" w:eastAsia="Times New Roman" w:hAnsi="Arial" w:cs="Arial"/>
                <w:spacing w:val="-1"/>
                <w:sz w:val="24"/>
                <w:szCs w:val="24"/>
                <w:lang w:val="ru-RU"/>
              </w:rPr>
              <w:t xml:space="preserve"> </w:t>
            </w:r>
            <w:r w:rsidRPr="00795F6E">
              <w:rPr>
                <w:rFonts w:ascii="Arial" w:eastAsia="Times New Roman" w:hAnsi="Arial" w:cs="Arial"/>
                <w:spacing w:val="-5"/>
                <w:sz w:val="24"/>
                <w:szCs w:val="24"/>
                <w:lang w:val="ru-RU"/>
              </w:rPr>
              <w:t>10</w:t>
            </w:r>
          </w:p>
        </w:tc>
        <w:tc>
          <w:tcPr>
            <w:tcW w:w="4329" w:type="pct"/>
            <w:gridSpan w:val="2"/>
          </w:tcPr>
          <w:p w:rsidR="009247C2" w:rsidRPr="00795F6E" w:rsidRDefault="00821DEF">
            <w:pPr>
              <w:ind w:left="109"/>
              <w:rPr>
                <w:rFonts w:ascii="Arial" w:eastAsia="Times New Roman" w:hAnsi="Arial" w:cs="Arial"/>
                <w:sz w:val="24"/>
                <w:szCs w:val="24"/>
                <w:lang w:val="ru-RU"/>
              </w:rPr>
            </w:pPr>
            <w:r w:rsidRPr="00795F6E">
              <w:rPr>
                <w:rFonts w:ascii="Arial" w:eastAsia="Times New Roman" w:hAnsi="Arial" w:cs="Arial"/>
                <w:spacing w:val="-2"/>
                <w:sz w:val="24"/>
                <w:szCs w:val="24"/>
                <w:lang w:val="ru-RU"/>
              </w:rPr>
              <w:t>стенд</w:t>
            </w:r>
          </w:p>
        </w:tc>
        <w:tc>
          <w:tcPr>
            <w:tcW w:w="225" w:type="pct"/>
          </w:tcPr>
          <w:p w:rsidR="009247C2" w:rsidRPr="00795F6E" w:rsidRDefault="009247C2">
            <w:pPr>
              <w:rPr>
                <w:rFonts w:ascii="Arial" w:eastAsia="Times New Roman" w:hAnsi="Arial" w:cs="Arial"/>
                <w:sz w:val="24"/>
                <w:szCs w:val="24"/>
                <w:lang w:val="ru-RU"/>
              </w:rPr>
            </w:pPr>
          </w:p>
        </w:tc>
      </w:tr>
    </w:tbl>
    <w:p w:rsidR="0091136C" w:rsidRPr="000900EB" w:rsidRDefault="00821DEF" w:rsidP="000900EB">
      <w:pPr>
        <w:pStyle w:val="ac"/>
        <w:numPr>
          <w:ilvl w:val="0"/>
          <w:numId w:val="22"/>
        </w:numPr>
        <w:tabs>
          <w:tab w:val="left" w:pos="1849"/>
        </w:tabs>
        <w:spacing w:before="282"/>
        <w:ind w:left="0" w:right="289" w:firstLine="360"/>
        <w:rPr>
          <w:rFonts w:ascii="Arial" w:hAnsi="Arial" w:cs="Arial"/>
          <w:sz w:val="24"/>
          <w:szCs w:val="24"/>
        </w:rPr>
      </w:pPr>
      <w:r w:rsidRPr="000900EB">
        <w:rPr>
          <w:rFonts w:ascii="Arial" w:hAnsi="Arial" w:cs="Arial"/>
          <w:sz w:val="24"/>
          <w:szCs w:val="24"/>
        </w:rPr>
        <w:t>Требования к составу дизайн-проекта установки средств размещения информации типов 1, 2, 5, 6, 7 на зданиях (строениях, сооружениях):</w:t>
      </w:r>
    </w:p>
    <w:p w:rsidR="009247C2" w:rsidRPr="000900EB" w:rsidRDefault="00821DEF" w:rsidP="000900EB">
      <w:pPr>
        <w:pStyle w:val="ac"/>
        <w:numPr>
          <w:ilvl w:val="1"/>
          <w:numId w:val="22"/>
        </w:numPr>
        <w:tabs>
          <w:tab w:val="left" w:pos="2268"/>
          <w:tab w:val="left" w:pos="4813"/>
          <w:tab w:val="left" w:pos="6486"/>
          <w:tab w:val="left" w:pos="8695"/>
        </w:tabs>
        <w:spacing w:before="216"/>
        <w:ind w:left="0" w:right="282" w:firstLine="360"/>
        <w:rPr>
          <w:rFonts w:ascii="Arial" w:hAnsi="Arial" w:cs="Arial"/>
          <w:sz w:val="24"/>
          <w:szCs w:val="24"/>
        </w:rPr>
      </w:pPr>
      <w:r w:rsidRPr="000900EB">
        <w:rPr>
          <w:rFonts w:ascii="Arial" w:hAnsi="Arial" w:cs="Arial"/>
          <w:spacing w:val="-2"/>
          <w:sz w:val="24"/>
          <w:szCs w:val="24"/>
        </w:rPr>
        <w:t>Дизайн-</w:t>
      </w:r>
      <w:r w:rsidR="000900EB" w:rsidRPr="000900EB">
        <w:rPr>
          <w:rFonts w:ascii="Arial" w:hAnsi="Arial" w:cs="Arial"/>
          <w:spacing w:val="-2"/>
          <w:sz w:val="24"/>
          <w:szCs w:val="24"/>
        </w:rPr>
        <w:t>проект средств</w:t>
      </w:r>
      <w:r w:rsidR="000900EB">
        <w:rPr>
          <w:rFonts w:ascii="Arial" w:hAnsi="Arial" w:cs="Arial"/>
          <w:sz w:val="24"/>
          <w:szCs w:val="24"/>
        </w:rPr>
        <w:t xml:space="preserve"> </w:t>
      </w:r>
      <w:r w:rsidR="000900EB" w:rsidRPr="000900EB">
        <w:rPr>
          <w:rFonts w:ascii="Arial" w:hAnsi="Arial" w:cs="Arial"/>
          <w:spacing w:val="-2"/>
          <w:sz w:val="24"/>
          <w:szCs w:val="24"/>
        </w:rPr>
        <w:t>размещения информации</w:t>
      </w:r>
      <w:r w:rsidRPr="000900EB">
        <w:rPr>
          <w:rFonts w:ascii="Arial" w:hAnsi="Arial" w:cs="Arial"/>
          <w:spacing w:val="-2"/>
          <w:sz w:val="24"/>
          <w:szCs w:val="24"/>
        </w:rPr>
        <w:t xml:space="preserve"> </w:t>
      </w:r>
      <w:r w:rsidRPr="000900EB">
        <w:rPr>
          <w:rFonts w:ascii="Arial" w:hAnsi="Arial" w:cs="Arial"/>
          <w:sz w:val="24"/>
          <w:szCs w:val="24"/>
        </w:rPr>
        <w:t>типов</w:t>
      </w:r>
      <w:r w:rsidRPr="000900EB">
        <w:rPr>
          <w:rFonts w:ascii="Arial" w:hAnsi="Arial" w:cs="Arial"/>
          <w:spacing w:val="-3"/>
          <w:sz w:val="24"/>
          <w:szCs w:val="24"/>
        </w:rPr>
        <w:t xml:space="preserve"> </w:t>
      </w:r>
      <w:r w:rsidRPr="000900EB">
        <w:rPr>
          <w:rFonts w:ascii="Arial" w:hAnsi="Arial" w:cs="Arial"/>
          <w:sz w:val="24"/>
          <w:szCs w:val="24"/>
        </w:rPr>
        <w:t>1,</w:t>
      </w:r>
      <w:r w:rsidRPr="000900EB">
        <w:rPr>
          <w:rFonts w:ascii="Arial" w:hAnsi="Arial" w:cs="Arial"/>
          <w:spacing w:val="-4"/>
          <w:sz w:val="24"/>
          <w:szCs w:val="24"/>
        </w:rPr>
        <w:t xml:space="preserve"> </w:t>
      </w:r>
      <w:r w:rsidRPr="000900EB">
        <w:rPr>
          <w:rFonts w:ascii="Arial" w:hAnsi="Arial" w:cs="Arial"/>
          <w:sz w:val="24"/>
          <w:szCs w:val="24"/>
        </w:rPr>
        <w:t>2,</w:t>
      </w:r>
      <w:r w:rsidRPr="000900EB">
        <w:rPr>
          <w:rFonts w:ascii="Arial" w:hAnsi="Arial" w:cs="Arial"/>
          <w:spacing w:val="-3"/>
          <w:sz w:val="24"/>
          <w:szCs w:val="24"/>
        </w:rPr>
        <w:t xml:space="preserve"> </w:t>
      </w:r>
      <w:r w:rsidRPr="000900EB">
        <w:rPr>
          <w:rFonts w:ascii="Arial" w:hAnsi="Arial" w:cs="Arial"/>
          <w:sz w:val="24"/>
          <w:szCs w:val="24"/>
        </w:rPr>
        <w:t>5,</w:t>
      </w:r>
      <w:r w:rsidRPr="000900EB">
        <w:rPr>
          <w:rFonts w:ascii="Arial" w:hAnsi="Arial" w:cs="Arial"/>
          <w:spacing w:val="-3"/>
          <w:sz w:val="24"/>
          <w:szCs w:val="24"/>
        </w:rPr>
        <w:t xml:space="preserve"> </w:t>
      </w:r>
      <w:r w:rsidRPr="000900EB">
        <w:rPr>
          <w:rFonts w:ascii="Arial" w:hAnsi="Arial" w:cs="Arial"/>
          <w:sz w:val="24"/>
          <w:szCs w:val="24"/>
        </w:rPr>
        <w:t>6,</w:t>
      </w:r>
      <w:r w:rsidRPr="000900EB">
        <w:rPr>
          <w:rFonts w:ascii="Arial" w:hAnsi="Arial" w:cs="Arial"/>
          <w:spacing w:val="-3"/>
          <w:sz w:val="24"/>
          <w:szCs w:val="24"/>
        </w:rPr>
        <w:t xml:space="preserve"> </w:t>
      </w:r>
      <w:r w:rsidRPr="000900EB">
        <w:rPr>
          <w:rFonts w:ascii="Arial" w:hAnsi="Arial" w:cs="Arial"/>
          <w:sz w:val="24"/>
          <w:szCs w:val="24"/>
        </w:rPr>
        <w:t>7</w:t>
      </w:r>
      <w:r w:rsidRPr="000900EB">
        <w:rPr>
          <w:rFonts w:ascii="Arial" w:hAnsi="Arial" w:cs="Arial"/>
          <w:spacing w:val="-3"/>
          <w:sz w:val="24"/>
          <w:szCs w:val="24"/>
        </w:rPr>
        <w:t xml:space="preserve"> </w:t>
      </w:r>
      <w:r w:rsidRPr="000900EB">
        <w:rPr>
          <w:rFonts w:ascii="Arial" w:hAnsi="Arial" w:cs="Arial"/>
          <w:sz w:val="24"/>
          <w:szCs w:val="24"/>
        </w:rPr>
        <w:t>на</w:t>
      </w:r>
      <w:r w:rsidRPr="000900EB">
        <w:rPr>
          <w:rFonts w:ascii="Arial" w:hAnsi="Arial" w:cs="Arial"/>
          <w:spacing w:val="-4"/>
          <w:sz w:val="24"/>
          <w:szCs w:val="24"/>
        </w:rPr>
        <w:t xml:space="preserve"> </w:t>
      </w:r>
      <w:r w:rsidRPr="000900EB">
        <w:rPr>
          <w:rFonts w:ascii="Arial" w:hAnsi="Arial" w:cs="Arial"/>
          <w:sz w:val="24"/>
          <w:szCs w:val="24"/>
        </w:rPr>
        <w:t>зданиях</w:t>
      </w:r>
      <w:r w:rsidRPr="000900EB">
        <w:rPr>
          <w:rFonts w:ascii="Arial" w:hAnsi="Arial" w:cs="Arial"/>
          <w:spacing w:val="-3"/>
          <w:sz w:val="24"/>
          <w:szCs w:val="24"/>
        </w:rPr>
        <w:t xml:space="preserve"> </w:t>
      </w:r>
      <w:r w:rsidRPr="000900EB">
        <w:rPr>
          <w:rFonts w:ascii="Arial" w:hAnsi="Arial" w:cs="Arial"/>
          <w:sz w:val="24"/>
          <w:szCs w:val="24"/>
        </w:rPr>
        <w:t>(строениях,</w:t>
      </w:r>
      <w:r w:rsidRPr="000900EB">
        <w:rPr>
          <w:rFonts w:ascii="Arial" w:hAnsi="Arial" w:cs="Arial"/>
          <w:spacing w:val="-3"/>
          <w:sz w:val="24"/>
          <w:szCs w:val="24"/>
        </w:rPr>
        <w:t xml:space="preserve"> </w:t>
      </w:r>
      <w:r w:rsidRPr="000900EB">
        <w:rPr>
          <w:rFonts w:ascii="Arial" w:hAnsi="Arial" w:cs="Arial"/>
          <w:sz w:val="24"/>
          <w:szCs w:val="24"/>
        </w:rPr>
        <w:t>сооружениях)</w:t>
      </w:r>
      <w:r w:rsidRPr="000900EB">
        <w:rPr>
          <w:rFonts w:ascii="Arial" w:hAnsi="Arial" w:cs="Arial"/>
          <w:spacing w:val="-5"/>
          <w:sz w:val="24"/>
          <w:szCs w:val="24"/>
        </w:rPr>
        <w:t xml:space="preserve"> </w:t>
      </w:r>
      <w:r w:rsidRPr="000900EB">
        <w:rPr>
          <w:rFonts w:ascii="Arial" w:hAnsi="Arial" w:cs="Arial"/>
          <w:sz w:val="24"/>
          <w:szCs w:val="24"/>
        </w:rPr>
        <w:t>состоит</w:t>
      </w:r>
      <w:r w:rsidRPr="000900EB">
        <w:rPr>
          <w:rFonts w:ascii="Arial" w:hAnsi="Arial" w:cs="Arial"/>
          <w:spacing w:val="-4"/>
          <w:sz w:val="24"/>
          <w:szCs w:val="24"/>
        </w:rPr>
        <w:t xml:space="preserve"> </w:t>
      </w:r>
      <w:r w:rsidRPr="000900EB">
        <w:rPr>
          <w:rFonts w:ascii="Arial" w:hAnsi="Arial" w:cs="Arial"/>
          <w:sz w:val="24"/>
          <w:szCs w:val="24"/>
        </w:rPr>
        <w:t>из</w:t>
      </w:r>
      <w:r w:rsidRPr="000900EB">
        <w:rPr>
          <w:rFonts w:ascii="Arial" w:hAnsi="Arial" w:cs="Arial"/>
          <w:spacing w:val="-4"/>
          <w:sz w:val="24"/>
          <w:szCs w:val="24"/>
        </w:rPr>
        <w:t xml:space="preserve"> </w:t>
      </w:r>
      <w:r w:rsidRPr="000900EB">
        <w:rPr>
          <w:rFonts w:ascii="Arial" w:hAnsi="Arial" w:cs="Arial"/>
          <w:sz w:val="24"/>
          <w:szCs w:val="24"/>
        </w:rPr>
        <w:t xml:space="preserve">следующих </w:t>
      </w:r>
      <w:r w:rsidRPr="000900EB">
        <w:rPr>
          <w:rFonts w:ascii="Arial" w:hAnsi="Arial" w:cs="Arial"/>
          <w:spacing w:val="-2"/>
          <w:sz w:val="24"/>
          <w:szCs w:val="24"/>
        </w:rPr>
        <w:t>документов:</w:t>
      </w:r>
    </w:p>
    <w:p w:rsidR="009247C2" w:rsidRPr="00795F6E" w:rsidRDefault="00A362E7" w:rsidP="00A362E7">
      <w:pPr>
        <w:pStyle w:val="ac"/>
        <w:tabs>
          <w:tab w:val="left" w:pos="1724"/>
        </w:tabs>
        <w:spacing w:line="321" w:lineRule="exact"/>
        <w:ind w:left="709" w:firstLine="0"/>
        <w:rPr>
          <w:rFonts w:ascii="Arial" w:hAnsi="Arial" w:cs="Arial"/>
          <w:sz w:val="24"/>
          <w:szCs w:val="24"/>
        </w:rPr>
      </w:pPr>
      <w:r>
        <w:rPr>
          <w:rFonts w:ascii="Arial" w:hAnsi="Arial" w:cs="Arial"/>
          <w:sz w:val="24"/>
          <w:szCs w:val="24"/>
        </w:rPr>
        <w:t xml:space="preserve">- </w:t>
      </w:r>
      <w:r w:rsidR="00821DEF" w:rsidRPr="00795F6E">
        <w:rPr>
          <w:rFonts w:ascii="Arial" w:hAnsi="Arial" w:cs="Arial"/>
          <w:sz w:val="24"/>
          <w:szCs w:val="24"/>
        </w:rPr>
        <w:t>пояснительная</w:t>
      </w:r>
      <w:r w:rsidR="00821DEF" w:rsidRPr="00795F6E">
        <w:rPr>
          <w:rFonts w:ascii="Arial" w:hAnsi="Arial" w:cs="Arial"/>
          <w:spacing w:val="-9"/>
          <w:sz w:val="24"/>
          <w:szCs w:val="24"/>
        </w:rPr>
        <w:t xml:space="preserve"> </w:t>
      </w:r>
      <w:r w:rsidR="00821DEF" w:rsidRPr="00795F6E">
        <w:rPr>
          <w:rFonts w:ascii="Arial" w:hAnsi="Arial" w:cs="Arial"/>
          <w:spacing w:val="-2"/>
          <w:sz w:val="24"/>
          <w:szCs w:val="24"/>
        </w:rPr>
        <w:t>записка:</w:t>
      </w:r>
    </w:p>
    <w:p w:rsidR="009247C2" w:rsidRPr="00795F6E" w:rsidRDefault="00A362E7" w:rsidP="00A362E7">
      <w:pPr>
        <w:pStyle w:val="ac"/>
        <w:tabs>
          <w:tab w:val="left" w:pos="1724"/>
        </w:tabs>
        <w:spacing w:before="48"/>
        <w:ind w:left="709" w:firstLine="0"/>
        <w:rPr>
          <w:rFonts w:ascii="Arial" w:hAnsi="Arial" w:cs="Arial"/>
          <w:sz w:val="24"/>
          <w:szCs w:val="24"/>
        </w:rPr>
      </w:pPr>
      <w:r>
        <w:rPr>
          <w:rFonts w:ascii="Arial" w:hAnsi="Arial" w:cs="Arial"/>
          <w:sz w:val="24"/>
          <w:szCs w:val="24"/>
        </w:rPr>
        <w:t xml:space="preserve">- </w:t>
      </w:r>
      <w:r w:rsidR="00821DEF" w:rsidRPr="00795F6E">
        <w:rPr>
          <w:rFonts w:ascii="Arial" w:hAnsi="Arial" w:cs="Arial"/>
          <w:sz w:val="24"/>
          <w:szCs w:val="24"/>
        </w:rPr>
        <w:t>графические</w:t>
      </w:r>
      <w:r w:rsidR="00821DEF" w:rsidRPr="00795F6E">
        <w:rPr>
          <w:rFonts w:ascii="Arial" w:hAnsi="Arial" w:cs="Arial"/>
          <w:spacing w:val="-8"/>
          <w:sz w:val="24"/>
          <w:szCs w:val="24"/>
        </w:rPr>
        <w:t xml:space="preserve"> </w:t>
      </w:r>
      <w:r w:rsidR="00821DEF" w:rsidRPr="00795F6E">
        <w:rPr>
          <w:rFonts w:ascii="Arial" w:hAnsi="Arial" w:cs="Arial"/>
          <w:spacing w:val="-2"/>
          <w:sz w:val="24"/>
          <w:szCs w:val="24"/>
        </w:rPr>
        <w:t>материалы;</w:t>
      </w:r>
    </w:p>
    <w:p w:rsidR="009247C2" w:rsidRPr="00795F6E"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795F6E">
        <w:rPr>
          <w:rFonts w:ascii="Arial" w:hAnsi="Arial" w:cs="Arial"/>
          <w:sz w:val="24"/>
          <w:szCs w:val="24"/>
        </w:rPr>
        <w:t>документы о регистрации товарного знака (в случае, если таковые документы имеются).</w:t>
      </w:r>
    </w:p>
    <w:p w:rsidR="009247C2" w:rsidRPr="00A362E7" w:rsidRDefault="00821DEF" w:rsidP="00A362E7">
      <w:pPr>
        <w:pStyle w:val="ac"/>
        <w:numPr>
          <w:ilvl w:val="2"/>
          <w:numId w:val="3"/>
        </w:numPr>
        <w:tabs>
          <w:tab w:val="left" w:pos="2261"/>
        </w:tabs>
        <w:spacing w:line="321" w:lineRule="exact"/>
        <w:ind w:left="0" w:firstLine="709"/>
        <w:rPr>
          <w:rFonts w:ascii="Arial" w:hAnsi="Arial" w:cs="Arial"/>
          <w:sz w:val="24"/>
          <w:szCs w:val="24"/>
        </w:rPr>
      </w:pPr>
      <w:r w:rsidRPr="00A362E7">
        <w:rPr>
          <w:rFonts w:ascii="Arial" w:hAnsi="Arial" w:cs="Arial"/>
          <w:sz w:val="24"/>
          <w:szCs w:val="24"/>
        </w:rPr>
        <w:t>Пояснительная</w:t>
      </w:r>
      <w:r w:rsidRPr="00A362E7">
        <w:rPr>
          <w:rFonts w:ascii="Arial" w:hAnsi="Arial" w:cs="Arial"/>
          <w:spacing w:val="-8"/>
          <w:sz w:val="24"/>
          <w:szCs w:val="24"/>
        </w:rPr>
        <w:t xml:space="preserve"> </w:t>
      </w:r>
      <w:r w:rsidRPr="00A362E7">
        <w:rPr>
          <w:rFonts w:ascii="Arial" w:hAnsi="Arial" w:cs="Arial"/>
          <w:spacing w:val="-2"/>
          <w:sz w:val="24"/>
          <w:szCs w:val="24"/>
        </w:rPr>
        <w:t>записка:</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795F6E">
        <w:rPr>
          <w:rFonts w:ascii="Arial" w:hAnsi="Arial" w:cs="Arial"/>
          <w:sz w:val="24"/>
          <w:szCs w:val="24"/>
        </w:rPr>
        <w:t>сведения об</w:t>
      </w:r>
      <w:r w:rsidR="00821DEF" w:rsidRPr="00795F6E">
        <w:rPr>
          <w:rFonts w:ascii="Arial" w:hAnsi="Arial" w:cs="Arial"/>
          <w:spacing w:val="-1"/>
          <w:sz w:val="24"/>
          <w:szCs w:val="24"/>
        </w:rPr>
        <w:t xml:space="preserve"> </w:t>
      </w:r>
      <w:r w:rsidR="00821DEF" w:rsidRPr="00795F6E">
        <w:rPr>
          <w:rFonts w:ascii="Arial" w:hAnsi="Arial" w:cs="Arial"/>
          <w:sz w:val="24"/>
          <w:szCs w:val="24"/>
        </w:rPr>
        <w:t>объекте (здании, строении, сооружении): адрес, основные особенности и характеристики;</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lastRenderedPageBreak/>
        <w:t xml:space="preserve">- </w:t>
      </w:r>
      <w:r w:rsidR="00821DEF" w:rsidRPr="00A362E7">
        <w:rPr>
          <w:rFonts w:ascii="Arial" w:hAnsi="Arial" w:cs="Arial"/>
          <w:sz w:val="24"/>
          <w:szCs w:val="24"/>
        </w:rPr>
        <w:t>характеристики (описание) всех средств размещения информации, предполагаемых</w:t>
      </w:r>
      <w:r w:rsidR="00821DEF" w:rsidRPr="00A362E7">
        <w:rPr>
          <w:rFonts w:ascii="Arial" w:hAnsi="Arial" w:cs="Arial"/>
          <w:spacing w:val="-3"/>
          <w:sz w:val="24"/>
          <w:szCs w:val="24"/>
        </w:rPr>
        <w:t xml:space="preserve"> </w:t>
      </w:r>
      <w:r w:rsidR="00821DEF" w:rsidRPr="00A362E7">
        <w:rPr>
          <w:rFonts w:ascii="Arial" w:hAnsi="Arial" w:cs="Arial"/>
          <w:sz w:val="24"/>
          <w:szCs w:val="24"/>
        </w:rPr>
        <w:t>к</w:t>
      </w:r>
      <w:r w:rsidR="00821DEF" w:rsidRPr="00A362E7">
        <w:rPr>
          <w:rFonts w:ascii="Arial" w:hAnsi="Arial" w:cs="Arial"/>
          <w:spacing w:val="-5"/>
          <w:sz w:val="24"/>
          <w:szCs w:val="24"/>
        </w:rPr>
        <w:t xml:space="preserve"> </w:t>
      </w:r>
      <w:r w:rsidR="00821DEF" w:rsidRPr="00A362E7">
        <w:rPr>
          <w:rFonts w:ascii="Arial" w:hAnsi="Arial" w:cs="Arial"/>
          <w:sz w:val="24"/>
          <w:szCs w:val="24"/>
        </w:rPr>
        <w:t>установке</w:t>
      </w:r>
      <w:r w:rsidR="00821DEF" w:rsidRPr="00A362E7">
        <w:rPr>
          <w:rFonts w:ascii="Arial" w:hAnsi="Arial" w:cs="Arial"/>
          <w:spacing w:val="-3"/>
          <w:sz w:val="24"/>
          <w:szCs w:val="24"/>
        </w:rPr>
        <w:t xml:space="preserve"> </w:t>
      </w:r>
      <w:r w:rsidR="00821DEF" w:rsidRPr="00A362E7">
        <w:rPr>
          <w:rFonts w:ascii="Arial" w:hAnsi="Arial" w:cs="Arial"/>
          <w:sz w:val="24"/>
          <w:szCs w:val="24"/>
        </w:rPr>
        <w:t>на</w:t>
      </w:r>
      <w:r w:rsidR="00821DEF" w:rsidRPr="00A362E7">
        <w:rPr>
          <w:rFonts w:ascii="Arial" w:hAnsi="Arial" w:cs="Arial"/>
          <w:spacing w:val="-5"/>
          <w:sz w:val="24"/>
          <w:szCs w:val="24"/>
        </w:rPr>
        <w:t xml:space="preserve"> </w:t>
      </w:r>
      <w:r w:rsidR="00821DEF" w:rsidRPr="00A362E7">
        <w:rPr>
          <w:rFonts w:ascii="Arial" w:hAnsi="Arial" w:cs="Arial"/>
          <w:sz w:val="24"/>
          <w:szCs w:val="24"/>
        </w:rPr>
        <w:t>конкретном</w:t>
      </w:r>
      <w:r w:rsidR="00821DEF" w:rsidRPr="00A362E7">
        <w:rPr>
          <w:rFonts w:ascii="Arial" w:hAnsi="Arial" w:cs="Arial"/>
          <w:spacing w:val="-4"/>
          <w:sz w:val="24"/>
          <w:szCs w:val="24"/>
        </w:rPr>
        <w:t xml:space="preserve"> </w:t>
      </w:r>
      <w:r w:rsidR="00821DEF" w:rsidRPr="00A362E7">
        <w:rPr>
          <w:rFonts w:ascii="Arial" w:hAnsi="Arial" w:cs="Arial"/>
          <w:sz w:val="24"/>
          <w:szCs w:val="24"/>
        </w:rPr>
        <w:t>здании</w:t>
      </w:r>
      <w:r w:rsidR="00821DEF" w:rsidRPr="00A362E7">
        <w:rPr>
          <w:rFonts w:ascii="Arial" w:hAnsi="Arial" w:cs="Arial"/>
          <w:spacing w:val="-5"/>
          <w:sz w:val="24"/>
          <w:szCs w:val="24"/>
        </w:rPr>
        <w:t xml:space="preserve"> </w:t>
      </w:r>
      <w:r w:rsidR="00821DEF" w:rsidRPr="00A362E7">
        <w:rPr>
          <w:rFonts w:ascii="Arial" w:hAnsi="Arial" w:cs="Arial"/>
          <w:sz w:val="24"/>
          <w:szCs w:val="24"/>
        </w:rPr>
        <w:t>(строении,</w:t>
      </w:r>
      <w:r w:rsidR="00821DEF" w:rsidRPr="00A362E7">
        <w:rPr>
          <w:rFonts w:ascii="Arial" w:hAnsi="Arial" w:cs="Arial"/>
          <w:spacing w:val="-3"/>
          <w:sz w:val="24"/>
          <w:szCs w:val="24"/>
        </w:rPr>
        <w:t xml:space="preserve"> </w:t>
      </w:r>
      <w:r w:rsidR="00821DEF" w:rsidRPr="00A362E7">
        <w:rPr>
          <w:rFonts w:ascii="Arial" w:hAnsi="Arial" w:cs="Arial"/>
          <w:sz w:val="24"/>
          <w:szCs w:val="24"/>
        </w:rPr>
        <w:t>сооружении)</w:t>
      </w:r>
      <w:r w:rsidR="00821DEF" w:rsidRPr="00A362E7">
        <w:rPr>
          <w:rFonts w:ascii="Arial" w:hAnsi="Arial" w:cs="Arial"/>
          <w:spacing w:val="-4"/>
          <w:sz w:val="24"/>
          <w:szCs w:val="24"/>
        </w:rPr>
        <w:t xml:space="preserve"> </w:t>
      </w:r>
      <w:r w:rsidR="00821DEF" w:rsidRPr="00A362E7">
        <w:rPr>
          <w:rFonts w:ascii="Arial" w:hAnsi="Arial" w:cs="Arial"/>
          <w:sz w:val="24"/>
          <w:szCs w:val="24"/>
        </w:rPr>
        <w:t>и (или) территории и мест их размещения;</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обоснование необходимости (целесообразности) разработки индивидуального (специального) дизайн-проекта средства размещения информации (в случае разработки индивидуального (специального) дизайн- проекта в соответствии с Приложением 7 к Регламенту).</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1.1.2. </w:t>
      </w:r>
      <w:r w:rsidR="00821DEF" w:rsidRPr="00A362E7">
        <w:rPr>
          <w:rFonts w:ascii="Arial" w:hAnsi="Arial" w:cs="Arial"/>
          <w:sz w:val="24"/>
          <w:szCs w:val="24"/>
        </w:rPr>
        <w:t>Графические</w:t>
      </w:r>
      <w:r w:rsidR="00821DEF" w:rsidRPr="00A362E7">
        <w:rPr>
          <w:rFonts w:ascii="Arial" w:hAnsi="Arial" w:cs="Arial"/>
          <w:spacing w:val="-10"/>
          <w:sz w:val="24"/>
          <w:szCs w:val="24"/>
        </w:rPr>
        <w:t xml:space="preserve"> </w:t>
      </w:r>
      <w:r w:rsidR="00821DEF" w:rsidRPr="00A362E7">
        <w:rPr>
          <w:rFonts w:ascii="Arial" w:hAnsi="Arial" w:cs="Arial"/>
          <w:spacing w:val="-2"/>
          <w:sz w:val="24"/>
          <w:szCs w:val="24"/>
        </w:rPr>
        <w:t>материалы:</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 </w:t>
      </w:r>
      <w:r w:rsidR="00821DEF" w:rsidRPr="00A362E7">
        <w:rPr>
          <w:rFonts w:ascii="Arial" w:hAnsi="Arial" w:cs="Arial"/>
          <w:sz w:val="24"/>
          <w:szCs w:val="24"/>
        </w:rPr>
        <w:t>ситуационный план (схему территориального размещения) объекта (здания, строения, сооружения), на котором будет размещена информационная конструкция;</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фото-фиксация места предполагаемой установки средства</w:t>
      </w:r>
      <w:r w:rsidR="00821DEF" w:rsidRPr="00A362E7">
        <w:rPr>
          <w:rFonts w:ascii="Arial" w:hAnsi="Arial" w:cs="Arial"/>
          <w:spacing w:val="80"/>
          <w:sz w:val="24"/>
          <w:szCs w:val="24"/>
        </w:rPr>
        <w:t xml:space="preserve"> </w:t>
      </w:r>
      <w:r w:rsidR="00821DEF" w:rsidRPr="00A362E7">
        <w:rPr>
          <w:rFonts w:ascii="Arial" w:hAnsi="Arial" w:cs="Arial"/>
          <w:sz w:val="24"/>
          <w:szCs w:val="24"/>
        </w:rPr>
        <w:t>размещения информации. Фото-фиксация выполняется на момент подачи Запроса и должна отчётливо демонстрировать (максимально фронтально/ортогонально) фрагмент фасада здания (строения, сооружения) с входной группой, в пределах которой предполагается установка средства размещения информации;</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средствами размещения информации) и цветовом решении (в соответствии с международной цветовой системой RAL) информационной конструкции,</w:t>
      </w:r>
      <w:r w:rsidR="00821DEF" w:rsidRPr="00A362E7">
        <w:rPr>
          <w:rFonts w:ascii="Arial" w:hAnsi="Arial" w:cs="Arial"/>
          <w:spacing w:val="40"/>
          <w:sz w:val="24"/>
          <w:szCs w:val="24"/>
        </w:rPr>
        <w:t xml:space="preserve"> </w:t>
      </w:r>
      <w:r w:rsidR="00821DEF" w:rsidRPr="00A362E7">
        <w:rPr>
          <w:rFonts w:ascii="Arial" w:hAnsi="Arial" w:cs="Arial"/>
          <w:sz w:val="24"/>
          <w:szCs w:val="24"/>
        </w:rPr>
        <w:t>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1.2. </w:t>
      </w:r>
      <w:r w:rsidR="00821DEF" w:rsidRPr="00A362E7">
        <w:rPr>
          <w:rFonts w:ascii="Arial" w:hAnsi="Arial" w:cs="Arial"/>
          <w:sz w:val="24"/>
          <w:szCs w:val="24"/>
        </w:rPr>
        <w:t>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(в случае, если таковые документы имеются).</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2. </w:t>
      </w:r>
      <w:r w:rsidR="00821DEF" w:rsidRPr="00A362E7">
        <w:rPr>
          <w:rFonts w:ascii="Arial" w:hAnsi="Arial" w:cs="Arial"/>
          <w:sz w:val="24"/>
          <w:szCs w:val="24"/>
        </w:rPr>
        <w:t>Требования к составу дизайн-проекта установки средств размещения информации типов 3, 4 на зданиях (строениях, сооружениях):</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2.1. </w:t>
      </w:r>
      <w:r w:rsidR="00821DEF" w:rsidRPr="00A362E7">
        <w:rPr>
          <w:rFonts w:ascii="Arial" w:hAnsi="Arial" w:cs="Arial"/>
          <w:sz w:val="24"/>
          <w:szCs w:val="24"/>
        </w:rPr>
        <w:t>Дизайн-проект</w:t>
      </w:r>
      <w:r w:rsidR="00821DEF" w:rsidRPr="00A362E7">
        <w:rPr>
          <w:rFonts w:ascii="Arial" w:hAnsi="Arial" w:cs="Arial"/>
          <w:spacing w:val="40"/>
          <w:sz w:val="24"/>
          <w:szCs w:val="24"/>
        </w:rPr>
        <w:t xml:space="preserve"> </w:t>
      </w:r>
      <w:r w:rsidR="00821DEF" w:rsidRPr="00A362E7">
        <w:rPr>
          <w:rFonts w:ascii="Arial" w:hAnsi="Arial" w:cs="Arial"/>
          <w:sz w:val="24"/>
          <w:szCs w:val="24"/>
        </w:rPr>
        <w:t>средств</w:t>
      </w:r>
      <w:r w:rsidR="00821DEF" w:rsidRPr="00A362E7">
        <w:rPr>
          <w:rFonts w:ascii="Arial" w:hAnsi="Arial" w:cs="Arial"/>
          <w:spacing w:val="40"/>
          <w:sz w:val="24"/>
          <w:szCs w:val="24"/>
        </w:rPr>
        <w:t xml:space="preserve"> </w:t>
      </w:r>
      <w:r w:rsidR="00821DEF" w:rsidRPr="00A362E7">
        <w:rPr>
          <w:rFonts w:ascii="Arial" w:hAnsi="Arial" w:cs="Arial"/>
          <w:sz w:val="24"/>
          <w:szCs w:val="24"/>
        </w:rPr>
        <w:t>размещения</w:t>
      </w:r>
      <w:r w:rsidR="00821DEF" w:rsidRPr="00A362E7">
        <w:rPr>
          <w:rFonts w:ascii="Arial" w:hAnsi="Arial" w:cs="Arial"/>
          <w:spacing w:val="40"/>
          <w:sz w:val="24"/>
          <w:szCs w:val="24"/>
        </w:rPr>
        <w:t xml:space="preserve"> </w:t>
      </w:r>
      <w:r w:rsidR="00821DEF" w:rsidRPr="00A362E7">
        <w:rPr>
          <w:rFonts w:ascii="Arial" w:hAnsi="Arial" w:cs="Arial"/>
          <w:sz w:val="24"/>
          <w:szCs w:val="24"/>
        </w:rPr>
        <w:t>информации</w:t>
      </w:r>
      <w:r w:rsidR="00821DEF" w:rsidRPr="00A362E7">
        <w:rPr>
          <w:rFonts w:ascii="Arial" w:hAnsi="Arial" w:cs="Arial"/>
          <w:spacing w:val="40"/>
          <w:sz w:val="24"/>
          <w:szCs w:val="24"/>
        </w:rPr>
        <w:t xml:space="preserve"> </w:t>
      </w:r>
      <w:r w:rsidR="00821DEF" w:rsidRPr="00A362E7">
        <w:rPr>
          <w:rFonts w:ascii="Arial" w:hAnsi="Arial" w:cs="Arial"/>
          <w:sz w:val="24"/>
          <w:szCs w:val="24"/>
        </w:rPr>
        <w:t>типов 3,</w:t>
      </w:r>
      <w:r w:rsidR="00821DEF" w:rsidRPr="00A362E7">
        <w:rPr>
          <w:rFonts w:ascii="Arial" w:hAnsi="Arial" w:cs="Arial"/>
          <w:spacing w:val="-3"/>
          <w:sz w:val="24"/>
          <w:szCs w:val="24"/>
        </w:rPr>
        <w:t xml:space="preserve"> </w:t>
      </w:r>
      <w:r w:rsidR="00821DEF" w:rsidRPr="00A362E7">
        <w:rPr>
          <w:rFonts w:ascii="Arial" w:hAnsi="Arial" w:cs="Arial"/>
          <w:sz w:val="24"/>
          <w:szCs w:val="24"/>
        </w:rPr>
        <w:t>4</w:t>
      </w:r>
      <w:r w:rsidR="00821DEF" w:rsidRPr="00A362E7">
        <w:rPr>
          <w:rFonts w:ascii="Arial" w:hAnsi="Arial" w:cs="Arial"/>
          <w:spacing w:val="-3"/>
          <w:sz w:val="24"/>
          <w:szCs w:val="24"/>
        </w:rPr>
        <w:t xml:space="preserve"> </w:t>
      </w:r>
      <w:r w:rsidR="00821DEF" w:rsidRPr="00A362E7">
        <w:rPr>
          <w:rFonts w:ascii="Arial" w:hAnsi="Arial" w:cs="Arial"/>
          <w:sz w:val="24"/>
          <w:szCs w:val="24"/>
        </w:rPr>
        <w:t>на зданиях (строениях, сооружениях) состоит из следующих документов:</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 </w:t>
      </w:r>
      <w:r w:rsidR="00821DEF" w:rsidRPr="00A362E7">
        <w:rPr>
          <w:rFonts w:ascii="Arial" w:hAnsi="Arial" w:cs="Arial"/>
          <w:sz w:val="24"/>
          <w:szCs w:val="24"/>
        </w:rPr>
        <w:t>пояснительная</w:t>
      </w:r>
      <w:r w:rsidR="00821DEF" w:rsidRPr="00A362E7">
        <w:rPr>
          <w:rFonts w:ascii="Arial" w:hAnsi="Arial" w:cs="Arial"/>
          <w:spacing w:val="-9"/>
          <w:sz w:val="24"/>
          <w:szCs w:val="24"/>
        </w:rPr>
        <w:t xml:space="preserve"> </w:t>
      </w:r>
      <w:r w:rsidR="00821DEF" w:rsidRPr="00A362E7">
        <w:rPr>
          <w:rFonts w:ascii="Arial" w:hAnsi="Arial" w:cs="Arial"/>
          <w:spacing w:val="-2"/>
          <w:sz w:val="24"/>
          <w:szCs w:val="24"/>
        </w:rPr>
        <w:t>записка:</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pacing w:val="-2"/>
          <w:sz w:val="24"/>
          <w:szCs w:val="24"/>
        </w:rPr>
        <w:t xml:space="preserve">- </w:t>
      </w:r>
      <w:r w:rsidR="00821DEF" w:rsidRPr="00A362E7">
        <w:rPr>
          <w:rFonts w:ascii="Arial" w:hAnsi="Arial" w:cs="Arial"/>
          <w:sz w:val="24"/>
          <w:szCs w:val="24"/>
        </w:rPr>
        <w:t>графические</w:t>
      </w:r>
      <w:r w:rsidR="00821DEF" w:rsidRPr="00A362E7">
        <w:rPr>
          <w:rFonts w:ascii="Arial" w:hAnsi="Arial" w:cs="Arial"/>
          <w:spacing w:val="-8"/>
          <w:sz w:val="24"/>
          <w:szCs w:val="24"/>
        </w:rPr>
        <w:t xml:space="preserve"> </w:t>
      </w:r>
      <w:r w:rsidR="00821DEF" w:rsidRPr="00A362E7">
        <w:rPr>
          <w:rFonts w:ascii="Arial" w:hAnsi="Arial" w:cs="Arial"/>
          <w:spacing w:val="-2"/>
          <w:sz w:val="24"/>
          <w:szCs w:val="24"/>
        </w:rPr>
        <w:t>материалы;</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 </w:t>
      </w:r>
      <w:r w:rsidR="00821DEF" w:rsidRPr="00A362E7">
        <w:rPr>
          <w:rFonts w:ascii="Arial" w:hAnsi="Arial" w:cs="Arial"/>
          <w:sz w:val="24"/>
          <w:szCs w:val="24"/>
        </w:rPr>
        <w:t>документы о регистрации товарного знака (в случае, если таковые документы имеются);</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 </w:t>
      </w:r>
      <w:r w:rsidR="00821DEF" w:rsidRPr="00A362E7">
        <w:rPr>
          <w:rFonts w:ascii="Arial" w:hAnsi="Arial" w:cs="Arial"/>
          <w:sz w:val="24"/>
          <w:szCs w:val="24"/>
        </w:rPr>
        <w:t>техническая</w:t>
      </w:r>
      <w:r w:rsidR="00821DEF" w:rsidRPr="00A362E7">
        <w:rPr>
          <w:rFonts w:ascii="Arial" w:hAnsi="Arial" w:cs="Arial"/>
          <w:spacing w:val="-9"/>
          <w:sz w:val="24"/>
          <w:szCs w:val="24"/>
        </w:rPr>
        <w:t xml:space="preserve"> </w:t>
      </w:r>
      <w:r w:rsidR="00821DEF" w:rsidRPr="00A362E7">
        <w:rPr>
          <w:rFonts w:ascii="Arial" w:hAnsi="Arial" w:cs="Arial"/>
          <w:spacing w:val="-2"/>
          <w:sz w:val="24"/>
          <w:szCs w:val="24"/>
        </w:rPr>
        <w:t>документация.</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pacing w:val="-2"/>
          <w:sz w:val="24"/>
          <w:szCs w:val="24"/>
        </w:rPr>
        <w:t xml:space="preserve">2.1.1. </w:t>
      </w:r>
      <w:r w:rsidR="00821DEF" w:rsidRPr="00A362E7">
        <w:rPr>
          <w:rFonts w:ascii="Arial" w:hAnsi="Arial" w:cs="Arial"/>
          <w:sz w:val="24"/>
          <w:szCs w:val="24"/>
        </w:rPr>
        <w:t>Пояснительная</w:t>
      </w:r>
      <w:r w:rsidR="00821DEF" w:rsidRPr="00A362E7">
        <w:rPr>
          <w:rFonts w:ascii="Arial" w:hAnsi="Arial" w:cs="Arial"/>
          <w:spacing w:val="-8"/>
          <w:sz w:val="24"/>
          <w:szCs w:val="24"/>
        </w:rPr>
        <w:t xml:space="preserve"> </w:t>
      </w:r>
      <w:r w:rsidR="00821DEF" w:rsidRPr="00A362E7">
        <w:rPr>
          <w:rFonts w:ascii="Arial" w:hAnsi="Arial" w:cs="Arial"/>
          <w:spacing w:val="-2"/>
          <w:sz w:val="24"/>
          <w:szCs w:val="24"/>
        </w:rPr>
        <w:t>записка:</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 </w:t>
      </w:r>
      <w:r w:rsidR="00821DEF" w:rsidRPr="00A362E7">
        <w:rPr>
          <w:rFonts w:ascii="Arial" w:hAnsi="Arial" w:cs="Arial"/>
          <w:sz w:val="24"/>
          <w:szCs w:val="24"/>
        </w:rPr>
        <w:t>сведения об</w:t>
      </w:r>
      <w:r w:rsidR="00821DEF" w:rsidRPr="00A362E7">
        <w:rPr>
          <w:rFonts w:ascii="Arial" w:hAnsi="Arial" w:cs="Arial"/>
          <w:spacing w:val="-1"/>
          <w:sz w:val="24"/>
          <w:szCs w:val="24"/>
        </w:rPr>
        <w:t xml:space="preserve"> </w:t>
      </w:r>
      <w:r w:rsidR="00821DEF" w:rsidRPr="00A362E7">
        <w:rPr>
          <w:rFonts w:ascii="Arial" w:hAnsi="Arial" w:cs="Arial"/>
          <w:sz w:val="24"/>
          <w:szCs w:val="24"/>
        </w:rPr>
        <w:t>объекте (здании, строении, сооружении): адрес, основные особенности и характеристики;</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характеристики (описание) всех средств размещения информации, предполагаемых</w:t>
      </w:r>
      <w:r w:rsidR="00821DEF" w:rsidRPr="00A362E7">
        <w:rPr>
          <w:rFonts w:ascii="Arial" w:hAnsi="Arial" w:cs="Arial"/>
          <w:spacing w:val="-3"/>
          <w:sz w:val="24"/>
          <w:szCs w:val="24"/>
        </w:rPr>
        <w:t xml:space="preserve"> </w:t>
      </w:r>
      <w:r w:rsidR="00821DEF" w:rsidRPr="00A362E7">
        <w:rPr>
          <w:rFonts w:ascii="Arial" w:hAnsi="Arial" w:cs="Arial"/>
          <w:sz w:val="24"/>
          <w:szCs w:val="24"/>
        </w:rPr>
        <w:t>к</w:t>
      </w:r>
      <w:r w:rsidR="00821DEF" w:rsidRPr="00A362E7">
        <w:rPr>
          <w:rFonts w:ascii="Arial" w:hAnsi="Arial" w:cs="Arial"/>
          <w:spacing w:val="-5"/>
          <w:sz w:val="24"/>
          <w:szCs w:val="24"/>
        </w:rPr>
        <w:t xml:space="preserve"> </w:t>
      </w:r>
      <w:r w:rsidR="00821DEF" w:rsidRPr="00A362E7">
        <w:rPr>
          <w:rFonts w:ascii="Arial" w:hAnsi="Arial" w:cs="Arial"/>
          <w:sz w:val="24"/>
          <w:szCs w:val="24"/>
        </w:rPr>
        <w:t>установке</w:t>
      </w:r>
      <w:r w:rsidR="00821DEF" w:rsidRPr="00A362E7">
        <w:rPr>
          <w:rFonts w:ascii="Arial" w:hAnsi="Arial" w:cs="Arial"/>
          <w:spacing w:val="-3"/>
          <w:sz w:val="24"/>
          <w:szCs w:val="24"/>
        </w:rPr>
        <w:t xml:space="preserve"> </w:t>
      </w:r>
      <w:r w:rsidR="00821DEF" w:rsidRPr="00A362E7">
        <w:rPr>
          <w:rFonts w:ascii="Arial" w:hAnsi="Arial" w:cs="Arial"/>
          <w:sz w:val="24"/>
          <w:szCs w:val="24"/>
        </w:rPr>
        <w:t>на</w:t>
      </w:r>
      <w:r w:rsidR="00821DEF" w:rsidRPr="00A362E7">
        <w:rPr>
          <w:rFonts w:ascii="Arial" w:hAnsi="Arial" w:cs="Arial"/>
          <w:spacing w:val="-5"/>
          <w:sz w:val="24"/>
          <w:szCs w:val="24"/>
        </w:rPr>
        <w:t xml:space="preserve"> </w:t>
      </w:r>
      <w:r w:rsidR="00821DEF" w:rsidRPr="00A362E7">
        <w:rPr>
          <w:rFonts w:ascii="Arial" w:hAnsi="Arial" w:cs="Arial"/>
          <w:sz w:val="24"/>
          <w:szCs w:val="24"/>
        </w:rPr>
        <w:t>конкретном</w:t>
      </w:r>
      <w:r w:rsidR="00821DEF" w:rsidRPr="00A362E7">
        <w:rPr>
          <w:rFonts w:ascii="Arial" w:hAnsi="Arial" w:cs="Arial"/>
          <w:spacing w:val="-4"/>
          <w:sz w:val="24"/>
          <w:szCs w:val="24"/>
        </w:rPr>
        <w:t xml:space="preserve"> </w:t>
      </w:r>
      <w:r w:rsidR="00821DEF" w:rsidRPr="00A362E7">
        <w:rPr>
          <w:rFonts w:ascii="Arial" w:hAnsi="Arial" w:cs="Arial"/>
          <w:sz w:val="24"/>
          <w:szCs w:val="24"/>
        </w:rPr>
        <w:t>здании</w:t>
      </w:r>
      <w:r w:rsidR="00821DEF" w:rsidRPr="00A362E7">
        <w:rPr>
          <w:rFonts w:ascii="Arial" w:hAnsi="Arial" w:cs="Arial"/>
          <w:spacing w:val="-5"/>
          <w:sz w:val="24"/>
          <w:szCs w:val="24"/>
        </w:rPr>
        <w:t xml:space="preserve"> </w:t>
      </w:r>
      <w:r w:rsidR="00821DEF" w:rsidRPr="00A362E7">
        <w:rPr>
          <w:rFonts w:ascii="Arial" w:hAnsi="Arial" w:cs="Arial"/>
          <w:sz w:val="24"/>
          <w:szCs w:val="24"/>
        </w:rPr>
        <w:t>(строении,</w:t>
      </w:r>
      <w:r w:rsidR="00821DEF" w:rsidRPr="00A362E7">
        <w:rPr>
          <w:rFonts w:ascii="Arial" w:hAnsi="Arial" w:cs="Arial"/>
          <w:spacing w:val="-3"/>
          <w:sz w:val="24"/>
          <w:szCs w:val="24"/>
        </w:rPr>
        <w:t xml:space="preserve"> </w:t>
      </w:r>
      <w:r w:rsidR="00821DEF" w:rsidRPr="00A362E7">
        <w:rPr>
          <w:rFonts w:ascii="Arial" w:hAnsi="Arial" w:cs="Arial"/>
          <w:sz w:val="24"/>
          <w:szCs w:val="24"/>
        </w:rPr>
        <w:t>сооружении)</w:t>
      </w:r>
      <w:r w:rsidR="00821DEF" w:rsidRPr="00A362E7">
        <w:rPr>
          <w:rFonts w:ascii="Arial" w:hAnsi="Arial" w:cs="Arial"/>
          <w:spacing w:val="-4"/>
          <w:sz w:val="24"/>
          <w:szCs w:val="24"/>
        </w:rPr>
        <w:t xml:space="preserve"> </w:t>
      </w:r>
      <w:r w:rsidR="00821DEF" w:rsidRPr="00A362E7">
        <w:rPr>
          <w:rFonts w:ascii="Arial" w:hAnsi="Arial" w:cs="Arial"/>
          <w:sz w:val="24"/>
          <w:szCs w:val="24"/>
        </w:rPr>
        <w:t>и (или) территории и мест их размещения;</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z w:val="24"/>
          <w:szCs w:val="24"/>
        </w:rPr>
        <w:lastRenderedPageBreak/>
        <w:t xml:space="preserve">- </w:t>
      </w:r>
      <w:r w:rsidR="00821DEF" w:rsidRPr="00A362E7">
        <w:rPr>
          <w:rFonts w:ascii="Arial" w:hAnsi="Arial" w:cs="Arial"/>
          <w:sz w:val="24"/>
          <w:szCs w:val="24"/>
        </w:rPr>
        <w:t>обоснование необходимости (целесообразности) разработки индивидуального дизайн-проекта средства размещения информации (в</w:t>
      </w:r>
      <w:r w:rsidR="00821DEF" w:rsidRPr="00A362E7">
        <w:rPr>
          <w:rFonts w:ascii="Arial" w:hAnsi="Arial" w:cs="Arial"/>
          <w:spacing w:val="40"/>
          <w:sz w:val="24"/>
          <w:szCs w:val="24"/>
        </w:rPr>
        <w:t xml:space="preserve"> </w:t>
      </w:r>
      <w:r w:rsidR="00821DEF" w:rsidRPr="00A362E7">
        <w:rPr>
          <w:rFonts w:ascii="Arial" w:hAnsi="Arial" w:cs="Arial"/>
          <w:sz w:val="24"/>
          <w:szCs w:val="24"/>
        </w:rPr>
        <w:t>случае разработки индивидуального дизайн-проекта в соответствии с Приложением 7 к Регламенту).</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2.1.2. </w:t>
      </w:r>
      <w:r w:rsidR="00821DEF" w:rsidRPr="00A362E7">
        <w:rPr>
          <w:rFonts w:ascii="Arial" w:hAnsi="Arial" w:cs="Arial"/>
          <w:sz w:val="24"/>
          <w:szCs w:val="24"/>
        </w:rPr>
        <w:t>Графические</w:t>
      </w:r>
      <w:r w:rsidR="00821DEF" w:rsidRPr="00A362E7">
        <w:rPr>
          <w:rFonts w:ascii="Arial" w:hAnsi="Arial" w:cs="Arial"/>
          <w:spacing w:val="-10"/>
          <w:sz w:val="24"/>
          <w:szCs w:val="24"/>
        </w:rPr>
        <w:t xml:space="preserve"> </w:t>
      </w:r>
      <w:r w:rsidR="00821DEF" w:rsidRPr="00A362E7">
        <w:rPr>
          <w:rFonts w:ascii="Arial" w:hAnsi="Arial" w:cs="Arial"/>
          <w:spacing w:val="-2"/>
          <w:sz w:val="24"/>
          <w:szCs w:val="24"/>
        </w:rPr>
        <w:t>материалы:</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 </w:t>
      </w:r>
      <w:r w:rsidR="00821DEF" w:rsidRPr="00A362E7">
        <w:rPr>
          <w:rFonts w:ascii="Arial" w:hAnsi="Arial" w:cs="Arial"/>
          <w:sz w:val="24"/>
          <w:szCs w:val="24"/>
        </w:rPr>
        <w:t>ситуационный план (схема территориального размещения) объекта (здания, строения, сооружения), на котором будет размещено средство размещения информации;</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 </w:t>
      </w:r>
      <w:r w:rsidR="00821DEF" w:rsidRPr="00A362E7">
        <w:rPr>
          <w:rFonts w:ascii="Arial" w:hAnsi="Arial" w:cs="Arial"/>
          <w:sz w:val="24"/>
          <w:szCs w:val="24"/>
        </w:rPr>
        <w:t xml:space="preserve">фото-фиксация места предполагаемой установки информационной конструкции. Фото-фиксация выполняется на момент подачи Запроса и должна отчётливо демонстрировать (максимально фронтально/ортогонально) фрагмент фасада здания (строения, сооружения) с входной группой, в пределах которой предполагается установка средства размещения </w:t>
      </w:r>
      <w:r w:rsidR="00821DEF" w:rsidRPr="00A362E7">
        <w:rPr>
          <w:rFonts w:ascii="Arial" w:hAnsi="Arial" w:cs="Arial"/>
          <w:spacing w:val="-2"/>
          <w:sz w:val="24"/>
          <w:szCs w:val="24"/>
        </w:rPr>
        <w:t>информации.</w:t>
      </w:r>
    </w:p>
    <w:p w:rsidR="00A362E7" w:rsidRDefault="00A362E7" w:rsidP="00A362E7">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 </w:t>
      </w:r>
      <w:r w:rsidR="00821DEF" w:rsidRPr="00A362E7">
        <w:rPr>
          <w:rFonts w:ascii="Arial" w:hAnsi="Arial" w:cs="Arial"/>
          <w:sz w:val="24"/>
          <w:szCs w:val="24"/>
        </w:rPr>
        <w:t>чертежи фасада (фрагмента фасада) объекта (ортогональные, в М 1:200, М 1:100, М 1:50 (в зависимости от габаритных размеров объекта и средства размещения информации), содержащего сведения о точном месте расположения, точных габаритах (при необходимости в увязке с ранее установленными</w:t>
      </w:r>
      <w:r w:rsidR="00821DEF" w:rsidRPr="00A362E7">
        <w:rPr>
          <w:rFonts w:ascii="Arial" w:hAnsi="Arial" w:cs="Arial"/>
          <w:spacing w:val="73"/>
          <w:sz w:val="24"/>
          <w:szCs w:val="24"/>
        </w:rPr>
        <w:t xml:space="preserve"> </w:t>
      </w:r>
      <w:r w:rsidR="00821DEF" w:rsidRPr="00A362E7">
        <w:rPr>
          <w:rFonts w:ascii="Arial" w:hAnsi="Arial" w:cs="Arial"/>
          <w:sz w:val="24"/>
          <w:szCs w:val="24"/>
        </w:rPr>
        <w:t>специальными</w:t>
      </w:r>
      <w:r>
        <w:rPr>
          <w:rFonts w:ascii="Arial" w:hAnsi="Arial" w:cs="Arial"/>
          <w:spacing w:val="73"/>
          <w:sz w:val="24"/>
          <w:szCs w:val="24"/>
        </w:rPr>
        <w:t xml:space="preserve"> </w:t>
      </w:r>
      <w:r w:rsidR="00821DEF" w:rsidRPr="00A362E7">
        <w:rPr>
          <w:rFonts w:ascii="Arial" w:hAnsi="Arial" w:cs="Arial"/>
          <w:sz w:val="24"/>
          <w:szCs w:val="24"/>
        </w:rPr>
        <w:t>информационными</w:t>
      </w:r>
      <w:r>
        <w:rPr>
          <w:rFonts w:ascii="Arial" w:hAnsi="Arial" w:cs="Arial"/>
          <w:spacing w:val="73"/>
          <w:sz w:val="24"/>
          <w:szCs w:val="24"/>
        </w:rPr>
        <w:t xml:space="preserve"> </w:t>
      </w:r>
      <w:r w:rsidR="00821DEF" w:rsidRPr="00A362E7">
        <w:rPr>
          <w:rFonts w:ascii="Arial" w:hAnsi="Arial" w:cs="Arial"/>
          <w:sz w:val="24"/>
          <w:szCs w:val="24"/>
        </w:rPr>
        <w:t>конструкциями)</w:t>
      </w:r>
      <w:r w:rsidR="00821DEF" w:rsidRPr="00A362E7">
        <w:rPr>
          <w:rFonts w:ascii="Arial" w:hAnsi="Arial" w:cs="Arial"/>
          <w:spacing w:val="72"/>
          <w:sz w:val="24"/>
          <w:szCs w:val="24"/>
        </w:rPr>
        <w:t xml:space="preserve"> </w:t>
      </w:r>
      <w:r w:rsidR="00821DEF" w:rsidRPr="00A362E7">
        <w:rPr>
          <w:rFonts w:ascii="Arial" w:hAnsi="Arial" w:cs="Arial"/>
          <w:sz w:val="24"/>
          <w:szCs w:val="24"/>
        </w:rPr>
        <w:t>и</w:t>
      </w:r>
      <w:r>
        <w:rPr>
          <w:rFonts w:ascii="Arial" w:hAnsi="Arial" w:cs="Arial"/>
          <w:sz w:val="24"/>
          <w:szCs w:val="24"/>
        </w:rPr>
        <w:t xml:space="preserve"> </w:t>
      </w:r>
      <w:r w:rsidR="00821DEF" w:rsidRPr="00795F6E">
        <w:rPr>
          <w:rFonts w:ascii="Arial" w:hAnsi="Arial" w:cs="Arial"/>
          <w:sz w:val="24"/>
          <w:szCs w:val="24"/>
        </w:rPr>
        <w:t>цветовом решении (в соответствии с международной цветовой системой RAL) информационной конструкции, 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rsidR="00A362E7" w:rsidRDefault="00A362E7" w:rsidP="00A362E7">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2.2. </w:t>
      </w:r>
      <w:r w:rsidR="00821DEF" w:rsidRPr="00A362E7">
        <w:rPr>
          <w:rFonts w:ascii="Arial" w:hAnsi="Arial" w:cs="Arial"/>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w:t>
      </w:r>
      <w:r w:rsidR="00821DEF" w:rsidRPr="00A362E7">
        <w:rPr>
          <w:rFonts w:ascii="Arial" w:hAnsi="Arial" w:cs="Arial"/>
          <w:spacing w:val="-2"/>
          <w:sz w:val="24"/>
          <w:szCs w:val="24"/>
        </w:rPr>
        <w:t>наличии).</w:t>
      </w:r>
    </w:p>
    <w:p w:rsidR="00A362E7" w:rsidRDefault="00A362E7" w:rsidP="00E77995">
      <w:pPr>
        <w:pStyle w:val="ac"/>
        <w:tabs>
          <w:tab w:val="left" w:pos="1723"/>
        </w:tabs>
        <w:spacing w:before="48" w:line="276" w:lineRule="auto"/>
        <w:ind w:left="0" w:firstLine="709"/>
        <w:rPr>
          <w:rFonts w:ascii="Arial" w:hAnsi="Arial" w:cs="Arial"/>
          <w:sz w:val="24"/>
          <w:szCs w:val="24"/>
        </w:rPr>
      </w:pPr>
      <w:r>
        <w:rPr>
          <w:rFonts w:ascii="Arial" w:hAnsi="Arial" w:cs="Arial"/>
          <w:spacing w:val="-2"/>
          <w:sz w:val="24"/>
          <w:szCs w:val="24"/>
        </w:rPr>
        <w:t xml:space="preserve">2.3. </w:t>
      </w:r>
      <w:r w:rsidR="00821DEF" w:rsidRPr="00A362E7">
        <w:rPr>
          <w:rFonts w:ascii="Arial" w:hAnsi="Arial" w:cs="Arial"/>
          <w:sz w:val="24"/>
          <w:szCs w:val="24"/>
        </w:rPr>
        <w:t>Техническая документация (для всех крышных конструкций, средств размещения информации на входной группе, а также панель- кронштейнов, площадь поверхности которых более 0,5 кв. м. (площадь поверхности определяется по внешним габаритным размерам конструкции)):</w:t>
      </w:r>
    </w:p>
    <w:p w:rsidR="00A362E7" w:rsidRDefault="00A362E7" w:rsidP="00E77995">
      <w:pPr>
        <w:pStyle w:val="ac"/>
        <w:tabs>
          <w:tab w:val="left" w:pos="1723"/>
        </w:tabs>
        <w:spacing w:before="48" w:line="276" w:lineRule="auto"/>
        <w:ind w:left="0" w:firstLine="709"/>
        <w:rPr>
          <w:rFonts w:ascii="Arial" w:hAnsi="Arial" w:cs="Arial"/>
          <w:spacing w:val="-2"/>
          <w:sz w:val="24"/>
          <w:szCs w:val="24"/>
        </w:rPr>
      </w:pPr>
      <w:r>
        <w:rPr>
          <w:rFonts w:ascii="Arial" w:hAnsi="Arial" w:cs="Arial"/>
          <w:sz w:val="24"/>
          <w:szCs w:val="24"/>
        </w:rPr>
        <w:t xml:space="preserve">- </w:t>
      </w:r>
      <w:r w:rsidR="00821DEF" w:rsidRPr="00A362E7">
        <w:rPr>
          <w:rFonts w:ascii="Arial" w:hAnsi="Arial" w:cs="Arial"/>
          <w:sz w:val="24"/>
          <w:szCs w:val="24"/>
        </w:rPr>
        <w:t>чертежи</w:t>
      </w:r>
      <w:r w:rsidR="00821DEF" w:rsidRPr="00A362E7">
        <w:rPr>
          <w:rFonts w:ascii="Arial" w:hAnsi="Arial" w:cs="Arial"/>
          <w:spacing w:val="-3"/>
          <w:sz w:val="24"/>
          <w:szCs w:val="24"/>
        </w:rPr>
        <w:t xml:space="preserve"> </w:t>
      </w:r>
      <w:r w:rsidR="00821DEF" w:rsidRPr="00A362E7">
        <w:rPr>
          <w:rFonts w:ascii="Arial" w:hAnsi="Arial" w:cs="Arial"/>
          <w:sz w:val="24"/>
          <w:szCs w:val="24"/>
        </w:rPr>
        <w:t>узлов</w:t>
      </w:r>
      <w:r w:rsidR="00821DEF" w:rsidRPr="00A362E7">
        <w:rPr>
          <w:rFonts w:ascii="Arial" w:hAnsi="Arial" w:cs="Arial"/>
          <w:spacing w:val="-3"/>
          <w:sz w:val="24"/>
          <w:szCs w:val="24"/>
        </w:rPr>
        <w:t xml:space="preserve"> </w:t>
      </w:r>
      <w:r w:rsidR="00821DEF" w:rsidRPr="00A362E7">
        <w:rPr>
          <w:rFonts w:ascii="Arial" w:hAnsi="Arial" w:cs="Arial"/>
          <w:spacing w:val="-2"/>
          <w:sz w:val="24"/>
          <w:szCs w:val="24"/>
        </w:rPr>
        <w:t>крепления,</w:t>
      </w:r>
    </w:p>
    <w:p w:rsidR="00A362E7" w:rsidRDefault="00A362E7" w:rsidP="00E77995">
      <w:pPr>
        <w:pStyle w:val="ac"/>
        <w:tabs>
          <w:tab w:val="left" w:pos="1723"/>
        </w:tabs>
        <w:spacing w:before="48" w:line="276" w:lineRule="auto"/>
        <w:ind w:left="0" w:firstLine="709"/>
        <w:rPr>
          <w:rFonts w:ascii="Arial" w:hAnsi="Arial" w:cs="Arial"/>
          <w:spacing w:val="-2"/>
          <w:sz w:val="24"/>
          <w:szCs w:val="24"/>
        </w:rPr>
      </w:pPr>
      <w:r>
        <w:rPr>
          <w:rFonts w:ascii="Arial" w:hAnsi="Arial" w:cs="Arial"/>
          <w:spacing w:val="-2"/>
          <w:sz w:val="24"/>
          <w:szCs w:val="24"/>
        </w:rPr>
        <w:t xml:space="preserve">- </w:t>
      </w:r>
      <w:r w:rsidR="00821DEF" w:rsidRPr="00A362E7">
        <w:rPr>
          <w:rFonts w:ascii="Arial" w:hAnsi="Arial" w:cs="Arial"/>
          <w:sz w:val="24"/>
          <w:szCs w:val="24"/>
        </w:rPr>
        <w:t>чертежи</w:t>
      </w:r>
      <w:r w:rsidR="00821DEF" w:rsidRPr="00A362E7">
        <w:rPr>
          <w:rFonts w:ascii="Arial" w:hAnsi="Arial" w:cs="Arial"/>
          <w:spacing w:val="-8"/>
          <w:sz w:val="24"/>
          <w:szCs w:val="24"/>
        </w:rPr>
        <w:t xml:space="preserve"> </w:t>
      </w:r>
      <w:r w:rsidR="00821DEF" w:rsidRPr="00A362E7">
        <w:rPr>
          <w:rFonts w:ascii="Arial" w:hAnsi="Arial" w:cs="Arial"/>
          <w:sz w:val="24"/>
          <w:szCs w:val="24"/>
        </w:rPr>
        <w:t>силового</w:t>
      </w:r>
      <w:r w:rsidR="00821DEF" w:rsidRPr="00A362E7">
        <w:rPr>
          <w:rFonts w:ascii="Arial" w:hAnsi="Arial" w:cs="Arial"/>
          <w:spacing w:val="-7"/>
          <w:sz w:val="24"/>
          <w:szCs w:val="24"/>
        </w:rPr>
        <w:t xml:space="preserve"> </w:t>
      </w:r>
      <w:r w:rsidR="00821DEF" w:rsidRPr="00A362E7">
        <w:rPr>
          <w:rFonts w:ascii="Arial" w:hAnsi="Arial" w:cs="Arial"/>
          <w:sz w:val="24"/>
          <w:szCs w:val="24"/>
        </w:rPr>
        <w:t>металлокаркаса</w:t>
      </w:r>
      <w:r w:rsidR="00821DEF" w:rsidRPr="00A362E7">
        <w:rPr>
          <w:rFonts w:ascii="Arial" w:hAnsi="Arial" w:cs="Arial"/>
          <w:spacing w:val="-7"/>
          <w:sz w:val="24"/>
          <w:szCs w:val="24"/>
        </w:rPr>
        <w:t xml:space="preserve"> </w:t>
      </w:r>
      <w:r w:rsidR="00821DEF" w:rsidRPr="00A362E7">
        <w:rPr>
          <w:rFonts w:ascii="Arial" w:hAnsi="Arial" w:cs="Arial"/>
          <w:spacing w:val="-2"/>
          <w:sz w:val="24"/>
          <w:szCs w:val="24"/>
        </w:rPr>
        <w:t>конструкций,</w:t>
      </w:r>
    </w:p>
    <w:p w:rsidR="00A362E7" w:rsidRDefault="00A362E7" w:rsidP="00E77995">
      <w:pPr>
        <w:pStyle w:val="ac"/>
        <w:tabs>
          <w:tab w:val="left" w:pos="1723"/>
        </w:tabs>
        <w:spacing w:before="48" w:line="276" w:lineRule="auto"/>
        <w:ind w:left="0" w:firstLine="709"/>
        <w:rPr>
          <w:rFonts w:ascii="Arial" w:hAnsi="Arial" w:cs="Arial"/>
          <w:spacing w:val="-2"/>
          <w:sz w:val="24"/>
          <w:szCs w:val="24"/>
        </w:rPr>
      </w:pPr>
      <w:r>
        <w:rPr>
          <w:rFonts w:ascii="Arial" w:hAnsi="Arial" w:cs="Arial"/>
          <w:spacing w:val="-2"/>
          <w:sz w:val="24"/>
          <w:szCs w:val="24"/>
        </w:rPr>
        <w:t xml:space="preserve">- </w:t>
      </w:r>
      <w:r w:rsidR="00821DEF" w:rsidRPr="00A362E7">
        <w:rPr>
          <w:rFonts w:ascii="Arial" w:hAnsi="Arial" w:cs="Arial"/>
          <w:sz w:val="24"/>
          <w:szCs w:val="24"/>
        </w:rPr>
        <w:t>расчет</w:t>
      </w:r>
      <w:r w:rsidR="00821DEF" w:rsidRPr="00A362E7">
        <w:rPr>
          <w:rFonts w:ascii="Arial" w:hAnsi="Arial" w:cs="Arial"/>
          <w:spacing w:val="-7"/>
          <w:sz w:val="24"/>
          <w:szCs w:val="24"/>
        </w:rPr>
        <w:t xml:space="preserve"> </w:t>
      </w:r>
      <w:r w:rsidR="00821DEF" w:rsidRPr="00A362E7">
        <w:rPr>
          <w:rFonts w:ascii="Arial" w:hAnsi="Arial" w:cs="Arial"/>
          <w:sz w:val="24"/>
          <w:szCs w:val="24"/>
        </w:rPr>
        <w:t>ветровой</w:t>
      </w:r>
      <w:r w:rsidR="00821DEF" w:rsidRPr="00A362E7">
        <w:rPr>
          <w:rFonts w:ascii="Arial" w:hAnsi="Arial" w:cs="Arial"/>
          <w:spacing w:val="-4"/>
          <w:sz w:val="24"/>
          <w:szCs w:val="24"/>
        </w:rPr>
        <w:t xml:space="preserve"> </w:t>
      </w:r>
      <w:r w:rsidR="00821DEF" w:rsidRPr="00A362E7">
        <w:rPr>
          <w:rFonts w:ascii="Arial" w:hAnsi="Arial" w:cs="Arial"/>
          <w:sz w:val="24"/>
          <w:szCs w:val="24"/>
        </w:rPr>
        <w:t>нагрузки</w:t>
      </w:r>
      <w:r w:rsidR="00821DEF" w:rsidRPr="00A362E7">
        <w:rPr>
          <w:rFonts w:ascii="Arial" w:hAnsi="Arial" w:cs="Arial"/>
          <w:spacing w:val="-5"/>
          <w:sz w:val="24"/>
          <w:szCs w:val="24"/>
        </w:rPr>
        <w:t xml:space="preserve"> </w:t>
      </w:r>
      <w:r w:rsidR="00821DEF" w:rsidRPr="00A362E7">
        <w:rPr>
          <w:rFonts w:ascii="Arial" w:hAnsi="Arial" w:cs="Arial"/>
          <w:sz w:val="24"/>
          <w:szCs w:val="24"/>
        </w:rPr>
        <w:t>на</w:t>
      </w:r>
      <w:r w:rsidR="00821DEF" w:rsidRPr="00A362E7">
        <w:rPr>
          <w:rFonts w:ascii="Arial" w:hAnsi="Arial" w:cs="Arial"/>
          <w:spacing w:val="-4"/>
          <w:sz w:val="24"/>
          <w:szCs w:val="24"/>
        </w:rPr>
        <w:t xml:space="preserve"> </w:t>
      </w:r>
      <w:r w:rsidR="00821DEF" w:rsidRPr="00A362E7">
        <w:rPr>
          <w:rFonts w:ascii="Arial" w:hAnsi="Arial" w:cs="Arial"/>
          <w:spacing w:val="-2"/>
          <w:sz w:val="24"/>
          <w:szCs w:val="24"/>
        </w:rPr>
        <w:t>конструкцию;</w:t>
      </w:r>
    </w:p>
    <w:p w:rsidR="00A362E7" w:rsidRDefault="00A362E7" w:rsidP="00E77995">
      <w:pPr>
        <w:pStyle w:val="ac"/>
        <w:tabs>
          <w:tab w:val="left" w:pos="1723"/>
        </w:tabs>
        <w:spacing w:before="48" w:line="276" w:lineRule="auto"/>
        <w:ind w:left="0" w:firstLine="709"/>
        <w:rPr>
          <w:rFonts w:ascii="Arial" w:hAnsi="Arial" w:cs="Arial"/>
          <w:spacing w:val="-2"/>
          <w:sz w:val="24"/>
          <w:szCs w:val="24"/>
        </w:rPr>
      </w:pPr>
      <w:r>
        <w:rPr>
          <w:rFonts w:ascii="Arial" w:hAnsi="Arial" w:cs="Arial"/>
          <w:spacing w:val="-2"/>
          <w:sz w:val="24"/>
          <w:szCs w:val="24"/>
        </w:rPr>
        <w:t xml:space="preserve">- </w:t>
      </w:r>
      <w:r w:rsidR="00821DEF" w:rsidRPr="00A362E7">
        <w:rPr>
          <w:rFonts w:ascii="Arial" w:hAnsi="Arial" w:cs="Arial"/>
          <w:sz w:val="24"/>
          <w:szCs w:val="24"/>
        </w:rPr>
        <w:t>расчетно-пояснительная</w:t>
      </w:r>
      <w:r w:rsidR="00821DEF" w:rsidRPr="00A362E7">
        <w:rPr>
          <w:rFonts w:ascii="Arial" w:hAnsi="Arial" w:cs="Arial"/>
          <w:spacing w:val="-15"/>
          <w:sz w:val="24"/>
          <w:szCs w:val="24"/>
        </w:rPr>
        <w:t xml:space="preserve"> </w:t>
      </w:r>
      <w:r w:rsidR="00821DEF" w:rsidRPr="00A362E7">
        <w:rPr>
          <w:rFonts w:ascii="Arial" w:hAnsi="Arial" w:cs="Arial"/>
          <w:spacing w:val="-2"/>
          <w:sz w:val="24"/>
          <w:szCs w:val="24"/>
        </w:rPr>
        <w:t>записка.</w:t>
      </w:r>
    </w:p>
    <w:p w:rsidR="00A362E7" w:rsidRDefault="00821DEF" w:rsidP="00E77995">
      <w:pPr>
        <w:pStyle w:val="ac"/>
        <w:tabs>
          <w:tab w:val="left" w:pos="1723"/>
        </w:tabs>
        <w:spacing w:before="48" w:line="276" w:lineRule="auto"/>
        <w:ind w:left="0" w:firstLine="709"/>
        <w:rPr>
          <w:rFonts w:ascii="Arial" w:hAnsi="Arial" w:cs="Arial"/>
          <w:sz w:val="24"/>
          <w:szCs w:val="24"/>
        </w:rPr>
      </w:pPr>
      <w:r w:rsidRPr="00795F6E">
        <w:rPr>
          <w:rFonts w:ascii="Arial" w:hAnsi="Arial" w:cs="Arial"/>
          <w:sz w:val="24"/>
          <w:szCs w:val="24"/>
        </w:rPr>
        <w:t>Техническая документация должна быть выполнена в соответствии с действующими нормативными документами</w:t>
      </w:r>
      <w:r w:rsidRPr="00795F6E">
        <w:rPr>
          <w:rFonts w:ascii="Arial" w:hAnsi="Arial" w:cs="Arial"/>
          <w:spacing w:val="-1"/>
          <w:sz w:val="24"/>
          <w:szCs w:val="24"/>
        </w:rPr>
        <w:t xml:space="preserve"> </w:t>
      </w:r>
      <w:r w:rsidRPr="00795F6E">
        <w:rPr>
          <w:rFonts w:ascii="Arial" w:hAnsi="Arial" w:cs="Arial"/>
          <w:sz w:val="24"/>
          <w:szCs w:val="24"/>
        </w:rPr>
        <w:t>(СНиП, СП, ПУЭ и т.д.) и</w:t>
      </w:r>
      <w:r w:rsidRPr="00795F6E">
        <w:rPr>
          <w:rFonts w:ascii="Arial" w:hAnsi="Arial" w:cs="Arial"/>
          <w:spacing w:val="-1"/>
          <w:sz w:val="24"/>
          <w:szCs w:val="24"/>
        </w:rPr>
        <w:t xml:space="preserve"> </w:t>
      </w:r>
      <w:r w:rsidRPr="00795F6E">
        <w:rPr>
          <w:rFonts w:ascii="Arial" w:hAnsi="Arial" w:cs="Arial"/>
          <w:sz w:val="24"/>
          <w:szCs w:val="24"/>
        </w:rPr>
        <w:t>иметь подтверждение о выполнении требований нормативной документации (СНиП, СП, ПУЭ и т.д.).</w:t>
      </w:r>
    </w:p>
    <w:p w:rsidR="00A362E7" w:rsidRDefault="00A362E7" w:rsidP="00E77995">
      <w:pPr>
        <w:tabs>
          <w:tab w:val="left" w:pos="1723"/>
        </w:tabs>
        <w:spacing w:before="48"/>
        <w:ind w:firstLine="709"/>
        <w:jc w:val="both"/>
        <w:rPr>
          <w:rFonts w:ascii="Arial" w:hAnsi="Arial" w:cs="Arial"/>
          <w:sz w:val="24"/>
          <w:szCs w:val="24"/>
        </w:rPr>
      </w:pPr>
      <w:r w:rsidRPr="00A362E7">
        <w:rPr>
          <w:rFonts w:ascii="Arial" w:eastAsia="Times New Roman" w:hAnsi="Arial" w:cs="Arial"/>
          <w:sz w:val="24"/>
          <w:szCs w:val="24"/>
        </w:rPr>
        <w:t>3.</w:t>
      </w:r>
      <w:r>
        <w:rPr>
          <w:rFonts w:ascii="Arial" w:hAnsi="Arial" w:cs="Arial"/>
          <w:sz w:val="24"/>
          <w:szCs w:val="24"/>
        </w:rPr>
        <w:t xml:space="preserve"> </w:t>
      </w:r>
      <w:r w:rsidR="00821DEF" w:rsidRPr="00A362E7">
        <w:rPr>
          <w:rFonts w:ascii="Arial" w:hAnsi="Arial" w:cs="Arial"/>
          <w:sz w:val="24"/>
          <w:szCs w:val="24"/>
        </w:rPr>
        <w:t>Требования к составу дизайн-проекта установки средств размещения информации типов 8, 9, 10</w:t>
      </w:r>
    </w:p>
    <w:p w:rsidR="00A362E7" w:rsidRDefault="00A362E7"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3.1. </w:t>
      </w:r>
      <w:r w:rsidR="00821DEF" w:rsidRPr="00A362E7">
        <w:rPr>
          <w:rFonts w:ascii="Arial" w:hAnsi="Arial" w:cs="Arial"/>
          <w:sz w:val="24"/>
          <w:szCs w:val="24"/>
        </w:rPr>
        <w:t xml:space="preserve">Дизайн-проект средств размещения информации типов 8, 9, 10 </w:t>
      </w:r>
      <w:r w:rsidR="00821DEF" w:rsidRPr="00A362E7">
        <w:rPr>
          <w:rFonts w:ascii="Arial" w:hAnsi="Arial" w:cs="Arial"/>
          <w:spacing w:val="-2"/>
          <w:sz w:val="24"/>
          <w:szCs w:val="24"/>
        </w:rPr>
        <w:t>состоит</w:t>
      </w:r>
      <w:r>
        <w:rPr>
          <w:rFonts w:ascii="Arial" w:hAnsi="Arial" w:cs="Arial"/>
          <w:sz w:val="24"/>
          <w:szCs w:val="24"/>
        </w:rPr>
        <w:t xml:space="preserve"> </w:t>
      </w:r>
      <w:r w:rsidR="00821DEF" w:rsidRPr="00795F6E">
        <w:rPr>
          <w:rFonts w:ascii="Arial" w:eastAsia="Times New Roman" w:hAnsi="Arial" w:cs="Arial"/>
          <w:sz w:val="24"/>
          <w:szCs w:val="24"/>
        </w:rPr>
        <w:t>из</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следующих</w:t>
      </w:r>
      <w:r w:rsidR="00821DEF" w:rsidRPr="00795F6E">
        <w:rPr>
          <w:rFonts w:ascii="Arial" w:eastAsia="Times New Roman" w:hAnsi="Arial" w:cs="Arial"/>
          <w:spacing w:val="-2"/>
          <w:sz w:val="24"/>
          <w:szCs w:val="24"/>
        </w:rPr>
        <w:t xml:space="preserve"> документов:</w:t>
      </w:r>
    </w:p>
    <w:p w:rsidR="00A362E7" w:rsidRDefault="00A362E7"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пояснительная</w:t>
      </w:r>
      <w:r w:rsidR="00821DEF" w:rsidRPr="00A362E7">
        <w:rPr>
          <w:rFonts w:ascii="Arial" w:hAnsi="Arial" w:cs="Arial"/>
          <w:spacing w:val="-9"/>
          <w:sz w:val="24"/>
          <w:szCs w:val="24"/>
        </w:rPr>
        <w:t xml:space="preserve"> </w:t>
      </w:r>
      <w:r w:rsidR="00821DEF" w:rsidRPr="00A362E7">
        <w:rPr>
          <w:rFonts w:ascii="Arial" w:hAnsi="Arial" w:cs="Arial"/>
          <w:spacing w:val="-2"/>
          <w:sz w:val="24"/>
          <w:szCs w:val="24"/>
        </w:rPr>
        <w:t>записка;</w:t>
      </w:r>
    </w:p>
    <w:p w:rsidR="00A362E7"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графические</w:t>
      </w:r>
      <w:r w:rsidR="00821DEF" w:rsidRPr="00A362E7">
        <w:rPr>
          <w:rFonts w:ascii="Arial" w:hAnsi="Arial" w:cs="Arial"/>
          <w:spacing w:val="-8"/>
          <w:sz w:val="24"/>
          <w:szCs w:val="24"/>
        </w:rPr>
        <w:t xml:space="preserve"> </w:t>
      </w:r>
      <w:r w:rsidR="00821DEF" w:rsidRPr="00A362E7">
        <w:rPr>
          <w:rFonts w:ascii="Arial" w:hAnsi="Arial" w:cs="Arial"/>
          <w:spacing w:val="-2"/>
          <w:sz w:val="24"/>
          <w:szCs w:val="24"/>
        </w:rPr>
        <w:t>материалы;</w:t>
      </w:r>
    </w:p>
    <w:p w:rsidR="00A362E7" w:rsidRDefault="00A362E7"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документы о регистрации товарного знака (в случае, если таковые документы имеются);</w:t>
      </w:r>
    </w:p>
    <w:p w:rsidR="00A362E7" w:rsidRDefault="00A362E7" w:rsidP="00E77995">
      <w:pPr>
        <w:tabs>
          <w:tab w:val="left" w:pos="1724"/>
        </w:tabs>
        <w:spacing w:after="0"/>
        <w:ind w:firstLine="709"/>
        <w:jc w:val="both"/>
        <w:rPr>
          <w:rFonts w:ascii="Arial" w:hAnsi="Arial" w:cs="Arial"/>
          <w:sz w:val="24"/>
          <w:szCs w:val="24"/>
        </w:rPr>
      </w:pPr>
      <w:r>
        <w:rPr>
          <w:rFonts w:ascii="Arial" w:hAnsi="Arial" w:cs="Arial"/>
          <w:sz w:val="24"/>
          <w:szCs w:val="24"/>
        </w:rPr>
        <w:lastRenderedPageBreak/>
        <w:t xml:space="preserve">- </w:t>
      </w:r>
      <w:r w:rsidR="00821DEF" w:rsidRPr="00A362E7">
        <w:rPr>
          <w:rFonts w:ascii="Arial" w:hAnsi="Arial" w:cs="Arial"/>
          <w:sz w:val="24"/>
          <w:szCs w:val="24"/>
        </w:rPr>
        <w:t>техническая</w:t>
      </w:r>
      <w:r w:rsidR="00821DEF" w:rsidRPr="00A362E7">
        <w:rPr>
          <w:rFonts w:ascii="Arial" w:hAnsi="Arial" w:cs="Arial"/>
          <w:spacing w:val="-9"/>
          <w:sz w:val="24"/>
          <w:szCs w:val="24"/>
        </w:rPr>
        <w:t xml:space="preserve"> </w:t>
      </w:r>
      <w:r w:rsidR="00821DEF" w:rsidRPr="00A362E7">
        <w:rPr>
          <w:rFonts w:ascii="Arial" w:hAnsi="Arial" w:cs="Arial"/>
          <w:spacing w:val="-2"/>
          <w:sz w:val="24"/>
          <w:szCs w:val="24"/>
        </w:rPr>
        <w:t>документация.</w:t>
      </w:r>
    </w:p>
    <w:p w:rsidR="00A362E7"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3.1.1. </w:t>
      </w:r>
      <w:r w:rsidR="00821DEF" w:rsidRPr="00A362E7">
        <w:rPr>
          <w:rFonts w:ascii="Arial" w:hAnsi="Arial" w:cs="Arial"/>
          <w:sz w:val="24"/>
          <w:szCs w:val="24"/>
        </w:rPr>
        <w:t>Пояснительная</w:t>
      </w:r>
      <w:r w:rsidR="00821DEF" w:rsidRPr="00A362E7">
        <w:rPr>
          <w:rFonts w:ascii="Arial" w:hAnsi="Arial" w:cs="Arial"/>
          <w:spacing w:val="-8"/>
          <w:sz w:val="24"/>
          <w:szCs w:val="24"/>
        </w:rPr>
        <w:t xml:space="preserve"> </w:t>
      </w:r>
      <w:r w:rsidR="00821DEF" w:rsidRPr="00A362E7">
        <w:rPr>
          <w:rFonts w:ascii="Arial" w:hAnsi="Arial" w:cs="Arial"/>
          <w:spacing w:val="-2"/>
          <w:sz w:val="24"/>
          <w:szCs w:val="24"/>
        </w:rPr>
        <w:t>записка:</w:t>
      </w:r>
    </w:p>
    <w:p w:rsidR="00A362E7"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сведения об</w:t>
      </w:r>
      <w:r w:rsidR="00821DEF" w:rsidRPr="00A362E7">
        <w:rPr>
          <w:rFonts w:ascii="Arial" w:hAnsi="Arial" w:cs="Arial"/>
          <w:spacing w:val="-1"/>
          <w:sz w:val="24"/>
          <w:szCs w:val="24"/>
        </w:rPr>
        <w:t xml:space="preserve"> </w:t>
      </w:r>
      <w:r w:rsidR="00821DEF" w:rsidRPr="00A362E7">
        <w:rPr>
          <w:rFonts w:ascii="Arial" w:hAnsi="Arial" w:cs="Arial"/>
          <w:sz w:val="24"/>
          <w:szCs w:val="24"/>
        </w:rPr>
        <w:t>объекте (здании, строении, сооружении): адрес, основные особенности и характеристики;</w:t>
      </w:r>
    </w:p>
    <w:p w:rsidR="00A362E7"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характеристики (описания) всех средств размещения информации, предполагаемых</w:t>
      </w:r>
      <w:r w:rsidR="00821DEF" w:rsidRPr="00A362E7">
        <w:rPr>
          <w:rFonts w:ascii="Arial" w:hAnsi="Arial" w:cs="Arial"/>
          <w:spacing w:val="-3"/>
          <w:sz w:val="24"/>
          <w:szCs w:val="24"/>
        </w:rPr>
        <w:t xml:space="preserve"> </w:t>
      </w:r>
      <w:r w:rsidR="00821DEF" w:rsidRPr="00A362E7">
        <w:rPr>
          <w:rFonts w:ascii="Arial" w:hAnsi="Arial" w:cs="Arial"/>
          <w:sz w:val="24"/>
          <w:szCs w:val="24"/>
        </w:rPr>
        <w:t>к</w:t>
      </w:r>
      <w:r w:rsidR="00821DEF" w:rsidRPr="00A362E7">
        <w:rPr>
          <w:rFonts w:ascii="Arial" w:hAnsi="Arial" w:cs="Arial"/>
          <w:spacing w:val="-5"/>
          <w:sz w:val="24"/>
          <w:szCs w:val="24"/>
        </w:rPr>
        <w:t xml:space="preserve"> </w:t>
      </w:r>
      <w:r w:rsidR="00821DEF" w:rsidRPr="00A362E7">
        <w:rPr>
          <w:rFonts w:ascii="Arial" w:hAnsi="Arial" w:cs="Arial"/>
          <w:sz w:val="24"/>
          <w:szCs w:val="24"/>
        </w:rPr>
        <w:t>установке</w:t>
      </w:r>
      <w:r w:rsidR="00821DEF" w:rsidRPr="00A362E7">
        <w:rPr>
          <w:rFonts w:ascii="Arial" w:hAnsi="Arial" w:cs="Arial"/>
          <w:spacing w:val="-3"/>
          <w:sz w:val="24"/>
          <w:szCs w:val="24"/>
        </w:rPr>
        <w:t xml:space="preserve"> </w:t>
      </w:r>
      <w:r w:rsidR="00821DEF" w:rsidRPr="00A362E7">
        <w:rPr>
          <w:rFonts w:ascii="Arial" w:hAnsi="Arial" w:cs="Arial"/>
          <w:sz w:val="24"/>
          <w:szCs w:val="24"/>
        </w:rPr>
        <w:t>на</w:t>
      </w:r>
      <w:r w:rsidR="00821DEF" w:rsidRPr="00A362E7">
        <w:rPr>
          <w:rFonts w:ascii="Arial" w:hAnsi="Arial" w:cs="Arial"/>
          <w:spacing w:val="-5"/>
          <w:sz w:val="24"/>
          <w:szCs w:val="24"/>
        </w:rPr>
        <w:t xml:space="preserve"> </w:t>
      </w:r>
      <w:r w:rsidR="00821DEF" w:rsidRPr="00A362E7">
        <w:rPr>
          <w:rFonts w:ascii="Arial" w:hAnsi="Arial" w:cs="Arial"/>
          <w:sz w:val="24"/>
          <w:szCs w:val="24"/>
        </w:rPr>
        <w:t>конкретном</w:t>
      </w:r>
      <w:r w:rsidR="00821DEF" w:rsidRPr="00A362E7">
        <w:rPr>
          <w:rFonts w:ascii="Arial" w:hAnsi="Arial" w:cs="Arial"/>
          <w:spacing w:val="-4"/>
          <w:sz w:val="24"/>
          <w:szCs w:val="24"/>
        </w:rPr>
        <w:t xml:space="preserve"> </w:t>
      </w:r>
      <w:r w:rsidR="00821DEF" w:rsidRPr="00A362E7">
        <w:rPr>
          <w:rFonts w:ascii="Arial" w:hAnsi="Arial" w:cs="Arial"/>
          <w:sz w:val="24"/>
          <w:szCs w:val="24"/>
        </w:rPr>
        <w:t>здании</w:t>
      </w:r>
      <w:r w:rsidR="00821DEF" w:rsidRPr="00A362E7">
        <w:rPr>
          <w:rFonts w:ascii="Arial" w:hAnsi="Arial" w:cs="Arial"/>
          <w:spacing w:val="-5"/>
          <w:sz w:val="24"/>
          <w:szCs w:val="24"/>
        </w:rPr>
        <w:t xml:space="preserve"> </w:t>
      </w:r>
      <w:r w:rsidR="00821DEF" w:rsidRPr="00A362E7">
        <w:rPr>
          <w:rFonts w:ascii="Arial" w:hAnsi="Arial" w:cs="Arial"/>
          <w:sz w:val="24"/>
          <w:szCs w:val="24"/>
        </w:rPr>
        <w:t>(строении,</w:t>
      </w:r>
      <w:r w:rsidR="00821DEF" w:rsidRPr="00A362E7">
        <w:rPr>
          <w:rFonts w:ascii="Arial" w:hAnsi="Arial" w:cs="Arial"/>
          <w:spacing w:val="-3"/>
          <w:sz w:val="24"/>
          <w:szCs w:val="24"/>
        </w:rPr>
        <w:t xml:space="preserve"> </w:t>
      </w:r>
      <w:r w:rsidR="00821DEF" w:rsidRPr="00A362E7">
        <w:rPr>
          <w:rFonts w:ascii="Arial" w:hAnsi="Arial" w:cs="Arial"/>
          <w:sz w:val="24"/>
          <w:szCs w:val="24"/>
        </w:rPr>
        <w:t>сооружении)</w:t>
      </w:r>
      <w:r w:rsidR="00821DEF" w:rsidRPr="00A362E7">
        <w:rPr>
          <w:rFonts w:ascii="Arial" w:hAnsi="Arial" w:cs="Arial"/>
          <w:spacing w:val="-4"/>
          <w:sz w:val="24"/>
          <w:szCs w:val="24"/>
        </w:rPr>
        <w:t xml:space="preserve"> </w:t>
      </w:r>
      <w:r w:rsidR="00821DEF" w:rsidRPr="00A362E7">
        <w:rPr>
          <w:rFonts w:ascii="Arial" w:hAnsi="Arial" w:cs="Arial"/>
          <w:sz w:val="24"/>
          <w:szCs w:val="24"/>
        </w:rPr>
        <w:t>и (или) территории и мест их размещения;</w:t>
      </w:r>
    </w:p>
    <w:p w:rsidR="00A362E7"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A362E7">
        <w:rPr>
          <w:rFonts w:ascii="Arial" w:hAnsi="Arial" w:cs="Arial"/>
          <w:sz w:val="24"/>
          <w:szCs w:val="24"/>
        </w:rPr>
        <w:t>обоснование необходимости (целесообразности) разработки индивидуального (специального) дизайн-проекта средства размещения информации (в случае разработки индивидуального (специального) дизайн- проекта в соответствии с Приложением 7 к Регламенту).</w:t>
      </w:r>
    </w:p>
    <w:p w:rsidR="00E77995" w:rsidRDefault="00A362E7" w:rsidP="00E77995">
      <w:pPr>
        <w:tabs>
          <w:tab w:val="left" w:pos="1723"/>
        </w:tabs>
        <w:spacing w:after="0"/>
        <w:ind w:firstLine="709"/>
        <w:jc w:val="both"/>
        <w:rPr>
          <w:rFonts w:ascii="Arial" w:hAnsi="Arial" w:cs="Arial"/>
          <w:sz w:val="24"/>
          <w:szCs w:val="24"/>
        </w:rPr>
      </w:pPr>
      <w:r>
        <w:rPr>
          <w:rFonts w:ascii="Arial" w:hAnsi="Arial" w:cs="Arial"/>
          <w:sz w:val="24"/>
          <w:szCs w:val="24"/>
        </w:rPr>
        <w:t>3.</w:t>
      </w:r>
      <w:r w:rsidR="00E77995">
        <w:rPr>
          <w:rFonts w:ascii="Arial" w:hAnsi="Arial" w:cs="Arial"/>
          <w:sz w:val="24"/>
          <w:szCs w:val="24"/>
        </w:rPr>
        <w:t xml:space="preserve">1.2. </w:t>
      </w:r>
      <w:r w:rsidR="00821DEF" w:rsidRPr="00A362E7">
        <w:rPr>
          <w:rFonts w:ascii="Arial" w:hAnsi="Arial" w:cs="Arial"/>
          <w:sz w:val="24"/>
          <w:szCs w:val="24"/>
        </w:rPr>
        <w:t>Графические</w:t>
      </w:r>
      <w:r w:rsidR="00821DEF" w:rsidRPr="00A362E7">
        <w:rPr>
          <w:rFonts w:ascii="Arial" w:hAnsi="Arial" w:cs="Arial"/>
          <w:spacing w:val="-10"/>
          <w:sz w:val="24"/>
          <w:szCs w:val="24"/>
        </w:rPr>
        <w:t xml:space="preserve"> </w:t>
      </w:r>
      <w:r w:rsidR="00821DEF" w:rsidRPr="00A362E7">
        <w:rPr>
          <w:rFonts w:ascii="Arial" w:hAnsi="Arial" w:cs="Arial"/>
          <w:spacing w:val="-2"/>
          <w:sz w:val="24"/>
          <w:szCs w:val="24"/>
        </w:rPr>
        <w:t>материалы:</w:t>
      </w:r>
    </w:p>
    <w:p w:rsidR="00E77995" w:rsidRDefault="00E77995"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ситуационный план (схема территориального размещения) объекта (здания, строения, сооружения), на котором будет размещено средство размещения информации;</w:t>
      </w:r>
    </w:p>
    <w:p w:rsidR="00E77995" w:rsidRDefault="00E77995"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фотофиксация места предполагаемой установки информационной конструкции. Фотофиксация выполняется на момент подачи заявки на получение разрешения на установку средства размещения информации и должна</w:t>
      </w:r>
      <w:r w:rsidR="00821DEF" w:rsidRPr="00E77995">
        <w:rPr>
          <w:rFonts w:ascii="Arial" w:hAnsi="Arial" w:cs="Arial"/>
          <w:spacing w:val="-1"/>
          <w:sz w:val="24"/>
          <w:szCs w:val="24"/>
        </w:rPr>
        <w:t xml:space="preserve"> </w:t>
      </w:r>
      <w:r w:rsidR="00821DEF" w:rsidRPr="00E77995">
        <w:rPr>
          <w:rFonts w:ascii="Arial" w:hAnsi="Arial" w:cs="Arial"/>
          <w:sz w:val="24"/>
          <w:szCs w:val="24"/>
        </w:rPr>
        <w:t>отчётливо</w:t>
      </w:r>
      <w:r w:rsidR="00821DEF" w:rsidRPr="00E77995">
        <w:rPr>
          <w:rFonts w:ascii="Arial" w:hAnsi="Arial" w:cs="Arial"/>
          <w:spacing w:val="-1"/>
          <w:sz w:val="24"/>
          <w:szCs w:val="24"/>
        </w:rPr>
        <w:t xml:space="preserve"> </w:t>
      </w:r>
      <w:r w:rsidR="00821DEF" w:rsidRPr="00E77995">
        <w:rPr>
          <w:rFonts w:ascii="Arial" w:hAnsi="Arial" w:cs="Arial"/>
          <w:sz w:val="24"/>
          <w:szCs w:val="24"/>
        </w:rPr>
        <w:t>демонстрировать</w:t>
      </w:r>
      <w:r w:rsidR="00821DEF" w:rsidRPr="00E77995">
        <w:rPr>
          <w:rFonts w:ascii="Arial" w:hAnsi="Arial" w:cs="Arial"/>
          <w:spacing w:val="-1"/>
          <w:sz w:val="24"/>
          <w:szCs w:val="24"/>
        </w:rPr>
        <w:t xml:space="preserve"> </w:t>
      </w:r>
      <w:r w:rsidR="00821DEF" w:rsidRPr="00E77995">
        <w:rPr>
          <w:rFonts w:ascii="Arial" w:hAnsi="Arial" w:cs="Arial"/>
          <w:sz w:val="24"/>
          <w:szCs w:val="24"/>
        </w:rPr>
        <w:t>(максимально</w:t>
      </w:r>
      <w:r w:rsidR="00821DEF" w:rsidRPr="00E77995">
        <w:rPr>
          <w:rFonts w:ascii="Arial" w:hAnsi="Arial" w:cs="Arial"/>
          <w:spacing w:val="-1"/>
          <w:sz w:val="24"/>
          <w:szCs w:val="24"/>
        </w:rPr>
        <w:t xml:space="preserve"> </w:t>
      </w:r>
      <w:r w:rsidR="00821DEF" w:rsidRPr="00E77995">
        <w:rPr>
          <w:rFonts w:ascii="Arial" w:hAnsi="Arial" w:cs="Arial"/>
          <w:sz w:val="24"/>
          <w:szCs w:val="24"/>
        </w:rPr>
        <w:t>фронтально/ортогонально) фрагмент</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фасада</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здания</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(строения,</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сооружения)</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с</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входной</w:t>
      </w:r>
      <w:r w:rsidR="00821DEF" w:rsidRPr="00E77995">
        <w:rPr>
          <w:rFonts w:ascii="Arial" w:hAnsi="Arial" w:cs="Arial"/>
          <w:spacing w:val="80"/>
          <w:w w:val="150"/>
          <w:sz w:val="24"/>
          <w:szCs w:val="24"/>
        </w:rPr>
        <w:t xml:space="preserve"> </w:t>
      </w:r>
      <w:r w:rsidR="00821DEF" w:rsidRPr="00E77995">
        <w:rPr>
          <w:rFonts w:ascii="Arial" w:hAnsi="Arial" w:cs="Arial"/>
          <w:sz w:val="24"/>
          <w:szCs w:val="24"/>
        </w:rPr>
        <w:t>группой,</w:t>
      </w:r>
      <w:r>
        <w:rPr>
          <w:rFonts w:ascii="Arial" w:hAnsi="Arial" w:cs="Arial"/>
          <w:sz w:val="24"/>
          <w:szCs w:val="24"/>
        </w:rPr>
        <w:t xml:space="preserve"> </w:t>
      </w:r>
      <w:r w:rsidR="00821DEF" w:rsidRPr="00795F6E">
        <w:rPr>
          <w:rFonts w:ascii="Arial" w:eastAsia="Times New Roman" w:hAnsi="Arial" w:cs="Arial"/>
          <w:sz w:val="24"/>
          <w:szCs w:val="24"/>
        </w:rPr>
        <w:t xml:space="preserve">в пределах которой предполагается установка средства размещения </w:t>
      </w:r>
      <w:r w:rsidR="00821DEF" w:rsidRPr="00795F6E">
        <w:rPr>
          <w:rFonts w:ascii="Arial" w:eastAsia="Times New Roman" w:hAnsi="Arial" w:cs="Arial"/>
          <w:spacing w:val="-2"/>
          <w:sz w:val="24"/>
          <w:szCs w:val="24"/>
        </w:rPr>
        <w:t>информации;</w:t>
      </w:r>
    </w:p>
    <w:p w:rsidR="00E77995" w:rsidRDefault="00E77995"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средства размещения информации;</w:t>
      </w:r>
    </w:p>
    <w:p w:rsidR="00E77995" w:rsidRDefault="00E77995"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графическая</w:t>
      </w:r>
      <w:r w:rsidR="00821DEF" w:rsidRPr="00E77995">
        <w:rPr>
          <w:rFonts w:ascii="Arial" w:hAnsi="Arial" w:cs="Arial"/>
          <w:spacing w:val="-4"/>
          <w:sz w:val="24"/>
          <w:szCs w:val="24"/>
        </w:rPr>
        <w:t xml:space="preserve"> </w:t>
      </w:r>
      <w:r w:rsidR="00821DEF" w:rsidRPr="00E77995">
        <w:rPr>
          <w:rFonts w:ascii="Arial" w:hAnsi="Arial" w:cs="Arial"/>
          <w:sz w:val="24"/>
          <w:szCs w:val="24"/>
        </w:rPr>
        <w:t>врисовка</w:t>
      </w:r>
      <w:r w:rsidR="00821DEF" w:rsidRPr="00E77995">
        <w:rPr>
          <w:rFonts w:ascii="Arial" w:hAnsi="Arial" w:cs="Arial"/>
          <w:spacing w:val="-3"/>
          <w:sz w:val="24"/>
          <w:szCs w:val="24"/>
        </w:rPr>
        <w:t xml:space="preserve"> </w:t>
      </w:r>
      <w:r w:rsidR="00821DEF" w:rsidRPr="00E77995">
        <w:rPr>
          <w:rFonts w:ascii="Arial" w:hAnsi="Arial" w:cs="Arial"/>
          <w:sz w:val="24"/>
          <w:szCs w:val="24"/>
        </w:rPr>
        <w:t>(фотомонтаж)</w:t>
      </w:r>
      <w:r w:rsidR="00821DEF" w:rsidRPr="00E77995">
        <w:rPr>
          <w:rFonts w:ascii="Arial" w:hAnsi="Arial" w:cs="Arial"/>
          <w:spacing w:val="-4"/>
          <w:sz w:val="24"/>
          <w:szCs w:val="24"/>
        </w:rPr>
        <w:t xml:space="preserve"> </w:t>
      </w:r>
      <w:r w:rsidR="00821DEF" w:rsidRPr="00E77995">
        <w:rPr>
          <w:rFonts w:ascii="Arial" w:hAnsi="Arial" w:cs="Arial"/>
          <w:sz w:val="24"/>
          <w:szCs w:val="24"/>
        </w:rPr>
        <w:t>средств</w:t>
      </w:r>
      <w:r w:rsidR="00821DEF" w:rsidRPr="00E77995">
        <w:rPr>
          <w:rFonts w:ascii="Arial" w:hAnsi="Arial" w:cs="Arial"/>
          <w:spacing w:val="-3"/>
          <w:sz w:val="24"/>
          <w:szCs w:val="24"/>
        </w:rPr>
        <w:t xml:space="preserve"> </w:t>
      </w:r>
      <w:r w:rsidR="00821DEF" w:rsidRPr="00E77995">
        <w:rPr>
          <w:rFonts w:ascii="Arial" w:hAnsi="Arial" w:cs="Arial"/>
          <w:sz w:val="24"/>
          <w:szCs w:val="24"/>
        </w:rPr>
        <w:t>размещения</w:t>
      </w:r>
      <w:r w:rsidR="00821DEF" w:rsidRPr="00E77995">
        <w:rPr>
          <w:rFonts w:ascii="Arial" w:hAnsi="Arial" w:cs="Arial"/>
          <w:spacing w:val="-4"/>
          <w:sz w:val="24"/>
          <w:szCs w:val="24"/>
        </w:rPr>
        <w:t xml:space="preserve"> </w:t>
      </w:r>
      <w:r w:rsidR="00821DEF" w:rsidRPr="00E77995">
        <w:rPr>
          <w:rFonts w:ascii="Arial" w:hAnsi="Arial" w:cs="Arial"/>
          <w:sz w:val="24"/>
          <w:szCs w:val="24"/>
        </w:rPr>
        <w:t>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rsidR="00E77995" w:rsidRDefault="00E77995" w:rsidP="00E77995">
      <w:pPr>
        <w:tabs>
          <w:tab w:val="left" w:pos="1723"/>
        </w:tabs>
        <w:spacing w:after="0"/>
        <w:ind w:firstLine="709"/>
        <w:jc w:val="both"/>
        <w:rPr>
          <w:rFonts w:ascii="Arial" w:hAnsi="Arial" w:cs="Arial"/>
          <w:sz w:val="24"/>
          <w:szCs w:val="24"/>
        </w:rPr>
      </w:pPr>
      <w:r>
        <w:rPr>
          <w:rFonts w:ascii="Arial" w:hAnsi="Arial" w:cs="Arial"/>
          <w:sz w:val="24"/>
          <w:szCs w:val="24"/>
        </w:rPr>
        <w:t xml:space="preserve">3.2. </w:t>
      </w:r>
      <w:r w:rsidR="00821DEF" w:rsidRPr="00E77995">
        <w:rPr>
          <w:rFonts w:ascii="Arial" w:hAnsi="Arial" w:cs="Arial"/>
          <w:sz w:val="24"/>
          <w:szCs w:val="24"/>
        </w:rPr>
        <w:t>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w:t>
      </w:r>
      <w:r w:rsidR="00821DEF" w:rsidRPr="00E77995">
        <w:rPr>
          <w:rFonts w:ascii="Arial" w:hAnsi="Arial" w:cs="Arial"/>
          <w:spacing w:val="-1"/>
          <w:sz w:val="24"/>
          <w:szCs w:val="24"/>
        </w:rPr>
        <w:t xml:space="preserve"> </w:t>
      </w:r>
      <w:r w:rsidR="00821DEF" w:rsidRPr="00E77995">
        <w:rPr>
          <w:rFonts w:ascii="Arial" w:hAnsi="Arial" w:cs="Arial"/>
          <w:sz w:val="24"/>
          <w:szCs w:val="24"/>
        </w:rPr>
        <w:t>его</w:t>
      </w:r>
      <w:r w:rsidR="00821DEF" w:rsidRPr="00E77995">
        <w:rPr>
          <w:rFonts w:ascii="Arial" w:hAnsi="Arial" w:cs="Arial"/>
          <w:spacing w:val="-2"/>
          <w:sz w:val="24"/>
          <w:szCs w:val="24"/>
        </w:rPr>
        <w:t xml:space="preserve"> </w:t>
      </w:r>
      <w:r w:rsidR="00821DEF" w:rsidRPr="00E77995">
        <w:rPr>
          <w:rFonts w:ascii="Arial" w:hAnsi="Arial" w:cs="Arial"/>
          <w:sz w:val="24"/>
          <w:szCs w:val="24"/>
        </w:rPr>
        <w:t>к</w:t>
      </w:r>
      <w:r w:rsidR="00821DEF" w:rsidRPr="00E77995">
        <w:rPr>
          <w:rFonts w:ascii="Arial" w:hAnsi="Arial" w:cs="Arial"/>
          <w:spacing w:val="-3"/>
          <w:sz w:val="24"/>
          <w:szCs w:val="24"/>
        </w:rPr>
        <w:t xml:space="preserve"> </w:t>
      </w:r>
      <w:r w:rsidR="00821DEF" w:rsidRPr="00E77995">
        <w:rPr>
          <w:rFonts w:ascii="Arial" w:hAnsi="Arial" w:cs="Arial"/>
          <w:sz w:val="24"/>
          <w:szCs w:val="24"/>
        </w:rPr>
        <w:t>использованию</w:t>
      </w:r>
      <w:r w:rsidR="00821DEF" w:rsidRPr="00E77995">
        <w:rPr>
          <w:rFonts w:ascii="Arial" w:hAnsi="Arial" w:cs="Arial"/>
          <w:spacing w:val="-2"/>
          <w:sz w:val="24"/>
          <w:szCs w:val="24"/>
        </w:rPr>
        <w:t xml:space="preserve"> </w:t>
      </w:r>
      <w:r w:rsidR="00821DEF" w:rsidRPr="00E77995">
        <w:rPr>
          <w:rFonts w:ascii="Arial" w:hAnsi="Arial" w:cs="Arial"/>
          <w:sz w:val="24"/>
          <w:szCs w:val="24"/>
        </w:rPr>
        <w:t>указанного</w:t>
      </w:r>
      <w:r w:rsidR="00821DEF" w:rsidRPr="00E77995">
        <w:rPr>
          <w:rFonts w:ascii="Arial" w:hAnsi="Arial" w:cs="Arial"/>
          <w:spacing w:val="-2"/>
          <w:sz w:val="24"/>
          <w:szCs w:val="24"/>
        </w:rPr>
        <w:t xml:space="preserve"> </w:t>
      </w:r>
      <w:r w:rsidR="00821DEF" w:rsidRPr="00E77995">
        <w:rPr>
          <w:rFonts w:ascii="Arial" w:hAnsi="Arial" w:cs="Arial"/>
          <w:sz w:val="24"/>
          <w:szCs w:val="24"/>
        </w:rPr>
        <w:t>товарного</w:t>
      </w:r>
      <w:r w:rsidR="00821DEF" w:rsidRPr="00E77995">
        <w:rPr>
          <w:rFonts w:ascii="Arial" w:hAnsi="Arial" w:cs="Arial"/>
          <w:spacing w:val="-2"/>
          <w:sz w:val="24"/>
          <w:szCs w:val="24"/>
        </w:rPr>
        <w:t xml:space="preserve"> </w:t>
      </w:r>
      <w:r w:rsidR="00821DEF" w:rsidRPr="00E77995">
        <w:rPr>
          <w:rFonts w:ascii="Arial" w:hAnsi="Arial" w:cs="Arial"/>
          <w:sz w:val="24"/>
          <w:szCs w:val="24"/>
        </w:rPr>
        <w:t>знака</w:t>
      </w:r>
      <w:r w:rsidR="00821DEF" w:rsidRPr="00E77995">
        <w:rPr>
          <w:rFonts w:ascii="Arial" w:hAnsi="Arial" w:cs="Arial"/>
          <w:spacing w:val="-3"/>
          <w:sz w:val="24"/>
          <w:szCs w:val="24"/>
        </w:rPr>
        <w:t xml:space="preserve"> </w:t>
      </w:r>
      <w:r w:rsidR="00821DEF" w:rsidRPr="00E77995">
        <w:rPr>
          <w:rFonts w:ascii="Arial" w:hAnsi="Arial" w:cs="Arial"/>
          <w:sz w:val="24"/>
          <w:szCs w:val="24"/>
        </w:rPr>
        <w:t>(пи</w:t>
      </w:r>
      <w:r w:rsidR="00821DEF" w:rsidRPr="00E77995">
        <w:rPr>
          <w:rFonts w:ascii="Arial" w:hAnsi="Arial" w:cs="Arial"/>
          <w:spacing w:val="-3"/>
          <w:sz w:val="24"/>
          <w:szCs w:val="24"/>
        </w:rPr>
        <w:t xml:space="preserve"> </w:t>
      </w:r>
      <w:r w:rsidR="00821DEF" w:rsidRPr="00E77995">
        <w:rPr>
          <w:rFonts w:ascii="Arial" w:hAnsi="Arial" w:cs="Arial"/>
          <w:sz w:val="24"/>
          <w:szCs w:val="24"/>
        </w:rPr>
        <w:t>наличии).</w:t>
      </w:r>
    </w:p>
    <w:p w:rsidR="00E77995" w:rsidRDefault="00E77995"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3.3. </w:t>
      </w:r>
      <w:r w:rsidR="00821DEF" w:rsidRPr="00E77995">
        <w:rPr>
          <w:rFonts w:ascii="Arial" w:hAnsi="Arial" w:cs="Arial"/>
          <w:sz w:val="24"/>
          <w:szCs w:val="24"/>
        </w:rPr>
        <w:t>Технической</w:t>
      </w:r>
      <w:r w:rsidR="00821DEF" w:rsidRPr="00E77995">
        <w:rPr>
          <w:rFonts w:ascii="Arial" w:hAnsi="Arial" w:cs="Arial"/>
          <w:spacing w:val="-10"/>
          <w:sz w:val="24"/>
          <w:szCs w:val="24"/>
        </w:rPr>
        <w:t xml:space="preserve"> </w:t>
      </w:r>
      <w:r w:rsidR="00821DEF" w:rsidRPr="00E77995">
        <w:rPr>
          <w:rFonts w:ascii="Arial" w:hAnsi="Arial" w:cs="Arial"/>
          <w:sz w:val="24"/>
          <w:szCs w:val="24"/>
        </w:rPr>
        <w:t>документации</w:t>
      </w:r>
      <w:r w:rsidR="00821DEF" w:rsidRPr="00E77995">
        <w:rPr>
          <w:rFonts w:ascii="Arial" w:hAnsi="Arial" w:cs="Arial"/>
          <w:spacing w:val="-7"/>
          <w:sz w:val="24"/>
          <w:szCs w:val="24"/>
        </w:rPr>
        <w:t xml:space="preserve"> </w:t>
      </w:r>
      <w:r w:rsidR="00821DEF" w:rsidRPr="00E77995">
        <w:rPr>
          <w:rFonts w:ascii="Arial" w:hAnsi="Arial" w:cs="Arial"/>
          <w:sz w:val="24"/>
          <w:szCs w:val="24"/>
        </w:rPr>
        <w:t>(для</w:t>
      </w:r>
      <w:r w:rsidR="00821DEF" w:rsidRPr="00E77995">
        <w:rPr>
          <w:rFonts w:ascii="Arial" w:hAnsi="Arial" w:cs="Arial"/>
          <w:spacing w:val="-8"/>
          <w:sz w:val="24"/>
          <w:szCs w:val="24"/>
        </w:rPr>
        <w:t xml:space="preserve"> </w:t>
      </w:r>
      <w:r w:rsidR="00821DEF" w:rsidRPr="00E77995">
        <w:rPr>
          <w:rFonts w:ascii="Arial" w:hAnsi="Arial" w:cs="Arial"/>
          <w:sz w:val="24"/>
          <w:szCs w:val="24"/>
        </w:rPr>
        <w:t>информационных</w:t>
      </w:r>
      <w:r w:rsidR="00821DEF" w:rsidRPr="00E77995">
        <w:rPr>
          <w:rFonts w:ascii="Arial" w:hAnsi="Arial" w:cs="Arial"/>
          <w:spacing w:val="-6"/>
          <w:sz w:val="24"/>
          <w:szCs w:val="24"/>
        </w:rPr>
        <w:t xml:space="preserve"> </w:t>
      </w:r>
      <w:r w:rsidR="00821DEF" w:rsidRPr="00E77995">
        <w:rPr>
          <w:rFonts w:ascii="Arial" w:hAnsi="Arial" w:cs="Arial"/>
          <w:spacing w:val="-2"/>
          <w:sz w:val="24"/>
          <w:szCs w:val="24"/>
        </w:rPr>
        <w:t>стел):</w:t>
      </w:r>
    </w:p>
    <w:p w:rsidR="00E77995" w:rsidRDefault="00E77995"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чертежи</w:t>
      </w:r>
      <w:r w:rsidR="00821DEF" w:rsidRPr="00E77995">
        <w:rPr>
          <w:rFonts w:ascii="Arial" w:hAnsi="Arial" w:cs="Arial"/>
          <w:spacing w:val="-3"/>
          <w:sz w:val="24"/>
          <w:szCs w:val="24"/>
        </w:rPr>
        <w:t xml:space="preserve"> </w:t>
      </w:r>
      <w:r w:rsidR="00821DEF" w:rsidRPr="00E77995">
        <w:rPr>
          <w:rFonts w:ascii="Arial" w:hAnsi="Arial" w:cs="Arial"/>
          <w:sz w:val="24"/>
          <w:szCs w:val="24"/>
        </w:rPr>
        <w:t>узлов</w:t>
      </w:r>
      <w:r w:rsidR="00821DEF" w:rsidRPr="00E77995">
        <w:rPr>
          <w:rFonts w:ascii="Arial" w:hAnsi="Arial" w:cs="Arial"/>
          <w:spacing w:val="-3"/>
          <w:sz w:val="24"/>
          <w:szCs w:val="24"/>
        </w:rPr>
        <w:t xml:space="preserve"> </w:t>
      </w:r>
      <w:r w:rsidR="00821DEF" w:rsidRPr="00E77995">
        <w:rPr>
          <w:rFonts w:ascii="Arial" w:hAnsi="Arial" w:cs="Arial"/>
          <w:spacing w:val="-2"/>
          <w:sz w:val="24"/>
          <w:szCs w:val="24"/>
        </w:rPr>
        <w:t>крепления;</w:t>
      </w:r>
    </w:p>
    <w:p w:rsidR="00E77995" w:rsidRDefault="00E77995"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расчет</w:t>
      </w:r>
      <w:r w:rsidR="00821DEF" w:rsidRPr="00E77995">
        <w:rPr>
          <w:rFonts w:ascii="Arial" w:hAnsi="Arial" w:cs="Arial"/>
          <w:spacing w:val="-7"/>
          <w:sz w:val="24"/>
          <w:szCs w:val="24"/>
        </w:rPr>
        <w:t xml:space="preserve"> </w:t>
      </w:r>
      <w:r w:rsidR="00821DEF" w:rsidRPr="00E77995">
        <w:rPr>
          <w:rFonts w:ascii="Arial" w:hAnsi="Arial" w:cs="Arial"/>
          <w:sz w:val="24"/>
          <w:szCs w:val="24"/>
        </w:rPr>
        <w:t>ветровой</w:t>
      </w:r>
      <w:r w:rsidR="00821DEF" w:rsidRPr="00E77995">
        <w:rPr>
          <w:rFonts w:ascii="Arial" w:hAnsi="Arial" w:cs="Arial"/>
          <w:spacing w:val="-4"/>
          <w:sz w:val="24"/>
          <w:szCs w:val="24"/>
        </w:rPr>
        <w:t xml:space="preserve"> </w:t>
      </w:r>
      <w:r w:rsidR="00821DEF" w:rsidRPr="00E77995">
        <w:rPr>
          <w:rFonts w:ascii="Arial" w:hAnsi="Arial" w:cs="Arial"/>
          <w:sz w:val="24"/>
          <w:szCs w:val="24"/>
        </w:rPr>
        <w:t>нагрузки</w:t>
      </w:r>
      <w:r w:rsidR="00821DEF" w:rsidRPr="00E77995">
        <w:rPr>
          <w:rFonts w:ascii="Arial" w:hAnsi="Arial" w:cs="Arial"/>
          <w:spacing w:val="-5"/>
          <w:sz w:val="24"/>
          <w:szCs w:val="24"/>
        </w:rPr>
        <w:t xml:space="preserve"> </w:t>
      </w:r>
      <w:r w:rsidR="00821DEF" w:rsidRPr="00E77995">
        <w:rPr>
          <w:rFonts w:ascii="Arial" w:hAnsi="Arial" w:cs="Arial"/>
          <w:sz w:val="24"/>
          <w:szCs w:val="24"/>
        </w:rPr>
        <w:t>на</w:t>
      </w:r>
      <w:r w:rsidR="00821DEF" w:rsidRPr="00E77995">
        <w:rPr>
          <w:rFonts w:ascii="Arial" w:hAnsi="Arial" w:cs="Arial"/>
          <w:spacing w:val="-4"/>
          <w:sz w:val="24"/>
          <w:szCs w:val="24"/>
        </w:rPr>
        <w:t xml:space="preserve"> </w:t>
      </w:r>
      <w:r w:rsidR="00821DEF" w:rsidRPr="00E77995">
        <w:rPr>
          <w:rFonts w:ascii="Arial" w:hAnsi="Arial" w:cs="Arial"/>
          <w:spacing w:val="-2"/>
          <w:sz w:val="24"/>
          <w:szCs w:val="24"/>
        </w:rPr>
        <w:t>конструкцию;</w:t>
      </w:r>
    </w:p>
    <w:p w:rsidR="00E77995" w:rsidRDefault="00E77995" w:rsidP="00E77995">
      <w:pPr>
        <w:tabs>
          <w:tab w:val="left" w:pos="1724"/>
        </w:tabs>
        <w:spacing w:after="0"/>
        <w:ind w:firstLine="709"/>
        <w:jc w:val="both"/>
        <w:rPr>
          <w:rFonts w:ascii="Arial" w:hAnsi="Arial" w:cs="Arial"/>
          <w:sz w:val="24"/>
          <w:szCs w:val="24"/>
        </w:rPr>
      </w:pPr>
      <w:r>
        <w:rPr>
          <w:rFonts w:ascii="Arial" w:hAnsi="Arial" w:cs="Arial"/>
          <w:sz w:val="24"/>
          <w:szCs w:val="24"/>
        </w:rPr>
        <w:t xml:space="preserve">- </w:t>
      </w:r>
      <w:r w:rsidR="00821DEF" w:rsidRPr="00E77995">
        <w:rPr>
          <w:rFonts w:ascii="Arial" w:hAnsi="Arial" w:cs="Arial"/>
          <w:sz w:val="24"/>
          <w:szCs w:val="24"/>
        </w:rPr>
        <w:t>расчетно-пояснительную</w:t>
      </w:r>
      <w:r w:rsidR="00821DEF" w:rsidRPr="00E77995">
        <w:rPr>
          <w:rFonts w:ascii="Arial" w:hAnsi="Arial" w:cs="Arial"/>
          <w:spacing w:val="-16"/>
          <w:sz w:val="24"/>
          <w:szCs w:val="24"/>
        </w:rPr>
        <w:t xml:space="preserve"> </w:t>
      </w:r>
      <w:r w:rsidR="00821DEF" w:rsidRPr="00E77995">
        <w:rPr>
          <w:rFonts w:ascii="Arial" w:hAnsi="Arial" w:cs="Arial"/>
          <w:spacing w:val="-2"/>
          <w:sz w:val="24"/>
          <w:szCs w:val="24"/>
        </w:rPr>
        <w:t>записку.</w:t>
      </w:r>
    </w:p>
    <w:p w:rsidR="009247C2" w:rsidRPr="00E77995" w:rsidRDefault="00821DEF" w:rsidP="00E77995">
      <w:pPr>
        <w:tabs>
          <w:tab w:val="left" w:pos="1724"/>
        </w:tabs>
        <w:spacing w:after="0"/>
        <w:ind w:firstLine="709"/>
        <w:jc w:val="both"/>
        <w:rPr>
          <w:rFonts w:ascii="Arial" w:hAnsi="Arial" w:cs="Arial"/>
          <w:sz w:val="24"/>
          <w:szCs w:val="24"/>
        </w:rPr>
      </w:pPr>
      <w:r w:rsidRPr="00795F6E">
        <w:rPr>
          <w:rFonts w:ascii="Arial" w:eastAsia="Times New Roman" w:hAnsi="Arial" w:cs="Arial"/>
          <w:sz w:val="24"/>
          <w:szCs w:val="24"/>
        </w:rPr>
        <w:t>Техническая документация должна быть выполнена в соответствии с действующими нормативными документами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(СНиП, СП, ПУЭ и т.д.) 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иметь подтверждение о выполнении требований нормативной документации (СНиП, СП, ПУЭ и т.д.).</w:t>
      </w:r>
    </w:p>
    <w:p w:rsidR="009247C2" w:rsidRPr="00795F6E" w:rsidRDefault="009247C2">
      <w:pPr>
        <w:widowControl w:val="0"/>
        <w:autoSpaceDE w:val="0"/>
        <w:autoSpaceDN w:val="0"/>
        <w:spacing w:after="0"/>
        <w:ind w:left="853"/>
        <w:jc w:val="both"/>
        <w:rPr>
          <w:rFonts w:ascii="Arial" w:eastAsia="Times New Roman" w:hAnsi="Arial" w:cs="Arial"/>
          <w:sz w:val="24"/>
          <w:szCs w:val="24"/>
        </w:rPr>
        <w:sectPr w:rsidR="009247C2" w:rsidRPr="00795F6E" w:rsidSect="00795F6E">
          <w:headerReference w:type="even" r:id="rId20"/>
          <w:headerReference w:type="default" r:id="rId21"/>
          <w:pgSz w:w="11910" w:h="16840"/>
          <w:pgMar w:top="1134" w:right="567" w:bottom="1134" w:left="1134" w:header="608" w:footer="0" w:gutter="0"/>
          <w:cols w:space="720"/>
        </w:sectPr>
      </w:pPr>
    </w:p>
    <w:p w:rsidR="00E77995" w:rsidRPr="00795F6E" w:rsidRDefault="00E77995" w:rsidP="00E77995">
      <w:pPr>
        <w:widowControl w:val="0"/>
        <w:autoSpaceDE w:val="0"/>
        <w:autoSpaceDN w:val="0"/>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Приложение 8</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к административному</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регламенту</w:t>
      </w:r>
      <w:r>
        <w:rPr>
          <w:rFonts w:ascii="Arial" w:eastAsia="Times New Roman" w:hAnsi="Arial" w:cs="Arial"/>
          <w:sz w:val="24"/>
          <w:szCs w:val="24"/>
        </w:rPr>
        <w:t xml:space="preserve"> </w:t>
      </w:r>
      <w:r w:rsidRPr="00795F6E">
        <w:rPr>
          <w:rFonts w:ascii="Arial" w:eastAsia="Times New Roman" w:hAnsi="Arial" w:cs="Arial"/>
          <w:sz w:val="24"/>
          <w:szCs w:val="24"/>
        </w:rPr>
        <w:t xml:space="preserve">предоставления </w:t>
      </w:r>
    </w:p>
    <w:p w:rsidR="00E77995" w:rsidRPr="00795F6E"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муниципальной услуги</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«Согласование установки средства</w:t>
      </w:r>
    </w:p>
    <w:p w:rsidR="00E77995" w:rsidRPr="00795F6E"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размещения информации</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на территории городского округа</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утвержденному </w:t>
      </w:r>
      <w:r w:rsidRPr="00795F6E">
        <w:rPr>
          <w:rFonts w:ascii="Arial" w:eastAsia="Times New Roman" w:hAnsi="Arial" w:cs="Arial"/>
          <w:sz w:val="24"/>
          <w:szCs w:val="24"/>
        </w:rPr>
        <w:t>постановлением</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администрации городского</w:t>
      </w:r>
      <w:r>
        <w:rPr>
          <w:rFonts w:ascii="Arial" w:eastAsia="Times New Roman" w:hAnsi="Arial" w:cs="Arial"/>
          <w:sz w:val="24"/>
          <w:szCs w:val="24"/>
        </w:rPr>
        <w:t xml:space="preserve"> </w:t>
      </w:r>
      <w:r w:rsidRPr="00795F6E">
        <w:rPr>
          <w:rFonts w:ascii="Arial" w:eastAsia="Times New Roman" w:hAnsi="Arial" w:cs="Arial"/>
          <w:sz w:val="24"/>
          <w:szCs w:val="24"/>
        </w:rPr>
        <w:t>округа</w:t>
      </w:r>
    </w:p>
    <w:p w:rsidR="00E77995" w:rsidRPr="00795F6E"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Власиха Московской области</w:t>
      </w:r>
    </w:p>
    <w:p w:rsidR="00E77995" w:rsidRDefault="00E77995" w:rsidP="00E77995">
      <w:pPr>
        <w:widowControl w:val="0"/>
        <w:autoSpaceDE w:val="0"/>
        <w:autoSpaceDN w:val="0"/>
        <w:spacing w:after="0" w:line="240" w:lineRule="auto"/>
        <w:jc w:val="right"/>
        <w:rPr>
          <w:rFonts w:ascii="Arial" w:eastAsia="Times New Roman" w:hAnsi="Arial" w:cs="Arial"/>
          <w:sz w:val="24"/>
          <w:szCs w:val="24"/>
        </w:rPr>
      </w:pPr>
      <w:r w:rsidRPr="00795F6E">
        <w:rPr>
          <w:rFonts w:ascii="Arial" w:eastAsia="Times New Roman" w:hAnsi="Arial" w:cs="Arial"/>
          <w:sz w:val="24"/>
          <w:szCs w:val="24"/>
        </w:rPr>
        <w:t xml:space="preserve">                                                                         </w:t>
      </w:r>
      <w:r>
        <w:rPr>
          <w:rFonts w:ascii="Arial" w:eastAsia="Times New Roman" w:hAnsi="Arial" w:cs="Arial"/>
          <w:sz w:val="24"/>
          <w:szCs w:val="24"/>
        </w:rPr>
        <w:t xml:space="preserve">от «04» </w:t>
      </w:r>
      <w:r w:rsidRPr="00795F6E">
        <w:rPr>
          <w:rFonts w:ascii="Arial" w:eastAsia="Times New Roman" w:hAnsi="Arial" w:cs="Arial"/>
          <w:sz w:val="24"/>
          <w:szCs w:val="24"/>
        </w:rPr>
        <w:t>апреля 2025 № 219-адм</w:t>
      </w:r>
    </w:p>
    <w:p w:rsidR="009247C2" w:rsidRPr="00795F6E" w:rsidRDefault="009247C2">
      <w:pPr>
        <w:widowControl w:val="0"/>
        <w:autoSpaceDE w:val="0"/>
        <w:autoSpaceDN w:val="0"/>
        <w:spacing w:after="0" w:line="240" w:lineRule="auto"/>
        <w:rPr>
          <w:rFonts w:ascii="Arial" w:eastAsia="Times New Roman" w:hAnsi="Arial" w:cs="Arial"/>
          <w:sz w:val="24"/>
          <w:szCs w:val="24"/>
        </w:rPr>
      </w:pPr>
    </w:p>
    <w:p w:rsidR="009247C2" w:rsidRPr="00795F6E" w:rsidRDefault="009247C2">
      <w:pPr>
        <w:widowControl w:val="0"/>
        <w:autoSpaceDE w:val="0"/>
        <w:autoSpaceDN w:val="0"/>
        <w:spacing w:before="94" w:after="0" w:line="240" w:lineRule="auto"/>
        <w:rPr>
          <w:rFonts w:ascii="Arial" w:eastAsia="Times New Roman" w:hAnsi="Arial" w:cs="Arial"/>
          <w:sz w:val="24"/>
          <w:szCs w:val="24"/>
        </w:rPr>
      </w:pPr>
    </w:p>
    <w:p w:rsidR="009247C2" w:rsidRPr="00795F6E" w:rsidRDefault="00821DEF">
      <w:pPr>
        <w:widowControl w:val="0"/>
        <w:autoSpaceDE w:val="0"/>
        <w:autoSpaceDN w:val="0"/>
        <w:spacing w:before="1" w:after="0" w:line="240" w:lineRule="auto"/>
        <w:ind w:left="663" w:right="97"/>
        <w:jc w:val="center"/>
        <w:rPr>
          <w:rFonts w:ascii="Arial" w:eastAsia="Times New Roman" w:hAnsi="Arial" w:cs="Arial"/>
          <w:sz w:val="24"/>
          <w:szCs w:val="24"/>
        </w:rPr>
      </w:pPr>
      <w:r w:rsidRPr="00795F6E">
        <w:rPr>
          <w:rFonts w:ascii="Arial" w:eastAsia="Times New Roman" w:hAnsi="Arial" w:cs="Arial"/>
          <w:sz w:val="24"/>
          <w:szCs w:val="24"/>
        </w:rPr>
        <w:t>Требования</w:t>
      </w:r>
      <w:r w:rsidRPr="00795F6E">
        <w:rPr>
          <w:rFonts w:ascii="Arial" w:eastAsia="Times New Roman" w:hAnsi="Arial" w:cs="Arial"/>
          <w:spacing w:val="-8"/>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внешнему</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виду</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средства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информации</w:t>
      </w:r>
    </w:p>
    <w:p w:rsidR="009247C2" w:rsidRPr="00795F6E" w:rsidRDefault="009247C2">
      <w:pPr>
        <w:widowControl w:val="0"/>
        <w:autoSpaceDE w:val="0"/>
        <w:autoSpaceDN w:val="0"/>
        <w:spacing w:before="95" w:after="0" w:line="240" w:lineRule="auto"/>
        <w:rPr>
          <w:rFonts w:ascii="Arial" w:eastAsia="Times New Roman" w:hAnsi="Arial" w:cs="Arial"/>
          <w:sz w:val="24"/>
          <w:szCs w:val="24"/>
        </w:rPr>
      </w:pPr>
    </w:p>
    <w:p w:rsidR="009247C2" w:rsidRPr="00795F6E" w:rsidRDefault="00821DEF" w:rsidP="00E77995">
      <w:pPr>
        <w:pStyle w:val="ac"/>
        <w:numPr>
          <w:ilvl w:val="0"/>
          <w:numId w:val="9"/>
        </w:numPr>
        <w:tabs>
          <w:tab w:val="left" w:pos="1840"/>
        </w:tabs>
        <w:spacing w:before="1" w:line="276" w:lineRule="auto"/>
        <w:ind w:left="0" w:firstLine="709"/>
        <w:rPr>
          <w:rFonts w:ascii="Arial" w:hAnsi="Arial" w:cs="Arial"/>
          <w:sz w:val="24"/>
          <w:szCs w:val="24"/>
        </w:rPr>
      </w:pPr>
      <w:r w:rsidRPr="00795F6E">
        <w:rPr>
          <w:rFonts w:ascii="Arial" w:hAnsi="Arial" w:cs="Arial"/>
          <w:sz w:val="24"/>
          <w:szCs w:val="24"/>
        </w:rPr>
        <w:t>Основные принципы архитектурно-художественного облика средств размещения информации.</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Художественно-композиционные решения дизайн-проекта (проектной документации), индивидуального (специального) дизайн-проекта, разрабатываемые Заявителями, должны соответствовать требованиям Административного регламента.</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и их установка должны проводиться в соответствии с законодательством Российской Федерации об объектах культурного наследия.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 и индивидуальных (специальных) дизайн-проектов следует учитывать:</w:t>
      </w:r>
    </w:p>
    <w:p w:rsidR="009247C2" w:rsidRPr="00795F6E" w:rsidRDefault="00821DEF" w:rsidP="00E77995">
      <w:pPr>
        <w:pStyle w:val="ac"/>
        <w:numPr>
          <w:ilvl w:val="0"/>
          <w:numId w:val="10"/>
        </w:numPr>
        <w:tabs>
          <w:tab w:val="left" w:pos="1723"/>
        </w:tabs>
        <w:spacing w:line="276" w:lineRule="auto"/>
        <w:ind w:left="0" w:firstLine="709"/>
        <w:rPr>
          <w:rFonts w:ascii="Arial" w:hAnsi="Arial" w:cs="Arial"/>
          <w:sz w:val="24"/>
          <w:szCs w:val="24"/>
        </w:rPr>
      </w:pPr>
      <w:r w:rsidRPr="00795F6E">
        <w:rPr>
          <w:rFonts w:ascii="Arial" w:hAnsi="Arial" w:cs="Arial"/>
          <w:sz w:val="24"/>
          <w:szCs w:val="24"/>
        </w:rPr>
        <w:t>архитектурные особенности фасадов и функциональное назначение зданий различных архитектурных стилей, выполненных по индивидуальным архитектурным проектам или индустриального производства;</w:t>
      </w:r>
    </w:p>
    <w:p w:rsidR="009247C2" w:rsidRPr="00795F6E" w:rsidRDefault="00821DEF" w:rsidP="00E77995">
      <w:pPr>
        <w:pStyle w:val="ac"/>
        <w:numPr>
          <w:ilvl w:val="0"/>
          <w:numId w:val="10"/>
        </w:numPr>
        <w:tabs>
          <w:tab w:val="left" w:pos="1723"/>
        </w:tabs>
        <w:spacing w:line="276" w:lineRule="auto"/>
        <w:ind w:left="0" w:firstLine="709"/>
        <w:rPr>
          <w:rFonts w:ascii="Arial" w:hAnsi="Arial" w:cs="Arial"/>
          <w:sz w:val="24"/>
          <w:szCs w:val="24"/>
        </w:rPr>
      </w:pPr>
      <w:r w:rsidRPr="00795F6E">
        <w:rPr>
          <w:rFonts w:ascii="Arial" w:hAnsi="Arial" w:cs="Arial"/>
          <w:sz w:val="24"/>
          <w:szCs w:val="24"/>
        </w:rPr>
        <w:t>место размещения объекта (в историческом или природном ландшафте, в сложившейся застройке городских или сельских поселений);</w:t>
      </w:r>
    </w:p>
    <w:p w:rsidR="009247C2" w:rsidRPr="00795F6E" w:rsidRDefault="00821DEF" w:rsidP="00E77995">
      <w:pPr>
        <w:pStyle w:val="ac"/>
        <w:numPr>
          <w:ilvl w:val="0"/>
          <w:numId w:val="10"/>
        </w:numPr>
        <w:tabs>
          <w:tab w:val="left" w:pos="1723"/>
        </w:tabs>
        <w:spacing w:line="276" w:lineRule="auto"/>
        <w:ind w:left="0" w:firstLine="709"/>
        <w:rPr>
          <w:rFonts w:ascii="Arial" w:hAnsi="Arial" w:cs="Arial"/>
          <w:sz w:val="24"/>
          <w:szCs w:val="24"/>
        </w:rPr>
      </w:pPr>
      <w:r w:rsidRPr="00795F6E">
        <w:rPr>
          <w:rFonts w:ascii="Arial" w:hAnsi="Arial" w:cs="Arial"/>
          <w:sz w:val="24"/>
          <w:szCs w:val="24"/>
        </w:rPr>
        <w:t>наличие в застройке уникальных зданий и сооружений, архитектурных ансамблей, имеющих доминантное значение в архитектурно- планировочной структуре города, а также объектов высокого общественного и социального значения.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Основными принципами выбора художественно-композиционного решения для средств размещения информации на зданиях и сооружениях </w:t>
      </w:r>
      <w:r w:rsidRPr="00795F6E">
        <w:rPr>
          <w:rFonts w:ascii="Arial" w:eastAsia="Times New Roman" w:hAnsi="Arial" w:cs="Arial"/>
          <w:spacing w:val="-2"/>
          <w:sz w:val="24"/>
          <w:szCs w:val="24"/>
        </w:rPr>
        <w:t>являются:</w:t>
      </w:r>
    </w:p>
    <w:p w:rsidR="009247C2" w:rsidRPr="00795F6E" w:rsidRDefault="00821DEF" w:rsidP="00E77995">
      <w:pPr>
        <w:pStyle w:val="ac"/>
        <w:numPr>
          <w:ilvl w:val="0"/>
          <w:numId w:val="10"/>
        </w:numPr>
        <w:tabs>
          <w:tab w:val="left" w:pos="1723"/>
        </w:tabs>
        <w:spacing w:line="276" w:lineRule="auto"/>
        <w:ind w:left="0" w:firstLine="709"/>
        <w:rPr>
          <w:rFonts w:ascii="Arial" w:hAnsi="Arial" w:cs="Arial"/>
          <w:sz w:val="24"/>
          <w:szCs w:val="24"/>
        </w:rPr>
      </w:pPr>
      <w:r w:rsidRPr="00795F6E">
        <w:rPr>
          <w:rFonts w:ascii="Arial" w:hAnsi="Arial" w:cs="Arial"/>
          <w:sz w:val="24"/>
          <w:szCs w:val="24"/>
        </w:rPr>
        <w:t>сохранение архитектурного своеобразия, декоративного убранства, тектоники, пластики, а также цельного и свободного восприятия фасадов;</w:t>
      </w:r>
    </w:p>
    <w:p w:rsidR="009247C2" w:rsidRPr="00795F6E" w:rsidRDefault="00821DEF" w:rsidP="00E77995">
      <w:pPr>
        <w:pStyle w:val="ac"/>
        <w:numPr>
          <w:ilvl w:val="0"/>
          <w:numId w:val="10"/>
        </w:numPr>
        <w:tabs>
          <w:tab w:val="left" w:pos="1724"/>
        </w:tabs>
        <w:spacing w:line="321" w:lineRule="exact"/>
        <w:ind w:left="0" w:firstLine="709"/>
        <w:rPr>
          <w:rFonts w:ascii="Arial" w:hAnsi="Arial" w:cs="Arial"/>
          <w:sz w:val="24"/>
          <w:szCs w:val="24"/>
        </w:rPr>
      </w:pPr>
      <w:r w:rsidRPr="00795F6E">
        <w:rPr>
          <w:rFonts w:ascii="Arial" w:hAnsi="Arial" w:cs="Arial"/>
          <w:sz w:val="24"/>
          <w:szCs w:val="24"/>
        </w:rPr>
        <w:t>создание</w:t>
      </w:r>
      <w:r w:rsidRPr="00795F6E">
        <w:rPr>
          <w:rFonts w:ascii="Arial" w:hAnsi="Arial" w:cs="Arial"/>
          <w:spacing w:val="-8"/>
          <w:sz w:val="24"/>
          <w:szCs w:val="24"/>
        </w:rPr>
        <w:t xml:space="preserve"> </w:t>
      </w:r>
      <w:r w:rsidRPr="00795F6E">
        <w:rPr>
          <w:rFonts w:ascii="Arial" w:hAnsi="Arial" w:cs="Arial"/>
          <w:sz w:val="24"/>
          <w:szCs w:val="24"/>
        </w:rPr>
        <w:t>комфортного</w:t>
      </w:r>
      <w:r w:rsidRPr="00795F6E">
        <w:rPr>
          <w:rFonts w:ascii="Arial" w:hAnsi="Arial" w:cs="Arial"/>
          <w:spacing w:val="-6"/>
          <w:sz w:val="24"/>
          <w:szCs w:val="24"/>
        </w:rPr>
        <w:t xml:space="preserve"> </w:t>
      </w:r>
      <w:r w:rsidRPr="00795F6E">
        <w:rPr>
          <w:rFonts w:ascii="Arial" w:hAnsi="Arial" w:cs="Arial"/>
          <w:sz w:val="24"/>
          <w:szCs w:val="24"/>
        </w:rPr>
        <w:t>визуального</w:t>
      </w:r>
      <w:r w:rsidRPr="00795F6E">
        <w:rPr>
          <w:rFonts w:ascii="Arial" w:hAnsi="Arial" w:cs="Arial"/>
          <w:spacing w:val="-6"/>
          <w:sz w:val="24"/>
          <w:szCs w:val="24"/>
        </w:rPr>
        <w:t xml:space="preserve"> </w:t>
      </w:r>
      <w:r w:rsidRPr="00795F6E">
        <w:rPr>
          <w:rFonts w:ascii="Arial" w:hAnsi="Arial" w:cs="Arial"/>
          <w:spacing w:val="-2"/>
          <w:sz w:val="24"/>
          <w:szCs w:val="24"/>
        </w:rPr>
        <w:t>пространства;</w:t>
      </w:r>
    </w:p>
    <w:p w:rsidR="009247C2" w:rsidRPr="00795F6E" w:rsidRDefault="00821DEF" w:rsidP="00E77995">
      <w:pPr>
        <w:pStyle w:val="ac"/>
        <w:numPr>
          <w:ilvl w:val="0"/>
          <w:numId w:val="10"/>
        </w:numPr>
        <w:tabs>
          <w:tab w:val="left" w:pos="1723"/>
        </w:tabs>
        <w:spacing w:before="46" w:line="276" w:lineRule="auto"/>
        <w:ind w:left="0" w:firstLine="709"/>
        <w:rPr>
          <w:rFonts w:ascii="Arial" w:hAnsi="Arial" w:cs="Arial"/>
          <w:sz w:val="24"/>
          <w:szCs w:val="24"/>
        </w:rPr>
      </w:pPr>
      <w:r w:rsidRPr="00795F6E">
        <w:rPr>
          <w:rFonts w:ascii="Arial" w:hAnsi="Arial" w:cs="Arial"/>
          <w:sz w:val="24"/>
          <w:szCs w:val="24"/>
        </w:rPr>
        <w:t xml:space="preserve">обеспечение в легкодоступном режиме информирования потенциального потребителя о деятельности предприятия, организации, </w:t>
      </w:r>
      <w:r w:rsidRPr="00795F6E">
        <w:rPr>
          <w:rFonts w:ascii="Arial" w:hAnsi="Arial" w:cs="Arial"/>
          <w:spacing w:val="-2"/>
          <w:sz w:val="24"/>
          <w:szCs w:val="24"/>
        </w:rPr>
        <w:t>учреждения.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Внешний облик указанных средств размещения информации должен гармонировать с архитектурным обликом окружающей сложившейся застройки. Следует избегать </w:t>
      </w:r>
      <w:r w:rsidRPr="00795F6E">
        <w:rPr>
          <w:rFonts w:ascii="Arial" w:eastAsia="Times New Roman" w:hAnsi="Arial" w:cs="Arial"/>
          <w:sz w:val="24"/>
          <w:szCs w:val="24"/>
        </w:rPr>
        <w:lastRenderedPageBreak/>
        <w:t>конструкций, дисгармоничных по отношению к другим объектам наружной рекламы и информации, находящимся в бассейне визуального восприятия.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Крепление настенных конструкций на участках поверхностей с ценной отделкой (каменной, терразитовой, керамической, фактурной, рустованной) фасада здания (строения, сооружения) должно производиться с</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минимальным воздействием на данную поверхность с целью ее максимального сохранения.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проектировании размещения средств размещения информации на зданиях и сооружениях не допускается предусматривать перекрытие оконных, дверных и арочных проемов, витражей, витрин, балконов 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лоджий, архитектурных деталей фасадов объектов (в том числе карнизов, фризов, пилястр, медальонов, орнаментов и др.), размещение элементов или конструкций информационного оформления на колоннах, балконах,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лоджиях, на внутренних или внешних поверхностях (кроме случаев, предусмотренных пунктом 5.5 настоящего Приложения к Регламенту) витражей и окон.</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rsidR="009247C2" w:rsidRPr="00795F6E" w:rsidRDefault="00821DEF" w:rsidP="00E77995">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 xml:space="preserve">Специальные требования по установке средств размещения </w:t>
      </w:r>
      <w:r w:rsidRPr="00795F6E">
        <w:rPr>
          <w:rFonts w:ascii="Arial" w:hAnsi="Arial" w:cs="Arial"/>
          <w:spacing w:val="-2"/>
          <w:sz w:val="24"/>
          <w:szCs w:val="24"/>
        </w:rPr>
        <w:t>информации.</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Распространение информации, в том числе раскрытие либо доведение до</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потребителя</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которой</w:t>
      </w:r>
      <w:r w:rsidR="00E77995">
        <w:rPr>
          <w:rFonts w:ascii="Arial" w:eastAsia="Times New Roman" w:hAnsi="Arial" w:cs="Arial"/>
          <w:spacing w:val="76"/>
          <w:sz w:val="24"/>
          <w:szCs w:val="24"/>
        </w:rPr>
        <w:t xml:space="preserve"> </w:t>
      </w:r>
      <w:r w:rsidRPr="00795F6E">
        <w:rPr>
          <w:rFonts w:ascii="Arial" w:eastAsia="Times New Roman" w:hAnsi="Arial" w:cs="Arial"/>
          <w:sz w:val="24"/>
          <w:szCs w:val="24"/>
        </w:rPr>
        <w:t>является</w:t>
      </w:r>
      <w:r w:rsidR="00E77995">
        <w:rPr>
          <w:rFonts w:ascii="Arial" w:eastAsia="Times New Roman" w:hAnsi="Arial" w:cs="Arial"/>
          <w:spacing w:val="76"/>
          <w:sz w:val="24"/>
          <w:szCs w:val="24"/>
        </w:rPr>
        <w:t xml:space="preserve"> </w:t>
      </w:r>
      <w:r w:rsidRPr="00795F6E">
        <w:rPr>
          <w:rFonts w:ascii="Arial" w:eastAsia="Times New Roman" w:hAnsi="Arial" w:cs="Arial"/>
          <w:sz w:val="24"/>
          <w:szCs w:val="24"/>
        </w:rPr>
        <w:t>обязательным</w:t>
      </w:r>
      <w:r w:rsidR="00E77995">
        <w:rPr>
          <w:rFonts w:ascii="Arial" w:eastAsia="Times New Roman" w:hAnsi="Arial" w:cs="Arial"/>
          <w:spacing w:val="76"/>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соответствии</w:t>
      </w:r>
      <w:r w:rsidRPr="00795F6E">
        <w:rPr>
          <w:rFonts w:ascii="Arial" w:eastAsia="Times New Roman" w:hAnsi="Arial" w:cs="Arial"/>
          <w:spacing w:val="76"/>
          <w:sz w:val="24"/>
          <w:szCs w:val="24"/>
        </w:rPr>
        <w:t xml:space="preserve"> </w:t>
      </w:r>
      <w:r w:rsidRPr="00795F6E">
        <w:rPr>
          <w:rFonts w:ascii="Arial" w:eastAsia="Times New Roman" w:hAnsi="Arial" w:cs="Arial"/>
          <w:spacing w:val="-10"/>
          <w:sz w:val="24"/>
          <w:szCs w:val="24"/>
        </w:rPr>
        <w:t>с</w:t>
      </w:r>
      <w:r w:rsidR="00E77995">
        <w:rPr>
          <w:rFonts w:ascii="Arial" w:eastAsia="Times New Roman" w:hAnsi="Arial" w:cs="Arial"/>
          <w:sz w:val="24"/>
          <w:szCs w:val="24"/>
        </w:rPr>
        <w:t xml:space="preserve"> </w:t>
      </w:r>
      <w:r w:rsidRPr="00795F6E">
        <w:rPr>
          <w:rFonts w:ascii="Arial" w:eastAsia="Times New Roman" w:hAnsi="Arial" w:cs="Arial"/>
          <w:sz w:val="24"/>
          <w:szCs w:val="24"/>
        </w:rPr>
        <w:t xml:space="preserve">законодательством Российской Федерации, 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т.ч. навигационных модулей), или выносных средств размещения информации, осуществляется </w:t>
      </w:r>
      <w:r w:rsidRPr="00795F6E">
        <w:rPr>
          <w:rFonts w:ascii="Arial" w:eastAsia="Times New Roman" w:hAnsi="Arial" w:cs="Arial"/>
          <w:spacing w:val="-2"/>
          <w:sz w:val="24"/>
          <w:szCs w:val="24"/>
        </w:rPr>
        <w:t>Заявителями.</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Для оформления согласования на установку средства размещения информации, которое не соответствует художественно-композиционным и иным требованиям, установленным Административным регламентом, необходима разработка и представление индивидуального (специального) </w:t>
      </w:r>
      <w:r w:rsidRPr="00795F6E">
        <w:rPr>
          <w:rFonts w:ascii="Arial" w:eastAsia="Times New Roman" w:hAnsi="Arial" w:cs="Arial"/>
          <w:spacing w:val="-2"/>
          <w:sz w:val="24"/>
          <w:szCs w:val="24"/>
        </w:rPr>
        <w:t>дизайн-проекта.</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Общее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содержание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смысловая</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нагрузка</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размещаемой</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на средствах размещения информации, в том числе распространение или доведение до потребителя которой является обязательным, определяются в соответствии с законодательством Российской Федерации.</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 зданиях (строениях, сооружениях), а также в виде выносных элементов средства размещения информации могут размещаться в целях информирования исключительно о фактическом месте размещения, наименовании и режиме (повременном графике) работы находящихся (осуществляющих деятельность) в этих зданиях (строениях, сооружениях) Заявителей, а также о видах, формах и профилях осуществляемой ими деятельности (оказания услуг) и ассортименте реализуемых товаров (оказываемых услуг).</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Изобразительная часть средства размещения информации может состоять</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из</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текстовой</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части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декоративно-художественных</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элементов,</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том числе элементов фирменного стиля (товарного знака, эмблемы, логотипа, иных знаков индивидуализации). При этом высота декоративно- художественных элементов не должна превышать высоту текстовой части более чем в 1,5 раза.</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размещение</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lastRenderedPageBreak/>
        <w:t>элементов</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фирменного</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стиля,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зарегистрированных</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в установленном порядке на территории Российской Федерации. Для этого Заявителю необходимо предоставить 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Заявитель), а при обозначении типа или профиля деятельности предприятия - сокращений и аббревиатур.</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Выдача согласования на установку средства размещения информации, размещаемого исключительно на зданиях, строениях, сооружениях, может осуществляться</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основании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предоставления</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утвержденной</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фасадной</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схемы информационного оформления данного здания, строения, сооружения при условии соответствия предусматриваемого средства размещения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информации всем требованиям данной схемы.</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места</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над</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дверным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проемом 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т.д.) установка</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средств</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размещения информации невозможна по нормам, установленным в настоящем Приложении к Регламенту.</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Для объектов (центров) культурно-развлекательного, культурно- просветительного, физкультурно-оздоровительного назначения, а также объектов (центров) торговли и услуг общая площадь всех размещаемых на </w:t>
      </w:r>
      <w:r w:rsidRPr="00795F6E">
        <w:rPr>
          <w:rFonts w:ascii="Arial" w:eastAsia="Times New Roman" w:hAnsi="Arial" w:cs="Arial"/>
          <w:spacing w:val="-2"/>
          <w:sz w:val="24"/>
          <w:szCs w:val="24"/>
        </w:rPr>
        <w:t>одном</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фасаде</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средств</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w:t>
      </w:r>
      <w:r w:rsidRPr="00795F6E">
        <w:rPr>
          <w:rFonts w:ascii="Arial" w:eastAsia="Times New Roman" w:hAnsi="Arial" w:cs="Arial"/>
          <w:sz w:val="24"/>
          <w:szCs w:val="24"/>
        </w:rPr>
        <w:tab/>
      </w:r>
      <w:r w:rsidRPr="00795F6E">
        <w:rPr>
          <w:rFonts w:ascii="Arial" w:eastAsia="Times New Roman" w:hAnsi="Arial" w:cs="Arial"/>
          <w:spacing w:val="-2"/>
          <w:sz w:val="24"/>
          <w:szCs w:val="24"/>
        </w:rPr>
        <w:t>информации</w:t>
      </w:r>
      <w:r w:rsidR="00E77995">
        <w:rPr>
          <w:rFonts w:ascii="Arial" w:eastAsia="Times New Roman" w:hAnsi="Arial" w:cs="Arial"/>
          <w:sz w:val="24"/>
          <w:szCs w:val="24"/>
        </w:rPr>
        <w:t xml:space="preserve"> </w:t>
      </w:r>
      <w:r w:rsidRPr="00795F6E">
        <w:rPr>
          <w:rFonts w:ascii="Arial" w:eastAsia="Times New Roman" w:hAnsi="Arial" w:cs="Arial"/>
          <w:sz w:val="24"/>
          <w:szCs w:val="24"/>
        </w:rPr>
        <w:t>и рекламных конструкций не должна превышать 30% от площади фасада конкретного объекта, если иное не предусмотрено его архитектурным решением и Свидетельством о согласовании архитектурно- градостроительного облика объекта капитального строительства на территории Московской области (при его наличии).</w:t>
      </w:r>
    </w:p>
    <w:p w:rsidR="00E77995"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 ограждениях разрешается размещение только информационных конструкций специального назначения в соответствии с требованиями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пункта 5.1 настоящего Приложения к Регламенту. Размещение иных средств размещения информации 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 места нахождения организаций и (или) индивидуальных предпринимателей.</w:t>
      </w:r>
    </w:p>
    <w:p w:rsidR="00E77995" w:rsidRPr="00E77995" w:rsidRDefault="00821DEF" w:rsidP="00E77995">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 xml:space="preserve">Цветовые, стилистические и композиционные решения средств размещения информации, устанавливаемых на зданиях (строениях, </w:t>
      </w:r>
      <w:r w:rsidRPr="00795F6E">
        <w:rPr>
          <w:rFonts w:ascii="Arial" w:hAnsi="Arial" w:cs="Arial"/>
          <w:spacing w:val="-2"/>
          <w:sz w:val="24"/>
          <w:szCs w:val="24"/>
        </w:rPr>
        <w:t>сооружениях).</w:t>
      </w:r>
    </w:p>
    <w:p w:rsidR="00E77995" w:rsidRDefault="00821DEF" w:rsidP="00E77995">
      <w:pPr>
        <w:tabs>
          <w:tab w:val="left" w:pos="1840"/>
        </w:tabs>
        <w:spacing w:after="0"/>
        <w:ind w:firstLine="709"/>
        <w:rPr>
          <w:rFonts w:ascii="Arial" w:hAnsi="Arial" w:cs="Arial"/>
          <w:sz w:val="24"/>
          <w:szCs w:val="24"/>
        </w:rPr>
      </w:pPr>
      <w:r w:rsidRPr="00E77995">
        <w:rPr>
          <w:rFonts w:ascii="Arial" w:hAnsi="Arial" w:cs="Arial"/>
          <w:sz w:val="24"/>
          <w:szCs w:val="24"/>
        </w:rPr>
        <w:t>Цветовое решение средства размещения информации должно быть выполнено в гармоничной увязке с цветовым (колористическим) решением фасада здания (строения, сооружения), на котором устанавливается средство размещения информации.</w:t>
      </w:r>
    </w:p>
    <w:p w:rsidR="009247C2" w:rsidRPr="00E77995" w:rsidRDefault="00821DEF" w:rsidP="00E77995">
      <w:pPr>
        <w:tabs>
          <w:tab w:val="left" w:pos="1840"/>
        </w:tabs>
        <w:spacing w:after="0"/>
        <w:ind w:firstLine="709"/>
        <w:rPr>
          <w:rFonts w:ascii="Arial" w:hAnsi="Arial" w:cs="Arial"/>
          <w:sz w:val="24"/>
          <w:szCs w:val="24"/>
        </w:rPr>
      </w:pPr>
      <w:r w:rsidRPr="00795F6E">
        <w:rPr>
          <w:rFonts w:ascii="Arial" w:eastAsia="Times New Roman" w:hAnsi="Arial" w:cs="Arial"/>
          <w:sz w:val="24"/>
          <w:szCs w:val="24"/>
        </w:rPr>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rsidR="009247C2" w:rsidRPr="00795F6E" w:rsidRDefault="00821DEF" w:rsidP="00E77995">
      <w:pPr>
        <w:pStyle w:val="ac"/>
        <w:numPr>
          <w:ilvl w:val="0"/>
          <w:numId w:val="11"/>
        </w:numPr>
        <w:tabs>
          <w:tab w:val="left" w:pos="1723"/>
        </w:tabs>
        <w:spacing w:line="276" w:lineRule="auto"/>
        <w:ind w:left="0" w:firstLine="709"/>
        <w:rPr>
          <w:rFonts w:ascii="Arial" w:hAnsi="Arial" w:cs="Arial"/>
          <w:sz w:val="24"/>
          <w:szCs w:val="24"/>
        </w:rPr>
      </w:pPr>
      <w:r w:rsidRPr="00795F6E">
        <w:rPr>
          <w:rFonts w:ascii="Arial" w:hAnsi="Arial" w:cs="Arial"/>
          <w:sz w:val="24"/>
          <w:szCs w:val="24"/>
        </w:rPr>
        <w:t>архитектурного решения фасада, на котором планируется установка объекта для размещения информации;</w:t>
      </w:r>
    </w:p>
    <w:p w:rsidR="009247C2" w:rsidRPr="00795F6E" w:rsidRDefault="00821DEF" w:rsidP="00E77995">
      <w:pPr>
        <w:pStyle w:val="ac"/>
        <w:numPr>
          <w:ilvl w:val="0"/>
          <w:numId w:val="11"/>
        </w:numPr>
        <w:tabs>
          <w:tab w:val="left" w:pos="1723"/>
        </w:tabs>
        <w:spacing w:line="276" w:lineRule="auto"/>
        <w:ind w:left="0" w:firstLine="709"/>
        <w:rPr>
          <w:rFonts w:ascii="Arial" w:hAnsi="Arial" w:cs="Arial"/>
          <w:sz w:val="24"/>
          <w:szCs w:val="24"/>
        </w:rPr>
      </w:pPr>
      <w:r w:rsidRPr="00795F6E">
        <w:rPr>
          <w:rFonts w:ascii="Arial" w:hAnsi="Arial" w:cs="Arial"/>
          <w:sz w:val="24"/>
          <w:szCs w:val="24"/>
        </w:rPr>
        <w:lastRenderedPageBreak/>
        <w:t>окружающей застройки, в особенности для исторических поселений</w:t>
      </w:r>
      <w:r w:rsidRPr="00795F6E">
        <w:rPr>
          <w:rFonts w:ascii="Arial" w:hAnsi="Arial" w:cs="Arial"/>
          <w:spacing w:val="40"/>
          <w:sz w:val="24"/>
          <w:szCs w:val="24"/>
        </w:rPr>
        <w:t xml:space="preserve"> </w:t>
      </w:r>
      <w:r w:rsidRPr="00795F6E">
        <w:rPr>
          <w:rFonts w:ascii="Arial" w:hAnsi="Arial" w:cs="Arial"/>
          <w:sz w:val="24"/>
          <w:szCs w:val="24"/>
        </w:rPr>
        <w:t>и исторических центров городов.</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 построении шрифтовой композиции средства размещения информации должны соблюдаться визуально равномерные межбуквенные интервалы - кернинг.</w:t>
      </w:r>
    </w:p>
    <w:p w:rsidR="009247C2" w:rsidRPr="00795F6E" w:rsidRDefault="00821DEF" w:rsidP="00E77995">
      <w:pPr>
        <w:widowControl w:val="0"/>
        <w:tabs>
          <w:tab w:val="left" w:pos="2324"/>
          <w:tab w:val="left" w:pos="2698"/>
          <w:tab w:val="left" w:pos="3220"/>
          <w:tab w:val="left" w:pos="3513"/>
          <w:tab w:val="left" w:pos="3805"/>
          <w:tab w:val="left" w:pos="4275"/>
          <w:tab w:val="left" w:pos="4558"/>
          <w:tab w:val="left" w:pos="5090"/>
          <w:tab w:val="left" w:pos="5722"/>
          <w:tab w:val="left" w:pos="6708"/>
          <w:tab w:val="left" w:pos="6882"/>
          <w:tab w:val="left" w:pos="7312"/>
          <w:tab w:val="left" w:pos="8346"/>
          <w:tab w:val="left" w:pos="8567"/>
          <w:tab w:val="left" w:pos="8754"/>
        </w:tabs>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pacing w:val="-2"/>
          <w:sz w:val="24"/>
          <w:szCs w:val="24"/>
        </w:rPr>
        <w:t>Основным</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композиционным</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решением</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средства</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размещения </w:t>
      </w:r>
      <w:r w:rsidRPr="00795F6E">
        <w:rPr>
          <w:rFonts w:ascii="Arial" w:eastAsia="Times New Roman" w:hAnsi="Arial" w:cs="Arial"/>
          <w:sz w:val="24"/>
          <w:szCs w:val="24"/>
        </w:rPr>
        <w:t>информации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является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размещение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элементов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композиции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(букв,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 xml:space="preserve">знаков, </w:t>
      </w:r>
      <w:r w:rsidRPr="00795F6E">
        <w:rPr>
          <w:rFonts w:ascii="Arial" w:eastAsia="Times New Roman" w:hAnsi="Arial" w:cs="Arial"/>
          <w:spacing w:val="-2"/>
          <w:sz w:val="24"/>
          <w:szCs w:val="24"/>
        </w:rPr>
        <w:t>символов)</w:t>
      </w:r>
      <w:r w:rsidR="00E77995">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77995">
        <w:rPr>
          <w:rFonts w:ascii="Arial" w:eastAsia="Times New Roman" w:hAnsi="Arial" w:cs="Arial"/>
          <w:sz w:val="24"/>
          <w:szCs w:val="24"/>
        </w:rPr>
        <w:t xml:space="preserve"> </w:t>
      </w:r>
      <w:r w:rsidRPr="00795F6E">
        <w:rPr>
          <w:rFonts w:ascii="Arial" w:eastAsia="Times New Roman" w:hAnsi="Arial" w:cs="Arial"/>
          <w:spacing w:val="-4"/>
          <w:sz w:val="24"/>
          <w:szCs w:val="24"/>
        </w:rPr>
        <w:t>одну</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строку</w:t>
      </w:r>
      <w:r w:rsidR="00E77995">
        <w:rPr>
          <w:rFonts w:ascii="Arial" w:eastAsia="Times New Roman" w:hAnsi="Arial" w:cs="Arial"/>
          <w:sz w:val="24"/>
          <w:szCs w:val="24"/>
        </w:rPr>
        <w:t xml:space="preserve"> </w:t>
      </w:r>
      <w:r w:rsidRPr="00795F6E">
        <w:rPr>
          <w:rFonts w:ascii="Arial" w:eastAsia="Times New Roman" w:hAnsi="Arial" w:cs="Arial"/>
          <w:spacing w:val="-6"/>
          <w:sz w:val="24"/>
          <w:szCs w:val="24"/>
        </w:rPr>
        <w:t>по</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горизонтали.</w:t>
      </w:r>
      <w:r w:rsidR="00E77995">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случае</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невозможности </w:t>
      </w:r>
      <w:r w:rsidRPr="00795F6E">
        <w:rPr>
          <w:rFonts w:ascii="Arial" w:eastAsia="Times New Roman" w:hAnsi="Arial" w:cs="Arial"/>
          <w:sz w:val="24"/>
          <w:szCs w:val="24"/>
        </w:rPr>
        <w:t>размещения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наименования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одну</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строку</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допускается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размещение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такой</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информации в количестве не более двух строк. Положение данного абзаца</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 xml:space="preserve">не распространяется на средства размещения информации консольного типа </w:t>
      </w:r>
      <w:r w:rsidRPr="00795F6E">
        <w:rPr>
          <w:rFonts w:ascii="Arial" w:eastAsia="Times New Roman" w:hAnsi="Arial" w:cs="Arial"/>
          <w:spacing w:val="-2"/>
          <w:sz w:val="24"/>
          <w:szCs w:val="24"/>
        </w:rPr>
        <w:t>(панели-кронштейны)</w:t>
      </w:r>
      <w:r w:rsidR="00E77995">
        <w:rPr>
          <w:rFonts w:ascii="Arial" w:eastAsia="Times New Roman" w:hAnsi="Arial" w:cs="Arial"/>
          <w:sz w:val="24"/>
          <w:szCs w:val="24"/>
        </w:rPr>
        <w:t xml:space="preserve"> </w:t>
      </w:r>
      <w:r w:rsidRPr="00795F6E">
        <w:rPr>
          <w:rFonts w:ascii="Arial" w:eastAsia="Times New Roman" w:hAnsi="Arial" w:cs="Arial"/>
          <w:spacing w:val="-10"/>
          <w:sz w:val="24"/>
          <w:szCs w:val="24"/>
        </w:rPr>
        <w:t>и</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информационные</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конструкции</w:t>
      </w:r>
      <w:r w:rsidR="00E77995">
        <w:rPr>
          <w:rFonts w:ascii="Arial" w:eastAsia="Times New Roman" w:hAnsi="Arial" w:cs="Arial"/>
          <w:sz w:val="24"/>
          <w:szCs w:val="24"/>
        </w:rPr>
        <w:t xml:space="preserve"> </w:t>
      </w:r>
      <w:r w:rsidRPr="00795F6E">
        <w:rPr>
          <w:rFonts w:ascii="Arial" w:eastAsia="Times New Roman" w:hAnsi="Arial" w:cs="Arial"/>
          <w:spacing w:val="-2"/>
          <w:sz w:val="24"/>
          <w:szCs w:val="24"/>
        </w:rPr>
        <w:t>специального назначения.</w:t>
      </w:r>
    </w:p>
    <w:p w:rsidR="009247C2" w:rsidRPr="00795F6E"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w:t>
      </w:r>
      <w:r w:rsidR="00E959B1">
        <w:rPr>
          <w:rFonts w:ascii="Arial" w:eastAsia="Times New Roman" w:hAnsi="Arial" w:cs="Arial"/>
          <w:spacing w:val="80"/>
          <w:w w:val="150"/>
          <w:sz w:val="24"/>
          <w:szCs w:val="24"/>
        </w:rPr>
        <w:t xml:space="preserve"> </w:t>
      </w:r>
      <w:r w:rsidRPr="00795F6E">
        <w:rPr>
          <w:rFonts w:ascii="Arial" w:eastAsia="Times New Roman" w:hAnsi="Arial" w:cs="Arial"/>
          <w:sz w:val="24"/>
          <w:szCs w:val="24"/>
        </w:rPr>
        <w:t>решений,</w:t>
      </w:r>
      <w:r w:rsidR="00E959B1">
        <w:rPr>
          <w:rFonts w:ascii="Arial" w:eastAsia="Times New Roman" w:hAnsi="Arial" w:cs="Arial"/>
          <w:spacing w:val="80"/>
          <w:w w:val="150"/>
          <w:sz w:val="24"/>
          <w:szCs w:val="24"/>
        </w:rPr>
        <w:t xml:space="preserve"> </w:t>
      </w:r>
      <w:r w:rsidRPr="00795F6E">
        <w:rPr>
          <w:rFonts w:ascii="Arial" w:eastAsia="Times New Roman" w:hAnsi="Arial" w:cs="Arial"/>
          <w:sz w:val="24"/>
          <w:szCs w:val="24"/>
        </w:rPr>
        <w:t>включая</w:t>
      </w:r>
      <w:r w:rsidR="00E959B1">
        <w:rPr>
          <w:rFonts w:ascii="Arial" w:eastAsia="Times New Roman" w:hAnsi="Arial" w:cs="Arial"/>
          <w:spacing w:val="80"/>
          <w:w w:val="150"/>
          <w:sz w:val="24"/>
          <w:szCs w:val="24"/>
        </w:rPr>
        <w:t xml:space="preserve"> </w:t>
      </w:r>
      <w:r w:rsidRPr="00795F6E">
        <w:rPr>
          <w:rFonts w:ascii="Arial" w:eastAsia="Times New Roman" w:hAnsi="Arial" w:cs="Arial"/>
          <w:sz w:val="24"/>
          <w:szCs w:val="24"/>
        </w:rPr>
        <w:t>решения</w:t>
      </w:r>
      <w:r w:rsidR="00E959B1">
        <w:rPr>
          <w:rFonts w:ascii="Arial" w:eastAsia="Times New Roman" w:hAnsi="Arial" w:cs="Arial"/>
          <w:sz w:val="24"/>
          <w:szCs w:val="24"/>
        </w:rPr>
        <w:t xml:space="preserve"> </w:t>
      </w:r>
      <w:r w:rsidRPr="00795F6E">
        <w:rPr>
          <w:rFonts w:ascii="Arial" w:eastAsia="Times New Roman" w:hAnsi="Arial" w:cs="Arial"/>
          <w:sz w:val="24"/>
          <w:szCs w:val="24"/>
        </w:rPr>
        <w:t>по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размещению</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этих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элементов,</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требованиями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настоящего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Приложения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к Регламенту. При этом допускается размещение только одного логотипа 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одной эмблемы на конструкцию.</w:t>
      </w:r>
    </w:p>
    <w:p w:rsidR="009247C2" w:rsidRPr="00795F6E" w:rsidRDefault="00821DEF" w:rsidP="00E77995">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Подсветка средств размещения информации, устанавливаемых на зданиях (строениях, сооружениях).</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установке средств размещения информации на зданиях и сооружениях должна быть организована подсветка.</w:t>
      </w:r>
    </w:p>
    <w:p w:rsidR="009247C2" w:rsidRPr="00795F6E"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Подсветка должна иметь немерцающий, приглушенный свет, не создавать прямых направленных лучей в окна жилых помещений и обеспечивать</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безопасность</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участников</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дорожного</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движения</w:t>
      </w:r>
      <w:r w:rsidRPr="00795F6E">
        <w:rPr>
          <w:rFonts w:ascii="Arial" w:eastAsia="Times New Roman" w:hAnsi="Arial" w:cs="Arial"/>
          <w:spacing w:val="38"/>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9"/>
          <w:sz w:val="24"/>
          <w:szCs w:val="24"/>
        </w:rPr>
        <w:t xml:space="preserve"> </w:t>
      </w:r>
      <w:r w:rsidRPr="00795F6E">
        <w:rPr>
          <w:rFonts w:ascii="Arial" w:eastAsia="Times New Roman" w:hAnsi="Arial" w:cs="Arial"/>
          <w:sz w:val="24"/>
          <w:szCs w:val="24"/>
        </w:rPr>
        <w:t>целом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отвечать</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санитарным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правилам</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и</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нормам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СанПиН</w:t>
      </w:r>
      <w:r w:rsidR="00E959B1">
        <w:rPr>
          <w:rFonts w:ascii="Arial" w:eastAsia="Times New Roman" w:hAnsi="Arial" w:cs="Arial"/>
          <w:sz w:val="24"/>
          <w:szCs w:val="24"/>
        </w:rPr>
        <w:t xml:space="preserve"> </w:t>
      </w:r>
      <w:r w:rsidRPr="00795F6E">
        <w:rPr>
          <w:rFonts w:ascii="Arial" w:eastAsia="Times New Roman" w:hAnsi="Arial" w:cs="Arial"/>
          <w:sz w:val="24"/>
          <w:szCs w:val="24"/>
        </w:rPr>
        <w:t>2.2.1/2.1.1.1278-</w:t>
      </w:r>
      <w:r w:rsidRPr="00795F6E">
        <w:rPr>
          <w:rFonts w:ascii="Arial" w:eastAsia="Times New Roman" w:hAnsi="Arial" w:cs="Arial"/>
          <w:spacing w:val="-5"/>
          <w:sz w:val="24"/>
          <w:szCs w:val="24"/>
        </w:rPr>
        <w:t>03</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«Гигиенические</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требования</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к</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естественному,</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искусственному </w:t>
      </w:r>
      <w:r w:rsidRPr="00795F6E">
        <w:rPr>
          <w:rFonts w:ascii="Arial" w:eastAsia="Times New Roman" w:hAnsi="Arial" w:cs="Arial"/>
          <w:sz w:val="24"/>
          <w:szCs w:val="24"/>
        </w:rPr>
        <w:t>и совмещенному освещению жилых и общественных зданий».</w:t>
      </w:r>
    </w:p>
    <w:p w:rsidR="009247C2" w:rsidRPr="00795F6E" w:rsidRDefault="00821DEF" w:rsidP="00E959B1">
      <w:pPr>
        <w:widowControl w:val="0"/>
        <w:tabs>
          <w:tab w:val="left" w:pos="3064"/>
          <w:tab w:val="left" w:pos="3584"/>
          <w:tab w:val="left" w:pos="6227"/>
          <w:tab w:val="left" w:pos="6633"/>
          <w:tab w:val="left" w:pos="8353"/>
          <w:tab w:val="left" w:pos="9926"/>
        </w:tabs>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pacing w:val="-2"/>
          <w:sz w:val="24"/>
          <w:szCs w:val="24"/>
        </w:rPr>
        <w:t>Подсветка</w:t>
      </w:r>
      <w:r w:rsidR="00E959B1">
        <w:rPr>
          <w:rFonts w:ascii="Arial" w:eastAsia="Times New Roman" w:hAnsi="Arial" w:cs="Arial"/>
          <w:sz w:val="24"/>
          <w:szCs w:val="24"/>
        </w:rPr>
        <w:t xml:space="preserve"> </w:t>
      </w:r>
      <w:r w:rsidRPr="00795F6E">
        <w:rPr>
          <w:rFonts w:ascii="Arial" w:eastAsia="Times New Roman" w:hAnsi="Arial" w:cs="Arial"/>
          <w:spacing w:val="-6"/>
          <w:sz w:val="24"/>
          <w:szCs w:val="24"/>
        </w:rPr>
        <w:t>со</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светодинамическим</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и</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мерцающим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эффектами</w:t>
      </w:r>
      <w:r w:rsidR="00E959B1">
        <w:rPr>
          <w:rFonts w:ascii="Arial" w:eastAsia="Times New Roman" w:hAnsi="Arial" w:cs="Arial"/>
          <w:sz w:val="24"/>
          <w:szCs w:val="24"/>
        </w:rPr>
        <w:t xml:space="preserve"> </w:t>
      </w:r>
      <w:r w:rsidRPr="00795F6E">
        <w:rPr>
          <w:rFonts w:ascii="Arial" w:eastAsia="Times New Roman" w:hAnsi="Arial" w:cs="Arial"/>
          <w:spacing w:val="-6"/>
          <w:sz w:val="24"/>
          <w:szCs w:val="24"/>
        </w:rPr>
        <w:t xml:space="preserve">не </w:t>
      </w:r>
      <w:r w:rsidRPr="00795F6E">
        <w:rPr>
          <w:rFonts w:ascii="Arial" w:eastAsia="Times New Roman" w:hAnsi="Arial" w:cs="Arial"/>
          <w:spacing w:val="-2"/>
          <w:sz w:val="24"/>
          <w:szCs w:val="24"/>
        </w:rPr>
        <w:t>допускается.</w:t>
      </w:r>
    </w:p>
    <w:p w:rsidR="009247C2" w:rsidRPr="00795F6E" w:rsidRDefault="00821DEF" w:rsidP="00E959B1">
      <w:pPr>
        <w:widowControl w:val="0"/>
        <w:tabs>
          <w:tab w:val="left" w:pos="3558"/>
          <w:tab w:val="left" w:pos="5130"/>
          <w:tab w:val="left" w:pos="6764"/>
          <w:tab w:val="left" w:pos="7103"/>
          <w:tab w:val="left" w:pos="9002"/>
        </w:tabs>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pacing w:val="-2"/>
          <w:sz w:val="24"/>
          <w:szCs w:val="24"/>
        </w:rPr>
        <w:t>Рекомендуется</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внутренняя</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(встроенная</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конструкцию)</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подсветка </w:t>
      </w:r>
      <w:r w:rsidRPr="00795F6E">
        <w:rPr>
          <w:rFonts w:ascii="Arial" w:eastAsia="Times New Roman" w:hAnsi="Arial" w:cs="Arial"/>
          <w:sz w:val="24"/>
          <w:szCs w:val="24"/>
        </w:rPr>
        <w:t>средства размещения информации.</w:t>
      </w:r>
    </w:p>
    <w:p w:rsidR="00E959B1" w:rsidRDefault="00821DEF" w:rsidP="00E959B1">
      <w:pPr>
        <w:pStyle w:val="ac"/>
        <w:numPr>
          <w:ilvl w:val="0"/>
          <w:numId w:val="9"/>
        </w:numPr>
        <w:tabs>
          <w:tab w:val="left" w:pos="1840"/>
        </w:tabs>
        <w:spacing w:line="276" w:lineRule="auto"/>
        <w:rPr>
          <w:rFonts w:ascii="Arial" w:hAnsi="Arial" w:cs="Arial"/>
          <w:sz w:val="24"/>
          <w:szCs w:val="24"/>
        </w:rPr>
      </w:pPr>
      <w:r w:rsidRPr="00795F6E">
        <w:rPr>
          <w:rFonts w:ascii="Arial" w:hAnsi="Arial" w:cs="Arial"/>
          <w:sz w:val="24"/>
          <w:szCs w:val="24"/>
        </w:rPr>
        <w:t>Требования к размещению информ</w:t>
      </w:r>
      <w:r w:rsidR="00E959B1">
        <w:rPr>
          <w:rFonts w:ascii="Arial" w:hAnsi="Arial" w:cs="Arial"/>
          <w:sz w:val="24"/>
          <w:szCs w:val="24"/>
        </w:rPr>
        <w:t>ационных конструкций (вывесок).</w:t>
      </w:r>
    </w:p>
    <w:p w:rsidR="009247C2" w:rsidRPr="00E959B1" w:rsidRDefault="00821DEF" w:rsidP="00E959B1">
      <w:pPr>
        <w:pStyle w:val="ac"/>
        <w:tabs>
          <w:tab w:val="left" w:pos="1840"/>
        </w:tabs>
        <w:spacing w:line="276" w:lineRule="auto"/>
        <w:ind w:left="0" w:firstLine="853"/>
        <w:rPr>
          <w:rFonts w:ascii="Arial" w:hAnsi="Arial" w:cs="Arial"/>
          <w:sz w:val="24"/>
          <w:szCs w:val="24"/>
        </w:rPr>
      </w:pPr>
      <w:r w:rsidRPr="00E959B1">
        <w:rPr>
          <w:rFonts w:ascii="Arial" w:hAnsi="Arial" w:cs="Arial"/>
          <w:sz w:val="24"/>
          <w:szCs w:val="24"/>
        </w:rPr>
        <w:t>Установка</w:t>
      </w:r>
      <w:r w:rsidRPr="00E959B1">
        <w:rPr>
          <w:rFonts w:ascii="Arial" w:hAnsi="Arial" w:cs="Arial"/>
          <w:spacing w:val="40"/>
          <w:sz w:val="24"/>
          <w:szCs w:val="24"/>
        </w:rPr>
        <w:t xml:space="preserve"> </w:t>
      </w:r>
      <w:r w:rsidRPr="00E959B1">
        <w:rPr>
          <w:rFonts w:ascii="Arial" w:hAnsi="Arial" w:cs="Arial"/>
          <w:sz w:val="24"/>
          <w:szCs w:val="24"/>
        </w:rPr>
        <w:t>средств</w:t>
      </w:r>
      <w:r w:rsidRPr="00E959B1">
        <w:rPr>
          <w:rFonts w:ascii="Arial" w:hAnsi="Arial" w:cs="Arial"/>
          <w:spacing w:val="40"/>
          <w:sz w:val="24"/>
          <w:szCs w:val="24"/>
        </w:rPr>
        <w:t xml:space="preserve"> </w:t>
      </w:r>
      <w:r w:rsidRPr="00E959B1">
        <w:rPr>
          <w:rFonts w:ascii="Arial" w:hAnsi="Arial" w:cs="Arial"/>
          <w:sz w:val="24"/>
          <w:szCs w:val="24"/>
        </w:rPr>
        <w:t>размещения</w:t>
      </w:r>
      <w:r w:rsidRPr="00E959B1">
        <w:rPr>
          <w:rFonts w:ascii="Arial" w:hAnsi="Arial" w:cs="Arial"/>
          <w:spacing w:val="40"/>
          <w:sz w:val="24"/>
          <w:szCs w:val="24"/>
        </w:rPr>
        <w:t xml:space="preserve"> </w:t>
      </w:r>
      <w:r w:rsidRPr="00E959B1">
        <w:rPr>
          <w:rFonts w:ascii="Arial" w:hAnsi="Arial" w:cs="Arial"/>
          <w:sz w:val="24"/>
          <w:szCs w:val="24"/>
        </w:rPr>
        <w:t>информации</w:t>
      </w:r>
      <w:r w:rsidRPr="00E959B1">
        <w:rPr>
          <w:rFonts w:ascii="Arial" w:hAnsi="Arial" w:cs="Arial"/>
          <w:spacing w:val="40"/>
          <w:sz w:val="24"/>
          <w:szCs w:val="24"/>
        </w:rPr>
        <w:t xml:space="preserve"> </w:t>
      </w:r>
      <w:r w:rsidRPr="00E959B1">
        <w:rPr>
          <w:rFonts w:ascii="Arial" w:hAnsi="Arial" w:cs="Arial"/>
          <w:sz w:val="24"/>
          <w:szCs w:val="24"/>
        </w:rPr>
        <w:t>на</w:t>
      </w:r>
      <w:r w:rsidRPr="00E959B1">
        <w:rPr>
          <w:rFonts w:ascii="Arial" w:hAnsi="Arial" w:cs="Arial"/>
          <w:spacing w:val="40"/>
          <w:sz w:val="24"/>
          <w:szCs w:val="24"/>
        </w:rPr>
        <w:t xml:space="preserve"> </w:t>
      </w:r>
      <w:r w:rsidRPr="00E959B1">
        <w:rPr>
          <w:rFonts w:ascii="Arial" w:hAnsi="Arial" w:cs="Arial"/>
          <w:sz w:val="24"/>
          <w:szCs w:val="24"/>
        </w:rPr>
        <w:t>зданиях</w:t>
      </w:r>
      <w:r w:rsidRPr="00E959B1">
        <w:rPr>
          <w:rFonts w:ascii="Arial" w:hAnsi="Arial" w:cs="Arial"/>
          <w:spacing w:val="40"/>
          <w:sz w:val="24"/>
          <w:szCs w:val="24"/>
        </w:rPr>
        <w:t xml:space="preserve"> </w:t>
      </w:r>
      <w:r w:rsidRPr="00E959B1">
        <w:rPr>
          <w:rFonts w:ascii="Arial" w:hAnsi="Arial" w:cs="Arial"/>
          <w:sz w:val="24"/>
          <w:szCs w:val="24"/>
        </w:rPr>
        <w:t>(строениях, сооружениях) размещаются на крышах, фасадных плоскостях, свободных от архитектурных</w:t>
      </w:r>
      <w:r w:rsidRPr="00E959B1">
        <w:rPr>
          <w:rFonts w:ascii="Arial" w:hAnsi="Arial" w:cs="Arial"/>
          <w:spacing w:val="40"/>
          <w:sz w:val="24"/>
          <w:szCs w:val="24"/>
        </w:rPr>
        <w:t xml:space="preserve"> </w:t>
      </w:r>
      <w:r w:rsidRPr="00E959B1">
        <w:rPr>
          <w:rFonts w:ascii="Arial" w:hAnsi="Arial" w:cs="Arial"/>
          <w:sz w:val="24"/>
          <w:szCs w:val="24"/>
        </w:rPr>
        <w:t>и</w:t>
      </w:r>
      <w:r w:rsidRPr="00E959B1">
        <w:rPr>
          <w:rFonts w:ascii="Arial" w:hAnsi="Arial" w:cs="Arial"/>
          <w:spacing w:val="40"/>
          <w:sz w:val="24"/>
          <w:szCs w:val="24"/>
        </w:rPr>
        <w:t xml:space="preserve"> </w:t>
      </w:r>
      <w:r w:rsidRPr="00E959B1">
        <w:rPr>
          <w:rFonts w:ascii="Arial" w:hAnsi="Arial" w:cs="Arial"/>
          <w:sz w:val="24"/>
          <w:szCs w:val="24"/>
        </w:rPr>
        <w:t>конструктивных</w:t>
      </w:r>
      <w:r w:rsidRPr="00E959B1">
        <w:rPr>
          <w:rFonts w:ascii="Arial" w:hAnsi="Arial" w:cs="Arial"/>
          <w:spacing w:val="40"/>
          <w:sz w:val="24"/>
          <w:szCs w:val="24"/>
        </w:rPr>
        <w:t xml:space="preserve"> </w:t>
      </w:r>
      <w:r w:rsidRPr="00E959B1">
        <w:rPr>
          <w:rFonts w:ascii="Arial" w:hAnsi="Arial" w:cs="Arial"/>
          <w:sz w:val="24"/>
          <w:szCs w:val="24"/>
        </w:rPr>
        <w:t>элементов,</w:t>
      </w:r>
      <w:r w:rsidRPr="00E959B1">
        <w:rPr>
          <w:rFonts w:ascii="Arial" w:hAnsi="Arial" w:cs="Arial"/>
          <w:spacing w:val="40"/>
          <w:sz w:val="24"/>
          <w:szCs w:val="24"/>
        </w:rPr>
        <w:t xml:space="preserve"> </w:t>
      </w:r>
      <w:r w:rsidRPr="00E959B1">
        <w:rPr>
          <w:rFonts w:ascii="Arial" w:hAnsi="Arial" w:cs="Arial"/>
          <w:sz w:val="24"/>
          <w:szCs w:val="24"/>
        </w:rPr>
        <w:t>навесах</w:t>
      </w:r>
      <w:r w:rsidRPr="00E959B1">
        <w:rPr>
          <w:rFonts w:ascii="Arial" w:hAnsi="Arial" w:cs="Arial"/>
          <w:spacing w:val="40"/>
          <w:sz w:val="24"/>
          <w:szCs w:val="24"/>
        </w:rPr>
        <w:t xml:space="preserve"> </w:t>
      </w:r>
      <w:r w:rsidRPr="00E959B1">
        <w:rPr>
          <w:rFonts w:ascii="Arial" w:hAnsi="Arial" w:cs="Arial"/>
          <w:sz w:val="24"/>
          <w:szCs w:val="24"/>
        </w:rPr>
        <w:t>(козырьках)</w:t>
      </w:r>
      <w:r w:rsidRPr="00E959B1">
        <w:rPr>
          <w:rFonts w:ascii="Arial" w:hAnsi="Arial" w:cs="Arial"/>
          <w:spacing w:val="40"/>
          <w:sz w:val="24"/>
          <w:szCs w:val="24"/>
        </w:rPr>
        <w:t xml:space="preserve"> </w:t>
      </w:r>
      <w:r w:rsidRPr="00E959B1">
        <w:rPr>
          <w:rFonts w:ascii="Arial" w:hAnsi="Arial" w:cs="Arial"/>
          <w:sz w:val="24"/>
          <w:szCs w:val="24"/>
        </w:rPr>
        <w:t>входных групп</w:t>
      </w:r>
      <w:r w:rsidRPr="00E959B1">
        <w:rPr>
          <w:rFonts w:ascii="Arial" w:hAnsi="Arial" w:cs="Arial"/>
          <w:spacing w:val="73"/>
          <w:w w:val="150"/>
          <w:sz w:val="24"/>
          <w:szCs w:val="24"/>
        </w:rPr>
        <w:t xml:space="preserve"> </w:t>
      </w:r>
      <w:r w:rsidRPr="00E959B1">
        <w:rPr>
          <w:rFonts w:ascii="Arial" w:hAnsi="Arial" w:cs="Arial"/>
          <w:sz w:val="24"/>
          <w:szCs w:val="24"/>
        </w:rPr>
        <w:t>или</w:t>
      </w:r>
      <w:r w:rsidRPr="00E959B1">
        <w:rPr>
          <w:rFonts w:ascii="Arial" w:hAnsi="Arial" w:cs="Arial"/>
          <w:spacing w:val="75"/>
          <w:w w:val="150"/>
          <w:sz w:val="24"/>
          <w:szCs w:val="24"/>
        </w:rPr>
        <w:t xml:space="preserve"> </w:t>
      </w:r>
      <w:r w:rsidRPr="00E959B1">
        <w:rPr>
          <w:rFonts w:ascii="Arial" w:hAnsi="Arial" w:cs="Arial"/>
          <w:sz w:val="24"/>
          <w:szCs w:val="24"/>
        </w:rPr>
        <w:t>в</w:t>
      </w:r>
      <w:r w:rsidRPr="00E959B1">
        <w:rPr>
          <w:rFonts w:ascii="Arial" w:hAnsi="Arial" w:cs="Arial"/>
          <w:spacing w:val="75"/>
          <w:w w:val="150"/>
          <w:sz w:val="24"/>
          <w:szCs w:val="24"/>
        </w:rPr>
        <w:t xml:space="preserve"> </w:t>
      </w:r>
      <w:r w:rsidRPr="00E959B1">
        <w:rPr>
          <w:rFonts w:ascii="Arial" w:hAnsi="Arial" w:cs="Arial"/>
          <w:sz w:val="24"/>
          <w:szCs w:val="24"/>
        </w:rPr>
        <w:t>виде</w:t>
      </w:r>
      <w:r w:rsidRPr="00E959B1">
        <w:rPr>
          <w:rFonts w:ascii="Arial" w:hAnsi="Arial" w:cs="Arial"/>
          <w:spacing w:val="75"/>
          <w:w w:val="150"/>
          <w:sz w:val="24"/>
          <w:szCs w:val="24"/>
        </w:rPr>
        <w:t xml:space="preserve"> </w:t>
      </w:r>
      <w:r w:rsidRPr="00E959B1">
        <w:rPr>
          <w:rFonts w:ascii="Arial" w:hAnsi="Arial" w:cs="Arial"/>
          <w:sz w:val="24"/>
          <w:szCs w:val="24"/>
        </w:rPr>
        <w:t>консольных</w:t>
      </w:r>
      <w:r w:rsidRPr="00E959B1">
        <w:rPr>
          <w:rFonts w:ascii="Arial" w:hAnsi="Arial" w:cs="Arial"/>
          <w:spacing w:val="75"/>
          <w:w w:val="150"/>
          <w:sz w:val="24"/>
          <w:szCs w:val="24"/>
        </w:rPr>
        <w:t xml:space="preserve"> </w:t>
      </w:r>
      <w:r w:rsidRPr="00E959B1">
        <w:rPr>
          <w:rFonts w:ascii="Arial" w:hAnsi="Arial" w:cs="Arial"/>
          <w:sz w:val="24"/>
          <w:szCs w:val="24"/>
        </w:rPr>
        <w:t>информационных</w:t>
      </w:r>
      <w:r w:rsidRPr="00E959B1">
        <w:rPr>
          <w:rFonts w:ascii="Arial" w:hAnsi="Arial" w:cs="Arial"/>
          <w:spacing w:val="75"/>
          <w:w w:val="150"/>
          <w:sz w:val="24"/>
          <w:szCs w:val="24"/>
        </w:rPr>
        <w:t xml:space="preserve"> </w:t>
      </w:r>
      <w:r w:rsidRPr="00E959B1">
        <w:rPr>
          <w:rFonts w:ascii="Arial" w:hAnsi="Arial" w:cs="Arial"/>
          <w:sz w:val="24"/>
          <w:szCs w:val="24"/>
        </w:rPr>
        <w:t>конструкций</w:t>
      </w:r>
      <w:r w:rsidRPr="00E959B1">
        <w:rPr>
          <w:rFonts w:ascii="Arial" w:hAnsi="Arial" w:cs="Arial"/>
          <w:spacing w:val="75"/>
          <w:w w:val="150"/>
          <w:sz w:val="24"/>
          <w:szCs w:val="24"/>
        </w:rPr>
        <w:t xml:space="preserve"> </w:t>
      </w:r>
      <w:r w:rsidRPr="00E959B1">
        <w:rPr>
          <w:rFonts w:ascii="Arial" w:hAnsi="Arial" w:cs="Arial"/>
          <w:spacing w:val="-2"/>
          <w:sz w:val="24"/>
          <w:szCs w:val="24"/>
        </w:rPr>
        <w:t>(панелей-</w:t>
      </w:r>
      <w:r w:rsidRPr="00E959B1">
        <w:rPr>
          <w:rFonts w:ascii="Arial" w:hAnsi="Arial" w:cs="Arial"/>
          <w:sz w:val="24"/>
          <w:szCs w:val="24"/>
        </w:rPr>
        <w:t>кронштейнов),</w:t>
      </w:r>
      <w:r w:rsidRPr="00E959B1">
        <w:rPr>
          <w:rFonts w:ascii="Arial" w:hAnsi="Arial" w:cs="Arial"/>
          <w:spacing w:val="-7"/>
          <w:sz w:val="24"/>
          <w:szCs w:val="24"/>
        </w:rPr>
        <w:t xml:space="preserve"> </w:t>
      </w:r>
      <w:r w:rsidRPr="00E959B1">
        <w:rPr>
          <w:rFonts w:ascii="Arial" w:hAnsi="Arial" w:cs="Arial"/>
          <w:sz w:val="24"/>
          <w:szCs w:val="24"/>
        </w:rPr>
        <w:t>элементов</w:t>
      </w:r>
      <w:r w:rsidRPr="00E959B1">
        <w:rPr>
          <w:rFonts w:ascii="Arial" w:hAnsi="Arial" w:cs="Arial"/>
          <w:spacing w:val="-6"/>
          <w:sz w:val="24"/>
          <w:szCs w:val="24"/>
        </w:rPr>
        <w:t xml:space="preserve"> </w:t>
      </w:r>
      <w:r w:rsidRPr="00E959B1">
        <w:rPr>
          <w:rFonts w:ascii="Arial" w:hAnsi="Arial" w:cs="Arial"/>
          <w:sz w:val="24"/>
          <w:szCs w:val="24"/>
        </w:rPr>
        <w:t>оформления</w:t>
      </w:r>
      <w:r w:rsidRPr="00E959B1">
        <w:rPr>
          <w:rFonts w:ascii="Arial" w:hAnsi="Arial" w:cs="Arial"/>
          <w:spacing w:val="-6"/>
          <w:sz w:val="24"/>
          <w:szCs w:val="24"/>
        </w:rPr>
        <w:t xml:space="preserve"> </w:t>
      </w:r>
      <w:r w:rsidRPr="00E959B1">
        <w:rPr>
          <w:rFonts w:ascii="Arial" w:hAnsi="Arial" w:cs="Arial"/>
          <w:sz w:val="24"/>
          <w:szCs w:val="24"/>
        </w:rPr>
        <w:t>витрин</w:t>
      </w:r>
      <w:r w:rsidRPr="00E959B1">
        <w:rPr>
          <w:rFonts w:ascii="Arial" w:hAnsi="Arial" w:cs="Arial"/>
          <w:spacing w:val="-6"/>
          <w:sz w:val="24"/>
          <w:szCs w:val="24"/>
        </w:rPr>
        <w:t xml:space="preserve"> </w:t>
      </w:r>
      <w:r w:rsidRPr="00E959B1">
        <w:rPr>
          <w:rFonts w:ascii="Arial" w:hAnsi="Arial" w:cs="Arial"/>
          <w:sz w:val="24"/>
          <w:szCs w:val="24"/>
        </w:rPr>
        <w:t>и</w:t>
      </w:r>
      <w:r w:rsidRPr="00E959B1">
        <w:rPr>
          <w:rFonts w:ascii="Arial" w:hAnsi="Arial" w:cs="Arial"/>
          <w:spacing w:val="-5"/>
          <w:sz w:val="24"/>
          <w:szCs w:val="24"/>
        </w:rPr>
        <w:t xml:space="preserve"> </w:t>
      </w:r>
      <w:r w:rsidRPr="00E959B1">
        <w:rPr>
          <w:rFonts w:ascii="Arial" w:hAnsi="Arial" w:cs="Arial"/>
          <w:spacing w:val="-2"/>
          <w:sz w:val="24"/>
          <w:szCs w:val="24"/>
        </w:rPr>
        <w:t>маркиз.</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 внешних поверхностях одного здания (строения, сооружения) Заявитель вправе установить не более одной информационной конструкции, одного из типов (за исключением случаев, предусмотренных настоящим Приложением к Регламенту).</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Для размещения более одного средства размещения информации (одного типа) организацией, индивидуальным предпринимателем предоставляется фасадная схема 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При размещении на одном фасаде объекта одновременно нескольких средств размещения информации, в том числе нескольких организаций, индивидуальных </w:t>
      </w:r>
      <w:r w:rsidRPr="00795F6E">
        <w:rPr>
          <w:rFonts w:ascii="Arial" w:eastAsia="Times New Roman" w:hAnsi="Arial" w:cs="Arial"/>
          <w:sz w:val="24"/>
          <w:szCs w:val="24"/>
        </w:rPr>
        <w:lastRenderedPageBreak/>
        <w:t>предпринимателей, 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rsidR="009247C2" w:rsidRPr="00795F6E" w:rsidRDefault="00821DEF" w:rsidP="00E77995">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Информационные конструкции (вывески) могут состоять из</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следующих элементов:</w:t>
      </w:r>
    </w:p>
    <w:p w:rsidR="009247C2" w:rsidRPr="00795F6E" w:rsidRDefault="00821DEF" w:rsidP="00E959B1">
      <w:pPr>
        <w:pStyle w:val="ac"/>
        <w:numPr>
          <w:ilvl w:val="0"/>
          <w:numId w:val="12"/>
        </w:numPr>
        <w:tabs>
          <w:tab w:val="left" w:pos="1724"/>
        </w:tabs>
        <w:spacing w:line="321" w:lineRule="exact"/>
        <w:ind w:left="0" w:firstLine="709"/>
        <w:rPr>
          <w:rFonts w:ascii="Arial" w:hAnsi="Arial" w:cs="Arial"/>
          <w:sz w:val="24"/>
          <w:szCs w:val="24"/>
        </w:rPr>
      </w:pPr>
      <w:r w:rsidRPr="00795F6E">
        <w:rPr>
          <w:rFonts w:ascii="Arial" w:hAnsi="Arial" w:cs="Arial"/>
          <w:sz w:val="24"/>
          <w:szCs w:val="24"/>
        </w:rPr>
        <w:t>информационное</w:t>
      </w:r>
      <w:r w:rsidRPr="00795F6E">
        <w:rPr>
          <w:rFonts w:ascii="Arial" w:hAnsi="Arial" w:cs="Arial"/>
          <w:spacing w:val="-8"/>
          <w:sz w:val="24"/>
          <w:szCs w:val="24"/>
        </w:rPr>
        <w:t xml:space="preserve"> </w:t>
      </w:r>
      <w:r w:rsidRPr="00795F6E">
        <w:rPr>
          <w:rFonts w:ascii="Arial" w:hAnsi="Arial" w:cs="Arial"/>
          <w:sz w:val="24"/>
          <w:szCs w:val="24"/>
        </w:rPr>
        <w:t>поле</w:t>
      </w:r>
      <w:r w:rsidRPr="00795F6E">
        <w:rPr>
          <w:rFonts w:ascii="Arial" w:hAnsi="Arial" w:cs="Arial"/>
          <w:spacing w:val="-8"/>
          <w:sz w:val="24"/>
          <w:szCs w:val="24"/>
        </w:rPr>
        <w:t xml:space="preserve"> </w:t>
      </w:r>
      <w:r w:rsidRPr="00795F6E">
        <w:rPr>
          <w:rFonts w:ascii="Arial" w:hAnsi="Arial" w:cs="Arial"/>
          <w:sz w:val="24"/>
          <w:szCs w:val="24"/>
        </w:rPr>
        <w:t>(текстовая</w:t>
      </w:r>
      <w:r w:rsidRPr="00795F6E">
        <w:rPr>
          <w:rFonts w:ascii="Arial" w:hAnsi="Arial" w:cs="Arial"/>
          <w:spacing w:val="-7"/>
          <w:sz w:val="24"/>
          <w:szCs w:val="24"/>
        </w:rPr>
        <w:t xml:space="preserve"> </w:t>
      </w:r>
      <w:r w:rsidRPr="00795F6E">
        <w:rPr>
          <w:rFonts w:ascii="Arial" w:hAnsi="Arial" w:cs="Arial"/>
          <w:spacing w:val="-2"/>
          <w:sz w:val="24"/>
          <w:szCs w:val="24"/>
        </w:rPr>
        <w:t>часть);</w:t>
      </w:r>
    </w:p>
    <w:p w:rsidR="009247C2" w:rsidRPr="00795F6E" w:rsidRDefault="00821DEF" w:rsidP="00E77995">
      <w:pPr>
        <w:pStyle w:val="ac"/>
        <w:numPr>
          <w:ilvl w:val="0"/>
          <w:numId w:val="12"/>
        </w:numPr>
        <w:tabs>
          <w:tab w:val="left" w:pos="1724"/>
        </w:tabs>
        <w:ind w:left="0" w:firstLine="709"/>
        <w:jc w:val="left"/>
        <w:rPr>
          <w:rFonts w:ascii="Arial" w:hAnsi="Arial" w:cs="Arial"/>
          <w:sz w:val="24"/>
          <w:szCs w:val="24"/>
        </w:rPr>
      </w:pPr>
      <w:r w:rsidRPr="00795F6E">
        <w:rPr>
          <w:rFonts w:ascii="Arial" w:hAnsi="Arial" w:cs="Arial"/>
          <w:sz w:val="24"/>
          <w:szCs w:val="24"/>
        </w:rPr>
        <w:t>декоративно-художественные</w:t>
      </w:r>
      <w:r w:rsidRPr="00795F6E">
        <w:rPr>
          <w:rFonts w:ascii="Arial" w:hAnsi="Arial" w:cs="Arial"/>
          <w:spacing w:val="-14"/>
          <w:sz w:val="24"/>
          <w:szCs w:val="24"/>
        </w:rPr>
        <w:t xml:space="preserve"> </w:t>
      </w:r>
      <w:r w:rsidRPr="00795F6E">
        <w:rPr>
          <w:rFonts w:ascii="Arial" w:hAnsi="Arial" w:cs="Arial"/>
          <w:spacing w:val="-2"/>
          <w:sz w:val="24"/>
          <w:szCs w:val="24"/>
        </w:rPr>
        <w:t>элементы.</w:t>
      </w:r>
    </w:p>
    <w:p w:rsidR="009247C2" w:rsidRPr="00795F6E" w:rsidRDefault="00821DEF" w:rsidP="00E77995">
      <w:pPr>
        <w:pStyle w:val="ac"/>
        <w:numPr>
          <w:ilvl w:val="0"/>
          <w:numId w:val="12"/>
        </w:numPr>
        <w:tabs>
          <w:tab w:val="left" w:pos="1724"/>
        </w:tabs>
        <w:ind w:left="0" w:firstLine="709"/>
        <w:jc w:val="left"/>
        <w:rPr>
          <w:rFonts w:ascii="Arial" w:hAnsi="Arial" w:cs="Arial"/>
          <w:sz w:val="24"/>
          <w:szCs w:val="24"/>
        </w:rPr>
      </w:pPr>
      <w:r w:rsidRPr="00795F6E">
        <w:rPr>
          <w:rFonts w:ascii="Arial" w:hAnsi="Arial" w:cs="Arial"/>
          <w:sz w:val="24"/>
          <w:szCs w:val="24"/>
        </w:rPr>
        <w:t>элементы</w:t>
      </w:r>
      <w:r w:rsidRPr="00795F6E">
        <w:rPr>
          <w:rFonts w:ascii="Arial" w:hAnsi="Arial" w:cs="Arial"/>
          <w:spacing w:val="-6"/>
          <w:sz w:val="24"/>
          <w:szCs w:val="24"/>
        </w:rPr>
        <w:t xml:space="preserve"> </w:t>
      </w:r>
      <w:r w:rsidRPr="00795F6E">
        <w:rPr>
          <w:rFonts w:ascii="Arial" w:hAnsi="Arial" w:cs="Arial"/>
          <w:spacing w:val="-2"/>
          <w:sz w:val="24"/>
          <w:szCs w:val="24"/>
        </w:rPr>
        <w:t>крепления;</w:t>
      </w:r>
    </w:p>
    <w:p w:rsidR="009247C2" w:rsidRPr="00795F6E" w:rsidRDefault="00821DEF" w:rsidP="00E77995">
      <w:pPr>
        <w:pStyle w:val="ac"/>
        <w:numPr>
          <w:ilvl w:val="0"/>
          <w:numId w:val="12"/>
        </w:numPr>
        <w:tabs>
          <w:tab w:val="left" w:pos="1724"/>
        </w:tabs>
        <w:ind w:left="0" w:firstLine="709"/>
        <w:jc w:val="left"/>
        <w:rPr>
          <w:rFonts w:ascii="Arial" w:hAnsi="Arial" w:cs="Arial"/>
          <w:sz w:val="24"/>
          <w:szCs w:val="24"/>
        </w:rPr>
      </w:pPr>
      <w:r w:rsidRPr="00795F6E">
        <w:rPr>
          <w:rFonts w:ascii="Arial" w:hAnsi="Arial" w:cs="Arial"/>
          <w:spacing w:val="-2"/>
          <w:sz w:val="24"/>
          <w:szCs w:val="24"/>
        </w:rPr>
        <w:t>подложка.</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w:t>
      </w:r>
      <w:r w:rsidR="00E959B1">
        <w:rPr>
          <w:rFonts w:ascii="Arial" w:eastAsia="Times New Roman" w:hAnsi="Arial" w:cs="Arial"/>
          <w:spacing w:val="80"/>
          <w:sz w:val="24"/>
          <w:szCs w:val="24"/>
        </w:rPr>
        <w:t xml:space="preserve"> </w:t>
      </w:r>
      <w:r w:rsidRPr="00795F6E">
        <w:rPr>
          <w:rFonts w:ascii="Arial" w:eastAsia="Times New Roman" w:hAnsi="Arial" w:cs="Arial"/>
          <w:sz w:val="24"/>
          <w:szCs w:val="24"/>
        </w:rPr>
        <w:t>индивидуальными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предпринимателями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помещений,</w:t>
      </w:r>
      <w:r w:rsidR="00E959B1">
        <w:rPr>
          <w:rFonts w:ascii="Arial" w:eastAsia="Times New Roman" w:hAnsi="Arial" w:cs="Arial"/>
          <w:sz w:val="24"/>
          <w:szCs w:val="24"/>
        </w:rPr>
        <w:t xml:space="preserve"> </w:t>
      </w:r>
      <w:r w:rsidRPr="00795F6E">
        <w:rPr>
          <w:rFonts w:ascii="Arial" w:eastAsia="Times New Roman" w:hAnsi="Arial" w:cs="Arial"/>
          <w:sz w:val="24"/>
          <w:szCs w:val="24"/>
        </w:rPr>
        <w:t>или непосредственно 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местом</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фактического</w:t>
      </w:r>
      <w:r w:rsidR="00E959B1">
        <w:rPr>
          <w:rFonts w:ascii="Arial" w:eastAsia="Times New Roman" w:hAnsi="Arial" w:cs="Arial"/>
          <w:spacing w:val="80"/>
          <w:w w:val="150"/>
          <w:sz w:val="24"/>
          <w:szCs w:val="24"/>
        </w:rPr>
        <w:t xml:space="preserve"> </w:t>
      </w:r>
      <w:r w:rsidRPr="00795F6E">
        <w:rPr>
          <w:rFonts w:ascii="Arial" w:eastAsia="Times New Roman" w:hAnsi="Arial" w:cs="Arial"/>
          <w:sz w:val="24"/>
          <w:szCs w:val="24"/>
        </w:rPr>
        <w:t>нахождения</w:t>
      </w:r>
      <w:r w:rsidR="00E959B1">
        <w:rPr>
          <w:rFonts w:ascii="Arial" w:eastAsia="Times New Roman" w:hAnsi="Arial" w:cs="Arial"/>
          <w:sz w:val="24"/>
          <w:szCs w:val="24"/>
        </w:rPr>
        <w:t xml:space="preserve"> </w:t>
      </w:r>
      <w:r w:rsidRPr="00795F6E">
        <w:rPr>
          <w:rFonts w:ascii="Arial" w:eastAsia="Times New Roman" w:hAnsi="Arial" w:cs="Arial"/>
          <w:sz w:val="24"/>
          <w:szCs w:val="24"/>
        </w:rPr>
        <w:t>или осуществления, деятельности которых являются указанные торговые, развлекательные центры.</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один</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высотный</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ряд на единой</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горизонтальной</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линии (на одном уровне, высоте).</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Информационные конструкции размещаются над входом или окнами (витринами)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помещений,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единой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горизонтальной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оси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иными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об этой организации или индивидуальном предпринимателе, обязательных к донесению 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при соблюдении следующих требований:</w:t>
      </w:r>
    </w:p>
    <w:p w:rsidR="00E959B1" w:rsidRDefault="00E959B1" w:rsidP="00E959B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959B1">
        <w:rPr>
          <w:rFonts w:ascii="Arial" w:hAnsi="Arial" w:cs="Arial"/>
          <w:sz w:val="24"/>
          <w:szCs w:val="24"/>
        </w:rPr>
        <w:t>собственник</w:t>
      </w:r>
      <w:r w:rsidR="00821DEF" w:rsidRPr="00E959B1">
        <w:rPr>
          <w:rFonts w:ascii="Arial" w:hAnsi="Arial" w:cs="Arial"/>
          <w:spacing w:val="-7"/>
          <w:sz w:val="24"/>
          <w:szCs w:val="24"/>
        </w:rPr>
        <w:t xml:space="preserve"> </w:t>
      </w:r>
      <w:r w:rsidR="00821DEF" w:rsidRPr="00E959B1">
        <w:rPr>
          <w:rFonts w:ascii="Arial" w:hAnsi="Arial" w:cs="Arial"/>
          <w:sz w:val="24"/>
          <w:szCs w:val="24"/>
        </w:rPr>
        <w:t>земельного</w:t>
      </w:r>
      <w:r w:rsidR="00821DEF" w:rsidRPr="00E959B1">
        <w:rPr>
          <w:rFonts w:ascii="Arial" w:hAnsi="Arial" w:cs="Arial"/>
          <w:spacing w:val="-6"/>
          <w:sz w:val="24"/>
          <w:szCs w:val="24"/>
        </w:rPr>
        <w:t xml:space="preserve"> </w:t>
      </w:r>
      <w:r w:rsidR="00821DEF" w:rsidRPr="00E959B1">
        <w:rPr>
          <w:rFonts w:ascii="Arial" w:hAnsi="Arial" w:cs="Arial"/>
          <w:sz w:val="24"/>
          <w:szCs w:val="24"/>
        </w:rPr>
        <w:t>участка</w:t>
      </w:r>
      <w:r w:rsidR="00821DEF" w:rsidRPr="00E959B1">
        <w:rPr>
          <w:rFonts w:ascii="Arial" w:hAnsi="Arial" w:cs="Arial"/>
          <w:spacing w:val="-7"/>
          <w:sz w:val="24"/>
          <w:szCs w:val="24"/>
        </w:rPr>
        <w:t xml:space="preserve"> </w:t>
      </w:r>
      <w:r w:rsidR="00821DEF" w:rsidRPr="00E959B1">
        <w:rPr>
          <w:rFonts w:ascii="Arial" w:hAnsi="Arial" w:cs="Arial"/>
          <w:sz w:val="24"/>
          <w:szCs w:val="24"/>
        </w:rPr>
        <w:t>является</w:t>
      </w:r>
      <w:r w:rsidR="00821DEF" w:rsidRPr="00E959B1">
        <w:rPr>
          <w:rFonts w:ascii="Arial" w:hAnsi="Arial" w:cs="Arial"/>
          <w:spacing w:val="-6"/>
          <w:sz w:val="24"/>
          <w:szCs w:val="24"/>
        </w:rPr>
        <w:t xml:space="preserve"> </w:t>
      </w:r>
      <w:r w:rsidR="00821DEF" w:rsidRPr="00E959B1">
        <w:rPr>
          <w:rFonts w:ascii="Arial" w:hAnsi="Arial" w:cs="Arial"/>
          <w:spacing w:val="-2"/>
          <w:sz w:val="24"/>
          <w:szCs w:val="24"/>
        </w:rPr>
        <w:t>единственным;</w:t>
      </w:r>
    </w:p>
    <w:p w:rsidR="00E959B1" w:rsidRDefault="00E959B1" w:rsidP="00E959B1">
      <w:pPr>
        <w:widowControl w:val="0"/>
        <w:autoSpaceDE w:val="0"/>
        <w:autoSpaceDN w:val="0"/>
        <w:spacing w:after="0"/>
        <w:ind w:firstLine="709"/>
        <w:rPr>
          <w:rFonts w:ascii="Arial" w:eastAsia="Times New Roman" w:hAnsi="Arial" w:cs="Arial"/>
          <w:sz w:val="24"/>
          <w:szCs w:val="24"/>
        </w:rPr>
      </w:pPr>
      <w:r>
        <w:rPr>
          <w:rFonts w:ascii="Arial" w:eastAsia="Times New Roman" w:hAnsi="Arial" w:cs="Arial"/>
          <w:sz w:val="24"/>
          <w:szCs w:val="24"/>
        </w:rPr>
        <w:t xml:space="preserve">- </w:t>
      </w:r>
      <w:r w:rsidR="00821DEF" w:rsidRPr="00E959B1">
        <w:rPr>
          <w:rFonts w:ascii="Arial" w:hAnsi="Arial" w:cs="Arial"/>
          <w:spacing w:val="-2"/>
          <w:sz w:val="24"/>
          <w:szCs w:val="24"/>
        </w:rPr>
        <w:t>предоставлена</w:t>
      </w:r>
      <w:r>
        <w:rPr>
          <w:rFonts w:ascii="Arial" w:hAnsi="Arial" w:cs="Arial"/>
          <w:sz w:val="24"/>
          <w:szCs w:val="24"/>
        </w:rPr>
        <w:t xml:space="preserve"> </w:t>
      </w:r>
      <w:r w:rsidR="00821DEF" w:rsidRPr="00E959B1">
        <w:rPr>
          <w:rFonts w:ascii="Arial" w:hAnsi="Arial" w:cs="Arial"/>
          <w:spacing w:val="-2"/>
          <w:sz w:val="24"/>
          <w:szCs w:val="24"/>
        </w:rPr>
        <w:t>техническая</w:t>
      </w:r>
      <w:r>
        <w:rPr>
          <w:rFonts w:ascii="Arial" w:hAnsi="Arial" w:cs="Arial"/>
          <w:sz w:val="24"/>
          <w:szCs w:val="24"/>
        </w:rPr>
        <w:t xml:space="preserve"> </w:t>
      </w:r>
      <w:r w:rsidR="00821DEF" w:rsidRPr="00E959B1">
        <w:rPr>
          <w:rFonts w:ascii="Arial" w:hAnsi="Arial" w:cs="Arial"/>
          <w:spacing w:val="-2"/>
          <w:sz w:val="24"/>
          <w:szCs w:val="24"/>
        </w:rPr>
        <w:t>документация</w:t>
      </w:r>
      <w:r>
        <w:rPr>
          <w:rFonts w:ascii="Arial" w:hAnsi="Arial" w:cs="Arial"/>
          <w:sz w:val="24"/>
          <w:szCs w:val="24"/>
        </w:rPr>
        <w:t xml:space="preserve"> </w:t>
      </w:r>
      <w:r w:rsidR="00821DEF" w:rsidRPr="00E959B1">
        <w:rPr>
          <w:rFonts w:ascii="Arial" w:hAnsi="Arial" w:cs="Arial"/>
          <w:spacing w:val="-10"/>
          <w:sz w:val="24"/>
          <w:szCs w:val="24"/>
        </w:rPr>
        <w:t>в</w:t>
      </w:r>
      <w:r>
        <w:rPr>
          <w:rFonts w:ascii="Arial" w:hAnsi="Arial" w:cs="Arial"/>
          <w:sz w:val="24"/>
          <w:szCs w:val="24"/>
        </w:rPr>
        <w:t xml:space="preserve"> </w:t>
      </w:r>
      <w:r w:rsidR="00821DEF" w:rsidRPr="00E959B1">
        <w:rPr>
          <w:rFonts w:ascii="Arial" w:hAnsi="Arial" w:cs="Arial"/>
          <w:spacing w:val="-2"/>
          <w:sz w:val="24"/>
          <w:szCs w:val="24"/>
        </w:rPr>
        <w:t>соответствии</w:t>
      </w:r>
      <w:r>
        <w:rPr>
          <w:rFonts w:ascii="Arial" w:hAnsi="Arial" w:cs="Arial"/>
          <w:sz w:val="24"/>
          <w:szCs w:val="24"/>
        </w:rPr>
        <w:t xml:space="preserve"> </w:t>
      </w:r>
      <w:r w:rsidR="00821DEF" w:rsidRPr="00E959B1">
        <w:rPr>
          <w:rFonts w:ascii="Arial" w:hAnsi="Arial" w:cs="Arial"/>
          <w:spacing w:val="-10"/>
          <w:sz w:val="24"/>
          <w:szCs w:val="24"/>
        </w:rPr>
        <w:t xml:space="preserve">с </w:t>
      </w:r>
      <w:r w:rsidR="00821DEF" w:rsidRPr="00E959B1">
        <w:rPr>
          <w:rFonts w:ascii="Arial" w:hAnsi="Arial" w:cs="Arial"/>
          <w:sz w:val="24"/>
          <w:szCs w:val="24"/>
        </w:rPr>
        <w:t>Приложением 7 к Регламенту;</w:t>
      </w:r>
    </w:p>
    <w:p w:rsidR="009247C2" w:rsidRPr="00E959B1" w:rsidRDefault="00E959B1" w:rsidP="00E959B1">
      <w:pPr>
        <w:widowControl w:val="0"/>
        <w:autoSpaceDE w:val="0"/>
        <w:autoSpaceDN w:val="0"/>
        <w:spacing w:after="0"/>
        <w:ind w:firstLine="709"/>
        <w:rPr>
          <w:rFonts w:ascii="Arial" w:eastAsia="Times New Roman" w:hAnsi="Arial" w:cs="Arial"/>
          <w:sz w:val="24"/>
          <w:szCs w:val="24"/>
        </w:rPr>
      </w:pPr>
      <w:r>
        <w:rPr>
          <w:rFonts w:ascii="Arial" w:eastAsia="Times New Roman" w:hAnsi="Arial" w:cs="Arial"/>
          <w:sz w:val="24"/>
          <w:szCs w:val="24"/>
        </w:rPr>
        <w:t xml:space="preserve">- </w:t>
      </w:r>
      <w:r w:rsidR="00821DEF" w:rsidRPr="00E959B1">
        <w:rPr>
          <w:rFonts w:ascii="Arial" w:hAnsi="Arial" w:cs="Arial"/>
          <w:sz w:val="24"/>
          <w:szCs w:val="24"/>
        </w:rPr>
        <w:t>оформлен</w:t>
      </w:r>
      <w:r w:rsidR="00821DEF" w:rsidRPr="00E959B1">
        <w:rPr>
          <w:rFonts w:ascii="Arial" w:hAnsi="Arial" w:cs="Arial"/>
          <w:spacing w:val="80"/>
          <w:sz w:val="24"/>
          <w:szCs w:val="24"/>
        </w:rPr>
        <w:t xml:space="preserve"> </w:t>
      </w:r>
      <w:r w:rsidR="00821DEF" w:rsidRPr="00E959B1">
        <w:rPr>
          <w:rFonts w:ascii="Arial" w:hAnsi="Arial" w:cs="Arial"/>
          <w:sz w:val="24"/>
          <w:szCs w:val="24"/>
        </w:rPr>
        <w:t>индивидуальный</w:t>
      </w:r>
      <w:r w:rsidR="00821DEF" w:rsidRPr="00E959B1">
        <w:rPr>
          <w:rFonts w:ascii="Arial" w:hAnsi="Arial" w:cs="Arial"/>
          <w:spacing w:val="80"/>
          <w:sz w:val="24"/>
          <w:szCs w:val="24"/>
        </w:rPr>
        <w:t xml:space="preserve"> </w:t>
      </w:r>
      <w:r w:rsidR="00821DEF" w:rsidRPr="00E959B1">
        <w:rPr>
          <w:rFonts w:ascii="Arial" w:hAnsi="Arial" w:cs="Arial"/>
          <w:sz w:val="24"/>
          <w:szCs w:val="24"/>
        </w:rPr>
        <w:t>(специальный)</w:t>
      </w:r>
      <w:r w:rsidR="00821DEF" w:rsidRPr="00E959B1">
        <w:rPr>
          <w:rFonts w:ascii="Arial" w:hAnsi="Arial" w:cs="Arial"/>
          <w:spacing w:val="80"/>
          <w:sz w:val="24"/>
          <w:szCs w:val="24"/>
        </w:rPr>
        <w:t xml:space="preserve"> </w:t>
      </w:r>
      <w:r w:rsidR="00821DEF" w:rsidRPr="00E959B1">
        <w:rPr>
          <w:rFonts w:ascii="Arial" w:hAnsi="Arial" w:cs="Arial"/>
          <w:sz w:val="24"/>
          <w:szCs w:val="24"/>
        </w:rPr>
        <w:t>дизайн-проект</w:t>
      </w:r>
      <w:r w:rsidR="00821DEF" w:rsidRPr="00E959B1">
        <w:rPr>
          <w:rFonts w:ascii="Arial" w:hAnsi="Arial" w:cs="Arial"/>
          <w:spacing w:val="80"/>
          <w:sz w:val="24"/>
          <w:szCs w:val="24"/>
        </w:rPr>
        <w:t xml:space="preserve"> </w:t>
      </w:r>
      <w:r w:rsidR="00821DEF" w:rsidRPr="00E959B1">
        <w:rPr>
          <w:rFonts w:ascii="Arial" w:hAnsi="Arial" w:cs="Arial"/>
          <w:sz w:val="24"/>
          <w:szCs w:val="24"/>
        </w:rPr>
        <w:t>данного средства размещения информации.</w:t>
      </w:r>
    </w:p>
    <w:p w:rsidR="009247C2" w:rsidRPr="00E959B1" w:rsidRDefault="00821DEF" w:rsidP="00E959B1">
      <w:pPr>
        <w:pStyle w:val="ac"/>
        <w:numPr>
          <w:ilvl w:val="1"/>
          <w:numId w:val="9"/>
        </w:numPr>
        <w:tabs>
          <w:tab w:val="left" w:pos="2339"/>
          <w:tab w:val="left" w:pos="3945"/>
          <w:tab w:val="left" w:pos="5704"/>
          <w:tab w:val="left" w:pos="7559"/>
          <w:tab w:val="left" w:pos="9133"/>
          <w:tab w:val="left" w:pos="10101"/>
        </w:tabs>
        <w:spacing w:line="276" w:lineRule="auto"/>
        <w:ind w:left="0" w:firstLine="709"/>
        <w:rPr>
          <w:rFonts w:ascii="Arial" w:hAnsi="Arial" w:cs="Arial"/>
          <w:sz w:val="24"/>
          <w:szCs w:val="24"/>
        </w:rPr>
      </w:pPr>
      <w:r w:rsidRPr="00795F6E">
        <w:rPr>
          <w:rFonts w:ascii="Arial" w:hAnsi="Arial" w:cs="Arial"/>
          <w:sz w:val="24"/>
          <w:szCs w:val="24"/>
        </w:rPr>
        <w:t xml:space="preserve">Информационные конструкции специального назначения. </w:t>
      </w:r>
      <w:r w:rsidRPr="00795F6E">
        <w:rPr>
          <w:rFonts w:ascii="Arial" w:hAnsi="Arial" w:cs="Arial"/>
          <w:spacing w:val="-2"/>
          <w:sz w:val="24"/>
          <w:szCs w:val="24"/>
        </w:rPr>
        <w:t>Информационные</w:t>
      </w:r>
      <w:r w:rsidR="00E959B1">
        <w:rPr>
          <w:rFonts w:ascii="Arial" w:hAnsi="Arial" w:cs="Arial"/>
          <w:sz w:val="24"/>
          <w:szCs w:val="24"/>
        </w:rPr>
        <w:t xml:space="preserve"> </w:t>
      </w:r>
      <w:r w:rsidRPr="00795F6E">
        <w:rPr>
          <w:rFonts w:ascii="Arial" w:hAnsi="Arial" w:cs="Arial"/>
          <w:spacing w:val="-2"/>
          <w:sz w:val="24"/>
          <w:szCs w:val="24"/>
        </w:rPr>
        <w:t>конструкции</w:t>
      </w:r>
      <w:r w:rsidR="00E959B1">
        <w:rPr>
          <w:rFonts w:ascii="Arial" w:hAnsi="Arial" w:cs="Arial"/>
          <w:sz w:val="24"/>
          <w:szCs w:val="24"/>
        </w:rPr>
        <w:t xml:space="preserve"> </w:t>
      </w:r>
      <w:r w:rsidRPr="00795F6E">
        <w:rPr>
          <w:rFonts w:ascii="Arial" w:hAnsi="Arial" w:cs="Arial"/>
          <w:spacing w:val="-2"/>
          <w:sz w:val="24"/>
          <w:szCs w:val="24"/>
        </w:rPr>
        <w:t>специального</w:t>
      </w:r>
      <w:r w:rsidR="00E959B1">
        <w:rPr>
          <w:rFonts w:ascii="Arial" w:hAnsi="Arial" w:cs="Arial"/>
          <w:sz w:val="24"/>
          <w:szCs w:val="24"/>
        </w:rPr>
        <w:t xml:space="preserve"> </w:t>
      </w:r>
      <w:r w:rsidRPr="00795F6E">
        <w:rPr>
          <w:rFonts w:ascii="Arial" w:hAnsi="Arial" w:cs="Arial"/>
          <w:spacing w:val="-2"/>
          <w:sz w:val="24"/>
          <w:szCs w:val="24"/>
        </w:rPr>
        <w:t>назначения</w:t>
      </w:r>
      <w:r w:rsidR="00E959B1">
        <w:rPr>
          <w:rFonts w:ascii="Arial" w:hAnsi="Arial" w:cs="Arial"/>
          <w:sz w:val="24"/>
          <w:szCs w:val="24"/>
        </w:rPr>
        <w:t xml:space="preserve"> </w:t>
      </w:r>
      <w:r w:rsidRPr="00795F6E">
        <w:rPr>
          <w:rFonts w:ascii="Arial" w:hAnsi="Arial" w:cs="Arial"/>
          <w:spacing w:val="-2"/>
          <w:sz w:val="24"/>
          <w:szCs w:val="24"/>
        </w:rPr>
        <w:t>(далее</w:t>
      </w:r>
      <w:r w:rsidR="00E959B1">
        <w:rPr>
          <w:rFonts w:ascii="Arial" w:hAnsi="Arial" w:cs="Arial"/>
          <w:sz w:val="24"/>
          <w:szCs w:val="24"/>
        </w:rPr>
        <w:t xml:space="preserve"> </w:t>
      </w:r>
      <w:r w:rsidRPr="00795F6E">
        <w:rPr>
          <w:rFonts w:ascii="Arial" w:hAnsi="Arial" w:cs="Arial"/>
          <w:spacing w:val="-10"/>
          <w:sz w:val="24"/>
          <w:szCs w:val="24"/>
        </w:rPr>
        <w:t>-</w:t>
      </w:r>
      <w:r w:rsidRPr="00E959B1">
        <w:rPr>
          <w:rFonts w:ascii="Arial" w:hAnsi="Arial" w:cs="Arial"/>
          <w:sz w:val="24"/>
          <w:szCs w:val="24"/>
        </w:rPr>
        <w:t>специальные конструкции) устанавливаются при входе в здание (строение, сооружение) или помещения в них, занимаемые (используемые для осуществления деятельности) Заявителем.</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или индивидуальных предпринимателях, а именно:</w:t>
      </w:r>
    </w:p>
    <w:p w:rsidR="00E959B1" w:rsidRDefault="00E959B1" w:rsidP="00E959B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959B1">
        <w:rPr>
          <w:rFonts w:ascii="Arial" w:hAnsi="Arial" w:cs="Arial"/>
          <w:sz w:val="24"/>
          <w:szCs w:val="24"/>
        </w:rPr>
        <w:t>учрежденческие доски - для информации о размещении в данном конкретном</w:t>
      </w:r>
      <w:r>
        <w:rPr>
          <w:rFonts w:ascii="Arial" w:hAnsi="Arial" w:cs="Arial"/>
          <w:spacing w:val="69"/>
          <w:sz w:val="24"/>
          <w:szCs w:val="24"/>
        </w:rPr>
        <w:t xml:space="preserve"> </w:t>
      </w:r>
      <w:r w:rsidR="00821DEF" w:rsidRPr="00E959B1">
        <w:rPr>
          <w:rFonts w:ascii="Arial" w:hAnsi="Arial" w:cs="Arial"/>
          <w:sz w:val="24"/>
          <w:szCs w:val="24"/>
        </w:rPr>
        <w:lastRenderedPageBreak/>
        <w:t>здании</w:t>
      </w:r>
      <w:r>
        <w:rPr>
          <w:rFonts w:ascii="Arial" w:hAnsi="Arial" w:cs="Arial"/>
          <w:spacing w:val="68"/>
          <w:sz w:val="24"/>
          <w:szCs w:val="24"/>
        </w:rPr>
        <w:t xml:space="preserve"> </w:t>
      </w:r>
      <w:r w:rsidR="00821DEF" w:rsidRPr="00E959B1">
        <w:rPr>
          <w:rFonts w:ascii="Arial" w:hAnsi="Arial" w:cs="Arial"/>
          <w:sz w:val="24"/>
          <w:szCs w:val="24"/>
        </w:rPr>
        <w:t>(строении,</w:t>
      </w:r>
      <w:r w:rsidR="00821DEF" w:rsidRPr="00E959B1">
        <w:rPr>
          <w:rFonts w:ascii="Arial" w:hAnsi="Arial" w:cs="Arial"/>
          <w:spacing w:val="69"/>
          <w:sz w:val="24"/>
          <w:szCs w:val="24"/>
        </w:rPr>
        <w:t xml:space="preserve"> </w:t>
      </w:r>
      <w:r w:rsidR="00821DEF" w:rsidRPr="00E959B1">
        <w:rPr>
          <w:rFonts w:ascii="Arial" w:hAnsi="Arial" w:cs="Arial"/>
          <w:sz w:val="24"/>
          <w:szCs w:val="24"/>
        </w:rPr>
        <w:t>сооружении),</w:t>
      </w:r>
      <w:r w:rsidR="00821DEF" w:rsidRPr="00E959B1">
        <w:rPr>
          <w:rFonts w:ascii="Arial" w:hAnsi="Arial" w:cs="Arial"/>
          <w:spacing w:val="69"/>
          <w:sz w:val="24"/>
          <w:szCs w:val="24"/>
        </w:rPr>
        <w:t xml:space="preserve"> </w:t>
      </w:r>
      <w:r w:rsidR="00821DEF" w:rsidRPr="00E959B1">
        <w:rPr>
          <w:rFonts w:ascii="Arial" w:hAnsi="Arial" w:cs="Arial"/>
          <w:sz w:val="24"/>
          <w:szCs w:val="24"/>
        </w:rPr>
        <w:t>на</w:t>
      </w:r>
      <w:r w:rsidR="00821DEF" w:rsidRPr="00E959B1">
        <w:rPr>
          <w:rFonts w:ascii="Arial" w:hAnsi="Arial" w:cs="Arial"/>
          <w:spacing w:val="69"/>
          <w:sz w:val="24"/>
          <w:szCs w:val="24"/>
        </w:rPr>
        <w:t xml:space="preserve"> </w:t>
      </w:r>
      <w:r w:rsidR="00821DEF" w:rsidRPr="00E959B1">
        <w:rPr>
          <w:rFonts w:ascii="Arial" w:hAnsi="Arial" w:cs="Arial"/>
          <w:sz w:val="24"/>
          <w:szCs w:val="24"/>
        </w:rPr>
        <w:t>котором</w:t>
      </w:r>
      <w:r w:rsidR="00821DEF" w:rsidRPr="00E959B1">
        <w:rPr>
          <w:rFonts w:ascii="Arial" w:hAnsi="Arial" w:cs="Arial"/>
          <w:spacing w:val="69"/>
          <w:sz w:val="24"/>
          <w:szCs w:val="24"/>
        </w:rPr>
        <w:t xml:space="preserve"> </w:t>
      </w:r>
      <w:r w:rsidR="00821DEF" w:rsidRPr="00E959B1">
        <w:rPr>
          <w:rFonts w:ascii="Arial" w:hAnsi="Arial" w:cs="Arial"/>
          <w:spacing w:val="-5"/>
          <w:sz w:val="24"/>
          <w:szCs w:val="24"/>
        </w:rPr>
        <w:t>они</w:t>
      </w:r>
      <w:r>
        <w:rPr>
          <w:rFonts w:ascii="Arial" w:eastAsia="Times New Roman" w:hAnsi="Arial" w:cs="Arial"/>
          <w:sz w:val="24"/>
          <w:szCs w:val="24"/>
        </w:rPr>
        <w:t xml:space="preserve"> </w:t>
      </w:r>
      <w:r w:rsidR="00821DEF" w:rsidRPr="00795F6E">
        <w:rPr>
          <w:rFonts w:ascii="Arial" w:eastAsia="Times New Roman" w:hAnsi="Arial" w:cs="Arial"/>
          <w:sz w:val="24"/>
          <w:szCs w:val="24"/>
        </w:rPr>
        <w:t>устанавливаются, органов местного самоуправления муниципального образования, органов власти Российской Федерации и их территориальных структурных</w:t>
      </w:r>
      <w:r>
        <w:rPr>
          <w:rFonts w:ascii="Arial" w:eastAsia="Times New Roman" w:hAnsi="Arial" w:cs="Arial"/>
          <w:spacing w:val="80"/>
          <w:sz w:val="24"/>
          <w:szCs w:val="24"/>
        </w:rPr>
        <w:t xml:space="preserve"> </w:t>
      </w:r>
      <w:r w:rsidR="00821DEF" w:rsidRPr="00795F6E">
        <w:rPr>
          <w:rFonts w:ascii="Arial" w:eastAsia="Times New Roman" w:hAnsi="Arial" w:cs="Arial"/>
          <w:sz w:val="24"/>
          <w:szCs w:val="24"/>
        </w:rPr>
        <w:t>подразделений,</w:t>
      </w:r>
      <w:r>
        <w:rPr>
          <w:rFonts w:ascii="Arial" w:eastAsia="Times New Roman" w:hAnsi="Arial" w:cs="Arial"/>
          <w:spacing w:val="80"/>
          <w:sz w:val="24"/>
          <w:szCs w:val="24"/>
        </w:rPr>
        <w:t xml:space="preserve"> </w:t>
      </w:r>
      <w:r w:rsidR="00821DEF" w:rsidRPr="00795F6E">
        <w:rPr>
          <w:rFonts w:ascii="Arial" w:eastAsia="Times New Roman" w:hAnsi="Arial" w:cs="Arial"/>
          <w:sz w:val="24"/>
          <w:szCs w:val="24"/>
        </w:rPr>
        <w:t>органов</w:t>
      </w:r>
      <w:r w:rsidR="00821DEF" w:rsidRPr="00795F6E">
        <w:rPr>
          <w:rFonts w:ascii="Arial" w:eastAsia="Times New Roman" w:hAnsi="Arial" w:cs="Arial"/>
          <w:spacing w:val="80"/>
          <w:sz w:val="24"/>
          <w:szCs w:val="24"/>
        </w:rPr>
        <w:t xml:space="preserve"> </w:t>
      </w:r>
      <w:r w:rsidR="00821DEF" w:rsidRPr="00795F6E">
        <w:rPr>
          <w:rFonts w:ascii="Arial" w:eastAsia="Times New Roman" w:hAnsi="Arial" w:cs="Arial"/>
          <w:sz w:val="24"/>
          <w:szCs w:val="24"/>
        </w:rPr>
        <w:t>власти</w:t>
      </w:r>
      <w:r w:rsidR="00821DEF" w:rsidRPr="00795F6E">
        <w:rPr>
          <w:rFonts w:ascii="Arial" w:eastAsia="Times New Roman" w:hAnsi="Arial" w:cs="Arial"/>
          <w:spacing w:val="80"/>
          <w:sz w:val="24"/>
          <w:szCs w:val="24"/>
        </w:rPr>
        <w:t xml:space="preserve"> </w:t>
      </w:r>
      <w:r w:rsidR="00821DEF" w:rsidRPr="00795F6E">
        <w:rPr>
          <w:rFonts w:ascii="Arial" w:eastAsia="Times New Roman" w:hAnsi="Arial" w:cs="Arial"/>
          <w:sz w:val="24"/>
          <w:szCs w:val="24"/>
        </w:rPr>
        <w:t>Московской</w:t>
      </w:r>
      <w:r>
        <w:rPr>
          <w:rFonts w:ascii="Arial" w:eastAsia="Times New Roman" w:hAnsi="Arial" w:cs="Arial"/>
          <w:spacing w:val="80"/>
          <w:sz w:val="24"/>
          <w:szCs w:val="24"/>
        </w:rPr>
        <w:t xml:space="preserve"> </w:t>
      </w:r>
      <w:r w:rsidR="00821DEF" w:rsidRPr="00795F6E">
        <w:rPr>
          <w:rFonts w:ascii="Arial" w:eastAsia="Times New Roman" w:hAnsi="Arial" w:cs="Arial"/>
          <w:sz w:val="24"/>
          <w:szCs w:val="24"/>
        </w:rPr>
        <w:t>области</w:t>
      </w:r>
      <w:r>
        <w:rPr>
          <w:rFonts w:ascii="Arial" w:eastAsia="Times New Roman" w:hAnsi="Arial" w:cs="Arial"/>
          <w:sz w:val="24"/>
          <w:szCs w:val="24"/>
        </w:rPr>
        <w:t xml:space="preserve"> </w:t>
      </w:r>
      <w:r w:rsidR="00821DEF" w:rsidRPr="00795F6E">
        <w:rPr>
          <w:rFonts w:ascii="Arial" w:eastAsia="Times New Roman" w:hAnsi="Arial" w:cs="Arial"/>
          <w:sz w:val="24"/>
          <w:szCs w:val="24"/>
        </w:rPr>
        <w:t>и их территориальных подразделений, государственных и муниципальных учреждений и предприятий, организаций;</w:t>
      </w:r>
    </w:p>
    <w:p w:rsidR="00E959B1" w:rsidRDefault="00E959B1" w:rsidP="00E959B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959B1">
        <w:rPr>
          <w:rFonts w:ascii="Arial" w:hAnsi="Arial" w:cs="Arial"/>
          <w:sz w:val="24"/>
          <w:szCs w:val="24"/>
        </w:rPr>
        <w:t>информационные доски и таблички, информационные блоки - для информации об объектах потребительского рынка и услуг, обязательной к донесению до потребителя на вывеске в соответствии с Законом Российской Федерации от 07.02.1992 № 2300-1 «О защите прав потребителей» (фирменное наименование (наименование), место нахождения (адрес) и режим работы организации или индивидуального предпринимателя).</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Заявитель вправе установить только одну самостоятельную специальную конструкцию.</w:t>
      </w:r>
    </w:p>
    <w:p w:rsidR="00E959B1" w:rsidRDefault="00821DEF" w:rsidP="00E959B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Учрежденческие доски могут устанавливаться непосредственно у главного</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входа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орган,</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учреждение,</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предприятие,</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организацию</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Информационные доски устанавливаются у входа в фактически занимаемое (используемое для осуществления деятельности) Заявителем здание (строение, сооружение) 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pacing w:val="-4"/>
          <w:sz w:val="24"/>
          <w:szCs w:val="24"/>
        </w:rPr>
        <w:t>Если</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Заявитель</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является</w:t>
      </w:r>
      <w:r w:rsidR="00E959B1">
        <w:rPr>
          <w:rFonts w:ascii="Arial" w:eastAsia="Times New Roman" w:hAnsi="Arial" w:cs="Arial"/>
          <w:sz w:val="24"/>
          <w:szCs w:val="24"/>
        </w:rPr>
        <w:t xml:space="preserve"> </w:t>
      </w:r>
      <w:r w:rsidR="00E959B1">
        <w:rPr>
          <w:rFonts w:ascii="Arial" w:eastAsia="Times New Roman" w:hAnsi="Arial" w:cs="Arial"/>
          <w:spacing w:val="-2"/>
          <w:sz w:val="24"/>
          <w:szCs w:val="24"/>
        </w:rPr>
        <w:t xml:space="preserve">единственным </w:t>
      </w:r>
      <w:r w:rsidRPr="00795F6E">
        <w:rPr>
          <w:rFonts w:ascii="Arial" w:eastAsia="Times New Roman" w:hAnsi="Arial" w:cs="Arial"/>
          <w:spacing w:val="-2"/>
          <w:sz w:val="24"/>
          <w:szCs w:val="24"/>
        </w:rPr>
        <w:t>собственником (правообладателем,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пользователем)</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здания</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(строения,</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сооружения)</w:t>
      </w:r>
      <w:r w:rsidR="00E959B1">
        <w:rPr>
          <w:rFonts w:ascii="Arial" w:eastAsia="Times New Roman" w:hAnsi="Arial" w:cs="Arial"/>
          <w:sz w:val="24"/>
          <w:szCs w:val="24"/>
        </w:rPr>
        <w:t xml:space="preserve"> </w:t>
      </w:r>
      <w:r w:rsidRPr="00795F6E">
        <w:rPr>
          <w:rFonts w:ascii="Arial" w:eastAsia="Times New Roman" w:hAnsi="Arial" w:cs="Arial"/>
          <w:spacing w:val="-4"/>
          <w:sz w:val="24"/>
          <w:szCs w:val="24"/>
        </w:rPr>
        <w:t xml:space="preserve">или </w:t>
      </w:r>
      <w:r w:rsidRPr="00795F6E">
        <w:rPr>
          <w:rFonts w:ascii="Arial" w:eastAsia="Times New Roman" w:hAnsi="Arial" w:cs="Arial"/>
          <w:spacing w:val="-2"/>
          <w:sz w:val="24"/>
          <w:szCs w:val="24"/>
        </w:rPr>
        <w:t>помещений</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959B1">
        <w:rPr>
          <w:rFonts w:ascii="Arial" w:eastAsia="Times New Roman" w:hAnsi="Arial" w:cs="Arial"/>
          <w:sz w:val="24"/>
          <w:szCs w:val="24"/>
        </w:rPr>
        <w:t xml:space="preserve"> </w:t>
      </w:r>
      <w:r w:rsidRPr="00795F6E">
        <w:rPr>
          <w:rFonts w:ascii="Arial" w:eastAsia="Times New Roman" w:hAnsi="Arial" w:cs="Arial"/>
          <w:spacing w:val="-4"/>
          <w:sz w:val="24"/>
          <w:szCs w:val="24"/>
        </w:rPr>
        <w:t>них,</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959B1">
        <w:rPr>
          <w:rFonts w:ascii="Arial" w:eastAsia="Times New Roman" w:hAnsi="Arial" w:cs="Arial"/>
          <w:sz w:val="24"/>
          <w:szCs w:val="24"/>
        </w:rPr>
        <w:t xml:space="preserve"> </w:t>
      </w:r>
      <w:r w:rsidR="00E959B1">
        <w:rPr>
          <w:rFonts w:ascii="Arial" w:eastAsia="Times New Roman" w:hAnsi="Arial" w:cs="Arial"/>
          <w:spacing w:val="-2"/>
          <w:sz w:val="24"/>
          <w:szCs w:val="24"/>
        </w:rPr>
        <w:t xml:space="preserve">дополнение </w:t>
      </w:r>
      <w:r w:rsidRPr="00795F6E">
        <w:rPr>
          <w:rFonts w:ascii="Arial" w:eastAsia="Times New Roman" w:hAnsi="Arial" w:cs="Arial"/>
          <w:spacing w:val="-10"/>
          <w:sz w:val="24"/>
          <w:szCs w:val="24"/>
        </w:rPr>
        <w:t>к</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специальной</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конструкции, </w:t>
      </w:r>
      <w:r w:rsidRPr="00795F6E">
        <w:rPr>
          <w:rFonts w:ascii="Arial" w:eastAsia="Times New Roman" w:hAnsi="Arial" w:cs="Arial"/>
          <w:sz w:val="24"/>
          <w:szCs w:val="24"/>
        </w:rPr>
        <w:t xml:space="preserve">устанавливаемой непосредственно на фасаде здания (строения, сооружения) </w:t>
      </w:r>
      <w:r w:rsidRPr="00795F6E">
        <w:rPr>
          <w:rFonts w:ascii="Arial" w:eastAsia="Times New Roman" w:hAnsi="Arial" w:cs="Arial"/>
          <w:spacing w:val="-2"/>
          <w:sz w:val="24"/>
          <w:szCs w:val="24"/>
        </w:rPr>
        <w:t>исключительно</w:t>
      </w:r>
      <w:r w:rsidR="00E959B1">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целях</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сведений</w:t>
      </w:r>
      <w:r w:rsidR="00E959B1">
        <w:rPr>
          <w:rFonts w:ascii="Arial" w:eastAsia="Times New Roman" w:hAnsi="Arial" w:cs="Arial"/>
          <w:sz w:val="24"/>
          <w:szCs w:val="24"/>
        </w:rPr>
        <w:t xml:space="preserve"> </w:t>
      </w:r>
      <w:r w:rsidRPr="00795F6E">
        <w:rPr>
          <w:rFonts w:ascii="Arial" w:eastAsia="Times New Roman" w:hAnsi="Arial" w:cs="Arial"/>
          <w:spacing w:val="-6"/>
          <w:sz w:val="24"/>
          <w:szCs w:val="24"/>
        </w:rPr>
        <w:t>об</w:t>
      </w:r>
      <w:r w:rsidR="00E959B1">
        <w:rPr>
          <w:rFonts w:ascii="Arial" w:eastAsia="Times New Roman" w:hAnsi="Arial" w:cs="Arial"/>
          <w:sz w:val="24"/>
          <w:szCs w:val="24"/>
        </w:rPr>
        <w:t xml:space="preserve"> </w:t>
      </w:r>
      <w:r w:rsidRPr="00795F6E">
        <w:rPr>
          <w:rFonts w:ascii="Arial" w:eastAsia="Times New Roman" w:hAnsi="Arial" w:cs="Arial"/>
          <w:spacing w:val="-4"/>
          <w:sz w:val="24"/>
          <w:szCs w:val="24"/>
        </w:rPr>
        <w:t>этой</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организации </w:t>
      </w:r>
      <w:r w:rsidRPr="00795F6E">
        <w:rPr>
          <w:rFonts w:ascii="Arial" w:eastAsia="Times New Roman" w:hAnsi="Arial" w:cs="Arial"/>
          <w:spacing w:val="-4"/>
          <w:sz w:val="24"/>
          <w:szCs w:val="24"/>
        </w:rPr>
        <w:t>или</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индивидуальном</w:t>
      </w:r>
      <w:r w:rsidR="00E13E41">
        <w:rPr>
          <w:rFonts w:ascii="Arial" w:eastAsia="Times New Roman" w:hAnsi="Arial" w:cs="Arial"/>
          <w:sz w:val="24"/>
          <w:szCs w:val="24"/>
        </w:rPr>
        <w:t xml:space="preserve"> </w:t>
      </w:r>
      <w:r w:rsidRPr="00795F6E">
        <w:rPr>
          <w:rFonts w:ascii="Arial" w:eastAsia="Times New Roman" w:hAnsi="Arial" w:cs="Arial"/>
          <w:spacing w:val="-2"/>
          <w:sz w:val="24"/>
          <w:szCs w:val="24"/>
        </w:rPr>
        <w:t>предпринимателе,</w:t>
      </w:r>
      <w:r w:rsidR="00E959B1">
        <w:rPr>
          <w:rFonts w:ascii="Arial" w:eastAsia="Times New Roman" w:hAnsi="Arial" w:cs="Arial"/>
          <w:sz w:val="24"/>
          <w:szCs w:val="24"/>
        </w:rPr>
        <w:t xml:space="preserve"> </w:t>
      </w:r>
      <w:r w:rsidR="00E13E41" w:rsidRPr="00795F6E">
        <w:rPr>
          <w:rFonts w:ascii="Arial" w:eastAsia="Times New Roman" w:hAnsi="Arial" w:cs="Arial"/>
          <w:spacing w:val="-2"/>
          <w:sz w:val="24"/>
          <w:szCs w:val="24"/>
        </w:rPr>
        <w:t>обязательных</w:t>
      </w:r>
      <w:r w:rsidR="00E13E41">
        <w:rPr>
          <w:rFonts w:ascii="Arial" w:eastAsia="Times New Roman" w:hAnsi="Arial" w:cs="Arial"/>
          <w:sz w:val="24"/>
          <w:szCs w:val="24"/>
        </w:rPr>
        <w:t xml:space="preserve"> </w:t>
      </w:r>
      <w:r w:rsidR="00E13E41" w:rsidRPr="00795F6E">
        <w:rPr>
          <w:rFonts w:ascii="Arial" w:eastAsia="Times New Roman" w:hAnsi="Arial" w:cs="Arial"/>
          <w:spacing w:val="-63"/>
          <w:sz w:val="24"/>
          <w:szCs w:val="24"/>
        </w:rPr>
        <w:t>к</w:t>
      </w:r>
      <w:r w:rsidR="00E959B1">
        <w:rPr>
          <w:rFonts w:ascii="Arial" w:eastAsia="Times New Roman" w:hAnsi="Arial" w:cs="Arial"/>
          <w:sz w:val="24"/>
          <w:szCs w:val="24"/>
        </w:rPr>
        <w:t xml:space="preserve"> </w:t>
      </w:r>
      <w:r w:rsidRPr="00795F6E">
        <w:rPr>
          <w:rFonts w:ascii="Arial" w:eastAsia="Times New Roman" w:hAnsi="Arial" w:cs="Arial"/>
          <w:spacing w:val="-2"/>
          <w:sz w:val="24"/>
          <w:szCs w:val="24"/>
        </w:rPr>
        <w:t>донесению</w:t>
      </w:r>
      <w:r w:rsidR="00E959B1">
        <w:rPr>
          <w:rFonts w:ascii="Arial" w:eastAsia="Times New Roman" w:hAnsi="Arial" w:cs="Arial"/>
          <w:sz w:val="24"/>
          <w:szCs w:val="24"/>
        </w:rPr>
        <w:t xml:space="preserve"> </w:t>
      </w:r>
      <w:r w:rsidRPr="00795F6E">
        <w:rPr>
          <w:rFonts w:ascii="Arial" w:eastAsia="Times New Roman" w:hAnsi="Arial" w:cs="Arial"/>
          <w:spacing w:val="-6"/>
          <w:sz w:val="24"/>
          <w:szCs w:val="24"/>
        </w:rPr>
        <w:t xml:space="preserve">до </w:t>
      </w:r>
      <w:r w:rsidRPr="00795F6E">
        <w:rPr>
          <w:rFonts w:ascii="Arial" w:eastAsia="Times New Roman" w:hAnsi="Arial" w:cs="Arial"/>
          <w:sz w:val="24"/>
          <w:szCs w:val="24"/>
        </w:rPr>
        <w:t>потребителя, допускается размещение таблички:</w:t>
      </w:r>
    </w:p>
    <w:p w:rsidR="00E13E41" w:rsidRDefault="00E13E41" w:rsidP="00E13E4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на</w:t>
      </w:r>
      <w:r w:rsidR="00821DEF" w:rsidRPr="00E13E41">
        <w:rPr>
          <w:rFonts w:ascii="Arial" w:hAnsi="Arial" w:cs="Arial"/>
          <w:spacing w:val="-7"/>
          <w:sz w:val="24"/>
          <w:szCs w:val="24"/>
        </w:rPr>
        <w:t xml:space="preserve"> </w:t>
      </w:r>
      <w:r w:rsidR="00821DEF" w:rsidRPr="00E13E41">
        <w:rPr>
          <w:rFonts w:ascii="Arial" w:hAnsi="Arial" w:cs="Arial"/>
          <w:sz w:val="24"/>
          <w:szCs w:val="24"/>
        </w:rPr>
        <w:t>остеклении</w:t>
      </w:r>
      <w:r w:rsidR="00821DEF" w:rsidRPr="00E13E41">
        <w:rPr>
          <w:rFonts w:ascii="Arial" w:hAnsi="Arial" w:cs="Arial"/>
          <w:spacing w:val="-5"/>
          <w:sz w:val="24"/>
          <w:szCs w:val="24"/>
        </w:rPr>
        <w:t xml:space="preserve"> </w:t>
      </w:r>
      <w:r w:rsidR="00821DEF" w:rsidRPr="00E13E41">
        <w:rPr>
          <w:rFonts w:ascii="Arial" w:hAnsi="Arial" w:cs="Arial"/>
          <w:sz w:val="24"/>
          <w:szCs w:val="24"/>
        </w:rPr>
        <w:t>витрины</w:t>
      </w:r>
      <w:r w:rsidR="00821DEF" w:rsidRPr="00E13E41">
        <w:rPr>
          <w:rFonts w:ascii="Arial" w:hAnsi="Arial" w:cs="Arial"/>
          <w:spacing w:val="-5"/>
          <w:sz w:val="24"/>
          <w:szCs w:val="24"/>
        </w:rPr>
        <w:t xml:space="preserve"> </w:t>
      </w:r>
      <w:r w:rsidR="00821DEF" w:rsidRPr="00E13E41">
        <w:rPr>
          <w:rFonts w:ascii="Arial" w:hAnsi="Arial" w:cs="Arial"/>
          <w:sz w:val="24"/>
          <w:szCs w:val="24"/>
        </w:rPr>
        <w:t>(с</w:t>
      </w:r>
      <w:r w:rsidR="00821DEF" w:rsidRPr="00E13E41">
        <w:rPr>
          <w:rFonts w:ascii="Arial" w:hAnsi="Arial" w:cs="Arial"/>
          <w:spacing w:val="-5"/>
          <w:sz w:val="24"/>
          <w:szCs w:val="24"/>
        </w:rPr>
        <w:t xml:space="preserve"> </w:t>
      </w:r>
      <w:r w:rsidR="00821DEF" w:rsidRPr="00E13E41">
        <w:rPr>
          <w:rFonts w:ascii="Arial" w:hAnsi="Arial" w:cs="Arial"/>
          <w:sz w:val="24"/>
          <w:szCs w:val="24"/>
        </w:rPr>
        <w:t>внутренней</w:t>
      </w:r>
      <w:r w:rsidR="00821DEF" w:rsidRPr="00E13E41">
        <w:rPr>
          <w:rFonts w:ascii="Arial" w:hAnsi="Arial" w:cs="Arial"/>
          <w:spacing w:val="-5"/>
          <w:sz w:val="24"/>
          <w:szCs w:val="24"/>
        </w:rPr>
        <w:t xml:space="preserve"> </w:t>
      </w:r>
      <w:r w:rsidR="00821DEF" w:rsidRPr="00E13E41">
        <w:rPr>
          <w:rFonts w:ascii="Arial" w:hAnsi="Arial" w:cs="Arial"/>
          <w:spacing w:val="-2"/>
          <w:sz w:val="24"/>
          <w:szCs w:val="24"/>
        </w:rPr>
        <w:t>стороны);</w:t>
      </w:r>
    </w:p>
    <w:p w:rsidR="00E13E41" w:rsidRDefault="00E13E41" w:rsidP="00E13E4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на</w:t>
      </w:r>
      <w:r w:rsidR="00821DEF" w:rsidRPr="00E13E41">
        <w:rPr>
          <w:rFonts w:ascii="Arial" w:hAnsi="Arial" w:cs="Arial"/>
          <w:spacing w:val="-4"/>
          <w:sz w:val="24"/>
          <w:szCs w:val="24"/>
        </w:rPr>
        <w:t xml:space="preserve"> </w:t>
      </w:r>
      <w:r w:rsidR="00821DEF" w:rsidRPr="00E13E41">
        <w:rPr>
          <w:rFonts w:ascii="Arial" w:hAnsi="Arial" w:cs="Arial"/>
          <w:sz w:val="24"/>
          <w:szCs w:val="24"/>
        </w:rPr>
        <w:t>дверях</w:t>
      </w:r>
      <w:r w:rsidR="00821DEF" w:rsidRPr="00E13E41">
        <w:rPr>
          <w:rFonts w:ascii="Arial" w:hAnsi="Arial" w:cs="Arial"/>
          <w:spacing w:val="-3"/>
          <w:sz w:val="24"/>
          <w:szCs w:val="24"/>
        </w:rPr>
        <w:t xml:space="preserve"> </w:t>
      </w:r>
      <w:r w:rsidR="00821DEF" w:rsidRPr="00E13E41">
        <w:rPr>
          <w:rFonts w:ascii="Arial" w:hAnsi="Arial" w:cs="Arial"/>
          <w:sz w:val="24"/>
          <w:szCs w:val="24"/>
        </w:rPr>
        <w:t>входных</w:t>
      </w:r>
      <w:r w:rsidR="00821DEF" w:rsidRPr="00E13E41">
        <w:rPr>
          <w:rFonts w:ascii="Arial" w:hAnsi="Arial" w:cs="Arial"/>
          <w:spacing w:val="-3"/>
          <w:sz w:val="24"/>
          <w:szCs w:val="24"/>
        </w:rPr>
        <w:t xml:space="preserve"> </w:t>
      </w:r>
      <w:r w:rsidR="00821DEF" w:rsidRPr="00E13E41">
        <w:rPr>
          <w:rFonts w:ascii="Arial" w:hAnsi="Arial" w:cs="Arial"/>
          <w:spacing w:val="-2"/>
          <w:sz w:val="24"/>
          <w:szCs w:val="24"/>
        </w:rPr>
        <w:t>групп;</w:t>
      </w:r>
    </w:p>
    <w:p w:rsidR="00E13E41" w:rsidRDefault="00E13E41" w:rsidP="00E13E41">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на элементах входных групп заборов (стационарных ограждений). При этом габариты таких табличек не могут превышать 0,5 м на 0,5 м.</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Максимальный размер учрежденческой и информационной доски не должен превышать 0,8 кв. м.</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Если в здании (строении, сооружении) располагаются (осуществляют деятельность) несколько организаций (индивидуальных предпринимателей), имеющих</w:t>
      </w:r>
      <w:r w:rsidR="00E13E41">
        <w:rPr>
          <w:rFonts w:ascii="Arial" w:eastAsia="Times New Roman" w:hAnsi="Arial" w:cs="Arial"/>
          <w:spacing w:val="46"/>
          <w:w w:val="150"/>
          <w:sz w:val="24"/>
          <w:szCs w:val="24"/>
        </w:rPr>
        <w:t xml:space="preserve"> </w:t>
      </w:r>
      <w:r w:rsidRPr="00795F6E">
        <w:rPr>
          <w:rFonts w:ascii="Arial" w:eastAsia="Times New Roman" w:hAnsi="Arial" w:cs="Arial"/>
          <w:sz w:val="24"/>
          <w:szCs w:val="24"/>
        </w:rPr>
        <w:t>общий</w:t>
      </w:r>
      <w:r w:rsidR="00E13E41">
        <w:rPr>
          <w:rFonts w:ascii="Arial" w:eastAsia="Times New Roman" w:hAnsi="Arial" w:cs="Arial"/>
          <w:spacing w:val="48"/>
          <w:w w:val="150"/>
          <w:sz w:val="24"/>
          <w:szCs w:val="24"/>
        </w:rPr>
        <w:t xml:space="preserve"> </w:t>
      </w:r>
      <w:r w:rsidRPr="00795F6E">
        <w:rPr>
          <w:rFonts w:ascii="Arial" w:eastAsia="Times New Roman" w:hAnsi="Arial" w:cs="Arial"/>
          <w:sz w:val="24"/>
          <w:szCs w:val="24"/>
        </w:rPr>
        <w:t>вход,</w:t>
      </w:r>
      <w:r w:rsidR="00E13E41">
        <w:rPr>
          <w:rFonts w:ascii="Arial" w:eastAsia="Times New Roman" w:hAnsi="Arial" w:cs="Arial"/>
          <w:spacing w:val="47"/>
          <w:w w:val="150"/>
          <w:sz w:val="24"/>
          <w:szCs w:val="24"/>
        </w:rPr>
        <w:t xml:space="preserve"> </w:t>
      </w:r>
      <w:r w:rsidRPr="00795F6E">
        <w:rPr>
          <w:rFonts w:ascii="Arial" w:eastAsia="Times New Roman" w:hAnsi="Arial" w:cs="Arial"/>
          <w:sz w:val="24"/>
          <w:szCs w:val="24"/>
        </w:rPr>
        <w:t>каждая</w:t>
      </w:r>
      <w:r w:rsidR="00E13E41">
        <w:rPr>
          <w:rFonts w:ascii="Arial" w:eastAsia="Times New Roman" w:hAnsi="Arial" w:cs="Arial"/>
          <w:spacing w:val="47"/>
          <w:w w:val="150"/>
          <w:sz w:val="24"/>
          <w:szCs w:val="24"/>
        </w:rPr>
        <w:t xml:space="preserve"> </w:t>
      </w:r>
      <w:r w:rsidRPr="00795F6E">
        <w:rPr>
          <w:rFonts w:ascii="Arial" w:eastAsia="Times New Roman" w:hAnsi="Arial" w:cs="Arial"/>
          <w:sz w:val="24"/>
          <w:szCs w:val="24"/>
        </w:rPr>
        <w:t>организация</w:t>
      </w:r>
      <w:r w:rsidR="00E13E41">
        <w:rPr>
          <w:rFonts w:ascii="Arial" w:eastAsia="Times New Roman" w:hAnsi="Arial" w:cs="Arial"/>
          <w:spacing w:val="46"/>
          <w:w w:val="150"/>
          <w:sz w:val="24"/>
          <w:szCs w:val="24"/>
        </w:rPr>
        <w:t xml:space="preserve"> </w:t>
      </w:r>
      <w:r w:rsidRPr="00795F6E">
        <w:rPr>
          <w:rFonts w:ascii="Arial" w:eastAsia="Times New Roman" w:hAnsi="Arial" w:cs="Arial"/>
          <w:spacing w:val="-2"/>
          <w:sz w:val="24"/>
          <w:szCs w:val="24"/>
        </w:rPr>
        <w:t>(индивидуальный</w:t>
      </w:r>
      <w:r w:rsidR="00E13E41">
        <w:rPr>
          <w:rFonts w:ascii="Arial" w:eastAsia="Times New Roman" w:hAnsi="Arial" w:cs="Arial"/>
          <w:sz w:val="24"/>
          <w:szCs w:val="24"/>
        </w:rPr>
        <w:t xml:space="preserve"> </w:t>
      </w:r>
      <w:r w:rsidRPr="00795F6E">
        <w:rPr>
          <w:rFonts w:ascii="Arial" w:eastAsia="Times New Roman" w:hAnsi="Arial" w:cs="Arial"/>
          <w:sz w:val="24"/>
          <w:szCs w:val="24"/>
        </w:rPr>
        <w:t>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группой.</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в настенную конструкцию типа единый информационный блок с ячейками для смены информации.</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w:t>
      </w:r>
      <w:r w:rsidRPr="00795F6E">
        <w:rPr>
          <w:rFonts w:ascii="Arial" w:eastAsia="Times New Roman" w:hAnsi="Arial" w:cs="Arial"/>
          <w:sz w:val="24"/>
          <w:szCs w:val="24"/>
        </w:rPr>
        <w:lastRenderedPageBreak/>
        <w:t>для системного размещения табличек нескольких Заявителей,</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фактически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находящихся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(осуществляющих</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деятельность)</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Приложения к Регламенту может быть размещен вблизи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арочного прохода (проезда).</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Габариты информационных блоков не должны превышать 1,5 м по </w:t>
      </w:r>
      <w:r w:rsidRPr="00795F6E">
        <w:rPr>
          <w:rFonts w:ascii="Arial" w:eastAsia="Times New Roman" w:hAnsi="Arial" w:cs="Arial"/>
          <w:spacing w:val="-2"/>
          <w:sz w:val="24"/>
          <w:szCs w:val="24"/>
        </w:rPr>
        <w:t>ширине.</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Габариты размещаемых в информационном блоке табличек определяются общим композиционным решением информационного блока.</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Расстояние от уровня земли (пола входной группы) до верхнего края учрежденческой и информационной доски, а также информационного блока не должно превышать 2,2 м, а расстояние до нижнего края не должно быть менее 1 м.</w:t>
      </w:r>
    </w:p>
    <w:p w:rsidR="009247C2" w:rsidRPr="00795F6E"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Все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специальные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конструкции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должны</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устанавливаться</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минимально возможном расстоянии от поверхности фасада (дверного полотна, опоры или секции ограждения (забора).</w:t>
      </w:r>
    </w:p>
    <w:p w:rsidR="009247C2" w:rsidRPr="00795F6E" w:rsidRDefault="00821DEF" w:rsidP="00E13E41">
      <w:pPr>
        <w:pStyle w:val="ac"/>
        <w:numPr>
          <w:ilvl w:val="1"/>
          <w:numId w:val="9"/>
        </w:numPr>
        <w:tabs>
          <w:tab w:val="left" w:pos="2269"/>
        </w:tabs>
        <w:spacing w:line="321" w:lineRule="exact"/>
        <w:ind w:left="0" w:firstLine="709"/>
        <w:rPr>
          <w:rFonts w:ascii="Arial" w:hAnsi="Arial" w:cs="Arial"/>
          <w:sz w:val="24"/>
          <w:szCs w:val="24"/>
        </w:rPr>
      </w:pPr>
      <w:r w:rsidRPr="00795F6E">
        <w:rPr>
          <w:rFonts w:ascii="Arial" w:hAnsi="Arial" w:cs="Arial"/>
          <w:sz w:val="24"/>
          <w:szCs w:val="24"/>
        </w:rPr>
        <w:t>Настенные</w:t>
      </w:r>
      <w:r w:rsidRPr="00795F6E">
        <w:rPr>
          <w:rFonts w:ascii="Arial" w:hAnsi="Arial" w:cs="Arial"/>
          <w:spacing w:val="-8"/>
          <w:sz w:val="24"/>
          <w:szCs w:val="24"/>
        </w:rPr>
        <w:t xml:space="preserve"> </w:t>
      </w:r>
      <w:r w:rsidRPr="00795F6E">
        <w:rPr>
          <w:rFonts w:ascii="Arial" w:hAnsi="Arial" w:cs="Arial"/>
          <w:sz w:val="24"/>
          <w:szCs w:val="24"/>
        </w:rPr>
        <w:t>информационные</w:t>
      </w:r>
      <w:r w:rsidRPr="00795F6E">
        <w:rPr>
          <w:rFonts w:ascii="Arial" w:hAnsi="Arial" w:cs="Arial"/>
          <w:spacing w:val="-9"/>
          <w:sz w:val="24"/>
          <w:szCs w:val="24"/>
        </w:rPr>
        <w:t xml:space="preserve"> </w:t>
      </w:r>
      <w:r w:rsidRPr="00795F6E">
        <w:rPr>
          <w:rFonts w:ascii="Arial" w:hAnsi="Arial" w:cs="Arial"/>
          <w:spacing w:val="-2"/>
          <w:sz w:val="24"/>
          <w:szCs w:val="24"/>
        </w:rPr>
        <w:t>конструкции.</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К настенным информационным конструкциям относятся конструкции, устанавливаемые на внешней ограждающей конструкции (стене) здания (строения, сооружения) вдоль ее поверхности, а также на вертикальных поверхностях козырьков (навесов) входных групп.</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 фасадах зданий (строений, сооружений) настенные средства размещения информации устанавливаются в целях размещения на них информации, не относимой распорядительными и нормативными актами Российской</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Федерации</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рекламе</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и</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предусмотренной</w:t>
      </w:r>
      <w:r w:rsidR="00E13E41">
        <w:rPr>
          <w:rFonts w:ascii="Arial" w:eastAsia="Times New Roman" w:hAnsi="Arial" w:cs="Arial"/>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73"/>
          <w:w w:val="150"/>
          <w:sz w:val="24"/>
          <w:szCs w:val="24"/>
        </w:rPr>
        <w:t xml:space="preserve"> </w:t>
      </w:r>
      <w:r w:rsidRPr="00795F6E">
        <w:rPr>
          <w:rFonts w:ascii="Arial" w:eastAsia="Times New Roman" w:hAnsi="Arial" w:cs="Arial"/>
          <w:sz w:val="24"/>
          <w:szCs w:val="24"/>
        </w:rPr>
        <w:t>размещению</w:t>
      </w:r>
      <w:r w:rsidRPr="00795F6E">
        <w:rPr>
          <w:rFonts w:ascii="Arial" w:eastAsia="Times New Roman" w:hAnsi="Arial" w:cs="Arial"/>
          <w:spacing w:val="73"/>
          <w:w w:val="150"/>
          <w:sz w:val="24"/>
          <w:szCs w:val="24"/>
        </w:rPr>
        <w:t xml:space="preserve"> </w:t>
      </w:r>
      <w:r w:rsidRPr="00795F6E">
        <w:rPr>
          <w:rFonts w:ascii="Arial" w:eastAsia="Times New Roman" w:hAnsi="Arial" w:cs="Arial"/>
          <w:sz w:val="24"/>
          <w:szCs w:val="24"/>
        </w:rPr>
        <w:t>обычаями</w:t>
      </w:r>
      <w:r w:rsidRPr="00795F6E">
        <w:rPr>
          <w:rFonts w:ascii="Arial" w:eastAsia="Times New Roman" w:hAnsi="Arial" w:cs="Arial"/>
          <w:spacing w:val="73"/>
          <w:w w:val="150"/>
          <w:sz w:val="24"/>
          <w:szCs w:val="24"/>
        </w:rPr>
        <w:t xml:space="preserve"> </w:t>
      </w:r>
      <w:r w:rsidRPr="00795F6E">
        <w:rPr>
          <w:rFonts w:ascii="Arial" w:eastAsia="Times New Roman" w:hAnsi="Arial" w:cs="Arial"/>
          <w:sz w:val="24"/>
          <w:szCs w:val="24"/>
        </w:rPr>
        <w:t>делового</w:t>
      </w:r>
      <w:r w:rsidRPr="00795F6E">
        <w:rPr>
          <w:rFonts w:ascii="Arial" w:eastAsia="Times New Roman" w:hAnsi="Arial" w:cs="Arial"/>
          <w:spacing w:val="74"/>
          <w:w w:val="150"/>
          <w:sz w:val="24"/>
          <w:szCs w:val="24"/>
        </w:rPr>
        <w:t xml:space="preserve"> </w:t>
      </w:r>
      <w:r w:rsidRPr="00795F6E">
        <w:rPr>
          <w:rFonts w:ascii="Arial" w:eastAsia="Times New Roman" w:hAnsi="Arial" w:cs="Arial"/>
          <w:sz w:val="24"/>
          <w:szCs w:val="24"/>
        </w:rPr>
        <w:t>оборота</w:t>
      </w:r>
      <w:r w:rsidRPr="00795F6E">
        <w:rPr>
          <w:rFonts w:ascii="Arial" w:eastAsia="Times New Roman" w:hAnsi="Arial" w:cs="Arial"/>
          <w:spacing w:val="75"/>
          <w:w w:val="15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74"/>
          <w:w w:val="150"/>
          <w:sz w:val="24"/>
          <w:szCs w:val="24"/>
        </w:rPr>
        <w:t xml:space="preserve"> </w:t>
      </w:r>
      <w:r w:rsidRPr="00795F6E">
        <w:rPr>
          <w:rFonts w:ascii="Arial" w:eastAsia="Times New Roman" w:hAnsi="Arial" w:cs="Arial"/>
          <w:sz w:val="24"/>
          <w:szCs w:val="24"/>
        </w:rPr>
        <w:t>целях</w:t>
      </w:r>
      <w:r w:rsidRPr="00795F6E">
        <w:rPr>
          <w:rFonts w:ascii="Arial" w:eastAsia="Times New Roman" w:hAnsi="Arial" w:cs="Arial"/>
          <w:spacing w:val="73"/>
          <w:w w:val="150"/>
          <w:sz w:val="24"/>
          <w:szCs w:val="24"/>
        </w:rPr>
        <w:t xml:space="preserve"> </w:t>
      </w:r>
      <w:r w:rsidRPr="00795F6E">
        <w:rPr>
          <w:rFonts w:ascii="Arial" w:eastAsia="Times New Roman" w:hAnsi="Arial" w:cs="Arial"/>
          <w:sz w:val="24"/>
          <w:szCs w:val="24"/>
        </w:rPr>
        <w:t>информирования</w:t>
      </w:r>
      <w:r w:rsidRPr="00795F6E">
        <w:rPr>
          <w:rFonts w:ascii="Arial" w:eastAsia="Times New Roman" w:hAnsi="Arial" w:cs="Arial"/>
          <w:spacing w:val="75"/>
          <w:w w:val="150"/>
          <w:sz w:val="24"/>
          <w:szCs w:val="24"/>
        </w:rPr>
        <w:t xml:space="preserve"> </w:t>
      </w:r>
      <w:r w:rsidRPr="00795F6E">
        <w:rPr>
          <w:rFonts w:ascii="Arial" w:eastAsia="Times New Roman" w:hAnsi="Arial" w:cs="Arial"/>
          <w:spacing w:val="-10"/>
          <w:sz w:val="24"/>
          <w:szCs w:val="24"/>
        </w:rPr>
        <w:t>о</w:t>
      </w:r>
      <w:r w:rsidR="00E13E41">
        <w:rPr>
          <w:rFonts w:ascii="Arial" w:eastAsia="Times New Roman" w:hAnsi="Arial" w:cs="Arial"/>
          <w:sz w:val="24"/>
          <w:szCs w:val="24"/>
        </w:rPr>
        <w:t xml:space="preserve"> </w:t>
      </w:r>
      <w:r w:rsidRPr="00795F6E">
        <w:rPr>
          <w:rFonts w:ascii="Arial" w:eastAsia="Times New Roman" w:hAnsi="Arial" w:cs="Arial"/>
          <w:sz w:val="24"/>
          <w:szCs w:val="24"/>
        </w:rPr>
        <w:t>наименовании,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Заявителях, а также ассортименте реализуемых ими товаров и оказываемых услуг.</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Настенные конструкции, представляющие из себя в визуально воспринимаемых границах цельные композиции, устанавливаются на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фасадах зданий, строений, сооружений в один высотный ряд, на единой горизонтали с выравниванием по средней линии, параллельно к поверхности фасада и (или) конструктивным элементам здания (строения, сооружения):</w:t>
      </w:r>
    </w:p>
    <w:p w:rsidR="00E13E41" w:rsidRDefault="00E13E41" w:rsidP="00E13E41">
      <w:pPr>
        <w:widowControl w:val="0"/>
        <w:autoSpaceDE w:val="0"/>
        <w:autoSpaceDN w:val="0"/>
        <w:spacing w:before="41"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между первым и вторым этажами преимущественно на линии перекрытий жилых (в том числе многоквартирных) домов, первые этажи которых заняты нежилыми помещениями, а также офисных и</w:t>
      </w:r>
      <w:r w:rsidR="00821DEF" w:rsidRPr="00E13E41">
        <w:rPr>
          <w:rFonts w:ascii="Arial" w:hAnsi="Arial" w:cs="Arial"/>
          <w:spacing w:val="40"/>
          <w:sz w:val="24"/>
          <w:szCs w:val="24"/>
        </w:rPr>
        <w:t xml:space="preserve"> </w:t>
      </w:r>
      <w:r w:rsidR="00821DEF" w:rsidRPr="00E13E41">
        <w:rPr>
          <w:rFonts w:ascii="Arial" w:hAnsi="Arial" w:cs="Arial"/>
          <w:sz w:val="24"/>
          <w:szCs w:val="24"/>
        </w:rPr>
        <w:t>промышленных зданий и сооружений;</w:t>
      </w:r>
    </w:p>
    <w:p w:rsidR="00E13E41" w:rsidRDefault="00E13E41" w:rsidP="00E13E41">
      <w:pPr>
        <w:widowControl w:val="0"/>
        <w:autoSpaceDE w:val="0"/>
        <w:autoSpaceDN w:val="0"/>
        <w:spacing w:before="41"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между верхней линией окон первого этажа и карнизом одноэтажных домов, строений;</w:t>
      </w:r>
    </w:p>
    <w:p w:rsidR="00E13E41" w:rsidRDefault="00E13E41" w:rsidP="00E13E41">
      <w:pPr>
        <w:widowControl w:val="0"/>
        <w:autoSpaceDE w:val="0"/>
        <w:autoSpaceDN w:val="0"/>
        <w:spacing w:before="41"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13E41">
        <w:rPr>
          <w:rFonts w:ascii="Arial" w:hAnsi="Arial" w:cs="Arial"/>
          <w:sz w:val="24"/>
          <w:szCs w:val="24"/>
        </w:rPr>
        <w:t>между оконными проемами первого этажа исключительно в случаях, обусловленных архитектурными и историческими особенностями здания.</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Настенные конструкции, кроме случаев, предусмотренных настоящим Приложением к Регламенту, размещаются на фасадах зданий (строений, сооружений), над входом или окнами и исключительно в пределах помещений, занимаемых организацией или индивидуальным предпринимателем на праве собственности, ином вещном или обязательственном праве.</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lastRenderedPageBreak/>
        <w:t>В особых случаях настенная конструкция может быть установлена на углу здания, строения или на глухой (торцевой) стене с учетом требований настоящего Приложения к Регламенту. При установке на торцевой стене разрешается размещение настенных конструкций только между первым и вторым этажами в виде конструкции на подложке. При этом подложка должна быть предусмотрена единая на всю протяженность глухого (торцевого) фасада по горизонтали.</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В случае установки на одном фасаде здания (строения, сооружения)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 композиционные</w:t>
      </w:r>
      <w:r w:rsidRPr="00795F6E">
        <w:rPr>
          <w:rFonts w:ascii="Arial" w:eastAsia="Times New Roman" w:hAnsi="Arial" w:cs="Arial"/>
          <w:spacing w:val="71"/>
          <w:w w:val="150"/>
          <w:sz w:val="24"/>
          <w:szCs w:val="24"/>
        </w:rPr>
        <w:t xml:space="preserve"> </w:t>
      </w:r>
      <w:r w:rsidRPr="00795F6E">
        <w:rPr>
          <w:rFonts w:ascii="Arial" w:eastAsia="Times New Roman" w:hAnsi="Arial" w:cs="Arial"/>
          <w:sz w:val="24"/>
          <w:szCs w:val="24"/>
        </w:rPr>
        <w:t>решения)</w:t>
      </w:r>
      <w:r w:rsidR="00E13E41">
        <w:rPr>
          <w:rFonts w:ascii="Arial" w:eastAsia="Times New Roman" w:hAnsi="Arial" w:cs="Arial"/>
          <w:spacing w:val="71"/>
          <w:w w:val="150"/>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71"/>
          <w:w w:val="150"/>
          <w:sz w:val="24"/>
          <w:szCs w:val="24"/>
        </w:rPr>
        <w:t xml:space="preserve"> </w:t>
      </w:r>
      <w:r w:rsidRPr="00795F6E">
        <w:rPr>
          <w:rFonts w:ascii="Arial" w:eastAsia="Times New Roman" w:hAnsi="Arial" w:cs="Arial"/>
          <w:sz w:val="24"/>
          <w:szCs w:val="24"/>
        </w:rPr>
        <w:t>ранее</w:t>
      </w:r>
      <w:r w:rsidRPr="00795F6E">
        <w:rPr>
          <w:rFonts w:ascii="Arial" w:eastAsia="Times New Roman" w:hAnsi="Arial" w:cs="Arial"/>
          <w:spacing w:val="71"/>
          <w:w w:val="150"/>
          <w:sz w:val="24"/>
          <w:szCs w:val="24"/>
        </w:rPr>
        <w:t xml:space="preserve"> </w:t>
      </w:r>
      <w:r w:rsidRPr="00795F6E">
        <w:rPr>
          <w:rFonts w:ascii="Arial" w:eastAsia="Times New Roman" w:hAnsi="Arial" w:cs="Arial"/>
          <w:sz w:val="24"/>
          <w:szCs w:val="24"/>
        </w:rPr>
        <w:t>установленными</w:t>
      </w:r>
      <w:r w:rsidR="00E13E41">
        <w:rPr>
          <w:rFonts w:ascii="Arial" w:eastAsia="Times New Roman" w:hAnsi="Arial" w:cs="Arial"/>
          <w:sz w:val="24"/>
          <w:szCs w:val="24"/>
        </w:rPr>
        <w:t xml:space="preserve"> </w:t>
      </w:r>
      <w:r w:rsidRPr="00795F6E">
        <w:rPr>
          <w:rFonts w:ascii="Arial" w:eastAsia="Times New Roman" w:hAnsi="Arial" w:cs="Arial"/>
          <w:sz w:val="24"/>
          <w:szCs w:val="24"/>
        </w:rPr>
        <w:t>или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устанавливаемыми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соответствующем</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фасаде,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прилегающих</w:t>
      </w:r>
      <w:r w:rsidR="00E13E41">
        <w:rPr>
          <w:rFonts w:ascii="Arial" w:eastAsia="Times New Roman" w:hAnsi="Arial" w:cs="Arial"/>
          <w:sz w:val="24"/>
          <w:szCs w:val="24"/>
        </w:rPr>
        <w:t xml:space="preserve"> </w:t>
      </w:r>
      <w:r w:rsidRPr="00795F6E">
        <w:rPr>
          <w:rFonts w:ascii="Arial" w:eastAsia="Times New Roman" w:hAnsi="Arial" w:cs="Arial"/>
          <w:sz w:val="24"/>
          <w:szCs w:val="24"/>
        </w:rPr>
        <w:t xml:space="preserve">фасадах настенными конструкциями, разрешение на которые было выдано </w:t>
      </w:r>
      <w:r w:rsidRPr="00795F6E">
        <w:rPr>
          <w:rFonts w:ascii="Arial" w:eastAsia="Times New Roman" w:hAnsi="Arial" w:cs="Arial"/>
          <w:spacing w:val="-2"/>
          <w:sz w:val="24"/>
          <w:szCs w:val="24"/>
        </w:rPr>
        <w:t>ранее.</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Если Заявитель является единственным собственником (правообладателем) здания (строения, сооружения) и осуществляет там деятельность, возможна установка настенной конструкции высотой не более 2</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 xml:space="preserve">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w:t>
      </w:r>
      <w:r w:rsidRPr="00795F6E">
        <w:rPr>
          <w:rFonts w:ascii="Arial" w:eastAsia="Times New Roman" w:hAnsi="Arial" w:cs="Arial"/>
          <w:spacing w:val="-2"/>
          <w:sz w:val="24"/>
          <w:szCs w:val="24"/>
        </w:rPr>
        <w:t>предпринимателя).</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Размещение настенных конструкций осуществляется при условии обеспечения безопасности эксплуатации технических и инженерных систем зданий,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строений,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сооружений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без</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нарушения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функционального</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назначения отдельных элементов их фасадов.</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Настенные конструкции могут состоять из отдельных объемных символов или быть выполнены в виде цельной композиции (конструкции), в том числе светового короба «лайтбокса» (в случаях размещения конструкции в промышленных зонах, не выходящих 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не более 0,5 м. В случае если вывеска представляет собой объемные буквы и символы без использования подложки, высота вывески может составлять 0,75</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м (с учетом высоты декоративно-художественных элементов, выносных</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элементов</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строчных</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прописных</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букв</w:t>
      </w:r>
      <w:r w:rsidR="00E13E41">
        <w:rPr>
          <w:rFonts w:ascii="Arial" w:eastAsia="Times New Roman" w:hAnsi="Arial" w:cs="Arial"/>
          <w:sz w:val="24"/>
          <w:szCs w:val="24"/>
        </w:rPr>
        <w:t xml:space="preserve"> </w:t>
      </w:r>
      <w:r w:rsidRPr="00795F6E">
        <w:rPr>
          <w:rFonts w:ascii="Arial" w:eastAsia="Times New Roman" w:hAnsi="Arial" w:cs="Arial"/>
          <w:sz w:val="24"/>
          <w:szCs w:val="24"/>
        </w:rPr>
        <w:t>за</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пределами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размера</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основной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текстовой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части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размером</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 xml:space="preserve">0,5 </w:t>
      </w:r>
      <w:r w:rsidRPr="00795F6E">
        <w:rPr>
          <w:rFonts w:ascii="Arial" w:eastAsia="Times New Roman" w:hAnsi="Arial" w:cs="Arial"/>
          <w:spacing w:val="-5"/>
          <w:sz w:val="24"/>
          <w:szCs w:val="24"/>
        </w:rPr>
        <w:t>м.</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Минимальный размер высоты настенной конструкции должен составлять не менее 0,15 м.</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Настенная конструкция не должна находиться на расстоянии более чем 0,2 м от плоскости (поверхности) фасада.</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Размещение настенной конструкции на фризе разрешается только в случае отсутствия на нем архитектурного декора и орнамента. Настенная конструкция, 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w:t>
      </w:r>
      <w:r w:rsidRPr="00795F6E">
        <w:rPr>
          <w:rFonts w:ascii="Arial" w:eastAsia="Times New Roman" w:hAnsi="Arial" w:cs="Arial"/>
          <w:sz w:val="24"/>
          <w:szCs w:val="24"/>
        </w:rPr>
        <w:lastRenderedPageBreak/>
        <w:t>подложки указанная подложка размещается на фризе на длину, соответствующую физическим</w:t>
      </w:r>
      <w:r w:rsidR="00E13E41">
        <w:rPr>
          <w:rFonts w:ascii="Arial" w:eastAsia="Times New Roman" w:hAnsi="Arial" w:cs="Arial"/>
          <w:spacing w:val="47"/>
          <w:w w:val="150"/>
          <w:sz w:val="24"/>
          <w:szCs w:val="24"/>
        </w:rPr>
        <w:t xml:space="preserve"> </w:t>
      </w:r>
      <w:r w:rsidRPr="00795F6E">
        <w:rPr>
          <w:rFonts w:ascii="Arial" w:eastAsia="Times New Roman" w:hAnsi="Arial" w:cs="Arial"/>
          <w:sz w:val="24"/>
          <w:szCs w:val="24"/>
        </w:rPr>
        <w:t>размерам</w:t>
      </w:r>
      <w:r w:rsidRPr="00795F6E">
        <w:rPr>
          <w:rFonts w:ascii="Arial" w:eastAsia="Times New Roman" w:hAnsi="Arial" w:cs="Arial"/>
          <w:spacing w:val="50"/>
          <w:w w:val="150"/>
          <w:sz w:val="24"/>
          <w:szCs w:val="24"/>
        </w:rPr>
        <w:t xml:space="preserve"> </w:t>
      </w:r>
      <w:r w:rsidRPr="00795F6E">
        <w:rPr>
          <w:rFonts w:ascii="Arial" w:eastAsia="Times New Roman" w:hAnsi="Arial" w:cs="Arial"/>
          <w:sz w:val="24"/>
          <w:szCs w:val="24"/>
        </w:rPr>
        <w:t>занимаемого</w:t>
      </w:r>
      <w:r w:rsidR="00E13E41">
        <w:rPr>
          <w:rFonts w:ascii="Arial" w:eastAsia="Times New Roman" w:hAnsi="Arial" w:cs="Arial"/>
          <w:spacing w:val="49"/>
          <w:w w:val="150"/>
          <w:sz w:val="24"/>
          <w:szCs w:val="24"/>
        </w:rPr>
        <w:t xml:space="preserve"> </w:t>
      </w:r>
      <w:r w:rsidRPr="00795F6E">
        <w:rPr>
          <w:rFonts w:ascii="Arial" w:eastAsia="Times New Roman" w:hAnsi="Arial" w:cs="Arial"/>
          <w:sz w:val="24"/>
          <w:szCs w:val="24"/>
        </w:rPr>
        <w:t>Заявителем</w:t>
      </w:r>
      <w:r w:rsidR="00E13E41">
        <w:rPr>
          <w:rFonts w:ascii="Arial" w:eastAsia="Times New Roman" w:hAnsi="Arial" w:cs="Arial"/>
          <w:spacing w:val="50"/>
          <w:w w:val="150"/>
          <w:sz w:val="24"/>
          <w:szCs w:val="24"/>
        </w:rPr>
        <w:t xml:space="preserve"> </w:t>
      </w:r>
      <w:r w:rsidRPr="00795F6E">
        <w:rPr>
          <w:rFonts w:ascii="Arial" w:eastAsia="Times New Roman" w:hAnsi="Arial" w:cs="Arial"/>
          <w:sz w:val="24"/>
          <w:szCs w:val="24"/>
        </w:rPr>
        <w:t>помещения.</w:t>
      </w:r>
      <w:r w:rsidR="00E13E41">
        <w:rPr>
          <w:rFonts w:ascii="Arial" w:eastAsia="Times New Roman" w:hAnsi="Arial" w:cs="Arial"/>
          <w:spacing w:val="50"/>
          <w:w w:val="150"/>
          <w:sz w:val="24"/>
          <w:szCs w:val="24"/>
        </w:rPr>
        <w:t xml:space="preserve"> </w:t>
      </w:r>
      <w:r w:rsidRPr="00795F6E">
        <w:rPr>
          <w:rFonts w:ascii="Arial" w:eastAsia="Times New Roman" w:hAnsi="Arial" w:cs="Arial"/>
          <w:spacing w:val="-2"/>
          <w:sz w:val="24"/>
          <w:szCs w:val="24"/>
        </w:rPr>
        <w:t>Высота</w:t>
      </w:r>
      <w:r w:rsidR="00E13E41">
        <w:rPr>
          <w:rFonts w:ascii="Arial" w:eastAsia="Times New Roman" w:hAnsi="Arial" w:cs="Arial"/>
          <w:sz w:val="24"/>
          <w:szCs w:val="24"/>
        </w:rPr>
        <w:t xml:space="preserve"> </w:t>
      </w:r>
      <w:r w:rsidRPr="00795F6E">
        <w:rPr>
          <w:rFonts w:ascii="Arial" w:eastAsia="Times New Roman" w:hAnsi="Arial" w:cs="Arial"/>
          <w:sz w:val="24"/>
          <w:szCs w:val="24"/>
        </w:rPr>
        <w:t>подложки, используемой для размещения настенной конструкции на фризе,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может</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быть</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70</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процентов</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высоты</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фриза</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учетом</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высоты</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 xml:space="preserve">выносных элементов строчных и прописных букв за пределами размера основного </w:t>
      </w:r>
      <w:r w:rsidRPr="00795F6E">
        <w:rPr>
          <w:rFonts w:ascii="Arial" w:eastAsia="Times New Roman" w:hAnsi="Arial" w:cs="Arial"/>
          <w:spacing w:val="-2"/>
          <w:sz w:val="24"/>
          <w:szCs w:val="24"/>
        </w:rPr>
        <w:t>шрифта,</w:t>
      </w:r>
      <w:r w:rsidR="00E13E41">
        <w:rPr>
          <w:rFonts w:ascii="Arial" w:eastAsia="Times New Roman" w:hAnsi="Arial" w:cs="Arial"/>
          <w:sz w:val="24"/>
          <w:szCs w:val="24"/>
        </w:rPr>
        <w:t xml:space="preserve"> </w:t>
      </w:r>
      <w:r w:rsidRPr="00795F6E">
        <w:rPr>
          <w:rFonts w:ascii="Arial" w:eastAsia="Times New Roman" w:hAnsi="Arial" w:cs="Arial"/>
          <w:sz w:val="24"/>
          <w:szCs w:val="24"/>
        </w:rPr>
        <w:t>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При наличии в составе входной группы здания (строения, сооружения) козырька (навеса) средство размещения информации может быть</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установлено исключительно на лицевой части козырька (навеса), параллельной входной двери, строго в ее габаритах.</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Запрещается размещение вывески непосредственно на конструкции </w:t>
      </w:r>
      <w:r w:rsidRPr="00795F6E">
        <w:rPr>
          <w:rFonts w:ascii="Arial" w:eastAsia="Times New Roman" w:hAnsi="Arial" w:cs="Arial"/>
          <w:spacing w:val="-2"/>
          <w:sz w:val="24"/>
          <w:szCs w:val="24"/>
        </w:rPr>
        <w:t>козырька.</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от горизонтальной проекции данного элемента на плоскость и должна составлять не более 1 м.</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При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наличии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внешних</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поверхностях</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здания,</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строения,</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Средства размещения информации, принадлежащие разным</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владельцам</w:t>
      </w:r>
      <w:r w:rsidR="00E13E41">
        <w:rPr>
          <w:rFonts w:ascii="Arial" w:eastAsia="Times New Roman" w:hAnsi="Arial" w:cs="Arial"/>
          <w:sz w:val="24"/>
          <w:szCs w:val="24"/>
        </w:rPr>
        <w:t xml:space="preserve"> </w:t>
      </w:r>
      <w:r w:rsidRPr="00795F6E">
        <w:rPr>
          <w:rFonts w:ascii="Arial" w:eastAsia="Times New Roman" w:hAnsi="Arial" w:cs="Arial"/>
          <w:sz w:val="24"/>
          <w:szCs w:val="24"/>
        </w:rPr>
        <w:t>и устанавливаемые на козырьках (навесах) в пределах одного здания (строения, сооружения), должны иметь полностью взаимоувязанные художественно-композиционные решения.</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Заявители, осуществляющие деятельность по оказанию услуг общественного питания, дополнительно к иным средствам размещения информации в виде настенной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Настенное меню размещается на плоских участках фасада, свободных от архитектурных элементов, на входных дверях в помещение, занимаемое Заявителем, или непосредственно 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к обязательному размещению (специальных конструкций), приоритет в установке средства размещения информации у входов имеют организации, размещающие обязательную информацию.</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Максимальный размер настенных меню не должен превышать по высоте - 0,8 м, по длине - 0,6 м.</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Настенные меню должны устанавливаться на минимально возможном расстоянии от </w:t>
      </w:r>
      <w:r w:rsidRPr="00795F6E">
        <w:rPr>
          <w:rFonts w:ascii="Arial" w:eastAsia="Times New Roman" w:hAnsi="Arial" w:cs="Arial"/>
          <w:sz w:val="24"/>
          <w:szCs w:val="24"/>
        </w:rPr>
        <w:lastRenderedPageBreak/>
        <w:t>поверхности фасада (дверного полотна, опоры или секции ограждения (забора).</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Меню может быть выносным отдельно стоящим, может быть выполнено в виде штендера либо иметь конструкцию оригинального</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дизайна.</w:t>
      </w:r>
    </w:p>
    <w:p w:rsidR="00E13E41"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В случае, если помещения располагаются в подвальных или цокольных этажах объектов и отсутствует возможность размещения информационных конструкций (вывесок) в соответствии с установленными настоящим Приложением к Регламенту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выступать</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от</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плоскости</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фасада</w:t>
      </w:r>
      <w:r w:rsidR="00E13E41">
        <w:rPr>
          <w:rFonts w:ascii="Arial" w:eastAsia="Times New Roman" w:hAnsi="Arial" w:cs="Arial"/>
          <w:spacing w:val="80"/>
          <w:w w:val="150"/>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чем</w:t>
      </w:r>
      <w:r w:rsidR="00E13E41">
        <w:rPr>
          <w:rFonts w:ascii="Arial" w:eastAsia="Times New Roman" w:hAnsi="Arial" w:cs="Arial"/>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 xml:space="preserve">0,10 </w:t>
      </w:r>
      <w:r w:rsidRPr="00795F6E">
        <w:rPr>
          <w:rFonts w:ascii="Arial" w:eastAsia="Times New Roman" w:hAnsi="Arial" w:cs="Arial"/>
          <w:spacing w:val="-5"/>
          <w:sz w:val="24"/>
          <w:szCs w:val="24"/>
        </w:rPr>
        <w:t>м.</w:t>
      </w:r>
    </w:p>
    <w:p w:rsidR="009247C2" w:rsidRPr="00795F6E" w:rsidRDefault="00821DEF" w:rsidP="00E13E41">
      <w:pPr>
        <w:widowControl w:val="0"/>
        <w:autoSpaceDE w:val="0"/>
        <w:autoSpaceDN w:val="0"/>
        <w:spacing w:before="41"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параметры</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(размеры)</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вывесок,</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размещаемых</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фасадах зданий, расположенных в исторической части города, не должны превышать 0,30 м по высоте и 4 м по ширине.</w:t>
      </w:r>
    </w:p>
    <w:p w:rsidR="009247C2" w:rsidRPr="00795F6E" w:rsidRDefault="00821DEF" w:rsidP="00E13E41">
      <w:pPr>
        <w:pStyle w:val="ac"/>
        <w:numPr>
          <w:ilvl w:val="1"/>
          <w:numId w:val="9"/>
        </w:numPr>
        <w:tabs>
          <w:tab w:val="left" w:pos="2717"/>
        </w:tabs>
        <w:spacing w:line="276" w:lineRule="auto"/>
        <w:ind w:left="0" w:firstLine="709"/>
        <w:rPr>
          <w:rFonts w:ascii="Arial" w:hAnsi="Arial" w:cs="Arial"/>
          <w:sz w:val="24"/>
          <w:szCs w:val="24"/>
        </w:rPr>
      </w:pPr>
      <w:r w:rsidRPr="00795F6E">
        <w:rPr>
          <w:rFonts w:ascii="Arial" w:hAnsi="Arial" w:cs="Arial"/>
          <w:sz w:val="24"/>
          <w:szCs w:val="24"/>
        </w:rPr>
        <w:t xml:space="preserve">Консольные информационные конструкции (панели- </w:t>
      </w:r>
      <w:r w:rsidRPr="00795F6E">
        <w:rPr>
          <w:rFonts w:ascii="Arial" w:hAnsi="Arial" w:cs="Arial"/>
          <w:spacing w:val="-2"/>
          <w:sz w:val="24"/>
          <w:szCs w:val="24"/>
        </w:rPr>
        <w:t>кронштейны).</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На фасадах зданий (строений, сооружений) консольные информационные конструкции устанавливаются в целях размещения на них информации, не относимой законодательством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w:t>
      </w:r>
      <w:r w:rsidRPr="00795F6E">
        <w:rPr>
          <w:rFonts w:ascii="Arial" w:eastAsia="Times New Roman" w:hAnsi="Arial" w:cs="Arial"/>
          <w:spacing w:val="-2"/>
          <w:sz w:val="24"/>
          <w:szCs w:val="24"/>
        </w:rPr>
        <w:t>Заявителях,</w:t>
      </w:r>
      <w:r w:rsidR="00E13E41">
        <w:rPr>
          <w:rFonts w:ascii="Arial" w:eastAsia="Times New Roman" w:hAnsi="Arial" w:cs="Arial"/>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ассортименте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реализуемых</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ими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товаров</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оказываемых</w:t>
      </w:r>
      <w:r w:rsidRPr="00795F6E">
        <w:rPr>
          <w:rFonts w:ascii="Arial" w:eastAsia="Times New Roman" w:hAnsi="Arial" w:cs="Arial"/>
          <w:spacing w:val="-2"/>
          <w:sz w:val="24"/>
          <w:szCs w:val="24"/>
        </w:rPr>
        <w:t xml:space="preserve"> услуг.</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 консольных информационных конструкций осуществляется на фасаде здания (строения, сооружения) перпендикулярно к поверхности фасада и его конструктивных элементов, в пределах границ помещений, занимаемых</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заинтересованным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лицом,</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или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у</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арок,</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внешних</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углов</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смежных границ зданий (строений, сооружений).</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с выравниванием по средней линии, как правило (с учетом рельефа территории), между первым и вторым этажами или между первым этажом и карнизом на единой горизонтальной оси (выравнивание по средней линии) с настенными конструкциями.</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 нескольких консольных информационных конструкций одним Заявителем допускается на равных условиях, предусмотренных положениями Административного регламента.</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Если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Заявитель</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занимает</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помещения,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выходящие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угол</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здания, строения,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допускается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установка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одной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консольной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информационной конструкции на каждом фасаде, соответствующем занимаемым помещениям. Консольная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информационная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конструкция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(панель-кронштейн),</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том</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числе</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внутренней</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подсветкой,</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может</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быть</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по</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высоте</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2,0</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31"/>
          <w:sz w:val="24"/>
          <w:szCs w:val="24"/>
        </w:rPr>
        <w:t xml:space="preserve"> </w:t>
      </w:r>
      <w:r w:rsidRPr="00795F6E">
        <w:rPr>
          <w:rFonts w:ascii="Arial" w:eastAsia="Times New Roman" w:hAnsi="Arial" w:cs="Arial"/>
          <w:sz w:val="24"/>
          <w:szCs w:val="24"/>
        </w:rPr>
        <w:t>по ширине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0,5</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находиться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расстоянии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чем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0,3</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от плоскости фасада (выступающих декоративных элементов фасада). При этом крайняя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точка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лицевой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стороны</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консольной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информационной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конструкции не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должна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выступать</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от</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стены,</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которую</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крепится,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чем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1,0</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и должна</w:t>
      </w:r>
      <w:r w:rsidRPr="00795F6E">
        <w:rPr>
          <w:rFonts w:ascii="Arial" w:eastAsia="Times New Roman" w:hAnsi="Arial" w:cs="Arial"/>
          <w:spacing w:val="48"/>
          <w:sz w:val="24"/>
          <w:szCs w:val="24"/>
        </w:rPr>
        <w:t xml:space="preserve"> </w:t>
      </w:r>
      <w:r w:rsidRPr="00795F6E">
        <w:rPr>
          <w:rFonts w:ascii="Arial" w:eastAsia="Times New Roman" w:hAnsi="Arial" w:cs="Arial"/>
          <w:sz w:val="24"/>
          <w:szCs w:val="24"/>
        </w:rPr>
        <w:t>располагаться</w:t>
      </w:r>
      <w:r w:rsidRPr="00795F6E">
        <w:rPr>
          <w:rFonts w:ascii="Arial" w:eastAsia="Times New Roman" w:hAnsi="Arial" w:cs="Arial"/>
          <w:spacing w:val="51"/>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52"/>
          <w:sz w:val="24"/>
          <w:szCs w:val="24"/>
        </w:rPr>
        <w:t xml:space="preserve"> </w:t>
      </w:r>
      <w:r w:rsidRPr="00795F6E">
        <w:rPr>
          <w:rFonts w:ascii="Arial" w:eastAsia="Times New Roman" w:hAnsi="Arial" w:cs="Arial"/>
          <w:sz w:val="24"/>
          <w:szCs w:val="24"/>
        </w:rPr>
        <w:t>расстоянии</w:t>
      </w:r>
      <w:r w:rsidRPr="00795F6E">
        <w:rPr>
          <w:rFonts w:ascii="Arial" w:eastAsia="Times New Roman" w:hAnsi="Arial" w:cs="Arial"/>
          <w:spacing w:val="50"/>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52"/>
          <w:sz w:val="24"/>
          <w:szCs w:val="24"/>
        </w:rPr>
        <w:t xml:space="preserve"> </w:t>
      </w:r>
      <w:r w:rsidRPr="00795F6E">
        <w:rPr>
          <w:rFonts w:ascii="Arial" w:eastAsia="Times New Roman" w:hAnsi="Arial" w:cs="Arial"/>
          <w:sz w:val="24"/>
          <w:szCs w:val="24"/>
        </w:rPr>
        <w:t>менее</w:t>
      </w:r>
      <w:r w:rsidRPr="00795F6E">
        <w:rPr>
          <w:rFonts w:ascii="Arial" w:eastAsia="Times New Roman" w:hAnsi="Arial" w:cs="Arial"/>
          <w:spacing w:val="52"/>
          <w:sz w:val="24"/>
          <w:szCs w:val="24"/>
        </w:rPr>
        <w:t xml:space="preserve"> </w:t>
      </w:r>
      <w:r w:rsidRPr="00795F6E">
        <w:rPr>
          <w:rFonts w:ascii="Arial" w:eastAsia="Times New Roman" w:hAnsi="Arial" w:cs="Arial"/>
          <w:sz w:val="24"/>
          <w:szCs w:val="24"/>
        </w:rPr>
        <w:t>0,8</w:t>
      </w:r>
      <w:r w:rsidRPr="00795F6E">
        <w:rPr>
          <w:rFonts w:ascii="Arial" w:eastAsia="Times New Roman" w:hAnsi="Arial" w:cs="Arial"/>
          <w:spacing w:val="52"/>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51"/>
          <w:sz w:val="24"/>
          <w:szCs w:val="24"/>
        </w:rPr>
        <w:t xml:space="preserve"> </w:t>
      </w:r>
      <w:r w:rsidRPr="00795F6E">
        <w:rPr>
          <w:rFonts w:ascii="Arial" w:eastAsia="Times New Roman" w:hAnsi="Arial" w:cs="Arial"/>
          <w:sz w:val="24"/>
          <w:szCs w:val="24"/>
        </w:rPr>
        <w:t>от</w:t>
      </w:r>
      <w:r w:rsidRPr="00795F6E">
        <w:rPr>
          <w:rFonts w:ascii="Arial" w:eastAsia="Times New Roman" w:hAnsi="Arial" w:cs="Arial"/>
          <w:spacing w:val="50"/>
          <w:sz w:val="24"/>
          <w:szCs w:val="24"/>
        </w:rPr>
        <w:t xml:space="preserve"> </w:t>
      </w:r>
      <w:r w:rsidRPr="00795F6E">
        <w:rPr>
          <w:rFonts w:ascii="Arial" w:eastAsia="Times New Roman" w:hAnsi="Arial" w:cs="Arial"/>
          <w:sz w:val="24"/>
          <w:szCs w:val="24"/>
        </w:rPr>
        <w:t>границы</w:t>
      </w:r>
      <w:r w:rsidRPr="00795F6E">
        <w:rPr>
          <w:rFonts w:ascii="Arial" w:eastAsia="Times New Roman" w:hAnsi="Arial" w:cs="Arial"/>
          <w:spacing w:val="51"/>
          <w:sz w:val="24"/>
          <w:szCs w:val="24"/>
        </w:rPr>
        <w:t xml:space="preserve"> </w:t>
      </w:r>
      <w:r w:rsidRPr="00795F6E">
        <w:rPr>
          <w:rFonts w:ascii="Arial" w:eastAsia="Times New Roman" w:hAnsi="Arial" w:cs="Arial"/>
          <w:spacing w:val="-2"/>
          <w:sz w:val="24"/>
          <w:szCs w:val="24"/>
        </w:rPr>
        <w:t>тротуара,</w:t>
      </w:r>
      <w:r w:rsidR="00E13E41">
        <w:rPr>
          <w:rFonts w:ascii="Arial" w:eastAsia="Times New Roman" w:hAnsi="Arial" w:cs="Arial"/>
          <w:sz w:val="24"/>
          <w:szCs w:val="24"/>
        </w:rPr>
        <w:t xml:space="preserve"> </w:t>
      </w:r>
      <w:r w:rsidRPr="00795F6E">
        <w:rPr>
          <w:rFonts w:ascii="Arial" w:eastAsia="Times New Roman" w:hAnsi="Arial" w:cs="Arial"/>
          <w:sz w:val="24"/>
          <w:szCs w:val="24"/>
        </w:rPr>
        <w:t>кроме</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случаев,</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предусмотренных</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настоящим</w:t>
      </w:r>
      <w:r w:rsidR="00E13E41">
        <w:rPr>
          <w:rFonts w:ascii="Arial" w:eastAsia="Times New Roman" w:hAnsi="Arial" w:cs="Arial"/>
          <w:spacing w:val="80"/>
          <w:sz w:val="24"/>
          <w:szCs w:val="24"/>
        </w:rPr>
        <w:t xml:space="preserve"> </w:t>
      </w:r>
      <w:r w:rsidRPr="00795F6E">
        <w:rPr>
          <w:rFonts w:ascii="Arial" w:eastAsia="Times New Roman" w:hAnsi="Arial" w:cs="Arial"/>
          <w:sz w:val="24"/>
          <w:szCs w:val="24"/>
        </w:rPr>
        <w:t>Приложением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 Регламенту.</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Расстояние от уровня земли до нижнего края консольной информационной конструкции должно быть не менее 2,5 м.</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lastRenderedPageBreak/>
        <w:t>Расстояние между консольными средствами размещения информации должно составлять не менее 10,0 м.</w:t>
      </w:r>
    </w:p>
    <w:p w:rsidR="00E13E41"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rsidR="009247C2" w:rsidRPr="00795F6E" w:rsidRDefault="00821DEF" w:rsidP="00E13E41">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При наличии на фасаде объекта вывесок консольные конструкции располагаются с ними на единой горизонтальной оси.</w:t>
      </w:r>
    </w:p>
    <w:p w:rsidR="009247C2" w:rsidRPr="00795F6E" w:rsidRDefault="00821DEF" w:rsidP="00EC093C">
      <w:pPr>
        <w:pStyle w:val="ac"/>
        <w:numPr>
          <w:ilvl w:val="1"/>
          <w:numId w:val="16"/>
        </w:numPr>
        <w:tabs>
          <w:tab w:val="left" w:pos="2269"/>
        </w:tabs>
        <w:spacing w:line="321" w:lineRule="exact"/>
        <w:ind w:left="2268"/>
        <w:rPr>
          <w:rFonts w:ascii="Arial" w:hAnsi="Arial" w:cs="Arial"/>
          <w:sz w:val="24"/>
          <w:szCs w:val="24"/>
        </w:rPr>
      </w:pPr>
      <w:r w:rsidRPr="00795F6E">
        <w:rPr>
          <w:rFonts w:ascii="Arial" w:hAnsi="Arial" w:cs="Arial"/>
          <w:sz w:val="24"/>
          <w:szCs w:val="24"/>
        </w:rPr>
        <w:t>Информационные</w:t>
      </w:r>
      <w:r w:rsidRPr="00795F6E">
        <w:rPr>
          <w:rFonts w:ascii="Arial" w:hAnsi="Arial" w:cs="Arial"/>
          <w:spacing w:val="-13"/>
          <w:sz w:val="24"/>
          <w:szCs w:val="24"/>
        </w:rPr>
        <w:t xml:space="preserve"> </w:t>
      </w:r>
      <w:r w:rsidRPr="00795F6E">
        <w:rPr>
          <w:rFonts w:ascii="Arial" w:hAnsi="Arial" w:cs="Arial"/>
          <w:sz w:val="24"/>
          <w:szCs w:val="24"/>
        </w:rPr>
        <w:t>крышные</w:t>
      </w:r>
      <w:r w:rsidRPr="00795F6E">
        <w:rPr>
          <w:rFonts w:ascii="Arial" w:hAnsi="Arial" w:cs="Arial"/>
          <w:spacing w:val="-10"/>
          <w:sz w:val="24"/>
          <w:szCs w:val="24"/>
        </w:rPr>
        <w:t xml:space="preserve"> </w:t>
      </w:r>
      <w:r w:rsidRPr="00795F6E">
        <w:rPr>
          <w:rFonts w:ascii="Arial" w:hAnsi="Arial" w:cs="Arial"/>
          <w:spacing w:val="-2"/>
          <w:sz w:val="24"/>
          <w:szCs w:val="24"/>
        </w:rPr>
        <w:t>конструкции.</w:t>
      </w:r>
    </w:p>
    <w:p w:rsidR="00EC093C"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Заявителях находящихся (осуществляющих деятельность) в конкретных зданиях и строениях, на которых устанавливается средство размещения информации, Заявитель вправе установить средство размещения информации на крыше здания, строения (информационную крышную конструкцию) в соответствии со следующими требованиями:</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hAnsi="Arial" w:cs="Arial"/>
          <w:sz w:val="24"/>
          <w:szCs w:val="24"/>
        </w:rPr>
        <w:t xml:space="preserve">- </w:t>
      </w:r>
      <w:r w:rsidR="00821DEF" w:rsidRPr="00EC093C">
        <w:rPr>
          <w:rFonts w:ascii="Arial" w:hAnsi="Arial" w:cs="Arial"/>
          <w:sz w:val="24"/>
          <w:szCs w:val="24"/>
        </w:rPr>
        <w:t>если Заявитель,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на крыше одного объекта может быть установлена только одна информационная крышная </w:t>
      </w:r>
      <w:r w:rsidRPr="00EC093C">
        <w:rPr>
          <w:rFonts w:ascii="Arial" w:hAnsi="Arial" w:cs="Arial"/>
          <w:sz w:val="24"/>
          <w:szCs w:val="24"/>
        </w:rPr>
        <w:t>конструкция,</w:t>
      </w:r>
      <w:r w:rsidR="00821DEF" w:rsidRPr="00EC093C">
        <w:rPr>
          <w:rFonts w:ascii="Arial" w:hAnsi="Arial" w:cs="Arial"/>
          <w:sz w:val="24"/>
          <w:szCs w:val="24"/>
        </w:rPr>
        <w:t xml:space="preserve">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информационное поле крышных конструкций располагается </w:t>
      </w:r>
      <w:r w:rsidR="00821DEF" w:rsidRPr="00EC093C">
        <w:rPr>
          <w:rFonts w:ascii="Arial" w:hAnsi="Arial" w:cs="Arial"/>
          <w:spacing w:val="-2"/>
          <w:sz w:val="24"/>
          <w:szCs w:val="24"/>
        </w:rPr>
        <w:t>параллельно</w:t>
      </w:r>
      <w:r>
        <w:rPr>
          <w:rFonts w:ascii="Arial" w:eastAsia="Times New Roman" w:hAnsi="Arial" w:cs="Arial"/>
          <w:sz w:val="24"/>
          <w:szCs w:val="24"/>
        </w:rPr>
        <w:t xml:space="preserve"> </w:t>
      </w:r>
      <w:r w:rsidR="00821DEF" w:rsidRPr="00795F6E">
        <w:rPr>
          <w:rFonts w:ascii="Arial" w:eastAsia="Times New Roman" w:hAnsi="Arial" w:cs="Arial"/>
          <w:sz w:val="24"/>
          <w:szCs w:val="24"/>
        </w:rPr>
        <w:t>к</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поверхности</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фасадов</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объектов,</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по</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отношению</w:t>
      </w:r>
      <w:r w:rsidR="00821DEF" w:rsidRPr="00795F6E">
        <w:rPr>
          <w:rFonts w:ascii="Arial" w:eastAsia="Times New Roman" w:hAnsi="Arial" w:cs="Arial"/>
          <w:spacing w:val="-2"/>
          <w:sz w:val="24"/>
          <w:szCs w:val="24"/>
        </w:rPr>
        <w:t xml:space="preserve"> </w:t>
      </w:r>
      <w:r w:rsidR="00821DEF" w:rsidRPr="00795F6E">
        <w:rPr>
          <w:rFonts w:ascii="Arial" w:eastAsia="Times New Roman" w:hAnsi="Arial" w:cs="Arial"/>
          <w:sz w:val="24"/>
          <w:szCs w:val="24"/>
        </w:rPr>
        <w:t>к</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которым они</w:t>
      </w:r>
      <w:r w:rsidR="00821DEF" w:rsidRPr="00795F6E">
        <w:rPr>
          <w:rFonts w:ascii="Arial" w:eastAsia="Times New Roman" w:hAnsi="Arial" w:cs="Arial"/>
          <w:spacing w:val="-1"/>
          <w:sz w:val="24"/>
          <w:szCs w:val="24"/>
        </w:rPr>
        <w:t xml:space="preserve"> </w:t>
      </w:r>
      <w:r w:rsidR="00821DEF" w:rsidRPr="00795F6E">
        <w:rPr>
          <w:rFonts w:ascii="Arial" w:eastAsia="Times New Roman" w:hAnsi="Arial" w:cs="Arial"/>
          <w:sz w:val="24"/>
          <w:szCs w:val="24"/>
        </w:rPr>
        <w:t>установлены, выше линии карниза или парапета здания (строения, сооружения) в зависимости от места установки крышной конструкции;</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размещение крышных конструкций должно осуществляться на </w:t>
      </w:r>
      <w:r w:rsidR="00821DEF" w:rsidRPr="00EC093C">
        <w:rPr>
          <w:rFonts w:ascii="Arial" w:hAnsi="Arial" w:cs="Arial"/>
          <w:spacing w:val="-2"/>
          <w:sz w:val="24"/>
          <w:szCs w:val="24"/>
        </w:rPr>
        <w:t>расстоянии</w:t>
      </w:r>
      <w:r>
        <w:rPr>
          <w:rFonts w:ascii="Arial" w:eastAsia="Times New Roman" w:hAnsi="Arial" w:cs="Arial"/>
          <w:sz w:val="24"/>
          <w:szCs w:val="24"/>
        </w:rPr>
        <w:t xml:space="preserve"> </w:t>
      </w:r>
      <w:r w:rsidR="00821DEF" w:rsidRPr="00795F6E">
        <w:rPr>
          <w:rFonts w:ascii="Arial" w:eastAsia="Times New Roman" w:hAnsi="Arial" w:cs="Arial"/>
          <w:sz w:val="24"/>
          <w:szCs w:val="24"/>
        </w:rPr>
        <w:t>от карниза не более 1,0 м и от края кровли в глубину не менее 1,0 м, если это не противоречит архитектуре фасада здания;</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крышные конструкции могут быть оборудованы исключительно внутренней подсветкой;</w:t>
      </w:r>
    </w:p>
    <w:p w:rsidR="009247C2" w:rsidRP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крышные</w:t>
      </w:r>
      <w:r w:rsidR="00821DEF" w:rsidRPr="00EC093C">
        <w:rPr>
          <w:rFonts w:ascii="Arial" w:hAnsi="Arial" w:cs="Arial"/>
          <w:spacing w:val="-4"/>
          <w:sz w:val="24"/>
          <w:szCs w:val="24"/>
        </w:rPr>
        <w:t xml:space="preserve"> </w:t>
      </w:r>
      <w:r w:rsidR="00821DEF" w:rsidRPr="00EC093C">
        <w:rPr>
          <w:rFonts w:ascii="Arial" w:hAnsi="Arial" w:cs="Arial"/>
          <w:sz w:val="24"/>
          <w:szCs w:val="24"/>
        </w:rPr>
        <w:t>конструкции</w:t>
      </w:r>
      <w:r w:rsidR="00821DEF" w:rsidRPr="00EC093C">
        <w:rPr>
          <w:rFonts w:ascii="Arial" w:hAnsi="Arial" w:cs="Arial"/>
          <w:spacing w:val="-2"/>
          <w:sz w:val="24"/>
          <w:szCs w:val="24"/>
        </w:rPr>
        <w:t xml:space="preserve"> </w:t>
      </w:r>
      <w:r w:rsidR="00821DEF" w:rsidRPr="00EC093C">
        <w:rPr>
          <w:rFonts w:ascii="Arial" w:hAnsi="Arial" w:cs="Arial"/>
          <w:sz w:val="24"/>
          <w:szCs w:val="24"/>
        </w:rPr>
        <w:t>должны</w:t>
      </w:r>
      <w:r w:rsidR="00821DEF" w:rsidRPr="00EC093C">
        <w:rPr>
          <w:rFonts w:ascii="Arial" w:hAnsi="Arial" w:cs="Arial"/>
          <w:spacing w:val="-4"/>
          <w:sz w:val="24"/>
          <w:szCs w:val="24"/>
        </w:rPr>
        <w:t xml:space="preserve"> </w:t>
      </w:r>
      <w:r w:rsidR="00821DEF" w:rsidRPr="00EC093C">
        <w:rPr>
          <w:rFonts w:ascii="Arial" w:hAnsi="Arial" w:cs="Arial"/>
          <w:sz w:val="24"/>
          <w:szCs w:val="24"/>
        </w:rPr>
        <w:t>быть</w:t>
      </w:r>
      <w:r w:rsidR="00821DEF" w:rsidRPr="00EC093C">
        <w:rPr>
          <w:rFonts w:ascii="Arial" w:hAnsi="Arial" w:cs="Arial"/>
          <w:spacing w:val="-4"/>
          <w:sz w:val="24"/>
          <w:szCs w:val="24"/>
        </w:rPr>
        <w:t xml:space="preserve"> </w:t>
      </w:r>
      <w:r w:rsidR="00821DEF" w:rsidRPr="00EC093C">
        <w:rPr>
          <w:rFonts w:ascii="Arial" w:hAnsi="Arial" w:cs="Arial"/>
          <w:sz w:val="24"/>
          <w:szCs w:val="24"/>
        </w:rPr>
        <w:t>соразмерными</w:t>
      </w:r>
      <w:r w:rsidR="00821DEF" w:rsidRPr="00EC093C">
        <w:rPr>
          <w:rFonts w:ascii="Arial" w:hAnsi="Arial" w:cs="Arial"/>
          <w:spacing w:val="-4"/>
          <w:sz w:val="24"/>
          <w:szCs w:val="24"/>
        </w:rPr>
        <w:t xml:space="preserve"> </w:t>
      </w:r>
      <w:r w:rsidR="00821DEF" w:rsidRPr="00EC093C">
        <w:rPr>
          <w:rFonts w:ascii="Arial" w:hAnsi="Arial" w:cs="Arial"/>
          <w:sz w:val="24"/>
          <w:szCs w:val="24"/>
        </w:rPr>
        <w:t>(сомасштабными) зданию (строению, сооружению), высота этих конструкций с учетом всех используемых элементов должна быть:</w:t>
      </w:r>
    </w:p>
    <w:p w:rsidR="00EC093C" w:rsidRDefault="00821DEF" w:rsidP="00EC093C">
      <w:pPr>
        <w:widowControl w:val="0"/>
        <w:autoSpaceDE w:val="0"/>
        <w:autoSpaceDN w:val="0"/>
        <w:spacing w:after="0"/>
        <w:ind w:firstLine="1134"/>
        <w:jc w:val="both"/>
        <w:rPr>
          <w:rFonts w:ascii="Arial" w:eastAsia="Times New Roman" w:hAnsi="Arial" w:cs="Arial"/>
          <w:sz w:val="24"/>
          <w:szCs w:val="24"/>
        </w:rPr>
      </w:pPr>
      <w:r w:rsidRPr="00795F6E">
        <w:rPr>
          <w:rFonts w:ascii="Arial" w:eastAsia="Times New Roman" w:hAnsi="Arial" w:cs="Arial"/>
          <w:sz w:val="24"/>
          <w:szCs w:val="24"/>
        </w:rPr>
        <w:t>не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1,80</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7"/>
          <w:sz w:val="24"/>
          <w:szCs w:val="24"/>
        </w:rPr>
        <w:t xml:space="preserve"> </w:t>
      </w:r>
      <w:r w:rsidRPr="00795F6E">
        <w:rPr>
          <w:rFonts w:ascii="Arial" w:eastAsia="Times New Roman" w:hAnsi="Arial" w:cs="Arial"/>
          <w:sz w:val="24"/>
          <w:szCs w:val="24"/>
        </w:rPr>
        <w:t>1-3-этажных</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объектов;</w:t>
      </w:r>
    </w:p>
    <w:p w:rsidR="00EC093C" w:rsidRDefault="00821DEF" w:rsidP="00EC093C">
      <w:pPr>
        <w:widowControl w:val="0"/>
        <w:autoSpaceDE w:val="0"/>
        <w:autoSpaceDN w:val="0"/>
        <w:spacing w:after="0"/>
        <w:ind w:firstLine="1134"/>
        <w:jc w:val="both"/>
        <w:rPr>
          <w:rFonts w:ascii="Arial" w:eastAsia="Times New Roman" w:hAnsi="Arial" w:cs="Arial"/>
          <w:sz w:val="24"/>
          <w:szCs w:val="24"/>
        </w:rPr>
      </w:pPr>
      <w:r w:rsidRPr="00795F6E">
        <w:rPr>
          <w:rFonts w:ascii="Arial" w:eastAsia="Times New Roman" w:hAnsi="Arial" w:cs="Arial"/>
          <w:sz w:val="24"/>
          <w:szCs w:val="24"/>
        </w:rPr>
        <w:t>не более 3 м для 4-7-этажных объектов;</w:t>
      </w:r>
    </w:p>
    <w:p w:rsidR="00EC093C" w:rsidRDefault="00821DEF" w:rsidP="00EC093C">
      <w:pPr>
        <w:widowControl w:val="0"/>
        <w:autoSpaceDE w:val="0"/>
        <w:autoSpaceDN w:val="0"/>
        <w:spacing w:after="0"/>
        <w:ind w:firstLine="1134"/>
        <w:jc w:val="both"/>
        <w:rPr>
          <w:rFonts w:ascii="Arial" w:eastAsia="Times New Roman" w:hAnsi="Arial" w:cs="Arial"/>
          <w:sz w:val="24"/>
          <w:szCs w:val="24"/>
        </w:rPr>
      </w:pPr>
      <w:r w:rsidRPr="00795F6E">
        <w:rPr>
          <w:rFonts w:ascii="Arial" w:eastAsia="Times New Roman" w:hAnsi="Arial" w:cs="Arial"/>
          <w:sz w:val="24"/>
          <w:szCs w:val="24"/>
        </w:rPr>
        <w:t>не более 4 м для 8-12-этажных объектов;</w:t>
      </w:r>
    </w:p>
    <w:p w:rsidR="00EC093C" w:rsidRDefault="00821DEF" w:rsidP="00EC093C">
      <w:pPr>
        <w:widowControl w:val="0"/>
        <w:autoSpaceDE w:val="0"/>
        <w:autoSpaceDN w:val="0"/>
        <w:spacing w:after="0"/>
        <w:ind w:firstLine="1134"/>
        <w:jc w:val="both"/>
        <w:rPr>
          <w:rFonts w:ascii="Arial" w:eastAsia="Times New Roman" w:hAnsi="Arial" w:cs="Arial"/>
          <w:sz w:val="24"/>
          <w:szCs w:val="24"/>
        </w:rPr>
      </w:pPr>
      <w:r w:rsidRPr="00795F6E">
        <w:rPr>
          <w:rFonts w:ascii="Arial" w:eastAsia="Times New Roman" w:hAnsi="Arial" w:cs="Arial"/>
          <w:sz w:val="24"/>
          <w:szCs w:val="24"/>
        </w:rPr>
        <w:t xml:space="preserve"> не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5</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13-17-этажных</w:t>
      </w:r>
      <w:r w:rsidRPr="00795F6E">
        <w:rPr>
          <w:rFonts w:ascii="Arial" w:eastAsia="Times New Roman" w:hAnsi="Arial" w:cs="Arial"/>
          <w:spacing w:val="-1"/>
          <w:sz w:val="24"/>
          <w:szCs w:val="24"/>
        </w:rPr>
        <w:t xml:space="preserve"> </w:t>
      </w:r>
      <w:r w:rsidRPr="00795F6E">
        <w:rPr>
          <w:rFonts w:ascii="Arial" w:eastAsia="Times New Roman" w:hAnsi="Arial" w:cs="Arial"/>
          <w:spacing w:val="-2"/>
          <w:sz w:val="24"/>
          <w:szCs w:val="24"/>
        </w:rPr>
        <w:t>объектов;</w:t>
      </w:r>
    </w:p>
    <w:p w:rsidR="009247C2" w:rsidRPr="00795F6E" w:rsidRDefault="00821DEF" w:rsidP="00EC093C">
      <w:pPr>
        <w:widowControl w:val="0"/>
        <w:autoSpaceDE w:val="0"/>
        <w:autoSpaceDN w:val="0"/>
        <w:spacing w:after="0"/>
        <w:ind w:firstLine="1134"/>
        <w:jc w:val="both"/>
        <w:rPr>
          <w:rFonts w:ascii="Arial" w:eastAsia="Times New Roman" w:hAnsi="Arial" w:cs="Arial"/>
          <w:sz w:val="24"/>
          <w:szCs w:val="24"/>
        </w:rPr>
      </w:pPr>
      <w:r w:rsidRPr="00795F6E">
        <w:rPr>
          <w:rFonts w:ascii="Arial" w:eastAsia="Times New Roman" w:hAnsi="Arial" w:cs="Arial"/>
          <w:sz w:val="24"/>
          <w:szCs w:val="24"/>
        </w:rPr>
        <w:t>не</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6</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объектов,</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имеющих</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18</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более</w:t>
      </w:r>
      <w:r w:rsidRPr="00795F6E">
        <w:rPr>
          <w:rFonts w:ascii="Arial" w:eastAsia="Times New Roman" w:hAnsi="Arial" w:cs="Arial"/>
          <w:spacing w:val="-2"/>
          <w:sz w:val="24"/>
          <w:szCs w:val="24"/>
        </w:rPr>
        <w:t xml:space="preserve"> этажей.</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Длина вывесок, устанавливаемых на крыше здания, строения, сооружения, не может </w:t>
      </w:r>
      <w:r w:rsidRPr="00795F6E">
        <w:rPr>
          <w:rFonts w:ascii="Arial" w:eastAsia="Times New Roman" w:hAnsi="Arial" w:cs="Arial"/>
          <w:sz w:val="24"/>
          <w:szCs w:val="24"/>
        </w:rPr>
        <w:lastRenderedPageBreak/>
        <w:t>превышать половину длины его фасада.</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При этом размещение крышных конструкций на скатной кровле возможно только в соответствии с индивидуальным дизайн-проектом средства размещения информации, разработанным и утвержденным в установленном порядке.</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 нескольких информационных крышных конструкций осуществляется только 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в установленном порядке. При неравномерной высоте крыши в пределах одного здания, строения, сооружения установку крышных конструкций целесообразно</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осуществлять</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здании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или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части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здания</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меньшей</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высоты.</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pacing w:val="-2"/>
          <w:sz w:val="24"/>
          <w:szCs w:val="24"/>
        </w:rPr>
        <w:t>Запрещается:</w:t>
      </w:r>
    </w:p>
    <w:p w:rsidR="00EC093C" w:rsidRDefault="00EC093C" w:rsidP="00EC093C">
      <w:pPr>
        <w:widowControl w:val="0"/>
        <w:autoSpaceDE w:val="0"/>
        <w:autoSpaceDN w:val="0"/>
        <w:spacing w:before="48"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на крышах </w:t>
      </w:r>
      <w:r w:rsidRPr="00EC093C">
        <w:rPr>
          <w:rFonts w:ascii="Arial" w:hAnsi="Arial" w:cs="Arial"/>
          <w:sz w:val="24"/>
          <w:szCs w:val="24"/>
        </w:rPr>
        <w:t>встроено</w:t>
      </w:r>
      <w:r w:rsidR="00821DEF" w:rsidRPr="00EC093C">
        <w:rPr>
          <w:rFonts w:ascii="Arial" w:hAnsi="Arial" w:cs="Arial"/>
          <w:sz w:val="24"/>
          <w:szCs w:val="24"/>
        </w:rPr>
        <w:t>- пристроенных помещений жилых многоквартирных домов возможна только</w:t>
      </w:r>
      <w:r w:rsidR="00821DEF" w:rsidRPr="00EC093C">
        <w:rPr>
          <w:rFonts w:ascii="Arial" w:hAnsi="Arial" w:cs="Arial"/>
          <w:spacing w:val="40"/>
          <w:sz w:val="24"/>
          <w:szCs w:val="24"/>
        </w:rPr>
        <w:t xml:space="preserve"> </w:t>
      </w:r>
      <w:r w:rsidR="00821DEF" w:rsidRPr="00EC093C">
        <w:rPr>
          <w:rFonts w:ascii="Arial" w:hAnsi="Arial" w:cs="Arial"/>
          <w:sz w:val="24"/>
          <w:szCs w:val="24"/>
        </w:rPr>
        <w:t>в соответствии с индивидуальным дизайн-проектом средства размещения информации, разработанным и утвержденным в установленном порядке;</w:t>
      </w:r>
    </w:p>
    <w:p w:rsidR="00EC093C" w:rsidRDefault="00EC093C" w:rsidP="00EC093C">
      <w:pPr>
        <w:widowControl w:val="0"/>
        <w:autoSpaceDE w:val="0"/>
        <w:autoSpaceDN w:val="0"/>
        <w:spacing w:before="48"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крепление крышных конструкций на крышах зданий, строений и сооружений на декоративные ограждения кровли;</w:t>
      </w:r>
    </w:p>
    <w:p w:rsidR="009247C2" w:rsidRPr="00EC093C" w:rsidRDefault="00EC093C" w:rsidP="00EC093C">
      <w:pPr>
        <w:widowControl w:val="0"/>
        <w:autoSpaceDE w:val="0"/>
        <w:autoSpaceDN w:val="0"/>
        <w:spacing w:before="48"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 и сооружений исторической застройки в пределах охранных зон и зон регулируемой застройки.</w:t>
      </w:r>
    </w:p>
    <w:p w:rsidR="009247C2" w:rsidRPr="00795F6E" w:rsidRDefault="00821DEF" w:rsidP="00EC093C">
      <w:pPr>
        <w:pStyle w:val="ac"/>
        <w:numPr>
          <w:ilvl w:val="1"/>
          <w:numId w:val="16"/>
        </w:numPr>
        <w:tabs>
          <w:tab w:val="left" w:pos="2269"/>
        </w:tabs>
        <w:spacing w:line="321" w:lineRule="exact"/>
        <w:ind w:left="0" w:firstLine="709"/>
        <w:rPr>
          <w:rFonts w:ascii="Arial" w:hAnsi="Arial" w:cs="Arial"/>
          <w:sz w:val="24"/>
          <w:szCs w:val="24"/>
        </w:rPr>
      </w:pPr>
      <w:r w:rsidRPr="00795F6E">
        <w:rPr>
          <w:rFonts w:ascii="Arial" w:hAnsi="Arial" w:cs="Arial"/>
          <w:sz w:val="24"/>
          <w:szCs w:val="24"/>
        </w:rPr>
        <w:t>Витринные</w:t>
      </w:r>
      <w:r w:rsidRPr="00795F6E">
        <w:rPr>
          <w:rFonts w:ascii="Arial" w:hAnsi="Arial" w:cs="Arial"/>
          <w:spacing w:val="-11"/>
          <w:sz w:val="24"/>
          <w:szCs w:val="24"/>
        </w:rPr>
        <w:t xml:space="preserve"> </w:t>
      </w:r>
      <w:r w:rsidRPr="00795F6E">
        <w:rPr>
          <w:rFonts w:ascii="Arial" w:hAnsi="Arial" w:cs="Arial"/>
          <w:sz w:val="24"/>
          <w:szCs w:val="24"/>
        </w:rPr>
        <w:t>информационные</w:t>
      </w:r>
      <w:r w:rsidRPr="00795F6E">
        <w:rPr>
          <w:rFonts w:ascii="Arial" w:hAnsi="Arial" w:cs="Arial"/>
          <w:spacing w:val="-8"/>
          <w:sz w:val="24"/>
          <w:szCs w:val="24"/>
        </w:rPr>
        <w:t xml:space="preserve"> </w:t>
      </w:r>
      <w:r w:rsidRPr="00795F6E">
        <w:rPr>
          <w:rFonts w:ascii="Arial" w:hAnsi="Arial" w:cs="Arial"/>
          <w:spacing w:val="-2"/>
          <w:sz w:val="24"/>
          <w:szCs w:val="24"/>
        </w:rPr>
        <w:t>конструкции.</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о деятельности находящейся в здании (строении, сооружении) организации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(индивидуальном предпринимателе).</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Витринные информационные конструкции, располагаемые в пределах одного здания (строения, сооружения), должны быть взаимоувязаны по размеру и месту размещения.</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Расстояние от остекления витрины до витринной конструкции должно составлять не менее 0,15 м.</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Непосредственно на остеклении витрины с внутренней стороны допускается установка средства размещения информации в виде плоских отдельных букв</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и декоративных</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 xml:space="preserve">элементов, табличек с подсветкой. Габариты </w:t>
      </w:r>
      <w:r w:rsidRPr="00795F6E">
        <w:rPr>
          <w:rFonts w:ascii="Arial" w:eastAsia="Times New Roman" w:hAnsi="Arial" w:cs="Arial"/>
          <w:spacing w:val="-2"/>
          <w:sz w:val="24"/>
          <w:szCs w:val="24"/>
        </w:rPr>
        <w:t>витринной</w:t>
      </w:r>
      <w:r w:rsidR="00EC093C">
        <w:rPr>
          <w:rFonts w:ascii="Arial" w:eastAsia="Times New Roman" w:hAnsi="Arial" w:cs="Arial"/>
          <w:sz w:val="24"/>
          <w:szCs w:val="24"/>
        </w:rPr>
        <w:t xml:space="preserve"> </w:t>
      </w:r>
      <w:r w:rsidRPr="00795F6E">
        <w:rPr>
          <w:rFonts w:ascii="Arial" w:eastAsia="Times New Roman" w:hAnsi="Arial" w:cs="Arial"/>
          <w:spacing w:val="-2"/>
          <w:sz w:val="24"/>
          <w:szCs w:val="24"/>
        </w:rPr>
        <w:t>информационной</w:t>
      </w:r>
      <w:r w:rsidR="00EC093C">
        <w:rPr>
          <w:rFonts w:ascii="Arial" w:eastAsia="Times New Roman" w:hAnsi="Arial" w:cs="Arial"/>
          <w:sz w:val="24"/>
          <w:szCs w:val="24"/>
        </w:rPr>
        <w:t xml:space="preserve"> </w:t>
      </w:r>
      <w:r w:rsidRPr="00795F6E">
        <w:rPr>
          <w:rFonts w:ascii="Arial" w:eastAsia="Times New Roman" w:hAnsi="Arial" w:cs="Arial"/>
          <w:spacing w:val="-2"/>
          <w:sz w:val="24"/>
          <w:szCs w:val="24"/>
        </w:rPr>
        <w:t>конструкции,</w:t>
      </w:r>
      <w:r w:rsidR="00EC093C">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устанавливаемой </w:t>
      </w:r>
      <w:r w:rsidRPr="00795F6E">
        <w:rPr>
          <w:rFonts w:ascii="Arial" w:eastAsia="Times New Roman" w:hAnsi="Arial" w:cs="Arial"/>
          <w:sz w:val="24"/>
          <w:szCs w:val="24"/>
        </w:rPr>
        <w:t>непосредственно на 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Средства размещения информации, устанавливаемые в витринах, а также с внутренней стороны остекления витрины (в том числе информационные таблички), должны занимать не более 30% площади каждого проема</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витрины.</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Размещение средства размещения информации непосредственно на остеклении витрины с внутренней стороны, а также оформление витрин возможно без оформления </w:t>
      </w:r>
      <w:r w:rsidRPr="00795F6E">
        <w:rPr>
          <w:rFonts w:ascii="Arial" w:eastAsia="Times New Roman" w:hAnsi="Arial" w:cs="Arial"/>
          <w:sz w:val="24"/>
          <w:szCs w:val="24"/>
        </w:rPr>
        <w:lastRenderedPageBreak/>
        <w:t>разрешения. Применение непрозрачных материалов,</w:t>
      </w:r>
      <w:r w:rsidR="00EC093C">
        <w:rPr>
          <w:rFonts w:ascii="Arial" w:eastAsia="Times New Roman" w:hAnsi="Arial" w:cs="Arial"/>
          <w:spacing w:val="80"/>
          <w:w w:val="150"/>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также</w:t>
      </w:r>
      <w:r w:rsidR="00EC093C">
        <w:rPr>
          <w:rFonts w:ascii="Arial" w:eastAsia="Times New Roman" w:hAnsi="Arial" w:cs="Arial"/>
          <w:spacing w:val="80"/>
          <w:w w:val="150"/>
          <w:sz w:val="24"/>
          <w:szCs w:val="24"/>
        </w:rPr>
        <w:t xml:space="preserve"> </w:t>
      </w:r>
      <w:r w:rsidRPr="00795F6E">
        <w:rPr>
          <w:rFonts w:ascii="Arial" w:eastAsia="Times New Roman" w:hAnsi="Arial" w:cs="Arial"/>
          <w:sz w:val="24"/>
          <w:szCs w:val="24"/>
        </w:rPr>
        <w:t>жалюзи</w:t>
      </w:r>
      <w:r w:rsidR="00EC093C">
        <w:rPr>
          <w:rFonts w:ascii="Arial" w:eastAsia="Times New Roman" w:hAnsi="Arial" w:cs="Arial"/>
          <w:spacing w:val="80"/>
          <w:w w:val="150"/>
          <w:sz w:val="24"/>
          <w:szCs w:val="24"/>
        </w:rPr>
        <w:t xml:space="preserve"> </w:t>
      </w:r>
      <w:r w:rsidRPr="00795F6E">
        <w:rPr>
          <w:rFonts w:ascii="Arial" w:eastAsia="Times New Roman" w:hAnsi="Arial" w:cs="Arial"/>
          <w:sz w:val="24"/>
          <w:szCs w:val="24"/>
        </w:rPr>
        <w:t>и</w:t>
      </w:r>
      <w:r w:rsidR="00EC093C">
        <w:rPr>
          <w:rFonts w:ascii="Arial" w:eastAsia="Times New Roman" w:hAnsi="Arial" w:cs="Arial"/>
          <w:spacing w:val="80"/>
          <w:w w:val="150"/>
          <w:sz w:val="24"/>
          <w:szCs w:val="24"/>
        </w:rPr>
        <w:t xml:space="preserve"> </w:t>
      </w:r>
      <w:r w:rsidRPr="00795F6E">
        <w:rPr>
          <w:rFonts w:ascii="Arial" w:eastAsia="Times New Roman" w:hAnsi="Arial" w:cs="Arial"/>
          <w:sz w:val="24"/>
          <w:szCs w:val="24"/>
        </w:rPr>
        <w:t>рулонных</w:t>
      </w:r>
      <w:r w:rsidR="00EC093C">
        <w:rPr>
          <w:rFonts w:ascii="Arial" w:eastAsia="Times New Roman" w:hAnsi="Arial" w:cs="Arial"/>
          <w:spacing w:val="80"/>
          <w:w w:val="150"/>
          <w:sz w:val="24"/>
          <w:szCs w:val="24"/>
        </w:rPr>
        <w:t xml:space="preserve"> </w:t>
      </w:r>
      <w:r w:rsidRPr="00795F6E">
        <w:rPr>
          <w:rFonts w:ascii="Arial" w:eastAsia="Times New Roman" w:hAnsi="Arial" w:cs="Arial"/>
          <w:sz w:val="24"/>
          <w:szCs w:val="24"/>
        </w:rPr>
        <w:t>штор,</w:t>
      </w:r>
      <w:r w:rsidR="00EC093C">
        <w:rPr>
          <w:rFonts w:ascii="Arial" w:eastAsia="Times New Roman" w:hAnsi="Arial" w:cs="Arial"/>
          <w:sz w:val="24"/>
          <w:szCs w:val="24"/>
        </w:rPr>
        <w:t xml:space="preserve"> </w:t>
      </w:r>
      <w:r w:rsidRPr="00795F6E">
        <w:rPr>
          <w:rFonts w:ascii="Arial" w:eastAsia="Times New Roman" w:hAnsi="Arial" w:cs="Arial"/>
          <w:sz w:val="24"/>
          <w:szCs w:val="24"/>
        </w:rPr>
        <w:t>за исключением электронных носителей, систем сменного изображения, возможно</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только</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для второго</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ряда</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остекления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витрины</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со</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стороны</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торгового зала при одновременном соблюдении следующих условий:</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витринное пространство оформлено с использованием товаров и</w:t>
      </w:r>
      <w:r w:rsidR="00821DEF" w:rsidRPr="00EC093C">
        <w:rPr>
          <w:rFonts w:ascii="Arial" w:hAnsi="Arial" w:cs="Arial"/>
          <w:spacing w:val="40"/>
          <w:sz w:val="24"/>
          <w:szCs w:val="24"/>
        </w:rPr>
        <w:t xml:space="preserve"> </w:t>
      </w:r>
      <w:r w:rsidR="00821DEF" w:rsidRPr="00EC093C">
        <w:rPr>
          <w:rFonts w:ascii="Arial" w:hAnsi="Arial" w:cs="Arial"/>
          <w:sz w:val="24"/>
          <w:szCs w:val="24"/>
        </w:rPr>
        <w:t>услуг (экспозиция товаров и услуг);</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витринное</w:t>
      </w:r>
      <w:r w:rsidR="00821DEF" w:rsidRPr="00EC093C">
        <w:rPr>
          <w:rFonts w:ascii="Arial" w:hAnsi="Arial" w:cs="Arial"/>
          <w:spacing w:val="-6"/>
          <w:sz w:val="24"/>
          <w:szCs w:val="24"/>
        </w:rPr>
        <w:t xml:space="preserve"> </w:t>
      </w:r>
      <w:r w:rsidR="00821DEF" w:rsidRPr="00EC093C">
        <w:rPr>
          <w:rFonts w:ascii="Arial" w:hAnsi="Arial" w:cs="Arial"/>
          <w:sz w:val="24"/>
          <w:szCs w:val="24"/>
        </w:rPr>
        <w:t>пространство</w:t>
      </w:r>
      <w:r w:rsidR="00821DEF" w:rsidRPr="00EC093C">
        <w:rPr>
          <w:rFonts w:ascii="Arial" w:hAnsi="Arial" w:cs="Arial"/>
          <w:spacing w:val="-4"/>
          <w:sz w:val="24"/>
          <w:szCs w:val="24"/>
        </w:rPr>
        <w:t xml:space="preserve"> </w:t>
      </w:r>
      <w:r w:rsidR="00821DEF" w:rsidRPr="00EC093C">
        <w:rPr>
          <w:rFonts w:ascii="Arial" w:hAnsi="Arial" w:cs="Arial"/>
          <w:sz w:val="24"/>
          <w:szCs w:val="24"/>
        </w:rPr>
        <w:t>освещено</w:t>
      </w:r>
      <w:r w:rsidR="00821DEF" w:rsidRPr="00EC093C">
        <w:rPr>
          <w:rFonts w:ascii="Arial" w:hAnsi="Arial" w:cs="Arial"/>
          <w:spacing w:val="-3"/>
          <w:sz w:val="24"/>
          <w:szCs w:val="24"/>
        </w:rPr>
        <w:t xml:space="preserve"> </w:t>
      </w:r>
      <w:r w:rsidR="00821DEF" w:rsidRPr="00EC093C">
        <w:rPr>
          <w:rFonts w:ascii="Arial" w:hAnsi="Arial" w:cs="Arial"/>
          <w:sz w:val="24"/>
          <w:szCs w:val="24"/>
        </w:rPr>
        <w:t>в</w:t>
      </w:r>
      <w:r w:rsidR="00821DEF" w:rsidRPr="00EC093C">
        <w:rPr>
          <w:rFonts w:ascii="Arial" w:hAnsi="Arial" w:cs="Arial"/>
          <w:spacing w:val="-4"/>
          <w:sz w:val="24"/>
          <w:szCs w:val="24"/>
        </w:rPr>
        <w:t xml:space="preserve"> </w:t>
      </w:r>
      <w:r w:rsidR="00821DEF" w:rsidRPr="00EC093C">
        <w:rPr>
          <w:rFonts w:ascii="Arial" w:hAnsi="Arial" w:cs="Arial"/>
          <w:sz w:val="24"/>
          <w:szCs w:val="24"/>
        </w:rPr>
        <w:t>темное</w:t>
      </w:r>
      <w:r w:rsidR="00821DEF" w:rsidRPr="00EC093C">
        <w:rPr>
          <w:rFonts w:ascii="Arial" w:hAnsi="Arial" w:cs="Arial"/>
          <w:spacing w:val="-4"/>
          <w:sz w:val="24"/>
          <w:szCs w:val="24"/>
        </w:rPr>
        <w:t xml:space="preserve"> </w:t>
      </w:r>
      <w:r w:rsidR="00821DEF" w:rsidRPr="00EC093C">
        <w:rPr>
          <w:rFonts w:ascii="Arial" w:hAnsi="Arial" w:cs="Arial"/>
          <w:sz w:val="24"/>
          <w:szCs w:val="24"/>
        </w:rPr>
        <w:t>время</w:t>
      </w:r>
      <w:r w:rsidR="00821DEF" w:rsidRPr="00EC093C">
        <w:rPr>
          <w:rFonts w:ascii="Arial" w:hAnsi="Arial" w:cs="Arial"/>
          <w:spacing w:val="-3"/>
          <w:sz w:val="24"/>
          <w:szCs w:val="24"/>
        </w:rPr>
        <w:t xml:space="preserve"> </w:t>
      </w:r>
      <w:r w:rsidR="00821DEF" w:rsidRPr="00EC093C">
        <w:rPr>
          <w:rFonts w:ascii="Arial" w:hAnsi="Arial" w:cs="Arial"/>
          <w:spacing w:val="-2"/>
          <w:sz w:val="24"/>
          <w:szCs w:val="24"/>
        </w:rPr>
        <w:t>суток;</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Согласование для витринных конструкций, находящихся в глубине </w:t>
      </w:r>
      <w:r w:rsidRPr="00795F6E">
        <w:rPr>
          <w:rFonts w:ascii="Arial" w:eastAsia="Times New Roman" w:hAnsi="Arial" w:cs="Arial"/>
          <w:spacing w:val="-2"/>
          <w:sz w:val="24"/>
          <w:szCs w:val="24"/>
        </w:rPr>
        <w:t>витрины,</w:t>
      </w:r>
      <w:r w:rsidR="00EC093C">
        <w:rPr>
          <w:rFonts w:ascii="Arial" w:eastAsia="Times New Roman" w:hAnsi="Arial" w:cs="Arial"/>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2"/>
          <w:sz w:val="24"/>
          <w:szCs w:val="24"/>
        </w:rPr>
        <w:t xml:space="preserve"> требуется.</w:t>
      </w:r>
    </w:p>
    <w:p w:rsidR="00EC093C"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Не</w:t>
      </w:r>
      <w:r w:rsidRPr="00795F6E">
        <w:rPr>
          <w:rFonts w:ascii="Arial" w:eastAsia="Times New Roman" w:hAnsi="Arial" w:cs="Arial"/>
          <w:spacing w:val="-2"/>
          <w:sz w:val="24"/>
          <w:szCs w:val="24"/>
        </w:rPr>
        <w:t xml:space="preserve"> допускается:</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установка</w:t>
      </w:r>
      <w:r w:rsidR="00821DEF" w:rsidRPr="00EC093C">
        <w:rPr>
          <w:rFonts w:ascii="Arial" w:hAnsi="Arial" w:cs="Arial"/>
          <w:spacing w:val="-8"/>
          <w:sz w:val="24"/>
          <w:szCs w:val="24"/>
        </w:rPr>
        <w:t xml:space="preserve"> </w:t>
      </w:r>
      <w:r w:rsidR="00821DEF" w:rsidRPr="00EC093C">
        <w:rPr>
          <w:rFonts w:ascii="Arial" w:hAnsi="Arial" w:cs="Arial"/>
          <w:sz w:val="24"/>
          <w:szCs w:val="24"/>
        </w:rPr>
        <w:t>витринной</w:t>
      </w:r>
      <w:r w:rsidR="00821DEF" w:rsidRPr="00EC093C">
        <w:rPr>
          <w:rFonts w:ascii="Arial" w:hAnsi="Arial" w:cs="Arial"/>
          <w:spacing w:val="-5"/>
          <w:sz w:val="24"/>
          <w:szCs w:val="24"/>
        </w:rPr>
        <w:t xml:space="preserve"> </w:t>
      </w:r>
      <w:r w:rsidR="00821DEF" w:rsidRPr="00EC093C">
        <w:rPr>
          <w:rFonts w:ascii="Arial" w:hAnsi="Arial" w:cs="Arial"/>
          <w:sz w:val="24"/>
          <w:szCs w:val="24"/>
        </w:rPr>
        <w:t>конструкции</w:t>
      </w:r>
      <w:r w:rsidR="00821DEF" w:rsidRPr="00EC093C">
        <w:rPr>
          <w:rFonts w:ascii="Arial" w:hAnsi="Arial" w:cs="Arial"/>
          <w:spacing w:val="-6"/>
          <w:sz w:val="24"/>
          <w:szCs w:val="24"/>
        </w:rPr>
        <w:t xml:space="preserve"> </w:t>
      </w:r>
      <w:r w:rsidR="00821DEF" w:rsidRPr="00EC093C">
        <w:rPr>
          <w:rFonts w:ascii="Arial" w:hAnsi="Arial" w:cs="Arial"/>
          <w:sz w:val="24"/>
          <w:szCs w:val="24"/>
        </w:rPr>
        <w:t>на</w:t>
      </w:r>
      <w:r w:rsidR="00821DEF" w:rsidRPr="00EC093C">
        <w:rPr>
          <w:rFonts w:ascii="Arial" w:hAnsi="Arial" w:cs="Arial"/>
          <w:spacing w:val="-5"/>
          <w:sz w:val="24"/>
          <w:szCs w:val="24"/>
        </w:rPr>
        <w:t xml:space="preserve"> </w:t>
      </w:r>
      <w:r w:rsidR="00821DEF" w:rsidRPr="00EC093C">
        <w:rPr>
          <w:rFonts w:ascii="Arial" w:hAnsi="Arial" w:cs="Arial"/>
          <w:sz w:val="24"/>
          <w:szCs w:val="24"/>
        </w:rPr>
        <w:t>внешней</w:t>
      </w:r>
      <w:r w:rsidR="00821DEF" w:rsidRPr="00EC093C">
        <w:rPr>
          <w:rFonts w:ascii="Arial" w:hAnsi="Arial" w:cs="Arial"/>
          <w:spacing w:val="-6"/>
          <w:sz w:val="24"/>
          <w:szCs w:val="24"/>
        </w:rPr>
        <w:t xml:space="preserve"> </w:t>
      </w:r>
      <w:r w:rsidR="00821DEF" w:rsidRPr="00EC093C">
        <w:rPr>
          <w:rFonts w:ascii="Arial" w:hAnsi="Arial" w:cs="Arial"/>
          <w:sz w:val="24"/>
          <w:szCs w:val="24"/>
        </w:rPr>
        <w:t>стороне</w:t>
      </w:r>
      <w:r w:rsidR="00821DEF" w:rsidRPr="00EC093C">
        <w:rPr>
          <w:rFonts w:ascii="Arial" w:hAnsi="Arial" w:cs="Arial"/>
          <w:spacing w:val="-5"/>
          <w:sz w:val="24"/>
          <w:szCs w:val="24"/>
        </w:rPr>
        <w:t xml:space="preserve"> </w:t>
      </w:r>
      <w:r w:rsidR="00821DEF" w:rsidRPr="00EC093C">
        <w:rPr>
          <w:rFonts w:ascii="Arial" w:hAnsi="Arial" w:cs="Arial"/>
          <w:spacing w:val="-2"/>
          <w:sz w:val="24"/>
          <w:szCs w:val="24"/>
        </w:rPr>
        <w:t>витрины;</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нанесение изображений информационного характера на защитные </w:t>
      </w:r>
      <w:r w:rsidR="00821DEF" w:rsidRPr="00EC093C">
        <w:rPr>
          <w:rFonts w:ascii="Arial" w:hAnsi="Arial" w:cs="Arial"/>
          <w:spacing w:val="-2"/>
          <w:sz w:val="24"/>
          <w:szCs w:val="24"/>
        </w:rPr>
        <w:t>жалюзи;</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 xml:space="preserve">установка любых видов средств размещения информации с </w:t>
      </w:r>
      <w:r w:rsidR="00821DEF" w:rsidRPr="00EC093C">
        <w:rPr>
          <w:rFonts w:ascii="Arial" w:hAnsi="Arial" w:cs="Arial"/>
          <w:spacing w:val="-2"/>
          <w:sz w:val="24"/>
          <w:szCs w:val="24"/>
        </w:rPr>
        <w:t>креплением</w:t>
      </w:r>
      <w:r>
        <w:rPr>
          <w:rFonts w:ascii="Arial" w:eastAsia="Times New Roman" w:hAnsi="Arial" w:cs="Arial"/>
          <w:sz w:val="24"/>
          <w:szCs w:val="24"/>
        </w:rPr>
        <w:t xml:space="preserve"> </w:t>
      </w:r>
      <w:r w:rsidR="00821DEF" w:rsidRPr="00795F6E">
        <w:rPr>
          <w:rFonts w:ascii="Arial" w:eastAsia="Times New Roman" w:hAnsi="Arial" w:cs="Arial"/>
          <w:sz w:val="24"/>
          <w:szCs w:val="24"/>
        </w:rPr>
        <w:t>на</w:t>
      </w:r>
      <w:r w:rsidR="00821DEF" w:rsidRPr="00795F6E">
        <w:rPr>
          <w:rFonts w:ascii="Arial" w:eastAsia="Times New Roman" w:hAnsi="Arial" w:cs="Arial"/>
          <w:spacing w:val="-6"/>
          <w:sz w:val="24"/>
          <w:szCs w:val="24"/>
        </w:rPr>
        <w:t xml:space="preserve"> </w:t>
      </w:r>
      <w:r w:rsidR="00821DEF" w:rsidRPr="00795F6E">
        <w:rPr>
          <w:rFonts w:ascii="Arial" w:eastAsia="Times New Roman" w:hAnsi="Arial" w:cs="Arial"/>
          <w:sz w:val="24"/>
          <w:szCs w:val="24"/>
        </w:rPr>
        <w:t>ограждения</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витрин,</w:t>
      </w:r>
      <w:r w:rsidR="00821DEF" w:rsidRPr="00795F6E">
        <w:rPr>
          <w:rFonts w:ascii="Arial" w:eastAsia="Times New Roman" w:hAnsi="Arial" w:cs="Arial"/>
          <w:spacing w:val="-3"/>
          <w:sz w:val="24"/>
          <w:szCs w:val="24"/>
        </w:rPr>
        <w:t xml:space="preserve"> </w:t>
      </w:r>
      <w:r w:rsidR="00821DEF" w:rsidRPr="00795F6E">
        <w:rPr>
          <w:rFonts w:ascii="Arial" w:eastAsia="Times New Roman" w:hAnsi="Arial" w:cs="Arial"/>
          <w:sz w:val="24"/>
          <w:szCs w:val="24"/>
        </w:rPr>
        <w:t>приямков</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и</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на</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защитные</w:t>
      </w:r>
      <w:r w:rsidR="00821DEF" w:rsidRPr="00795F6E">
        <w:rPr>
          <w:rFonts w:ascii="Arial" w:eastAsia="Times New Roman" w:hAnsi="Arial" w:cs="Arial"/>
          <w:spacing w:val="-4"/>
          <w:sz w:val="24"/>
          <w:szCs w:val="24"/>
        </w:rPr>
        <w:t xml:space="preserve"> </w:t>
      </w:r>
      <w:r w:rsidR="00821DEF" w:rsidRPr="00795F6E">
        <w:rPr>
          <w:rFonts w:ascii="Arial" w:eastAsia="Times New Roman" w:hAnsi="Arial" w:cs="Arial"/>
          <w:sz w:val="24"/>
          <w:szCs w:val="24"/>
        </w:rPr>
        <w:t>решетки</w:t>
      </w:r>
      <w:r w:rsidR="00821DEF" w:rsidRPr="00795F6E">
        <w:rPr>
          <w:rFonts w:ascii="Arial" w:eastAsia="Times New Roman" w:hAnsi="Arial" w:cs="Arial"/>
          <w:spacing w:val="-3"/>
          <w:sz w:val="24"/>
          <w:szCs w:val="24"/>
        </w:rPr>
        <w:t xml:space="preserve"> </w:t>
      </w:r>
      <w:r w:rsidR="00821DEF" w:rsidRPr="00795F6E">
        <w:rPr>
          <w:rFonts w:ascii="Arial" w:eastAsia="Times New Roman" w:hAnsi="Arial" w:cs="Arial"/>
          <w:spacing w:val="-2"/>
          <w:sz w:val="24"/>
          <w:szCs w:val="24"/>
        </w:rPr>
        <w:t>окон;</w:t>
      </w:r>
    </w:p>
    <w:p w:rsidR="00EC093C" w:rsidRDefault="00EC093C" w:rsidP="00EC093C">
      <w:pPr>
        <w:widowControl w:val="0"/>
        <w:autoSpaceDE w:val="0"/>
        <w:autoSpaceDN w:val="0"/>
        <w:spacing w:before="45"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окраска и покрытие декоративными пленками поверхности остекления витрин, замена остекления витрин световыми коробами.</w:t>
      </w:r>
    </w:p>
    <w:p w:rsidR="009247C2" w:rsidRPr="00795F6E" w:rsidRDefault="00821DEF" w:rsidP="00EC093C">
      <w:pPr>
        <w:widowControl w:val="0"/>
        <w:autoSpaceDE w:val="0"/>
        <w:autoSpaceDN w:val="0"/>
        <w:spacing w:before="45" w:after="0"/>
        <w:ind w:firstLine="709"/>
        <w:jc w:val="both"/>
        <w:rPr>
          <w:rFonts w:ascii="Arial" w:eastAsia="Times New Roman" w:hAnsi="Arial" w:cs="Arial"/>
          <w:sz w:val="24"/>
          <w:szCs w:val="24"/>
        </w:rPr>
      </w:pPr>
      <w:r w:rsidRPr="00795F6E">
        <w:rPr>
          <w:rFonts w:ascii="Arial" w:eastAsia="Times New Roman" w:hAnsi="Arial" w:cs="Arial"/>
          <w:sz w:val="24"/>
          <w:szCs w:val="24"/>
        </w:rPr>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rsidR="009247C2" w:rsidRPr="00795F6E" w:rsidRDefault="00821DEF" w:rsidP="00EC093C">
      <w:pPr>
        <w:pStyle w:val="ac"/>
        <w:numPr>
          <w:ilvl w:val="1"/>
          <w:numId w:val="16"/>
        </w:numPr>
        <w:tabs>
          <w:tab w:val="left" w:pos="2269"/>
        </w:tabs>
        <w:spacing w:line="321" w:lineRule="exact"/>
        <w:ind w:left="0" w:firstLine="709"/>
        <w:rPr>
          <w:rFonts w:ascii="Arial" w:hAnsi="Arial" w:cs="Arial"/>
          <w:sz w:val="24"/>
          <w:szCs w:val="24"/>
        </w:rPr>
      </w:pPr>
      <w:r w:rsidRPr="00795F6E">
        <w:rPr>
          <w:rFonts w:ascii="Arial" w:hAnsi="Arial" w:cs="Arial"/>
          <w:spacing w:val="-2"/>
          <w:sz w:val="24"/>
          <w:szCs w:val="24"/>
        </w:rPr>
        <w:t>Маркизы.</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Размещение информации на маркизе рекомендуется осуществлять только в виде нанесенного непосредственно на нее изображения.</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Рекомендуется размещение информации, в том числе элементов фирменного стиля и художественных элементов, в нижней части у кромки маркизы площадью не более 1/3 общего поля маркизы.</w:t>
      </w:r>
    </w:p>
    <w:p w:rsidR="00EC093C"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вывесок</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должна</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быть</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не</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более</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0,20</w:t>
      </w:r>
      <w:r w:rsidR="00EC093C">
        <w:rPr>
          <w:rFonts w:ascii="Arial" w:eastAsia="Times New Roman" w:hAnsi="Arial" w:cs="Arial"/>
          <w:spacing w:val="80"/>
          <w:sz w:val="24"/>
          <w:szCs w:val="24"/>
        </w:rPr>
        <w:t xml:space="preserve"> </w:t>
      </w:r>
      <w:r w:rsidRPr="00795F6E">
        <w:rPr>
          <w:rFonts w:ascii="Arial" w:eastAsia="Times New Roman" w:hAnsi="Arial" w:cs="Arial"/>
          <w:sz w:val="24"/>
          <w:szCs w:val="24"/>
        </w:rPr>
        <w:t>м.</w:t>
      </w:r>
      <w:r w:rsidR="00EC093C">
        <w:rPr>
          <w:rFonts w:ascii="Arial" w:eastAsia="Times New Roman" w:hAnsi="Arial" w:cs="Arial"/>
          <w:sz w:val="24"/>
          <w:szCs w:val="24"/>
        </w:rPr>
        <w:t xml:space="preserve"> </w:t>
      </w:r>
      <w:r w:rsidRPr="00795F6E">
        <w:rPr>
          <w:rFonts w:ascii="Arial" w:eastAsia="Times New Roman" w:hAnsi="Arial" w:cs="Arial"/>
          <w:sz w:val="24"/>
          <w:szCs w:val="24"/>
        </w:rPr>
        <w:t>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rsidR="009247C2" w:rsidRPr="00795F6E" w:rsidRDefault="00821DEF" w:rsidP="00EC093C">
      <w:pPr>
        <w:widowControl w:val="0"/>
        <w:autoSpaceDE w:val="0"/>
        <w:autoSpaceDN w:val="0"/>
        <w:spacing w:before="48" w:after="0"/>
        <w:ind w:firstLine="709"/>
        <w:jc w:val="both"/>
        <w:rPr>
          <w:rFonts w:ascii="Arial" w:eastAsia="Times New Roman" w:hAnsi="Arial" w:cs="Arial"/>
          <w:sz w:val="24"/>
          <w:szCs w:val="24"/>
        </w:rPr>
      </w:pPr>
      <w:r w:rsidRPr="00795F6E">
        <w:rPr>
          <w:rFonts w:ascii="Arial" w:eastAsia="Times New Roman" w:hAnsi="Arial" w:cs="Arial"/>
          <w:sz w:val="24"/>
          <w:szCs w:val="24"/>
        </w:rPr>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rsidR="009247C2" w:rsidRPr="00795F6E" w:rsidRDefault="00821DEF" w:rsidP="00EC093C">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Специальные требования к средствам размещения информации, устанавливаемым 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rsidR="00EC093C"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 целях формирования целостного визуального восприятия и увязки</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 xml:space="preserve">по габаритам и </w:t>
      </w:r>
      <w:r w:rsidRPr="00795F6E">
        <w:rPr>
          <w:rFonts w:ascii="Arial" w:eastAsia="Times New Roman" w:hAnsi="Arial" w:cs="Arial"/>
          <w:sz w:val="24"/>
          <w:szCs w:val="24"/>
        </w:rPr>
        <w:lastRenderedPageBreak/>
        <w:t>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с информационными конструкциями, определенными настоящим Приложением к Регламенту. Схема разрабатывается в соответствии с основными требованиями настоящего Приложения к Регламенту, в том числе в части функционального предназначения средств размещения</w:t>
      </w:r>
      <w:r w:rsidRPr="00795F6E">
        <w:rPr>
          <w:rFonts w:ascii="Arial" w:eastAsia="Times New Roman" w:hAnsi="Arial" w:cs="Arial"/>
          <w:spacing w:val="44"/>
          <w:w w:val="150"/>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45"/>
          <w:w w:val="150"/>
          <w:sz w:val="24"/>
          <w:szCs w:val="24"/>
        </w:rPr>
        <w:t xml:space="preserve"> </w:t>
      </w:r>
      <w:r w:rsidRPr="00795F6E">
        <w:rPr>
          <w:rFonts w:ascii="Arial" w:eastAsia="Times New Roman" w:hAnsi="Arial" w:cs="Arial"/>
          <w:sz w:val="24"/>
          <w:szCs w:val="24"/>
        </w:rPr>
        <w:t>При</w:t>
      </w:r>
      <w:r w:rsidRPr="00795F6E">
        <w:rPr>
          <w:rFonts w:ascii="Arial" w:eastAsia="Times New Roman" w:hAnsi="Arial" w:cs="Arial"/>
          <w:spacing w:val="48"/>
          <w:w w:val="150"/>
          <w:sz w:val="24"/>
          <w:szCs w:val="24"/>
        </w:rPr>
        <w:t xml:space="preserve"> </w:t>
      </w:r>
      <w:r w:rsidRPr="00795F6E">
        <w:rPr>
          <w:rFonts w:ascii="Arial" w:eastAsia="Times New Roman" w:hAnsi="Arial" w:cs="Arial"/>
          <w:sz w:val="24"/>
          <w:szCs w:val="24"/>
        </w:rPr>
        <w:t>этом</w:t>
      </w:r>
      <w:r w:rsidRPr="00795F6E">
        <w:rPr>
          <w:rFonts w:ascii="Arial" w:eastAsia="Times New Roman" w:hAnsi="Arial" w:cs="Arial"/>
          <w:spacing w:val="46"/>
          <w:w w:val="150"/>
          <w:sz w:val="24"/>
          <w:szCs w:val="24"/>
        </w:rPr>
        <w:t xml:space="preserve"> </w:t>
      </w:r>
      <w:r w:rsidRPr="00795F6E">
        <w:rPr>
          <w:rFonts w:ascii="Arial" w:eastAsia="Times New Roman" w:hAnsi="Arial" w:cs="Arial"/>
          <w:sz w:val="24"/>
          <w:szCs w:val="24"/>
        </w:rPr>
        <w:t>виды,</w:t>
      </w:r>
      <w:r w:rsidRPr="00795F6E">
        <w:rPr>
          <w:rFonts w:ascii="Arial" w:eastAsia="Times New Roman" w:hAnsi="Arial" w:cs="Arial"/>
          <w:spacing w:val="45"/>
          <w:w w:val="150"/>
          <w:sz w:val="24"/>
          <w:szCs w:val="24"/>
        </w:rPr>
        <w:t xml:space="preserve"> </w:t>
      </w:r>
      <w:r w:rsidRPr="00795F6E">
        <w:rPr>
          <w:rFonts w:ascii="Arial" w:eastAsia="Times New Roman" w:hAnsi="Arial" w:cs="Arial"/>
          <w:sz w:val="24"/>
          <w:szCs w:val="24"/>
        </w:rPr>
        <w:t>места,</w:t>
      </w:r>
      <w:r w:rsidRPr="00795F6E">
        <w:rPr>
          <w:rFonts w:ascii="Arial" w:eastAsia="Times New Roman" w:hAnsi="Arial" w:cs="Arial"/>
          <w:spacing w:val="48"/>
          <w:w w:val="150"/>
          <w:sz w:val="24"/>
          <w:szCs w:val="24"/>
        </w:rPr>
        <w:t xml:space="preserve"> </w:t>
      </w:r>
      <w:r w:rsidRPr="00795F6E">
        <w:rPr>
          <w:rFonts w:ascii="Arial" w:eastAsia="Times New Roman" w:hAnsi="Arial" w:cs="Arial"/>
          <w:sz w:val="24"/>
          <w:szCs w:val="24"/>
        </w:rPr>
        <w:t>габариты</w:t>
      </w:r>
      <w:r w:rsidRPr="00795F6E">
        <w:rPr>
          <w:rFonts w:ascii="Arial" w:eastAsia="Times New Roman" w:hAnsi="Arial" w:cs="Arial"/>
          <w:spacing w:val="45"/>
          <w:w w:val="150"/>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48"/>
          <w:w w:val="150"/>
          <w:sz w:val="24"/>
          <w:szCs w:val="24"/>
        </w:rPr>
        <w:t xml:space="preserve"> </w:t>
      </w:r>
      <w:r w:rsidRPr="00795F6E">
        <w:rPr>
          <w:rFonts w:ascii="Arial" w:eastAsia="Times New Roman" w:hAnsi="Arial" w:cs="Arial"/>
          <w:spacing w:val="-2"/>
          <w:sz w:val="24"/>
          <w:szCs w:val="24"/>
        </w:rPr>
        <w:t>количество</w:t>
      </w:r>
      <w:r w:rsidR="00EC093C">
        <w:rPr>
          <w:rFonts w:ascii="Arial" w:eastAsia="Times New Roman" w:hAnsi="Arial" w:cs="Arial"/>
          <w:sz w:val="24"/>
          <w:szCs w:val="24"/>
        </w:rPr>
        <w:t xml:space="preserve"> </w:t>
      </w:r>
      <w:r w:rsidRPr="00795F6E">
        <w:rPr>
          <w:rFonts w:ascii="Arial" w:eastAsia="Times New Roman" w:hAnsi="Arial" w:cs="Arial"/>
          <w:sz w:val="24"/>
          <w:szCs w:val="24"/>
        </w:rPr>
        <w:t xml:space="preserve">средств размещения информации определяются исключительно схемой с учетом архитектурных решений самих объектов информационного </w:t>
      </w:r>
      <w:r w:rsidRPr="00795F6E">
        <w:rPr>
          <w:rFonts w:ascii="Arial" w:eastAsia="Times New Roman" w:hAnsi="Arial" w:cs="Arial"/>
          <w:spacing w:val="-2"/>
          <w:sz w:val="24"/>
          <w:szCs w:val="24"/>
        </w:rPr>
        <w:t>оформления.</w:t>
      </w:r>
    </w:p>
    <w:p w:rsidR="009247C2" w:rsidRPr="00795F6E"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 указанных в настоящем пункте зданиях и комплексах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целесообразно располагать средства размещения информации на глухих поверхностях наружных стен (без проемов и архитектурных деталей).</w:t>
      </w:r>
    </w:p>
    <w:p w:rsidR="009247C2" w:rsidRPr="00795F6E" w:rsidRDefault="00821DEF" w:rsidP="00EC093C">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Специальные требования к средствам размещения информации, устанавливаемым на объектах, не являющихся объектами капитального строительства (некапитальных объектах).</w:t>
      </w:r>
    </w:p>
    <w:p w:rsidR="00EC093C"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Внешний облик и место установки средств размещения информации, устанавливаемых 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rsidR="00EC093C"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При этом не предусматривать установку на некапитальных объектах площадью менее 12 кв. м средств размещения информации в виде крышной </w:t>
      </w:r>
      <w:r w:rsidRPr="00795F6E">
        <w:rPr>
          <w:rFonts w:ascii="Arial" w:eastAsia="Times New Roman" w:hAnsi="Arial" w:cs="Arial"/>
          <w:spacing w:val="-2"/>
          <w:sz w:val="24"/>
          <w:szCs w:val="24"/>
        </w:rPr>
        <w:t>конструкции.</w:t>
      </w:r>
    </w:p>
    <w:p w:rsidR="009247C2" w:rsidRPr="00795F6E"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настоящего</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Приложения</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Регламенту</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по</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установке</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rsidR="009247C2" w:rsidRPr="00795F6E" w:rsidRDefault="00821DEF" w:rsidP="00EC093C">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Специальные требования по размещению выносных средств размещения информации или размещаемых на элементах благоустройства.</w:t>
      </w:r>
    </w:p>
    <w:p w:rsidR="00EC093C" w:rsidRDefault="00821DEF" w:rsidP="00EC093C">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 выносным средствам размещения информации, а также</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размещаемым</w:t>
      </w:r>
      <w:r w:rsidR="00EC093C">
        <w:rPr>
          <w:rFonts w:ascii="Arial" w:eastAsia="Times New Roman" w:hAnsi="Arial" w:cs="Arial"/>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элементах</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благоустройства</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относятся:</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информационная</w:t>
      </w:r>
      <w:r w:rsidR="00821DEF" w:rsidRPr="00EC093C">
        <w:rPr>
          <w:rFonts w:ascii="Arial" w:hAnsi="Arial" w:cs="Arial"/>
          <w:spacing w:val="-14"/>
          <w:sz w:val="24"/>
          <w:szCs w:val="24"/>
        </w:rPr>
        <w:t xml:space="preserve"> </w:t>
      </w:r>
      <w:r w:rsidR="00821DEF" w:rsidRPr="00EC093C">
        <w:rPr>
          <w:rFonts w:ascii="Arial" w:hAnsi="Arial" w:cs="Arial"/>
          <w:spacing w:val="-2"/>
          <w:sz w:val="24"/>
          <w:szCs w:val="24"/>
        </w:rPr>
        <w:t>стела;</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навигационный</w:t>
      </w:r>
      <w:r w:rsidR="00821DEF" w:rsidRPr="00EC093C">
        <w:rPr>
          <w:rFonts w:ascii="Arial" w:hAnsi="Arial" w:cs="Arial"/>
          <w:spacing w:val="-13"/>
          <w:sz w:val="24"/>
          <w:szCs w:val="24"/>
        </w:rPr>
        <w:t xml:space="preserve"> </w:t>
      </w:r>
      <w:r w:rsidR="00821DEF" w:rsidRPr="00EC093C">
        <w:rPr>
          <w:rFonts w:ascii="Arial" w:hAnsi="Arial" w:cs="Arial"/>
          <w:spacing w:val="-2"/>
          <w:sz w:val="24"/>
          <w:szCs w:val="24"/>
        </w:rPr>
        <w:t>модуль;</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z w:val="24"/>
          <w:szCs w:val="24"/>
        </w:rPr>
        <w:t>выносное</w:t>
      </w:r>
      <w:r w:rsidR="00821DEF" w:rsidRPr="00EC093C">
        <w:rPr>
          <w:rFonts w:ascii="Arial" w:hAnsi="Arial" w:cs="Arial"/>
          <w:spacing w:val="-8"/>
          <w:sz w:val="24"/>
          <w:szCs w:val="24"/>
        </w:rPr>
        <w:t xml:space="preserve"> </w:t>
      </w:r>
      <w:r w:rsidR="00821DEF" w:rsidRPr="00EC093C">
        <w:rPr>
          <w:rFonts w:ascii="Arial" w:hAnsi="Arial" w:cs="Arial"/>
          <w:spacing w:val="-4"/>
          <w:sz w:val="24"/>
          <w:szCs w:val="24"/>
        </w:rPr>
        <w:t>меню;</w:t>
      </w:r>
    </w:p>
    <w:p w:rsidR="00EC093C" w:rsidRDefault="00EC093C" w:rsidP="00EC093C">
      <w:pPr>
        <w:widowControl w:val="0"/>
        <w:autoSpaceDE w:val="0"/>
        <w:autoSpaceDN w:val="0"/>
        <w:spacing w:after="0"/>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EC093C">
        <w:rPr>
          <w:rFonts w:ascii="Arial" w:hAnsi="Arial" w:cs="Arial"/>
          <w:spacing w:val="-2"/>
          <w:sz w:val="24"/>
          <w:szCs w:val="24"/>
        </w:rPr>
        <w:t>стенд.</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Размещение информационной стелы допускается только при условии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ее установки в границах (на основании правоустанавливающих документов) земельного</w:t>
      </w:r>
      <w:r w:rsidRPr="00795F6E">
        <w:rPr>
          <w:rFonts w:ascii="Arial" w:eastAsia="Times New Roman" w:hAnsi="Arial" w:cs="Arial"/>
          <w:spacing w:val="34"/>
          <w:sz w:val="24"/>
          <w:szCs w:val="24"/>
        </w:rPr>
        <w:t xml:space="preserve"> </w:t>
      </w:r>
      <w:r w:rsidRPr="00795F6E">
        <w:rPr>
          <w:rFonts w:ascii="Arial" w:eastAsia="Times New Roman" w:hAnsi="Arial" w:cs="Arial"/>
          <w:sz w:val="24"/>
          <w:szCs w:val="24"/>
        </w:rPr>
        <w:t>участка,</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котором</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располагаются</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здания,</w:t>
      </w:r>
      <w:r w:rsidRPr="00795F6E">
        <w:rPr>
          <w:rFonts w:ascii="Arial" w:eastAsia="Times New Roman" w:hAnsi="Arial" w:cs="Arial"/>
          <w:spacing w:val="33"/>
          <w:sz w:val="24"/>
          <w:szCs w:val="24"/>
        </w:rPr>
        <w:t xml:space="preserve"> </w:t>
      </w:r>
      <w:r w:rsidRPr="00795F6E">
        <w:rPr>
          <w:rFonts w:ascii="Arial" w:eastAsia="Times New Roman" w:hAnsi="Arial" w:cs="Arial"/>
          <w:sz w:val="24"/>
          <w:szCs w:val="24"/>
        </w:rPr>
        <w:t>являющиеся</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местом</w:t>
      </w:r>
      <w:r w:rsidR="004A7F80">
        <w:rPr>
          <w:rFonts w:ascii="Arial" w:eastAsia="Times New Roman" w:hAnsi="Arial" w:cs="Arial"/>
          <w:sz w:val="24"/>
          <w:szCs w:val="24"/>
        </w:rPr>
        <w:t xml:space="preserve"> </w:t>
      </w:r>
      <w:r w:rsidRPr="00795F6E">
        <w:rPr>
          <w:rFonts w:ascii="Arial" w:eastAsia="Times New Roman" w:hAnsi="Arial" w:cs="Arial"/>
          <w:sz w:val="24"/>
          <w:szCs w:val="24"/>
        </w:rPr>
        <w:t xml:space="preserve">фактического нахождения, осуществления деятельности организаций, индивидуальных предпринимателей, сведения о которых содержатся на данной информационной конструкции и которым указанные </w:t>
      </w:r>
      <w:r w:rsidRPr="00795F6E">
        <w:rPr>
          <w:rFonts w:ascii="Arial" w:eastAsia="Times New Roman" w:hAnsi="Arial" w:cs="Arial"/>
          <w:sz w:val="24"/>
          <w:szCs w:val="24"/>
        </w:rPr>
        <w:lastRenderedPageBreak/>
        <w:t>здания или помещения в них и прилегающий земельный участок принадлежат</w:t>
      </w:r>
      <w:r w:rsidRPr="00795F6E">
        <w:rPr>
          <w:rFonts w:ascii="Arial" w:eastAsia="Times New Roman" w:hAnsi="Arial" w:cs="Arial"/>
          <w:spacing w:val="40"/>
          <w:sz w:val="24"/>
          <w:szCs w:val="24"/>
        </w:rPr>
        <w:t xml:space="preserve"> </w:t>
      </w:r>
      <w:r w:rsidRPr="00795F6E">
        <w:rPr>
          <w:rFonts w:ascii="Arial" w:eastAsia="Times New Roman" w:hAnsi="Arial" w:cs="Arial"/>
          <w:spacing w:val="-2"/>
          <w:sz w:val="24"/>
          <w:szCs w:val="24"/>
        </w:rPr>
        <w:t>(находятся</w:t>
      </w:r>
      <w:r w:rsidR="004A7F80">
        <w:rPr>
          <w:rFonts w:ascii="Arial" w:eastAsia="Times New Roman" w:hAnsi="Arial" w:cs="Arial"/>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пользовании)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праве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собственности,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либо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силу</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 xml:space="preserve">вещно-правовых </w:t>
      </w:r>
      <w:r w:rsidRPr="00795F6E">
        <w:rPr>
          <w:rFonts w:ascii="Arial" w:eastAsia="Times New Roman" w:hAnsi="Arial" w:cs="Arial"/>
          <w:spacing w:val="-4"/>
          <w:sz w:val="24"/>
          <w:szCs w:val="24"/>
        </w:rPr>
        <w:t>или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обязательственных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отношений</w:t>
      </w:r>
      <w:r w:rsidR="004A7F80">
        <w:rPr>
          <w:rFonts w:ascii="Arial" w:eastAsia="Times New Roman" w:hAnsi="Arial" w:cs="Arial"/>
          <w:sz w:val="24"/>
          <w:szCs w:val="24"/>
        </w:rPr>
        <w:t xml:space="preserve"> </w:t>
      </w:r>
      <w:r w:rsidRPr="00795F6E">
        <w:rPr>
          <w:rFonts w:ascii="Arial" w:eastAsia="Times New Roman" w:hAnsi="Arial" w:cs="Arial"/>
          <w:spacing w:val="-4"/>
          <w:sz w:val="24"/>
          <w:szCs w:val="24"/>
        </w:rPr>
        <w:t>при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оформленных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долгосрочных </w:t>
      </w:r>
      <w:r w:rsidRPr="00795F6E">
        <w:rPr>
          <w:rFonts w:ascii="Arial" w:eastAsia="Times New Roman" w:hAnsi="Arial" w:cs="Arial"/>
          <w:sz w:val="24"/>
          <w:szCs w:val="24"/>
        </w:rPr>
        <w:t>земельно-имущественных отношениях.</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указанном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земельном</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участке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информационной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 xml:space="preserve">стелы </w:t>
      </w:r>
      <w:r w:rsidRPr="00795F6E">
        <w:rPr>
          <w:rFonts w:ascii="Arial" w:eastAsia="Times New Roman" w:hAnsi="Arial" w:cs="Arial"/>
          <w:spacing w:val="-2"/>
          <w:sz w:val="24"/>
          <w:szCs w:val="24"/>
        </w:rPr>
        <w:t>осуществляется</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исключительно</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целях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w:t>
      </w:r>
      <w:r w:rsidR="004A7F80">
        <w:rPr>
          <w:rFonts w:ascii="Arial" w:eastAsia="Times New Roman" w:hAnsi="Arial" w:cs="Arial"/>
          <w:sz w:val="24"/>
          <w:szCs w:val="24"/>
        </w:rPr>
        <w:t xml:space="preserve"> </w:t>
      </w:r>
      <w:r w:rsidRPr="00795F6E">
        <w:rPr>
          <w:rFonts w:ascii="Arial" w:eastAsia="Times New Roman" w:hAnsi="Arial" w:cs="Arial"/>
          <w:spacing w:val="-6"/>
          <w:sz w:val="24"/>
          <w:szCs w:val="24"/>
        </w:rPr>
        <w:t>на</w:t>
      </w:r>
      <w:r w:rsidR="004A7F80">
        <w:rPr>
          <w:rFonts w:ascii="Arial" w:eastAsia="Times New Roman" w:hAnsi="Arial" w:cs="Arial"/>
          <w:sz w:val="24"/>
          <w:szCs w:val="24"/>
        </w:rPr>
        <w:t xml:space="preserve"> </w:t>
      </w:r>
      <w:r w:rsidRPr="00795F6E">
        <w:rPr>
          <w:rFonts w:ascii="Arial" w:eastAsia="Times New Roman" w:hAnsi="Arial" w:cs="Arial"/>
          <w:spacing w:val="-4"/>
          <w:sz w:val="24"/>
          <w:szCs w:val="24"/>
        </w:rPr>
        <w:t>ней</w:t>
      </w:r>
      <w:r w:rsidR="004A7F80">
        <w:rPr>
          <w:rFonts w:ascii="Arial" w:eastAsia="Times New Roman" w:hAnsi="Arial" w:cs="Arial"/>
          <w:sz w:val="24"/>
          <w:szCs w:val="24"/>
        </w:rPr>
        <w:t xml:space="preserve"> </w:t>
      </w:r>
      <w:r w:rsidRPr="00795F6E">
        <w:rPr>
          <w:rFonts w:ascii="Arial" w:eastAsia="Times New Roman" w:hAnsi="Arial" w:cs="Arial"/>
          <w:spacing w:val="-4"/>
          <w:sz w:val="24"/>
          <w:szCs w:val="24"/>
        </w:rPr>
        <w:t xml:space="preserve">иных </w:t>
      </w:r>
      <w:r w:rsidRPr="00795F6E">
        <w:rPr>
          <w:rFonts w:ascii="Arial" w:eastAsia="Times New Roman" w:hAnsi="Arial" w:cs="Arial"/>
          <w:spacing w:val="-2"/>
          <w:sz w:val="24"/>
          <w:szCs w:val="24"/>
        </w:rPr>
        <w:t>информационных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конструкций</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с</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информацией,</w:t>
      </w:r>
      <w:r w:rsidR="004A7F80">
        <w:rPr>
          <w:rFonts w:ascii="Arial" w:eastAsia="Times New Roman" w:hAnsi="Arial" w:cs="Arial"/>
          <w:sz w:val="24"/>
          <w:szCs w:val="24"/>
        </w:rPr>
        <w:t xml:space="preserve"> </w:t>
      </w:r>
      <w:r w:rsidRPr="00795F6E">
        <w:rPr>
          <w:rFonts w:ascii="Arial" w:eastAsia="Times New Roman" w:hAnsi="Arial" w:cs="Arial"/>
          <w:spacing w:val="-6"/>
          <w:sz w:val="24"/>
          <w:szCs w:val="24"/>
        </w:rPr>
        <w:t>не</w:t>
      </w:r>
      <w:r w:rsidR="004A7F80">
        <w:rPr>
          <w:rFonts w:ascii="Arial" w:eastAsia="Times New Roman" w:hAnsi="Arial" w:cs="Arial"/>
          <w:sz w:val="24"/>
          <w:szCs w:val="24"/>
        </w:rPr>
        <w:tab/>
        <w:t xml:space="preserve"> </w:t>
      </w:r>
      <w:r w:rsidRPr="00795F6E">
        <w:rPr>
          <w:rFonts w:ascii="Arial" w:eastAsia="Times New Roman" w:hAnsi="Arial" w:cs="Arial"/>
          <w:spacing w:val="-2"/>
          <w:sz w:val="24"/>
          <w:szCs w:val="24"/>
        </w:rPr>
        <w:t>относимой распорядительными</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нормативными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актами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Российской</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Федерации</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 xml:space="preserve">к </w:t>
      </w:r>
      <w:r w:rsidRPr="00795F6E">
        <w:rPr>
          <w:rFonts w:ascii="Arial" w:eastAsia="Times New Roman" w:hAnsi="Arial" w:cs="Arial"/>
          <w:sz w:val="24"/>
          <w:szCs w:val="24"/>
        </w:rPr>
        <w:t>рекламе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предусмотренной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размещению</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обычаями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делового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 xml:space="preserve">оборота, </w:t>
      </w:r>
      <w:r w:rsidRPr="00795F6E">
        <w:rPr>
          <w:rFonts w:ascii="Arial" w:eastAsia="Times New Roman" w:hAnsi="Arial" w:cs="Arial"/>
          <w:spacing w:val="-10"/>
          <w:sz w:val="24"/>
          <w:szCs w:val="24"/>
        </w:rPr>
        <w:t>и</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порядке,</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предусмотренном</w:t>
      </w:r>
      <w:r w:rsidR="004A7F80">
        <w:rPr>
          <w:rFonts w:ascii="Arial" w:eastAsia="Times New Roman" w:hAnsi="Arial" w:cs="Arial"/>
          <w:sz w:val="24"/>
          <w:szCs w:val="24"/>
        </w:rPr>
        <w:t xml:space="preserve"> </w:t>
      </w:r>
      <w:r w:rsidRPr="00795F6E">
        <w:rPr>
          <w:rFonts w:ascii="Arial" w:eastAsia="Times New Roman" w:hAnsi="Arial" w:cs="Arial"/>
          <w:spacing w:val="-4"/>
          <w:sz w:val="24"/>
          <w:szCs w:val="24"/>
        </w:rPr>
        <w:t>для</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размещения</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средств</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размещения </w:t>
      </w:r>
      <w:r w:rsidRPr="00795F6E">
        <w:rPr>
          <w:rFonts w:ascii="Arial" w:eastAsia="Times New Roman" w:hAnsi="Arial" w:cs="Arial"/>
          <w:sz w:val="24"/>
          <w:szCs w:val="24"/>
        </w:rPr>
        <w:t>информации,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элементов</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благоустройства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при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условии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 xml:space="preserve">соблюдения </w:t>
      </w:r>
      <w:r w:rsidRPr="00795F6E">
        <w:rPr>
          <w:rFonts w:ascii="Arial" w:eastAsia="Times New Roman" w:hAnsi="Arial" w:cs="Arial"/>
          <w:spacing w:val="-2"/>
          <w:sz w:val="24"/>
          <w:szCs w:val="24"/>
        </w:rPr>
        <w:t>соответствующих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нормативных</w:t>
      </w:r>
      <w:r w:rsidR="004A7F80">
        <w:rPr>
          <w:rFonts w:ascii="Arial" w:eastAsia="Times New Roman" w:hAnsi="Arial" w:cs="Arial"/>
          <w:sz w:val="24"/>
          <w:szCs w:val="24"/>
        </w:rPr>
        <w:t xml:space="preserve"> требований, </w:t>
      </w:r>
      <w:r w:rsidRPr="00795F6E">
        <w:rPr>
          <w:rFonts w:ascii="Arial" w:eastAsia="Times New Roman" w:hAnsi="Arial" w:cs="Arial"/>
          <w:spacing w:val="-10"/>
          <w:sz w:val="24"/>
          <w:szCs w:val="24"/>
        </w:rPr>
        <w:t>а</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также</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нормативных требований</w:t>
      </w:r>
      <w:r w:rsidR="004A7F80">
        <w:rPr>
          <w:rFonts w:ascii="Arial" w:eastAsia="Times New Roman" w:hAnsi="Arial" w:cs="Arial"/>
          <w:sz w:val="24"/>
          <w:szCs w:val="24"/>
        </w:rPr>
        <w:t xml:space="preserve"> з</w:t>
      </w:r>
      <w:r w:rsidRPr="00795F6E">
        <w:rPr>
          <w:rFonts w:ascii="Arial" w:eastAsia="Times New Roman" w:hAnsi="Arial" w:cs="Arial"/>
          <w:spacing w:val="-2"/>
          <w:sz w:val="24"/>
          <w:szCs w:val="24"/>
        </w:rPr>
        <w:t>аконодательства</w:t>
      </w:r>
      <w:r w:rsidR="004A7F80">
        <w:rPr>
          <w:rFonts w:ascii="Arial" w:eastAsia="Times New Roman" w:hAnsi="Arial" w:cs="Arial"/>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градостроительной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деятельности,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Государственного</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стандарта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Российской</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Федерации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«Наружная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реклама на автомобильных дорогах и территориях городских и сельских поселений» ГОСТ Р 52044-2003.</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Навигационные модули - двусторонние конструкции, устанавливаемые на опорах (собственных опорах, мачтах-опорах городского освещения, опорах контактной сети) и содержащие информацию о планировочной организации территории населенного пункта, местах нахождения объектов инфраструктуры, культурно-исторических памятников, учреждений и организаций городского, окружного и муниципального значения, предприятий и объектов потребительского рынка. Размещение навигационного модуля осуществляется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Допускается размещение в составе навигационного модуля информации о местах нахождения организаций, индивидуальных предпринимателей,</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видах</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профиле</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их</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деятельности,</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направлении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движения к</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данным</w:t>
      </w:r>
      <w:r w:rsidRPr="00795F6E">
        <w:rPr>
          <w:rFonts w:ascii="Arial" w:eastAsia="Times New Roman" w:hAnsi="Arial" w:cs="Arial"/>
          <w:spacing w:val="76"/>
          <w:sz w:val="24"/>
          <w:szCs w:val="24"/>
        </w:rPr>
        <w:t xml:space="preserve"> </w:t>
      </w:r>
      <w:r w:rsidRPr="00795F6E">
        <w:rPr>
          <w:rFonts w:ascii="Arial" w:eastAsia="Times New Roman" w:hAnsi="Arial" w:cs="Arial"/>
          <w:sz w:val="24"/>
          <w:szCs w:val="24"/>
        </w:rPr>
        <w:t>объектам,</w:t>
      </w:r>
      <w:r w:rsidRPr="00795F6E">
        <w:rPr>
          <w:rFonts w:ascii="Arial" w:eastAsia="Times New Roman" w:hAnsi="Arial" w:cs="Arial"/>
          <w:spacing w:val="77"/>
          <w:sz w:val="24"/>
          <w:szCs w:val="24"/>
        </w:rPr>
        <w:t xml:space="preserve"> </w:t>
      </w:r>
      <w:r w:rsidRPr="00795F6E">
        <w:rPr>
          <w:rFonts w:ascii="Arial" w:eastAsia="Times New Roman" w:hAnsi="Arial" w:cs="Arial"/>
          <w:sz w:val="24"/>
          <w:szCs w:val="24"/>
        </w:rPr>
        <w:t>а</w:t>
      </w:r>
      <w:r w:rsidRPr="00795F6E">
        <w:rPr>
          <w:rFonts w:ascii="Arial" w:eastAsia="Times New Roman" w:hAnsi="Arial" w:cs="Arial"/>
          <w:spacing w:val="77"/>
          <w:sz w:val="24"/>
          <w:szCs w:val="24"/>
        </w:rPr>
        <w:t xml:space="preserve"> </w:t>
      </w:r>
      <w:r w:rsidRPr="00795F6E">
        <w:rPr>
          <w:rFonts w:ascii="Arial" w:eastAsia="Times New Roman" w:hAnsi="Arial" w:cs="Arial"/>
          <w:sz w:val="24"/>
          <w:szCs w:val="24"/>
        </w:rPr>
        <w:t>также</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любой</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иной</w:t>
      </w:r>
      <w:r w:rsidRPr="00795F6E">
        <w:rPr>
          <w:rFonts w:ascii="Arial" w:eastAsia="Times New Roman" w:hAnsi="Arial" w:cs="Arial"/>
          <w:spacing w:val="77"/>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75"/>
          <w:sz w:val="24"/>
          <w:szCs w:val="24"/>
        </w:rPr>
        <w:t xml:space="preserve"> </w:t>
      </w:r>
      <w:r w:rsidRPr="00795F6E">
        <w:rPr>
          <w:rFonts w:ascii="Arial" w:eastAsia="Times New Roman" w:hAnsi="Arial" w:cs="Arial"/>
          <w:sz w:val="24"/>
          <w:szCs w:val="24"/>
        </w:rPr>
        <w:t>предусмотренной</w:t>
      </w:r>
      <w:r w:rsidR="004A7F80">
        <w:rPr>
          <w:rFonts w:ascii="Arial" w:eastAsia="Times New Roman" w:hAnsi="Arial" w:cs="Arial"/>
          <w:sz w:val="24"/>
          <w:szCs w:val="24"/>
        </w:rPr>
        <w:t xml:space="preserve"> </w:t>
      </w:r>
      <w:r w:rsidRPr="00795F6E">
        <w:rPr>
          <w:rFonts w:ascii="Arial" w:eastAsia="Times New Roman" w:hAnsi="Arial" w:cs="Arial"/>
          <w:sz w:val="24"/>
          <w:szCs w:val="24"/>
        </w:rPr>
        <w:t>обычаями делового оборота и не относимой распорядительными и нормативными актами Российской Федерации к рекламе.</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Установка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навигационных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модулей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допускается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только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тротуарах шириной</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менее</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1,5 м,</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зоне,</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не</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препятствующей проходу</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пешеходов,</w:t>
      </w:r>
      <w:r w:rsidRPr="00795F6E">
        <w:rPr>
          <w:rFonts w:ascii="Arial" w:eastAsia="Times New Roman" w:hAnsi="Arial" w:cs="Arial"/>
          <w:spacing w:val="32"/>
          <w:sz w:val="24"/>
          <w:szCs w:val="24"/>
        </w:rPr>
        <w:t xml:space="preserve"> </w:t>
      </w:r>
      <w:r w:rsidRPr="00795F6E">
        <w:rPr>
          <w:rFonts w:ascii="Arial" w:eastAsia="Times New Roman" w:hAnsi="Arial" w:cs="Arial"/>
          <w:sz w:val="24"/>
          <w:szCs w:val="24"/>
        </w:rPr>
        <w:t>и при</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условии</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обеспечения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безопасности</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для</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участников дорожного</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движения. Опорная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часть</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навигационного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модуля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допускается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двух</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вариантах: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заглубленная,</w:t>
      </w:r>
      <w:r w:rsidR="004A7F80">
        <w:rPr>
          <w:rFonts w:ascii="Arial" w:eastAsia="Times New Roman" w:hAnsi="Arial" w:cs="Arial"/>
          <w:sz w:val="24"/>
          <w:szCs w:val="24"/>
        </w:rPr>
        <w:t xml:space="preserve"> </w:t>
      </w:r>
      <w:r w:rsidRPr="00795F6E">
        <w:rPr>
          <w:rFonts w:ascii="Arial" w:eastAsia="Times New Roman" w:hAnsi="Arial" w:cs="Arial"/>
          <w:sz w:val="24"/>
          <w:szCs w:val="24"/>
        </w:rPr>
        <w:t>не выступающая над уровнем земли, и незаглубленная. В случае использования незаглубленной опорной части она оформляется в соответствии с общим дизайном модуля.</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Информационный стенд устанавливается органами исполнительной власти муниципального образования или уполномоченными ими хозяйствующими структурами (организациями) на подведомственной территории в целях предусмотренного законодательством информирования </w:t>
      </w:r>
      <w:r w:rsidRPr="00795F6E">
        <w:rPr>
          <w:rFonts w:ascii="Arial" w:eastAsia="Times New Roman" w:hAnsi="Arial" w:cs="Arial"/>
          <w:spacing w:val="-2"/>
          <w:sz w:val="24"/>
          <w:szCs w:val="24"/>
        </w:rPr>
        <w:t>населения.</w:t>
      </w:r>
    </w:p>
    <w:p w:rsidR="009247C2" w:rsidRPr="00795F6E"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Установка выносных средств размещения информации, а также размещаемых на элементах благоустройства (в т.ч. навигационных модулей) осуществляется исключительно в соответствии с индивидуальными (специальными) дизайн-проектами средства размещения информации, разработанными и утвержденными в установленном соответствующими нормативными актами и настоящим регламентом порядке. В случае </w:t>
      </w:r>
      <w:r w:rsidRPr="00795F6E">
        <w:rPr>
          <w:rFonts w:ascii="Arial" w:eastAsia="Times New Roman" w:hAnsi="Arial" w:cs="Arial"/>
          <w:sz w:val="24"/>
          <w:szCs w:val="24"/>
        </w:rPr>
        <w:lastRenderedPageBreak/>
        <w:t>установки в пределах одной улицы двух и более навигационных модулей их размещение осуществляется исключительно в соответствии с Концепцией информационно-рекламного оформления улицы.</w:t>
      </w:r>
    </w:p>
    <w:p w:rsidR="009247C2" w:rsidRPr="00795F6E" w:rsidRDefault="00821DEF" w:rsidP="004A7F80">
      <w:pPr>
        <w:pStyle w:val="ac"/>
        <w:numPr>
          <w:ilvl w:val="0"/>
          <w:numId w:val="9"/>
        </w:numPr>
        <w:tabs>
          <w:tab w:val="left" w:pos="1840"/>
        </w:tabs>
        <w:spacing w:line="276" w:lineRule="auto"/>
        <w:ind w:left="0" w:firstLine="709"/>
        <w:rPr>
          <w:rFonts w:ascii="Arial" w:hAnsi="Arial" w:cs="Arial"/>
          <w:sz w:val="24"/>
          <w:szCs w:val="24"/>
        </w:rPr>
      </w:pPr>
      <w:r w:rsidRPr="00795F6E">
        <w:rPr>
          <w:rFonts w:ascii="Arial" w:hAnsi="Arial" w:cs="Arial"/>
          <w:sz w:val="24"/>
          <w:szCs w:val="24"/>
        </w:rPr>
        <w:t>Специальные требования к средствам размещения информации, устанавливаемым на объектах (выявленных объектах) культурного наследия, в границах зон охраны объектов культурного наследия.</w:t>
      </w:r>
    </w:p>
    <w:p w:rsidR="004A7F80" w:rsidRDefault="00821DEF" w:rsidP="004A7F80">
      <w:pPr>
        <w:widowControl w:val="0"/>
        <w:autoSpaceDE w:val="0"/>
        <w:autoSpaceDN w:val="0"/>
        <w:spacing w:after="0" w:line="321" w:lineRule="exact"/>
        <w:ind w:firstLine="709"/>
        <w:jc w:val="both"/>
        <w:rPr>
          <w:rFonts w:ascii="Arial" w:eastAsia="Times New Roman" w:hAnsi="Arial" w:cs="Arial"/>
          <w:sz w:val="24"/>
          <w:szCs w:val="24"/>
        </w:rPr>
      </w:pPr>
      <w:r w:rsidRPr="00795F6E">
        <w:rPr>
          <w:rFonts w:ascii="Arial" w:eastAsia="Times New Roman" w:hAnsi="Arial" w:cs="Arial"/>
          <w:sz w:val="24"/>
          <w:szCs w:val="24"/>
        </w:rPr>
        <w:t>При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проектировании</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и</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установке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средств</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5"/>
          <w:sz w:val="24"/>
          <w:szCs w:val="24"/>
        </w:rPr>
        <w:t xml:space="preserve"> </w:t>
      </w:r>
      <w:r w:rsidRPr="00795F6E">
        <w:rPr>
          <w:rFonts w:ascii="Arial" w:eastAsia="Times New Roman" w:hAnsi="Arial" w:cs="Arial"/>
          <w:spacing w:val="-2"/>
          <w:sz w:val="24"/>
          <w:szCs w:val="24"/>
        </w:rPr>
        <w:t>информации:</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на зданиях, расположенных в границах зон охраны объектов культурного наследия, 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и насыщенную орнаментику, средства размещения информации устанавливаются только в форме</w:t>
      </w:r>
      <w:r>
        <w:rPr>
          <w:rFonts w:ascii="Arial" w:hAnsi="Arial" w:cs="Arial"/>
          <w:spacing w:val="77"/>
          <w:w w:val="150"/>
          <w:sz w:val="24"/>
          <w:szCs w:val="24"/>
        </w:rPr>
        <w:t xml:space="preserve"> </w:t>
      </w:r>
      <w:r w:rsidR="00821DEF" w:rsidRPr="004A7F80">
        <w:rPr>
          <w:rFonts w:ascii="Arial" w:hAnsi="Arial" w:cs="Arial"/>
          <w:sz w:val="24"/>
          <w:szCs w:val="24"/>
        </w:rPr>
        <w:t>настенных</w:t>
      </w:r>
      <w:r>
        <w:rPr>
          <w:rFonts w:ascii="Arial" w:hAnsi="Arial" w:cs="Arial"/>
          <w:spacing w:val="77"/>
          <w:w w:val="150"/>
          <w:sz w:val="24"/>
          <w:szCs w:val="24"/>
        </w:rPr>
        <w:t xml:space="preserve"> </w:t>
      </w:r>
      <w:r w:rsidR="00821DEF" w:rsidRPr="004A7F80">
        <w:rPr>
          <w:rFonts w:ascii="Arial" w:hAnsi="Arial" w:cs="Arial"/>
          <w:sz w:val="24"/>
          <w:szCs w:val="24"/>
        </w:rPr>
        <w:t>конструкций,</w:t>
      </w:r>
      <w:r w:rsidR="00821DEF" w:rsidRPr="004A7F80">
        <w:rPr>
          <w:rFonts w:ascii="Arial" w:hAnsi="Arial" w:cs="Arial"/>
          <w:spacing w:val="77"/>
          <w:w w:val="150"/>
          <w:sz w:val="24"/>
          <w:szCs w:val="24"/>
        </w:rPr>
        <w:t xml:space="preserve"> </w:t>
      </w:r>
      <w:r w:rsidR="00821DEF" w:rsidRPr="004A7F80">
        <w:rPr>
          <w:rFonts w:ascii="Arial" w:hAnsi="Arial" w:cs="Arial"/>
          <w:sz w:val="24"/>
          <w:szCs w:val="24"/>
        </w:rPr>
        <w:t>состоящих</w:t>
      </w:r>
      <w:r>
        <w:rPr>
          <w:rFonts w:ascii="Arial" w:hAnsi="Arial" w:cs="Arial"/>
          <w:spacing w:val="77"/>
          <w:w w:val="150"/>
          <w:sz w:val="24"/>
          <w:szCs w:val="24"/>
        </w:rPr>
        <w:t xml:space="preserve"> </w:t>
      </w:r>
      <w:r w:rsidR="00821DEF" w:rsidRPr="004A7F80">
        <w:rPr>
          <w:rFonts w:ascii="Arial" w:hAnsi="Arial" w:cs="Arial"/>
          <w:sz w:val="24"/>
          <w:szCs w:val="24"/>
        </w:rPr>
        <w:t>исключительно</w:t>
      </w:r>
      <w:r>
        <w:rPr>
          <w:rFonts w:ascii="Arial" w:eastAsia="Times New Roman" w:hAnsi="Arial" w:cs="Arial"/>
          <w:sz w:val="24"/>
          <w:szCs w:val="24"/>
        </w:rPr>
        <w:t xml:space="preserve"> </w:t>
      </w:r>
      <w:r w:rsidR="00821DEF" w:rsidRPr="00795F6E">
        <w:rPr>
          <w:rFonts w:ascii="Arial" w:eastAsia="Times New Roman" w:hAnsi="Arial" w:cs="Arial"/>
          <w:sz w:val="24"/>
          <w:szCs w:val="24"/>
        </w:rPr>
        <w:t>из отдельных объемных букв и символов (кроме специальных конструкций) высотой не более 0,5 м и (или) консольных информационных конструкций (панелей-кронштейнов) в виде декоративных элементов высотой и шириной не более 0,5 м, а также маркиз или элементов оформления витрин. При этом:</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консольные информационные конструкции не должны содержать информации</w:t>
      </w:r>
      <w:r w:rsidR="00821DEF" w:rsidRPr="004A7F80">
        <w:rPr>
          <w:rFonts w:ascii="Arial" w:hAnsi="Arial" w:cs="Arial"/>
          <w:spacing w:val="-4"/>
          <w:sz w:val="24"/>
          <w:szCs w:val="24"/>
        </w:rPr>
        <w:t xml:space="preserve"> </w:t>
      </w:r>
      <w:r w:rsidR="00821DEF" w:rsidRPr="004A7F80">
        <w:rPr>
          <w:rFonts w:ascii="Arial" w:hAnsi="Arial" w:cs="Arial"/>
          <w:sz w:val="24"/>
          <w:szCs w:val="24"/>
        </w:rPr>
        <w:t>в</w:t>
      </w:r>
      <w:r w:rsidR="00821DEF" w:rsidRPr="004A7F80">
        <w:rPr>
          <w:rFonts w:ascii="Arial" w:hAnsi="Arial" w:cs="Arial"/>
          <w:spacing w:val="-4"/>
          <w:sz w:val="24"/>
          <w:szCs w:val="24"/>
        </w:rPr>
        <w:t xml:space="preserve"> </w:t>
      </w:r>
      <w:r w:rsidR="00821DEF" w:rsidRPr="004A7F80">
        <w:rPr>
          <w:rFonts w:ascii="Arial" w:hAnsi="Arial" w:cs="Arial"/>
          <w:sz w:val="24"/>
          <w:szCs w:val="24"/>
        </w:rPr>
        <w:t>текстовом</w:t>
      </w:r>
      <w:r w:rsidR="00821DEF" w:rsidRPr="004A7F80">
        <w:rPr>
          <w:rFonts w:ascii="Arial" w:hAnsi="Arial" w:cs="Arial"/>
          <w:spacing w:val="-5"/>
          <w:sz w:val="24"/>
          <w:szCs w:val="24"/>
        </w:rPr>
        <w:t xml:space="preserve"> </w:t>
      </w:r>
      <w:r w:rsidR="00821DEF" w:rsidRPr="004A7F80">
        <w:rPr>
          <w:rFonts w:ascii="Arial" w:hAnsi="Arial" w:cs="Arial"/>
          <w:sz w:val="24"/>
          <w:szCs w:val="24"/>
        </w:rPr>
        <w:t>виде,</w:t>
      </w:r>
      <w:r w:rsidR="00821DEF" w:rsidRPr="004A7F80">
        <w:rPr>
          <w:rFonts w:ascii="Arial" w:hAnsi="Arial" w:cs="Arial"/>
          <w:spacing w:val="-3"/>
          <w:sz w:val="24"/>
          <w:szCs w:val="24"/>
        </w:rPr>
        <w:t xml:space="preserve"> </w:t>
      </w:r>
      <w:r w:rsidR="00821DEF" w:rsidRPr="004A7F80">
        <w:rPr>
          <w:rFonts w:ascii="Arial" w:hAnsi="Arial" w:cs="Arial"/>
          <w:sz w:val="24"/>
          <w:szCs w:val="24"/>
        </w:rPr>
        <w:t>за</w:t>
      </w:r>
      <w:r w:rsidR="00821DEF" w:rsidRPr="004A7F80">
        <w:rPr>
          <w:rFonts w:ascii="Arial" w:hAnsi="Arial" w:cs="Arial"/>
          <w:spacing w:val="-4"/>
          <w:sz w:val="24"/>
          <w:szCs w:val="24"/>
        </w:rPr>
        <w:t xml:space="preserve"> </w:t>
      </w:r>
      <w:r w:rsidR="00821DEF" w:rsidRPr="004A7F80">
        <w:rPr>
          <w:rFonts w:ascii="Arial" w:hAnsi="Arial" w:cs="Arial"/>
          <w:sz w:val="24"/>
          <w:szCs w:val="24"/>
        </w:rPr>
        <w:t>исключением</w:t>
      </w:r>
      <w:r w:rsidR="00821DEF" w:rsidRPr="004A7F80">
        <w:rPr>
          <w:rFonts w:ascii="Arial" w:hAnsi="Arial" w:cs="Arial"/>
          <w:spacing w:val="-3"/>
          <w:sz w:val="24"/>
          <w:szCs w:val="24"/>
        </w:rPr>
        <w:t xml:space="preserve"> </w:t>
      </w:r>
      <w:r w:rsidR="00821DEF" w:rsidRPr="004A7F80">
        <w:rPr>
          <w:rFonts w:ascii="Arial" w:hAnsi="Arial" w:cs="Arial"/>
          <w:sz w:val="24"/>
          <w:szCs w:val="24"/>
        </w:rPr>
        <w:t>элементов</w:t>
      </w:r>
      <w:r w:rsidR="00821DEF" w:rsidRPr="004A7F80">
        <w:rPr>
          <w:rFonts w:ascii="Arial" w:hAnsi="Arial" w:cs="Arial"/>
          <w:spacing w:val="-4"/>
          <w:sz w:val="24"/>
          <w:szCs w:val="24"/>
        </w:rPr>
        <w:t xml:space="preserve"> </w:t>
      </w:r>
      <w:r w:rsidR="00821DEF" w:rsidRPr="004A7F80">
        <w:rPr>
          <w:rFonts w:ascii="Arial" w:hAnsi="Arial" w:cs="Arial"/>
          <w:sz w:val="24"/>
          <w:szCs w:val="24"/>
        </w:rPr>
        <w:t>фирменного</w:t>
      </w:r>
      <w:r w:rsidR="00821DEF" w:rsidRPr="004A7F80">
        <w:rPr>
          <w:rFonts w:ascii="Arial" w:hAnsi="Arial" w:cs="Arial"/>
          <w:spacing w:val="-3"/>
          <w:sz w:val="24"/>
          <w:szCs w:val="24"/>
        </w:rPr>
        <w:t xml:space="preserve"> </w:t>
      </w:r>
      <w:r w:rsidR="00821DEF" w:rsidRPr="004A7F80">
        <w:rPr>
          <w:rFonts w:ascii="Arial" w:hAnsi="Arial" w:cs="Arial"/>
          <w:sz w:val="24"/>
          <w:szCs w:val="24"/>
        </w:rPr>
        <w:t>стиля;</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на зданиях, являющихся объектами исторического или культурного наследия или типового строительства первой половины XX века, не</w:t>
      </w:r>
      <w:r w:rsidR="00821DEF" w:rsidRPr="004A7F80">
        <w:rPr>
          <w:rFonts w:ascii="Arial" w:hAnsi="Arial" w:cs="Arial"/>
          <w:spacing w:val="40"/>
          <w:sz w:val="24"/>
          <w:szCs w:val="24"/>
        </w:rPr>
        <w:t xml:space="preserve"> </w:t>
      </w:r>
      <w:r w:rsidR="00821DEF" w:rsidRPr="004A7F80">
        <w:rPr>
          <w:rFonts w:ascii="Arial" w:hAnsi="Arial" w:cs="Arial"/>
          <w:sz w:val="24"/>
          <w:szCs w:val="24"/>
        </w:rPr>
        <w:t>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rsidR="004A7F80" w:rsidRDefault="00821DEF" w:rsidP="004A7F80">
      <w:pPr>
        <w:widowControl w:val="0"/>
        <w:autoSpaceDE w:val="0"/>
        <w:autoSpaceDN w:val="0"/>
        <w:spacing w:after="0" w:line="321" w:lineRule="exact"/>
        <w:ind w:firstLine="709"/>
        <w:jc w:val="both"/>
        <w:rPr>
          <w:rFonts w:ascii="Arial" w:eastAsia="Times New Roman" w:hAnsi="Arial" w:cs="Arial"/>
          <w:sz w:val="24"/>
          <w:szCs w:val="24"/>
        </w:rPr>
      </w:pPr>
      <w:r w:rsidRPr="00795F6E">
        <w:rPr>
          <w:rFonts w:ascii="Arial" w:eastAsia="Times New Roman" w:hAnsi="Arial" w:cs="Arial"/>
          <w:sz w:val="24"/>
          <w:szCs w:val="24"/>
        </w:rPr>
        <w:t>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расстоянии 100 метров от</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них допустимый цвет света - теплый белый свет (цветовая температура: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2900-4000 К).</w:t>
      </w:r>
    </w:p>
    <w:p w:rsidR="004A7F80" w:rsidRDefault="00821DEF" w:rsidP="004A7F80">
      <w:pPr>
        <w:widowControl w:val="0"/>
        <w:autoSpaceDE w:val="0"/>
        <w:autoSpaceDN w:val="0"/>
        <w:spacing w:after="0" w:line="321" w:lineRule="exact"/>
        <w:ind w:firstLine="709"/>
        <w:jc w:val="both"/>
        <w:rPr>
          <w:rFonts w:ascii="Arial" w:eastAsia="Times New Roman" w:hAnsi="Arial" w:cs="Arial"/>
          <w:sz w:val="24"/>
          <w:szCs w:val="24"/>
        </w:rPr>
      </w:pPr>
      <w:r w:rsidRPr="00795F6E">
        <w:rPr>
          <w:rFonts w:ascii="Arial" w:eastAsia="Times New Roman" w:hAnsi="Arial" w:cs="Arial"/>
          <w:sz w:val="24"/>
          <w:szCs w:val="24"/>
        </w:rPr>
        <w:t>Материал,</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конструктивное</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решение</w:t>
      </w:r>
      <w:r w:rsidRPr="00795F6E">
        <w:rPr>
          <w:rFonts w:ascii="Arial" w:eastAsia="Times New Roman" w:hAnsi="Arial" w:cs="Arial"/>
          <w:spacing w:val="-1"/>
          <w:sz w:val="24"/>
          <w:szCs w:val="24"/>
        </w:rPr>
        <w:t xml:space="preserve"> </w:t>
      </w:r>
      <w:r w:rsidRPr="00795F6E">
        <w:rPr>
          <w:rFonts w:ascii="Arial" w:eastAsia="Times New Roman" w:hAnsi="Arial" w:cs="Arial"/>
          <w:sz w:val="24"/>
          <w:szCs w:val="24"/>
        </w:rPr>
        <w:t>средств</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и способ</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крепления</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фасаду</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должны</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обеспечивать</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максимальную</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сохранность объекта культурного наследия.</w:t>
      </w:r>
    </w:p>
    <w:p w:rsidR="009247C2" w:rsidRPr="00795F6E" w:rsidRDefault="00821DEF" w:rsidP="004A7F80">
      <w:pPr>
        <w:widowControl w:val="0"/>
        <w:autoSpaceDE w:val="0"/>
        <w:autoSpaceDN w:val="0"/>
        <w:spacing w:after="0" w:line="321" w:lineRule="exact"/>
        <w:ind w:firstLine="709"/>
        <w:jc w:val="both"/>
        <w:rPr>
          <w:rFonts w:ascii="Arial" w:eastAsia="Times New Roman" w:hAnsi="Arial" w:cs="Arial"/>
          <w:sz w:val="24"/>
          <w:szCs w:val="24"/>
        </w:rPr>
      </w:pPr>
      <w:r w:rsidRPr="00795F6E">
        <w:rPr>
          <w:rFonts w:ascii="Arial" w:eastAsia="Times New Roman" w:hAnsi="Arial" w:cs="Arial"/>
          <w:sz w:val="24"/>
          <w:szCs w:val="24"/>
        </w:rPr>
        <w:t xml:space="preserve">Цветовое и стилистическое решение средств размещения информации, в том числе шрифт текста, должны быть гармонично стилистически увязаны </w:t>
      </w:r>
      <w:r w:rsidRPr="00795F6E">
        <w:rPr>
          <w:rFonts w:ascii="Arial" w:eastAsia="Times New Roman" w:hAnsi="Arial" w:cs="Arial"/>
          <w:spacing w:val="-2"/>
          <w:sz w:val="24"/>
          <w:szCs w:val="24"/>
        </w:rPr>
        <w:t>(соответствовать)</w:t>
      </w:r>
      <w:r w:rsidR="004A7F80">
        <w:rPr>
          <w:rFonts w:ascii="Arial" w:eastAsia="Times New Roman" w:hAnsi="Arial" w:cs="Arial"/>
          <w:sz w:val="24"/>
          <w:szCs w:val="24"/>
        </w:rPr>
        <w:t xml:space="preserve"> </w:t>
      </w:r>
      <w:r w:rsidRPr="00795F6E">
        <w:rPr>
          <w:rFonts w:ascii="Arial" w:eastAsia="Times New Roman" w:hAnsi="Arial" w:cs="Arial"/>
          <w:sz w:val="24"/>
          <w:szCs w:val="24"/>
        </w:rPr>
        <w:t>с</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архитектурным</w:t>
      </w:r>
      <w:r w:rsidRPr="00795F6E">
        <w:rPr>
          <w:rFonts w:ascii="Arial" w:eastAsia="Times New Roman" w:hAnsi="Arial" w:cs="Arial"/>
          <w:spacing w:val="-6"/>
          <w:sz w:val="24"/>
          <w:szCs w:val="24"/>
        </w:rPr>
        <w:t xml:space="preserve"> </w:t>
      </w:r>
      <w:r w:rsidRPr="00795F6E">
        <w:rPr>
          <w:rFonts w:ascii="Arial" w:eastAsia="Times New Roman" w:hAnsi="Arial" w:cs="Arial"/>
          <w:sz w:val="24"/>
          <w:szCs w:val="24"/>
        </w:rPr>
        <w:t>решением</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фасадов</w:t>
      </w:r>
      <w:r w:rsidRPr="00795F6E">
        <w:rPr>
          <w:rFonts w:ascii="Arial" w:eastAsia="Times New Roman" w:hAnsi="Arial" w:cs="Arial"/>
          <w:spacing w:val="-5"/>
          <w:sz w:val="24"/>
          <w:szCs w:val="24"/>
        </w:rPr>
        <w:t xml:space="preserve"> </w:t>
      </w:r>
      <w:r w:rsidRPr="00795F6E">
        <w:rPr>
          <w:rFonts w:ascii="Arial" w:eastAsia="Times New Roman" w:hAnsi="Arial" w:cs="Arial"/>
          <w:sz w:val="24"/>
          <w:szCs w:val="24"/>
        </w:rPr>
        <w:t>объекта</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культурного</w:t>
      </w:r>
      <w:r w:rsidRPr="00795F6E">
        <w:rPr>
          <w:rFonts w:ascii="Arial" w:eastAsia="Times New Roman" w:hAnsi="Arial" w:cs="Arial"/>
          <w:spacing w:val="-4"/>
          <w:sz w:val="24"/>
          <w:szCs w:val="24"/>
        </w:rPr>
        <w:t xml:space="preserve"> </w:t>
      </w:r>
      <w:r w:rsidRPr="00795F6E">
        <w:rPr>
          <w:rFonts w:ascii="Arial" w:eastAsia="Times New Roman" w:hAnsi="Arial" w:cs="Arial"/>
          <w:spacing w:val="-2"/>
          <w:sz w:val="24"/>
          <w:szCs w:val="24"/>
        </w:rPr>
        <w:t>наследия.</w:t>
      </w:r>
    </w:p>
    <w:p w:rsidR="009247C2" w:rsidRPr="00795F6E" w:rsidRDefault="00821DEF" w:rsidP="004A7F80">
      <w:pPr>
        <w:pStyle w:val="ac"/>
        <w:numPr>
          <w:ilvl w:val="0"/>
          <w:numId w:val="9"/>
        </w:numPr>
        <w:tabs>
          <w:tab w:val="left" w:pos="1980"/>
        </w:tabs>
        <w:spacing w:before="43" w:line="276" w:lineRule="auto"/>
        <w:ind w:left="0" w:firstLine="709"/>
        <w:rPr>
          <w:rFonts w:ascii="Arial" w:hAnsi="Arial" w:cs="Arial"/>
          <w:sz w:val="24"/>
          <w:szCs w:val="24"/>
        </w:rPr>
      </w:pPr>
      <w:r w:rsidRPr="00795F6E">
        <w:rPr>
          <w:rFonts w:ascii="Arial" w:hAnsi="Arial" w:cs="Arial"/>
          <w:sz w:val="24"/>
          <w:szCs w:val="24"/>
        </w:rPr>
        <w:t>Специальные требования к средствам размещения информации, устанавливаемым</w:t>
      </w:r>
      <w:r w:rsidRPr="00795F6E">
        <w:rPr>
          <w:rFonts w:ascii="Arial" w:hAnsi="Arial" w:cs="Arial"/>
          <w:spacing w:val="-2"/>
          <w:sz w:val="24"/>
          <w:szCs w:val="24"/>
        </w:rPr>
        <w:t xml:space="preserve"> </w:t>
      </w:r>
      <w:r w:rsidRPr="00795F6E">
        <w:rPr>
          <w:rFonts w:ascii="Arial" w:hAnsi="Arial" w:cs="Arial"/>
          <w:sz w:val="24"/>
          <w:szCs w:val="24"/>
        </w:rPr>
        <w:t>в</w:t>
      </w:r>
      <w:r w:rsidRPr="00795F6E">
        <w:rPr>
          <w:rFonts w:ascii="Arial" w:hAnsi="Arial" w:cs="Arial"/>
          <w:spacing w:val="-1"/>
          <w:sz w:val="24"/>
          <w:szCs w:val="24"/>
        </w:rPr>
        <w:t xml:space="preserve"> </w:t>
      </w:r>
      <w:r w:rsidRPr="00795F6E">
        <w:rPr>
          <w:rFonts w:ascii="Arial" w:hAnsi="Arial" w:cs="Arial"/>
          <w:sz w:val="24"/>
          <w:szCs w:val="24"/>
        </w:rPr>
        <w:t>границах</w:t>
      </w:r>
      <w:r w:rsidRPr="00795F6E">
        <w:rPr>
          <w:rFonts w:ascii="Arial" w:hAnsi="Arial" w:cs="Arial"/>
          <w:spacing w:val="-1"/>
          <w:sz w:val="24"/>
          <w:szCs w:val="24"/>
        </w:rPr>
        <w:t xml:space="preserve"> </w:t>
      </w:r>
      <w:r w:rsidRPr="00795F6E">
        <w:rPr>
          <w:rFonts w:ascii="Arial" w:hAnsi="Arial" w:cs="Arial"/>
          <w:sz w:val="24"/>
          <w:szCs w:val="24"/>
        </w:rPr>
        <w:t>территории,</w:t>
      </w:r>
      <w:r w:rsidRPr="00795F6E">
        <w:rPr>
          <w:rFonts w:ascii="Arial" w:hAnsi="Arial" w:cs="Arial"/>
          <w:spacing w:val="-1"/>
          <w:sz w:val="24"/>
          <w:szCs w:val="24"/>
        </w:rPr>
        <w:t xml:space="preserve"> </w:t>
      </w:r>
      <w:r w:rsidRPr="00795F6E">
        <w:rPr>
          <w:rFonts w:ascii="Arial" w:hAnsi="Arial" w:cs="Arial"/>
          <w:sz w:val="24"/>
          <w:szCs w:val="24"/>
        </w:rPr>
        <w:t>на</w:t>
      </w:r>
      <w:r w:rsidRPr="00795F6E">
        <w:rPr>
          <w:rFonts w:ascii="Arial" w:hAnsi="Arial" w:cs="Arial"/>
          <w:spacing w:val="-3"/>
          <w:sz w:val="24"/>
          <w:szCs w:val="24"/>
        </w:rPr>
        <w:t xml:space="preserve"> </w:t>
      </w:r>
      <w:r w:rsidRPr="00795F6E">
        <w:rPr>
          <w:rFonts w:ascii="Arial" w:hAnsi="Arial" w:cs="Arial"/>
          <w:sz w:val="24"/>
          <w:szCs w:val="24"/>
        </w:rPr>
        <w:t>которую разработана</w:t>
      </w:r>
      <w:r w:rsidRPr="00795F6E">
        <w:rPr>
          <w:rFonts w:ascii="Arial" w:hAnsi="Arial" w:cs="Arial"/>
          <w:spacing w:val="-3"/>
          <w:sz w:val="24"/>
          <w:szCs w:val="24"/>
        </w:rPr>
        <w:t xml:space="preserve"> </w:t>
      </w:r>
      <w:r w:rsidRPr="00795F6E">
        <w:rPr>
          <w:rFonts w:ascii="Arial" w:hAnsi="Arial" w:cs="Arial"/>
          <w:sz w:val="24"/>
          <w:szCs w:val="24"/>
        </w:rPr>
        <w:t>концепция информационно-рекламного оформления территории общего пользования (улицы, дороги, площади, бульвара).</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 xml:space="preserve">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т.ч. </w:t>
      </w:r>
      <w:r w:rsidRPr="00795F6E">
        <w:rPr>
          <w:rFonts w:ascii="Arial" w:eastAsia="Times New Roman" w:hAnsi="Arial" w:cs="Arial"/>
          <w:sz w:val="24"/>
          <w:szCs w:val="24"/>
        </w:rPr>
        <w:lastRenderedPageBreak/>
        <w:t>навигационных модулей), рекламных конструкций, размещаемых на фасадах зданий (строений, сооружений), для которых</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Законом</w:t>
      </w:r>
      <w:r w:rsidRPr="00795F6E">
        <w:rPr>
          <w:rFonts w:ascii="Arial" w:eastAsia="Times New Roman" w:hAnsi="Arial" w:cs="Arial"/>
          <w:spacing w:val="-2"/>
          <w:sz w:val="24"/>
          <w:szCs w:val="24"/>
        </w:rPr>
        <w:t xml:space="preserve"> </w:t>
      </w:r>
      <w:r w:rsidRPr="00795F6E">
        <w:rPr>
          <w:rFonts w:ascii="Arial" w:eastAsia="Times New Roman" w:hAnsi="Arial" w:cs="Arial"/>
          <w:sz w:val="24"/>
          <w:szCs w:val="24"/>
        </w:rPr>
        <w:t>Российской</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Федерации</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от</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13.03.2006</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 38-ФЗ</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«О</w:t>
      </w:r>
      <w:r w:rsidRPr="00795F6E">
        <w:rPr>
          <w:rFonts w:ascii="Arial" w:eastAsia="Times New Roman" w:hAnsi="Arial" w:cs="Arial"/>
          <w:spacing w:val="-3"/>
          <w:sz w:val="24"/>
          <w:szCs w:val="24"/>
        </w:rPr>
        <w:t xml:space="preserve"> </w:t>
      </w:r>
      <w:r w:rsidRPr="00795F6E">
        <w:rPr>
          <w:rFonts w:ascii="Arial" w:eastAsia="Times New Roman" w:hAnsi="Arial" w:cs="Arial"/>
          <w:sz w:val="24"/>
          <w:szCs w:val="24"/>
        </w:rPr>
        <w:t>рекламе» не предусмотрена разработка схем размещения рекламных конструкций и (или) выносных средств размещения информации, размещаемых на конкретной улице, площади, магистрали.</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Действие</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концепций</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информационно-рекламного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оформления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улицы не</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распространяется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установку</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средств</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информации</w:t>
      </w:r>
      <w:r w:rsidRPr="00795F6E">
        <w:rPr>
          <w:rFonts w:ascii="Arial" w:eastAsia="Times New Roman" w:hAnsi="Arial" w:cs="Arial"/>
          <w:spacing w:val="80"/>
          <w:sz w:val="24"/>
          <w:szCs w:val="24"/>
        </w:rPr>
        <w:t xml:space="preserve"> </w:t>
      </w:r>
      <w:r w:rsidRPr="00795F6E">
        <w:rPr>
          <w:rFonts w:ascii="Arial" w:eastAsia="Times New Roman" w:hAnsi="Arial" w:cs="Arial"/>
          <w:sz w:val="24"/>
          <w:szCs w:val="24"/>
        </w:rPr>
        <w:t>на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отдельно стоящих торговых, развлекательных центрах, кинотеатрах, театрах, цирках и иных подобных объектах, определенных настоящим Приложением</w:t>
      </w:r>
      <w:r w:rsidRPr="00795F6E">
        <w:rPr>
          <w:rFonts w:ascii="Arial" w:eastAsia="Times New Roman" w:hAnsi="Arial" w:cs="Arial"/>
          <w:spacing w:val="40"/>
          <w:sz w:val="24"/>
          <w:szCs w:val="24"/>
        </w:rPr>
        <w:t xml:space="preserve"> </w:t>
      </w:r>
      <w:r w:rsidRPr="00795F6E">
        <w:rPr>
          <w:rFonts w:ascii="Arial" w:eastAsia="Times New Roman" w:hAnsi="Arial" w:cs="Arial"/>
          <w:spacing w:val="-10"/>
          <w:sz w:val="24"/>
          <w:szCs w:val="24"/>
        </w:rPr>
        <w:t>к</w:t>
      </w:r>
      <w:r w:rsidR="004A7F80">
        <w:rPr>
          <w:rFonts w:ascii="Arial" w:eastAsia="Times New Roman" w:hAnsi="Arial" w:cs="Arial"/>
          <w:sz w:val="24"/>
          <w:szCs w:val="24"/>
        </w:rPr>
        <w:t xml:space="preserve"> </w:t>
      </w:r>
      <w:r w:rsidR="004A7F80">
        <w:rPr>
          <w:rFonts w:ascii="Arial" w:eastAsia="Times New Roman" w:hAnsi="Arial" w:cs="Arial"/>
          <w:spacing w:val="-2"/>
          <w:sz w:val="24"/>
          <w:szCs w:val="24"/>
        </w:rPr>
        <w:t xml:space="preserve">Регламенту </w:t>
      </w:r>
      <w:r w:rsidRPr="00795F6E">
        <w:rPr>
          <w:rFonts w:ascii="Arial" w:eastAsia="Times New Roman" w:hAnsi="Arial" w:cs="Arial"/>
          <w:spacing w:val="-10"/>
          <w:sz w:val="24"/>
          <w:szCs w:val="24"/>
        </w:rPr>
        <w:t>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имеющих</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самостоятельные</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фасадные</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схемы</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и</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 xml:space="preserve">схемы </w:t>
      </w:r>
      <w:r w:rsidRPr="00795F6E">
        <w:rPr>
          <w:rFonts w:ascii="Arial" w:eastAsia="Times New Roman" w:hAnsi="Arial" w:cs="Arial"/>
          <w:sz w:val="24"/>
          <w:szCs w:val="24"/>
        </w:rPr>
        <w:t>оформления,</w:t>
      </w:r>
      <w:r w:rsidRPr="00795F6E">
        <w:rPr>
          <w:rFonts w:ascii="Arial" w:eastAsia="Times New Roman" w:hAnsi="Arial" w:cs="Arial"/>
          <w:spacing w:val="35"/>
          <w:sz w:val="24"/>
          <w:szCs w:val="24"/>
        </w:rPr>
        <w:t xml:space="preserve"> </w:t>
      </w:r>
      <w:r w:rsidRPr="00795F6E">
        <w:rPr>
          <w:rFonts w:ascii="Arial" w:eastAsia="Times New Roman" w:hAnsi="Arial" w:cs="Arial"/>
          <w:sz w:val="24"/>
          <w:szCs w:val="24"/>
        </w:rPr>
        <w:t>прилегающих к</w:t>
      </w:r>
      <w:r w:rsidRPr="00795F6E">
        <w:rPr>
          <w:rFonts w:ascii="Arial" w:eastAsia="Times New Roman" w:hAnsi="Arial" w:cs="Arial"/>
          <w:spacing w:val="35"/>
          <w:sz w:val="24"/>
          <w:szCs w:val="24"/>
        </w:rPr>
        <w:t xml:space="preserve"> </w:t>
      </w:r>
      <w:r w:rsidRPr="00795F6E">
        <w:rPr>
          <w:rFonts w:ascii="Arial" w:eastAsia="Times New Roman" w:hAnsi="Arial" w:cs="Arial"/>
          <w:sz w:val="24"/>
          <w:szCs w:val="24"/>
        </w:rPr>
        <w:t>ним</w:t>
      </w:r>
      <w:r w:rsidRPr="00795F6E">
        <w:rPr>
          <w:rFonts w:ascii="Arial" w:eastAsia="Times New Roman" w:hAnsi="Arial" w:cs="Arial"/>
          <w:spacing w:val="36"/>
          <w:sz w:val="24"/>
          <w:szCs w:val="24"/>
        </w:rPr>
        <w:t xml:space="preserve"> </w:t>
      </w:r>
      <w:r w:rsidRPr="00795F6E">
        <w:rPr>
          <w:rFonts w:ascii="Arial" w:eastAsia="Times New Roman" w:hAnsi="Arial" w:cs="Arial"/>
          <w:sz w:val="24"/>
          <w:szCs w:val="24"/>
        </w:rPr>
        <w:t>территориях.</w:t>
      </w:r>
      <w:r w:rsidRPr="00795F6E">
        <w:rPr>
          <w:rFonts w:ascii="Arial" w:eastAsia="Times New Roman" w:hAnsi="Arial" w:cs="Arial"/>
          <w:spacing w:val="35"/>
          <w:sz w:val="24"/>
          <w:szCs w:val="24"/>
        </w:rPr>
        <w:t xml:space="preserve"> </w:t>
      </w:r>
      <w:r w:rsidRPr="00795F6E">
        <w:rPr>
          <w:rFonts w:ascii="Arial" w:eastAsia="Times New Roman" w:hAnsi="Arial" w:cs="Arial"/>
          <w:sz w:val="24"/>
          <w:szCs w:val="24"/>
        </w:rPr>
        <w:t>При этом</w:t>
      </w:r>
      <w:r w:rsidRPr="00795F6E">
        <w:rPr>
          <w:rFonts w:ascii="Arial" w:eastAsia="Times New Roman" w:hAnsi="Arial" w:cs="Arial"/>
          <w:spacing w:val="34"/>
          <w:sz w:val="24"/>
          <w:szCs w:val="24"/>
        </w:rPr>
        <w:t xml:space="preserve"> </w:t>
      </w:r>
      <w:r w:rsidRPr="00795F6E">
        <w:rPr>
          <w:rFonts w:ascii="Arial" w:eastAsia="Times New Roman" w:hAnsi="Arial" w:cs="Arial"/>
          <w:sz w:val="24"/>
          <w:szCs w:val="24"/>
        </w:rPr>
        <w:t>фасадная</w:t>
      </w:r>
      <w:r w:rsidRPr="00795F6E">
        <w:rPr>
          <w:rFonts w:ascii="Arial" w:eastAsia="Times New Roman" w:hAnsi="Arial" w:cs="Arial"/>
          <w:spacing w:val="34"/>
          <w:sz w:val="24"/>
          <w:szCs w:val="24"/>
        </w:rPr>
        <w:t xml:space="preserve"> </w:t>
      </w:r>
      <w:r w:rsidRPr="00795F6E">
        <w:rPr>
          <w:rFonts w:ascii="Arial" w:eastAsia="Times New Roman" w:hAnsi="Arial" w:cs="Arial"/>
          <w:sz w:val="24"/>
          <w:szCs w:val="24"/>
        </w:rPr>
        <w:t>схема</w:t>
      </w:r>
      <w:r w:rsidRPr="00795F6E">
        <w:rPr>
          <w:rFonts w:ascii="Arial" w:eastAsia="Times New Roman" w:hAnsi="Arial" w:cs="Arial"/>
          <w:spacing w:val="34"/>
          <w:sz w:val="24"/>
          <w:szCs w:val="24"/>
        </w:rPr>
        <w:t xml:space="preserve"> </w:t>
      </w:r>
      <w:r w:rsidRPr="00795F6E">
        <w:rPr>
          <w:rFonts w:ascii="Arial" w:eastAsia="Times New Roman" w:hAnsi="Arial" w:cs="Arial"/>
          <w:sz w:val="24"/>
          <w:szCs w:val="24"/>
        </w:rPr>
        <w:t>и схема</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оформления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территории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конкретного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здания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(строения)</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может</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 xml:space="preserve">быть </w:t>
      </w:r>
      <w:r w:rsidRPr="00795F6E">
        <w:rPr>
          <w:rFonts w:ascii="Arial" w:eastAsia="Times New Roman" w:hAnsi="Arial" w:cs="Arial"/>
          <w:spacing w:val="-2"/>
          <w:sz w:val="24"/>
          <w:szCs w:val="24"/>
        </w:rPr>
        <w:t>включена</w:t>
      </w:r>
      <w:r w:rsidR="004A7F80">
        <w:rPr>
          <w:rFonts w:ascii="Arial" w:eastAsia="Times New Roman" w:hAnsi="Arial" w:cs="Arial"/>
          <w:sz w:val="24"/>
          <w:szCs w:val="24"/>
        </w:rPr>
        <w:t xml:space="preserve"> </w:t>
      </w:r>
      <w:r w:rsidRPr="00795F6E">
        <w:rPr>
          <w:rFonts w:ascii="Arial" w:eastAsia="Times New Roman" w:hAnsi="Arial" w:cs="Arial"/>
          <w:spacing w:val="-10"/>
          <w:sz w:val="24"/>
          <w:szCs w:val="24"/>
        </w:rPr>
        <w:t>в</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концепцию</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информационно-рекламного</w:t>
      </w:r>
      <w:r w:rsidR="004A7F80">
        <w:rPr>
          <w:rFonts w:ascii="Arial" w:eastAsia="Times New Roman" w:hAnsi="Arial" w:cs="Arial"/>
          <w:sz w:val="24"/>
          <w:szCs w:val="24"/>
        </w:rPr>
        <w:t xml:space="preserve"> </w:t>
      </w:r>
      <w:r w:rsidRPr="00795F6E">
        <w:rPr>
          <w:rFonts w:ascii="Arial" w:eastAsia="Times New Roman" w:hAnsi="Arial" w:cs="Arial"/>
          <w:spacing w:val="-2"/>
          <w:sz w:val="24"/>
          <w:szCs w:val="24"/>
        </w:rPr>
        <w:t>оформления</w:t>
      </w:r>
      <w:r w:rsidRPr="00795F6E">
        <w:rPr>
          <w:rFonts w:ascii="Arial" w:eastAsia="Times New Roman" w:hAnsi="Arial" w:cs="Arial"/>
          <w:sz w:val="24"/>
          <w:szCs w:val="24"/>
        </w:rPr>
        <w:tab/>
      </w:r>
      <w:r w:rsidRPr="00795F6E">
        <w:rPr>
          <w:rFonts w:ascii="Arial" w:eastAsia="Times New Roman" w:hAnsi="Arial" w:cs="Arial"/>
          <w:spacing w:val="-2"/>
          <w:sz w:val="24"/>
          <w:szCs w:val="24"/>
        </w:rPr>
        <w:t xml:space="preserve">улицы </w:t>
      </w:r>
      <w:r w:rsidRPr="00795F6E">
        <w:rPr>
          <w:rFonts w:ascii="Arial" w:eastAsia="Times New Roman" w:hAnsi="Arial" w:cs="Arial"/>
          <w:sz w:val="24"/>
          <w:szCs w:val="24"/>
        </w:rPr>
        <w:t>(площади, магистрали).</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Концепция информационно-рекламного оформления территорий общего пользования (улиц и дорог, площадей, бульваров) утверждается (согласовывается) Администрацией.</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Московской области в сети Интернет в срок не позднее 5 (Пяти) рабочих дней со дня их утверждения.</w:t>
      </w:r>
    </w:p>
    <w:p w:rsidR="004A7F80" w:rsidRDefault="00821DEF" w:rsidP="004A7F80">
      <w:pPr>
        <w:widowControl w:val="0"/>
        <w:autoSpaceDE w:val="0"/>
        <w:autoSpaceDN w:val="0"/>
        <w:spacing w:after="0"/>
        <w:jc w:val="both"/>
        <w:rPr>
          <w:rFonts w:ascii="Arial" w:eastAsia="Times New Roman" w:hAnsi="Arial" w:cs="Arial"/>
          <w:sz w:val="24"/>
          <w:szCs w:val="24"/>
        </w:rPr>
      </w:pPr>
      <w:r w:rsidRPr="00795F6E">
        <w:rPr>
          <w:rFonts w:ascii="Arial" w:eastAsia="Times New Roman" w:hAnsi="Arial" w:cs="Arial"/>
          <w:sz w:val="24"/>
          <w:szCs w:val="24"/>
        </w:rPr>
        <w:t>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w:t>
      </w:r>
      <w:r w:rsidR="004A7F80">
        <w:rPr>
          <w:rFonts w:ascii="Arial" w:eastAsia="Times New Roman" w:hAnsi="Arial" w:cs="Arial"/>
          <w:spacing w:val="80"/>
          <w:w w:val="150"/>
          <w:sz w:val="24"/>
          <w:szCs w:val="24"/>
        </w:rPr>
        <w:t xml:space="preserve"> </w:t>
      </w:r>
      <w:r w:rsidRPr="00795F6E">
        <w:rPr>
          <w:rFonts w:ascii="Arial" w:eastAsia="Times New Roman" w:hAnsi="Arial" w:cs="Arial"/>
          <w:sz w:val="24"/>
          <w:szCs w:val="24"/>
        </w:rPr>
        <w:t>установка</w:t>
      </w:r>
      <w:r w:rsidR="004A7F80">
        <w:rPr>
          <w:rFonts w:ascii="Arial" w:eastAsia="Times New Roman" w:hAnsi="Arial" w:cs="Arial"/>
          <w:spacing w:val="80"/>
          <w:w w:val="150"/>
          <w:sz w:val="24"/>
          <w:szCs w:val="24"/>
        </w:rPr>
        <w:t xml:space="preserve"> </w:t>
      </w:r>
      <w:r w:rsidRPr="00795F6E">
        <w:rPr>
          <w:rFonts w:ascii="Arial" w:eastAsia="Times New Roman" w:hAnsi="Arial" w:cs="Arial"/>
          <w:sz w:val="24"/>
          <w:szCs w:val="24"/>
        </w:rPr>
        <w:t>средств</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размещения</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информации</w:t>
      </w:r>
      <w:r w:rsidR="004A7F80">
        <w:rPr>
          <w:rFonts w:ascii="Arial" w:eastAsia="Times New Roman" w:hAnsi="Arial" w:cs="Arial"/>
          <w:sz w:val="24"/>
          <w:szCs w:val="24"/>
        </w:rPr>
        <w:t xml:space="preserve"> </w:t>
      </w:r>
      <w:r w:rsidRPr="00795F6E">
        <w:rPr>
          <w:rFonts w:ascii="Arial" w:eastAsia="Times New Roman" w:hAnsi="Arial" w:cs="Arial"/>
          <w:sz w:val="24"/>
          <w:szCs w:val="24"/>
        </w:rPr>
        <w:t>на зданиях (строениях и сооружениях),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в установленном</w:t>
      </w:r>
      <w:r w:rsidR="004A7F80">
        <w:rPr>
          <w:rFonts w:ascii="Arial" w:eastAsia="Times New Roman" w:hAnsi="Arial" w:cs="Arial"/>
          <w:spacing w:val="80"/>
          <w:w w:val="150"/>
          <w:sz w:val="24"/>
          <w:szCs w:val="24"/>
        </w:rPr>
        <w:t xml:space="preserve"> </w:t>
      </w:r>
      <w:r w:rsidRPr="00795F6E">
        <w:rPr>
          <w:rFonts w:ascii="Arial" w:eastAsia="Times New Roman" w:hAnsi="Arial" w:cs="Arial"/>
          <w:sz w:val="24"/>
          <w:szCs w:val="24"/>
        </w:rPr>
        <w:t>данным</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пунктом</w:t>
      </w:r>
      <w:r w:rsidR="004A7F80">
        <w:rPr>
          <w:rFonts w:ascii="Arial" w:eastAsia="Times New Roman" w:hAnsi="Arial" w:cs="Arial"/>
          <w:spacing w:val="80"/>
          <w:w w:val="150"/>
          <w:sz w:val="24"/>
          <w:szCs w:val="24"/>
        </w:rPr>
        <w:t xml:space="preserve"> </w:t>
      </w:r>
      <w:r w:rsidRPr="00795F6E">
        <w:rPr>
          <w:rFonts w:ascii="Arial" w:eastAsia="Times New Roman" w:hAnsi="Arial" w:cs="Arial"/>
          <w:sz w:val="24"/>
          <w:szCs w:val="24"/>
        </w:rPr>
        <w:t>настоящего</w:t>
      </w:r>
      <w:r w:rsidRPr="00795F6E">
        <w:rPr>
          <w:rFonts w:ascii="Arial" w:eastAsia="Times New Roman" w:hAnsi="Arial" w:cs="Arial"/>
          <w:spacing w:val="80"/>
          <w:w w:val="150"/>
          <w:sz w:val="24"/>
          <w:szCs w:val="24"/>
        </w:rPr>
        <w:t xml:space="preserve"> </w:t>
      </w:r>
      <w:r w:rsidRPr="00795F6E">
        <w:rPr>
          <w:rFonts w:ascii="Arial" w:eastAsia="Times New Roman" w:hAnsi="Arial" w:cs="Arial"/>
          <w:sz w:val="24"/>
          <w:szCs w:val="24"/>
        </w:rPr>
        <w:t>Приложения</w:t>
      </w:r>
      <w:r w:rsidR="004A7F80">
        <w:rPr>
          <w:rFonts w:ascii="Arial" w:eastAsia="Times New Roman" w:hAnsi="Arial" w:cs="Arial"/>
          <w:sz w:val="24"/>
          <w:szCs w:val="24"/>
        </w:rPr>
        <w:t xml:space="preserve"> </w:t>
      </w:r>
      <w:r w:rsidRPr="00795F6E">
        <w:rPr>
          <w:rFonts w:ascii="Arial" w:eastAsia="Times New Roman" w:hAnsi="Arial" w:cs="Arial"/>
          <w:sz w:val="24"/>
          <w:szCs w:val="24"/>
        </w:rPr>
        <w:t>к</w:t>
      </w:r>
      <w:r w:rsidRPr="00795F6E">
        <w:rPr>
          <w:rFonts w:ascii="Arial" w:eastAsia="Times New Roman" w:hAnsi="Arial" w:cs="Arial"/>
          <w:spacing w:val="-4"/>
          <w:sz w:val="24"/>
          <w:szCs w:val="24"/>
        </w:rPr>
        <w:t xml:space="preserve"> </w:t>
      </w:r>
      <w:r w:rsidRPr="00795F6E">
        <w:rPr>
          <w:rFonts w:ascii="Arial" w:eastAsia="Times New Roman" w:hAnsi="Arial" w:cs="Arial"/>
          <w:sz w:val="24"/>
          <w:szCs w:val="24"/>
        </w:rPr>
        <w:t>Регламенту</w:t>
      </w:r>
      <w:r w:rsidRPr="00795F6E">
        <w:rPr>
          <w:rFonts w:ascii="Arial" w:eastAsia="Times New Roman" w:hAnsi="Arial" w:cs="Arial"/>
          <w:spacing w:val="-3"/>
          <w:sz w:val="24"/>
          <w:szCs w:val="24"/>
        </w:rPr>
        <w:t xml:space="preserve"> </w:t>
      </w:r>
      <w:r w:rsidRPr="00795F6E">
        <w:rPr>
          <w:rFonts w:ascii="Arial" w:eastAsia="Times New Roman" w:hAnsi="Arial" w:cs="Arial"/>
          <w:spacing w:val="-2"/>
          <w:sz w:val="24"/>
          <w:szCs w:val="24"/>
        </w:rPr>
        <w:t>порядке.</w:t>
      </w:r>
    </w:p>
    <w:p w:rsidR="004A7F80"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проектирование и установка специальных информационных конструкций: учрежденческих досок, информационных досок и табличек, а также информационных блоков.</w:t>
      </w:r>
    </w:p>
    <w:p w:rsidR="009247C2" w:rsidRPr="00795F6E" w:rsidRDefault="00821DEF" w:rsidP="004A7F80">
      <w:pPr>
        <w:widowControl w:val="0"/>
        <w:autoSpaceDE w:val="0"/>
        <w:autoSpaceDN w:val="0"/>
        <w:spacing w:after="0"/>
        <w:ind w:firstLine="709"/>
        <w:jc w:val="both"/>
        <w:rPr>
          <w:rFonts w:ascii="Arial" w:eastAsia="Times New Roman" w:hAnsi="Arial" w:cs="Arial"/>
          <w:sz w:val="24"/>
          <w:szCs w:val="24"/>
        </w:rPr>
      </w:pPr>
      <w:r w:rsidRPr="00795F6E">
        <w:rPr>
          <w:rFonts w:ascii="Arial" w:eastAsia="Times New Roman" w:hAnsi="Arial" w:cs="Arial"/>
          <w:sz w:val="24"/>
          <w:szCs w:val="24"/>
        </w:rPr>
        <w:t>Внесение изменений (дополнений) с утверждением в установленном порядке в утвержденные концепции информационно-рекламного</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оформления территорий общего пользования (улиц и дорог, площадей, бульваров) допускается при изменении градостроительной ситуации территорий муниципального образования Московской области,</w:t>
      </w:r>
      <w:r w:rsidRPr="00795F6E">
        <w:rPr>
          <w:rFonts w:ascii="Arial" w:eastAsia="Times New Roman" w:hAnsi="Arial" w:cs="Arial"/>
          <w:spacing w:val="40"/>
          <w:sz w:val="24"/>
          <w:szCs w:val="24"/>
        </w:rPr>
        <w:t xml:space="preserve"> </w:t>
      </w:r>
      <w:r w:rsidRPr="00795F6E">
        <w:rPr>
          <w:rFonts w:ascii="Arial" w:eastAsia="Times New Roman" w:hAnsi="Arial" w:cs="Arial"/>
          <w:sz w:val="24"/>
          <w:szCs w:val="24"/>
        </w:rPr>
        <w:t xml:space="preserve">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w:t>
      </w:r>
      <w:r w:rsidRPr="00795F6E">
        <w:rPr>
          <w:rFonts w:ascii="Arial" w:eastAsia="Times New Roman" w:hAnsi="Arial" w:cs="Arial"/>
          <w:sz w:val="24"/>
          <w:szCs w:val="24"/>
        </w:rPr>
        <w:lastRenderedPageBreak/>
        <w:t>продиктованных объективной целесообразностью и необходимостью.</w:t>
      </w:r>
    </w:p>
    <w:p w:rsidR="009247C2" w:rsidRPr="00795F6E" w:rsidRDefault="00821DEF" w:rsidP="004A7F80">
      <w:pPr>
        <w:pStyle w:val="ac"/>
        <w:numPr>
          <w:ilvl w:val="0"/>
          <w:numId w:val="9"/>
        </w:numPr>
        <w:tabs>
          <w:tab w:val="left" w:pos="1980"/>
        </w:tabs>
        <w:spacing w:line="276" w:lineRule="auto"/>
        <w:ind w:left="0" w:firstLine="709"/>
        <w:rPr>
          <w:rFonts w:ascii="Arial" w:hAnsi="Arial" w:cs="Arial"/>
          <w:sz w:val="24"/>
          <w:szCs w:val="24"/>
        </w:rPr>
      </w:pPr>
      <w:r w:rsidRPr="00795F6E">
        <w:rPr>
          <w:rFonts w:ascii="Arial" w:hAnsi="Arial" w:cs="Arial"/>
          <w:sz w:val="24"/>
          <w:szCs w:val="24"/>
        </w:rPr>
        <w:t>Специальные требования по запрету установки средств размещения информации на зданиях, строениях, сооружениях.</w:t>
      </w:r>
    </w:p>
    <w:p w:rsidR="004A7F80" w:rsidRDefault="00821DEF" w:rsidP="004A7F80">
      <w:pPr>
        <w:widowControl w:val="0"/>
        <w:autoSpaceDE w:val="0"/>
        <w:autoSpaceDN w:val="0"/>
        <w:spacing w:after="0" w:line="321" w:lineRule="exact"/>
        <w:ind w:firstLine="709"/>
        <w:rPr>
          <w:rFonts w:ascii="Arial" w:eastAsia="Times New Roman" w:hAnsi="Arial" w:cs="Arial"/>
          <w:sz w:val="24"/>
          <w:szCs w:val="24"/>
        </w:rPr>
      </w:pPr>
      <w:r w:rsidRPr="00795F6E">
        <w:rPr>
          <w:rFonts w:ascii="Arial" w:eastAsia="Times New Roman" w:hAnsi="Arial" w:cs="Arial"/>
          <w:sz w:val="24"/>
          <w:szCs w:val="24"/>
        </w:rPr>
        <w:t>Не</w:t>
      </w:r>
      <w:r w:rsidRPr="00795F6E">
        <w:rPr>
          <w:rFonts w:ascii="Arial" w:eastAsia="Times New Roman" w:hAnsi="Arial" w:cs="Arial"/>
          <w:spacing w:val="-2"/>
          <w:sz w:val="24"/>
          <w:szCs w:val="24"/>
        </w:rPr>
        <w:t xml:space="preserve"> допускается:</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нарушение</w:t>
      </w:r>
      <w:r w:rsidR="00821DEF" w:rsidRPr="004A7F80">
        <w:rPr>
          <w:rFonts w:ascii="Arial" w:hAnsi="Arial" w:cs="Arial"/>
          <w:spacing w:val="-8"/>
          <w:sz w:val="24"/>
          <w:szCs w:val="24"/>
        </w:rPr>
        <w:t xml:space="preserve"> </w:t>
      </w:r>
      <w:r w:rsidR="00821DEF" w:rsidRPr="004A7F80">
        <w:rPr>
          <w:rFonts w:ascii="Arial" w:hAnsi="Arial" w:cs="Arial"/>
          <w:sz w:val="24"/>
          <w:szCs w:val="24"/>
        </w:rPr>
        <w:t>геометрических</w:t>
      </w:r>
      <w:r w:rsidR="00821DEF" w:rsidRPr="004A7F80">
        <w:rPr>
          <w:rFonts w:ascii="Arial" w:hAnsi="Arial" w:cs="Arial"/>
          <w:spacing w:val="-6"/>
          <w:sz w:val="24"/>
          <w:szCs w:val="24"/>
        </w:rPr>
        <w:t xml:space="preserve"> </w:t>
      </w:r>
      <w:r w:rsidR="00821DEF" w:rsidRPr="004A7F80">
        <w:rPr>
          <w:rFonts w:ascii="Arial" w:hAnsi="Arial" w:cs="Arial"/>
          <w:sz w:val="24"/>
          <w:szCs w:val="24"/>
        </w:rPr>
        <w:t>параметров</w:t>
      </w:r>
      <w:r w:rsidR="00821DEF" w:rsidRPr="004A7F80">
        <w:rPr>
          <w:rFonts w:ascii="Arial" w:hAnsi="Arial" w:cs="Arial"/>
          <w:spacing w:val="-8"/>
          <w:sz w:val="24"/>
          <w:szCs w:val="24"/>
        </w:rPr>
        <w:t xml:space="preserve"> </w:t>
      </w:r>
      <w:r w:rsidR="00821DEF" w:rsidRPr="004A7F80">
        <w:rPr>
          <w:rFonts w:ascii="Arial" w:hAnsi="Arial" w:cs="Arial"/>
          <w:sz w:val="24"/>
          <w:szCs w:val="24"/>
        </w:rPr>
        <w:t>(размеров)</w:t>
      </w:r>
      <w:r w:rsidR="00821DEF" w:rsidRPr="004A7F80">
        <w:rPr>
          <w:rFonts w:ascii="Arial" w:hAnsi="Arial" w:cs="Arial"/>
          <w:spacing w:val="-6"/>
          <w:sz w:val="24"/>
          <w:szCs w:val="24"/>
        </w:rPr>
        <w:t xml:space="preserve"> </w:t>
      </w:r>
      <w:r w:rsidR="00821DEF" w:rsidRPr="004A7F80">
        <w:rPr>
          <w:rFonts w:ascii="Arial" w:hAnsi="Arial" w:cs="Arial"/>
          <w:spacing w:val="-2"/>
          <w:sz w:val="24"/>
          <w:szCs w:val="24"/>
        </w:rPr>
        <w:t>вывесок;</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нарушение</w:t>
      </w:r>
      <w:r w:rsidR="00821DEF" w:rsidRPr="004A7F80">
        <w:rPr>
          <w:rFonts w:ascii="Arial" w:hAnsi="Arial" w:cs="Arial"/>
          <w:spacing w:val="-6"/>
          <w:sz w:val="24"/>
          <w:szCs w:val="24"/>
        </w:rPr>
        <w:t xml:space="preserve"> </w:t>
      </w:r>
      <w:r w:rsidR="00821DEF" w:rsidRPr="004A7F80">
        <w:rPr>
          <w:rFonts w:ascii="Arial" w:hAnsi="Arial" w:cs="Arial"/>
          <w:sz w:val="24"/>
          <w:szCs w:val="24"/>
        </w:rPr>
        <w:t>установленных</w:t>
      </w:r>
      <w:r w:rsidR="00821DEF" w:rsidRPr="004A7F80">
        <w:rPr>
          <w:rFonts w:ascii="Arial" w:hAnsi="Arial" w:cs="Arial"/>
          <w:spacing w:val="-5"/>
          <w:sz w:val="24"/>
          <w:szCs w:val="24"/>
        </w:rPr>
        <w:t xml:space="preserve"> </w:t>
      </w:r>
      <w:r w:rsidR="00821DEF" w:rsidRPr="004A7F80">
        <w:rPr>
          <w:rFonts w:ascii="Arial" w:hAnsi="Arial" w:cs="Arial"/>
          <w:sz w:val="24"/>
          <w:szCs w:val="24"/>
        </w:rPr>
        <w:t>требований</w:t>
      </w:r>
      <w:r w:rsidR="00821DEF" w:rsidRPr="004A7F80">
        <w:rPr>
          <w:rFonts w:ascii="Arial" w:hAnsi="Arial" w:cs="Arial"/>
          <w:spacing w:val="-6"/>
          <w:sz w:val="24"/>
          <w:szCs w:val="24"/>
        </w:rPr>
        <w:t xml:space="preserve"> </w:t>
      </w:r>
      <w:r w:rsidR="00821DEF" w:rsidRPr="004A7F80">
        <w:rPr>
          <w:rFonts w:ascii="Arial" w:hAnsi="Arial" w:cs="Arial"/>
          <w:sz w:val="24"/>
          <w:szCs w:val="24"/>
        </w:rPr>
        <w:t>к</w:t>
      </w:r>
      <w:r w:rsidR="00821DEF" w:rsidRPr="004A7F80">
        <w:rPr>
          <w:rFonts w:ascii="Arial" w:hAnsi="Arial" w:cs="Arial"/>
          <w:spacing w:val="-6"/>
          <w:sz w:val="24"/>
          <w:szCs w:val="24"/>
        </w:rPr>
        <w:t xml:space="preserve"> </w:t>
      </w:r>
      <w:r w:rsidR="00821DEF" w:rsidRPr="004A7F80">
        <w:rPr>
          <w:rFonts w:ascii="Arial" w:hAnsi="Arial" w:cs="Arial"/>
          <w:sz w:val="24"/>
          <w:szCs w:val="24"/>
        </w:rPr>
        <w:t>местам</w:t>
      </w:r>
      <w:r w:rsidR="00821DEF" w:rsidRPr="004A7F80">
        <w:rPr>
          <w:rFonts w:ascii="Arial" w:hAnsi="Arial" w:cs="Arial"/>
          <w:spacing w:val="-5"/>
          <w:sz w:val="24"/>
          <w:szCs w:val="24"/>
        </w:rPr>
        <w:t xml:space="preserve"> </w:t>
      </w:r>
      <w:r w:rsidR="00821DEF" w:rsidRPr="004A7F80">
        <w:rPr>
          <w:rFonts w:ascii="Arial" w:hAnsi="Arial" w:cs="Arial"/>
          <w:sz w:val="24"/>
          <w:szCs w:val="24"/>
        </w:rPr>
        <w:t>размещения</w:t>
      </w:r>
      <w:r w:rsidR="00821DEF" w:rsidRPr="004A7F80">
        <w:rPr>
          <w:rFonts w:ascii="Arial" w:hAnsi="Arial" w:cs="Arial"/>
          <w:spacing w:val="-5"/>
          <w:sz w:val="24"/>
          <w:szCs w:val="24"/>
        </w:rPr>
        <w:t xml:space="preserve"> </w:t>
      </w:r>
      <w:r w:rsidR="00821DEF" w:rsidRPr="004A7F80">
        <w:rPr>
          <w:rFonts w:ascii="Arial" w:hAnsi="Arial" w:cs="Arial"/>
          <w:spacing w:val="-2"/>
          <w:sz w:val="24"/>
          <w:szCs w:val="24"/>
        </w:rPr>
        <w:t>вывесок;</w:t>
      </w:r>
    </w:p>
    <w:p w:rsidR="004A7F80" w:rsidRDefault="004A7F80" w:rsidP="004A7F80">
      <w:pPr>
        <w:widowControl w:val="0"/>
        <w:autoSpaceDE w:val="0"/>
        <w:autoSpaceDN w:val="0"/>
        <w:spacing w:after="0" w:line="321" w:lineRule="exact"/>
        <w:ind w:firstLine="709"/>
        <w:jc w:val="both"/>
        <w:rPr>
          <w:rFonts w:ascii="Arial"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установка настенных информационных конструкций в два ряда или более (одна 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hAnsi="Arial" w:cs="Arial"/>
          <w:sz w:val="24"/>
          <w:szCs w:val="24"/>
        </w:rPr>
        <w:t xml:space="preserve">- </w:t>
      </w:r>
      <w:r w:rsidR="00821DEF" w:rsidRPr="004A7F80">
        <w:rPr>
          <w:rFonts w:ascii="Arial" w:hAnsi="Arial" w:cs="Arial"/>
          <w:sz w:val="24"/>
          <w:szCs w:val="24"/>
        </w:rPr>
        <w:t>установка консольных информационных конструкций (панель- кронштейнов) рядом с балконами, одна над другой, а также, если ширина тротуара не превышает 1,0 м;</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установка средств размещения информации (кроме специальных конструкций) на расстоянии ближе, чем 2 м (по горизонтали) от мемориальных досок;</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перекрытие знаков адресации и городской навигации, в том числе указателей наименований улиц, номеров домов, подъездов, квартир;</w:t>
      </w:r>
    </w:p>
    <w:p w:rsidR="004A7F80" w:rsidRDefault="004A7F80" w:rsidP="004A7F80">
      <w:pPr>
        <w:widowControl w:val="0"/>
        <w:autoSpaceDE w:val="0"/>
        <w:autoSpaceDN w:val="0"/>
        <w:spacing w:after="0" w:line="321" w:lineRule="exact"/>
        <w:ind w:firstLine="709"/>
        <w:jc w:val="both"/>
        <w:rPr>
          <w:rFonts w:ascii="Arial" w:hAnsi="Arial" w:cs="Arial"/>
          <w:spacing w:val="-2"/>
          <w:sz w:val="24"/>
          <w:szCs w:val="24"/>
        </w:rPr>
      </w:pPr>
      <w:r>
        <w:rPr>
          <w:rFonts w:ascii="Arial" w:eastAsia="Times New Roman" w:hAnsi="Arial" w:cs="Arial"/>
          <w:sz w:val="24"/>
          <w:szCs w:val="24"/>
        </w:rPr>
        <w:t xml:space="preserve">- </w:t>
      </w:r>
      <w:r w:rsidR="00821DEF" w:rsidRPr="004A7F80">
        <w:rPr>
          <w:rFonts w:ascii="Arial" w:hAnsi="Arial" w:cs="Arial"/>
          <w:sz w:val="24"/>
          <w:szCs w:val="24"/>
        </w:rPr>
        <w:t xml:space="preserve">вертикальный порядок расположения букв на информационном поле </w:t>
      </w:r>
      <w:r w:rsidR="00821DEF" w:rsidRPr="004A7F80">
        <w:rPr>
          <w:rFonts w:ascii="Arial" w:hAnsi="Arial" w:cs="Arial"/>
          <w:spacing w:val="-2"/>
          <w:sz w:val="24"/>
          <w:szCs w:val="24"/>
        </w:rPr>
        <w:t>вывески;</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hAnsi="Arial" w:cs="Arial"/>
          <w:spacing w:val="-2"/>
          <w:sz w:val="24"/>
          <w:szCs w:val="24"/>
        </w:rPr>
        <w:t xml:space="preserve">- </w:t>
      </w:r>
      <w:r w:rsidR="00821DEF" w:rsidRPr="004A7F80">
        <w:rPr>
          <w:rFonts w:ascii="Arial" w:hAnsi="Arial" w:cs="Arial"/>
          <w:sz w:val="24"/>
          <w:szCs w:val="24"/>
        </w:rPr>
        <w:t>создание средств размещения информации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установка средств размещения информации в форме демонстрации постеров на динамических системах смены изображений (роллерные системы, системы поворотных панелей - призматроны и др.) или изображения,</w:t>
      </w:r>
      <w:r w:rsidR="00821DEF" w:rsidRPr="004A7F80">
        <w:rPr>
          <w:rFonts w:ascii="Arial" w:hAnsi="Arial" w:cs="Arial"/>
          <w:spacing w:val="-6"/>
          <w:sz w:val="24"/>
          <w:szCs w:val="24"/>
        </w:rPr>
        <w:t xml:space="preserve"> </w:t>
      </w:r>
      <w:r w:rsidR="00821DEF" w:rsidRPr="004A7F80">
        <w:rPr>
          <w:rFonts w:ascii="Arial" w:hAnsi="Arial" w:cs="Arial"/>
          <w:sz w:val="24"/>
          <w:szCs w:val="24"/>
        </w:rPr>
        <w:t>демонстрируемого</w:t>
      </w:r>
      <w:r w:rsidR="00821DEF" w:rsidRPr="004A7F80">
        <w:rPr>
          <w:rFonts w:ascii="Arial" w:hAnsi="Arial" w:cs="Arial"/>
          <w:spacing w:val="-5"/>
          <w:sz w:val="24"/>
          <w:szCs w:val="24"/>
        </w:rPr>
        <w:t xml:space="preserve"> </w:t>
      </w:r>
      <w:r w:rsidR="00821DEF" w:rsidRPr="004A7F80">
        <w:rPr>
          <w:rFonts w:ascii="Arial" w:hAnsi="Arial" w:cs="Arial"/>
          <w:sz w:val="24"/>
          <w:szCs w:val="24"/>
        </w:rPr>
        <w:t>на</w:t>
      </w:r>
      <w:r w:rsidR="00821DEF" w:rsidRPr="004A7F80">
        <w:rPr>
          <w:rFonts w:ascii="Arial" w:hAnsi="Arial" w:cs="Arial"/>
          <w:spacing w:val="-5"/>
          <w:sz w:val="24"/>
          <w:szCs w:val="24"/>
        </w:rPr>
        <w:t xml:space="preserve"> </w:t>
      </w:r>
      <w:r w:rsidR="00821DEF" w:rsidRPr="004A7F80">
        <w:rPr>
          <w:rFonts w:ascii="Arial" w:hAnsi="Arial" w:cs="Arial"/>
          <w:sz w:val="24"/>
          <w:szCs w:val="24"/>
        </w:rPr>
        <w:t>электронных</w:t>
      </w:r>
      <w:r w:rsidR="00821DEF" w:rsidRPr="004A7F80">
        <w:rPr>
          <w:rFonts w:ascii="Arial" w:hAnsi="Arial" w:cs="Arial"/>
          <w:spacing w:val="-6"/>
          <w:sz w:val="24"/>
          <w:szCs w:val="24"/>
        </w:rPr>
        <w:t xml:space="preserve"> </w:t>
      </w:r>
      <w:r w:rsidR="00821DEF" w:rsidRPr="004A7F80">
        <w:rPr>
          <w:rFonts w:ascii="Arial" w:hAnsi="Arial" w:cs="Arial"/>
          <w:sz w:val="24"/>
          <w:szCs w:val="24"/>
        </w:rPr>
        <w:t>носителях</w:t>
      </w:r>
      <w:r w:rsidR="00821DEF" w:rsidRPr="004A7F80">
        <w:rPr>
          <w:rFonts w:ascii="Arial" w:hAnsi="Arial" w:cs="Arial"/>
          <w:spacing w:val="-6"/>
          <w:sz w:val="24"/>
          <w:szCs w:val="24"/>
        </w:rPr>
        <w:t xml:space="preserve"> </w:t>
      </w:r>
      <w:r w:rsidR="00821DEF" w:rsidRPr="004A7F80">
        <w:rPr>
          <w:rFonts w:ascii="Arial" w:hAnsi="Arial" w:cs="Arial"/>
          <w:sz w:val="24"/>
          <w:szCs w:val="24"/>
        </w:rPr>
        <w:t>(экраны,</w:t>
      </w:r>
      <w:r w:rsidR="00821DEF" w:rsidRPr="004A7F80">
        <w:rPr>
          <w:rFonts w:ascii="Arial" w:hAnsi="Arial" w:cs="Arial"/>
          <w:spacing w:val="-5"/>
          <w:sz w:val="24"/>
          <w:szCs w:val="24"/>
        </w:rPr>
        <w:t xml:space="preserve"> </w:t>
      </w:r>
      <w:r w:rsidR="00821DEF" w:rsidRPr="004A7F80">
        <w:rPr>
          <w:rFonts w:ascii="Arial" w:hAnsi="Arial" w:cs="Arial"/>
          <w:sz w:val="24"/>
          <w:szCs w:val="24"/>
        </w:rPr>
        <w:t>бегущая строка и т.д.), за исключением конструкций, размещаемых в витрине;</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заклейка пленками (иными материалами), закрашивание лицевой и/или внутренней (не в соответствии с положениями пунктов настоящего Приложения к Регламенту призматроны) плоскостей витрины;</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замена</w:t>
      </w:r>
      <w:r w:rsidR="00821DEF" w:rsidRPr="004A7F80">
        <w:rPr>
          <w:rFonts w:ascii="Arial" w:hAnsi="Arial" w:cs="Arial"/>
          <w:spacing w:val="-8"/>
          <w:sz w:val="24"/>
          <w:szCs w:val="24"/>
        </w:rPr>
        <w:t xml:space="preserve"> </w:t>
      </w:r>
      <w:r w:rsidR="00821DEF" w:rsidRPr="004A7F80">
        <w:rPr>
          <w:rFonts w:ascii="Arial" w:hAnsi="Arial" w:cs="Arial"/>
          <w:sz w:val="24"/>
          <w:szCs w:val="24"/>
        </w:rPr>
        <w:t>остекления</w:t>
      </w:r>
      <w:r w:rsidR="00821DEF" w:rsidRPr="004A7F80">
        <w:rPr>
          <w:rFonts w:ascii="Arial" w:hAnsi="Arial" w:cs="Arial"/>
          <w:spacing w:val="-5"/>
          <w:sz w:val="24"/>
          <w:szCs w:val="24"/>
        </w:rPr>
        <w:t xml:space="preserve"> </w:t>
      </w:r>
      <w:r w:rsidR="00821DEF" w:rsidRPr="004A7F80">
        <w:rPr>
          <w:rFonts w:ascii="Arial" w:hAnsi="Arial" w:cs="Arial"/>
          <w:sz w:val="24"/>
          <w:szCs w:val="24"/>
        </w:rPr>
        <w:t>витрин</w:t>
      </w:r>
      <w:r w:rsidR="00821DEF" w:rsidRPr="004A7F80">
        <w:rPr>
          <w:rFonts w:ascii="Arial" w:hAnsi="Arial" w:cs="Arial"/>
          <w:spacing w:val="-6"/>
          <w:sz w:val="24"/>
          <w:szCs w:val="24"/>
        </w:rPr>
        <w:t xml:space="preserve"> </w:t>
      </w:r>
      <w:r w:rsidR="00821DEF" w:rsidRPr="004A7F80">
        <w:rPr>
          <w:rFonts w:ascii="Arial" w:hAnsi="Arial" w:cs="Arial"/>
          <w:sz w:val="24"/>
          <w:szCs w:val="24"/>
        </w:rPr>
        <w:t>световыми</w:t>
      </w:r>
      <w:r w:rsidR="00821DEF" w:rsidRPr="004A7F80">
        <w:rPr>
          <w:rFonts w:ascii="Arial" w:hAnsi="Arial" w:cs="Arial"/>
          <w:spacing w:val="-6"/>
          <w:sz w:val="24"/>
          <w:szCs w:val="24"/>
        </w:rPr>
        <w:t xml:space="preserve"> </w:t>
      </w:r>
      <w:r w:rsidR="00821DEF" w:rsidRPr="004A7F80">
        <w:rPr>
          <w:rFonts w:ascii="Arial" w:hAnsi="Arial" w:cs="Arial"/>
          <w:sz w:val="24"/>
          <w:szCs w:val="24"/>
        </w:rPr>
        <w:t>коробами</w:t>
      </w:r>
      <w:r w:rsidR="00821DEF" w:rsidRPr="004A7F80">
        <w:rPr>
          <w:rFonts w:ascii="Arial" w:hAnsi="Arial" w:cs="Arial"/>
          <w:spacing w:val="-5"/>
          <w:sz w:val="24"/>
          <w:szCs w:val="24"/>
        </w:rPr>
        <w:t xml:space="preserve"> </w:t>
      </w:r>
      <w:r w:rsidR="00821DEF" w:rsidRPr="004A7F80">
        <w:rPr>
          <w:rFonts w:ascii="Arial" w:hAnsi="Arial" w:cs="Arial"/>
          <w:spacing w:val="-2"/>
          <w:sz w:val="24"/>
          <w:szCs w:val="24"/>
        </w:rPr>
        <w:t>(«лайтбоксами»);</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устройство в витрине конструкций электронных носителей - экранов на всю площадь остекления витрины;</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изготовление средств размещения информации с использованием картона,</w:t>
      </w:r>
      <w:r w:rsidR="00821DEF" w:rsidRPr="004A7F80">
        <w:rPr>
          <w:rFonts w:ascii="Arial" w:hAnsi="Arial" w:cs="Arial"/>
          <w:spacing w:val="-3"/>
          <w:sz w:val="24"/>
          <w:szCs w:val="24"/>
        </w:rPr>
        <w:t xml:space="preserve"> </w:t>
      </w:r>
      <w:r w:rsidR="00821DEF" w:rsidRPr="004A7F80">
        <w:rPr>
          <w:rFonts w:ascii="Arial" w:hAnsi="Arial" w:cs="Arial"/>
          <w:sz w:val="24"/>
          <w:szCs w:val="24"/>
        </w:rPr>
        <w:t>бумаги,</w:t>
      </w:r>
      <w:r w:rsidR="00821DEF" w:rsidRPr="004A7F80">
        <w:rPr>
          <w:rFonts w:ascii="Arial" w:hAnsi="Arial" w:cs="Arial"/>
          <w:spacing w:val="-3"/>
          <w:sz w:val="24"/>
          <w:szCs w:val="24"/>
        </w:rPr>
        <w:t xml:space="preserve"> </w:t>
      </w:r>
      <w:r w:rsidR="00821DEF" w:rsidRPr="004A7F80">
        <w:rPr>
          <w:rFonts w:ascii="Arial" w:hAnsi="Arial" w:cs="Arial"/>
          <w:sz w:val="24"/>
          <w:szCs w:val="24"/>
        </w:rPr>
        <w:t>ткани,</w:t>
      </w:r>
      <w:r w:rsidR="00821DEF" w:rsidRPr="004A7F80">
        <w:rPr>
          <w:rFonts w:ascii="Arial" w:hAnsi="Arial" w:cs="Arial"/>
          <w:spacing w:val="-3"/>
          <w:sz w:val="24"/>
          <w:szCs w:val="24"/>
        </w:rPr>
        <w:t xml:space="preserve"> </w:t>
      </w:r>
      <w:r w:rsidR="00821DEF" w:rsidRPr="004A7F80">
        <w:rPr>
          <w:rFonts w:ascii="Arial" w:hAnsi="Arial" w:cs="Arial"/>
          <w:sz w:val="24"/>
          <w:szCs w:val="24"/>
        </w:rPr>
        <w:t>баннерной</w:t>
      </w:r>
      <w:r w:rsidR="00821DEF" w:rsidRPr="004A7F80">
        <w:rPr>
          <w:rFonts w:ascii="Arial" w:hAnsi="Arial" w:cs="Arial"/>
          <w:spacing w:val="-4"/>
          <w:sz w:val="24"/>
          <w:szCs w:val="24"/>
        </w:rPr>
        <w:t xml:space="preserve"> </w:t>
      </w:r>
      <w:r w:rsidR="00821DEF" w:rsidRPr="004A7F80">
        <w:rPr>
          <w:rFonts w:ascii="Arial" w:hAnsi="Arial" w:cs="Arial"/>
          <w:sz w:val="24"/>
          <w:szCs w:val="24"/>
        </w:rPr>
        <w:t>ткани</w:t>
      </w:r>
      <w:r w:rsidR="00821DEF" w:rsidRPr="004A7F80">
        <w:rPr>
          <w:rFonts w:ascii="Arial" w:hAnsi="Arial" w:cs="Arial"/>
          <w:spacing w:val="-4"/>
          <w:sz w:val="24"/>
          <w:szCs w:val="24"/>
        </w:rPr>
        <w:t xml:space="preserve"> </w:t>
      </w:r>
      <w:r w:rsidR="00821DEF" w:rsidRPr="004A7F80">
        <w:rPr>
          <w:rFonts w:ascii="Arial" w:hAnsi="Arial" w:cs="Arial"/>
          <w:sz w:val="24"/>
          <w:szCs w:val="24"/>
        </w:rPr>
        <w:t>или</w:t>
      </w:r>
      <w:r w:rsidR="00821DEF" w:rsidRPr="004A7F80">
        <w:rPr>
          <w:rFonts w:ascii="Arial" w:hAnsi="Arial" w:cs="Arial"/>
          <w:spacing w:val="-4"/>
          <w:sz w:val="24"/>
          <w:szCs w:val="24"/>
        </w:rPr>
        <w:t xml:space="preserve"> </w:t>
      </w:r>
      <w:r w:rsidR="00821DEF" w:rsidRPr="004A7F80">
        <w:rPr>
          <w:rFonts w:ascii="Arial" w:hAnsi="Arial" w:cs="Arial"/>
          <w:sz w:val="24"/>
          <w:szCs w:val="24"/>
        </w:rPr>
        <w:t>сетки</w:t>
      </w:r>
      <w:r w:rsidR="00821DEF" w:rsidRPr="004A7F80">
        <w:rPr>
          <w:rFonts w:ascii="Arial" w:hAnsi="Arial" w:cs="Arial"/>
          <w:spacing w:val="-4"/>
          <w:sz w:val="24"/>
          <w:szCs w:val="24"/>
        </w:rPr>
        <w:t xml:space="preserve"> </w:t>
      </w:r>
      <w:r w:rsidR="00821DEF" w:rsidRPr="004A7F80">
        <w:rPr>
          <w:rFonts w:ascii="Arial" w:hAnsi="Arial" w:cs="Arial"/>
          <w:sz w:val="24"/>
          <w:szCs w:val="24"/>
        </w:rPr>
        <w:t>(за</w:t>
      </w:r>
      <w:r w:rsidR="00821DEF" w:rsidRPr="004A7F80">
        <w:rPr>
          <w:rFonts w:ascii="Arial" w:hAnsi="Arial" w:cs="Arial"/>
          <w:spacing w:val="-4"/>
          <w:sz w:val="24"/>
          <w:szCs w:val="24"/>
        </w:rPr>
        <w:t xml:space="preserve"> </w:t>
      </w:r>
      <w:r w:rsidR="00821DEF" w:rsidRPr="004A7F80">
        <w:rPr>
          <w:rFonts w:ascii="Arial" w:hAnsi="Arial" w:cs="Arial"/>
          <w:sz w:val="24"/>
          <w:szCs w:val="24"/>
        </w:rPr>
        <w:t>исключением</w:t>
      </w:r>
      <w:r w:rsidR="00821DEF" w:rsidRPr="004A7F80">
        <w:rPr>
          <w:rFonts w:ascii="Arial" w:hAnsi="Arial" w:cs="Arial"/>
          <w:spacing w:val="-3"/>
          <w:sz w:val="24"/>
          <w:szCs w:val="24"/>
        </w:rPr>
        <w:t xml:space="preserve"> </w:t>
      </w:r>
      <w:r w:rsidR="00821DEF" w:rsidRPr="004A7F80">
        <w:rPr>
          <w:rFonts w:ascii="Arial" w:hAnsi="Arial" w:cs="Arial"/>
          <w:sz w:val="24"/>
          <w:szCs w:val="24"/>
        </w:rPr>
        <w:t>афиш),</w:t>
      </w:r>
      <w:r w:rsidR="00821DEF" w:rsidRPr="004A7F80">
        <w:rPr>
          <w:rFonts w:ascii="Arial" w:hAnsi="Arial" w:cs="Arial"/>
          <w:spacing w:val="-3"/>
          <w:sz w:val="24"/>
          <w:szCs w:val="24"/>
        </w:rPr>
        <w:t xml:space="preserve"> </w:t>
      </w:r>
      <w:r w:rsidR="00821DEF" w:rsidRPr="004A7F80">
        <w:rPr>
          <w:rFonts w:ascii="Arial" w:hAnsi="Arial" w:cs="Arial"/>
          <w:sz w:val="24"/>
          <w:szCs w:val="24"/>
        </w:rPr>
        <w:t>в форме транспаранта;</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w:t>
      </w:r>
      <w:r w:rsidR="00821DEF" w:rsidRPr="004A7F80">
        <w:rPr>
          <w:rFonts w:ascii="Arial" w:hAnsi="Arial" w:cs="Arial"/>
          <w:sz w:val="24"/>
          <w:szCs w:val="24"/>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w:t>
      </w:r>
      <w:r w:rsidR="00821DEF" w:rsidRPr="004A7F80">
        <w:rPr>
          <w:rFonts w:ascii="Arial" w:hAnsi="Arial" w:cs="Arial"/>
          <w:sz w:val="24"/>
          <w:szCs w:val="24"/>
        </w:rPr>
        <w:t>применение</w:t>
      </w:r>
      <w:r w:rsidR="00821DEF" w:rsidRPr="004A7F80">
        <w:rPr>
          <w:rFonts w:ascii="Arial" w:hAnsi="Arial" w:cs="Arial"/>
          <w:spacing w:val="-10"/>
          <w:sz w:val="24"/>
          <w:szCs w:val="24"/>
        </w:rPr>
        <w:t xml:space="preserve"> </w:t>
      </w:r>
      <w:r w:rsidR="00821DEF" w:rsidRPr="004A7F80">
        <w:rPr>
          <w:rFonts w:ascii="Arial" w:hAnsi="Arial" w:cs="Arial"/>
          <w:sz w:val="24"/>
          <w:szCs w:val="24"/>
        </w:rPr>
        <w:t>материалов</w:t>
      </w:r>
      <w:r w:rsidR="00821DEF" w:rsidRPr="004A7F80">
        <w:rPr>
          <w:rFonts w:ascii="Arial" w:hAnsi="Arial" w:cs="Arial"/>
          <w:spacing w:val="-7"/>
          <w:sz w:val="24"/>
          <w:szCs w:val="24"/>
        </w:rPr>
        <w:t xml:space="preserve"> </w:t>
      </w:r>
      <w:r w:rsidR="00821DEF" w:rsidRPr="004A7F80">
        <w:rPr>
          <w:rFonts w:ascii="Arial" w:hAnsi="Arial" w:cs="Arial"/>
          <w:sz w:val="24"/>
          <w:szCs w:val="24"/>
        </w:rPr>
        <w:t>с</w:t>
      </w:r>
      <w:r w:rsidR="00821DEF" w:rsidRPr="004A7F80">
        <w:rPr>
          <w:rFonts w:ascii="Arial" w:hAnsi="Arial" w:cs="Arial"/>
          <w:spacing w:val="-8"/>
          <w:sz w:val="24"/>
          <w:szCs w:val="24"/>
        </w:rPr>
        <w:t xml:space="preserve"> </w:t>
      </w:r>
      <w:r w:rsidR="00821DEF" w:rsidRPr="004A7F80">
        <w:rPr>
          <w:rFonts w:ascii="Arial" w:hAnsi="Arial" w:cs="Arial"/>
          <w:sz w:val="24"/>
          <w:szCs w:val="24"/>
        </w:rPr>
        <w:t>флуоресцирующим</w:t>
      </w:r>
      <w:r w:rsidR="00821DEF" w:rsidRPr="004A7F80">
        <w:rPr>
          <w:rFonts w:ascii="Arial" w:hAnsi="Arial" w:cs="Arial"/>
          <w:spacing w:val="-8"/>
          <w:sz w:val="24"/>
          <w:szCs w:val="24"/>
        </w:rPr>
        <w:t xml:space="preserve"> </w:t>
      </w:r>
      <w:r w:rsidR="00821DEF" w:rsidRPr="004A7F80">
        <w:rPr>
          <w:rFonts w:ascii="Arial" w:hAnsi="Arial" w:cs="Arial"/>
          <w:spacing w:val="-2"/>
          <w:sz w:val="24"/>
          <w:szCs w:val="24"/>
        </w:rPr>
        <w:t>эффектом;</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установка средств размещения информации на декоративных ограждениях сезонных (летних) кафе;</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установка средств размещения информации на шлагбаумах, подпорных стенках и т.п. конструкциях и сооружениях;</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размещение вывесок, содержащих информацию о номерах телефонов и адресах сайтов в сети Интернет;</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использование в тексте средств размещения информации</w:t>
      </w:r>
      <w:r w:rsidR="00821DEF" w:rsidRPr="004A7F80">
        <w:rPr>
          <w:rFonts w:ascii="Arial" w:hAnsi="Arial" w:cs="Arial"/>
          <w:spacing w:val="40"/>
          <w:sz w:val="24"/>
          <w:szCs w:val="24"/>
        </w:rPr>
        <w:t xml:space="preserve"> </w:t>
      </w:r>
      <w:r w:rsidR="00821DEF" w:rsidRPr="004A7F80">
        <w:rPr>
          <w:rFonts w:ascii="Arial" w:hAnsi="Arial" w:cs="Arial"/>
          <w:sz w:val="24"/>
          <w:szCs w:val="24"/>
        </w:rPr>
        <w:t>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 xml:space="preserve">размещение вывесок в границах жилых помещений, в том числе на глухих торцах </w:t>
      </w:r>
      <w:r w:rsidR="00821DEF" w:rsidRPr="004A7F80">
        <w:rPr>
          <w:rFonts w:ascii="Arial" w:hAnsi="Arial" w:cs="Arial"/>
          <w:sz w:val="24"/>
          <w:szCs w:val="24"/>
        </w:rPr>
        <w:lastRenderedPageBreak/>
        <w:t>фасада (за исключением случаев размещения вывесок на торговых, развлекательных центрах, кинотеатрах, театрах, цирках, автозаправочных станциях);</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размещение вывесок на кровлях, кровлях лоджий и балконов и (или) на лоджиях и балконах;</w:t>
      </w:r>
    </w:p>
    <w:p w:rsid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размещение вывесок на архитектурных деталях фасадов объектов (в том числе на колоннах, пилястрах, орнаментах, лепнине);</w:t>
      </w:r>
    </w:p>
    <w:p w:rsidR="009247C2" w:rsidRPr="004A7F80" w:rsidRDefault="004A7F80" w:rsidP="004A7F80">
      <w:pPr>
        <w:widowControl w:val="0"/>
        <w:autoSpaceDE w:val="0"/>
        <w:autoSpaceDN w:val="0"/>
        <w:spacing w:after="0" w:line="321" w:lineRule="exact"/>
        <w:ind w:firstLine="709"/>
        <w:jc w:val="both"/>
        <w:rPr>
          <w:rFonts w:ascii="Arial" w:eastAsia="Times New Roman" w:hAnsi="Arial" w:cs="Arial"/>
          <w:sz w:val="24"/>
          <w:szCs w:val="24"/>
        </w:rPr>
      </w:pPr>
      <w:r>
        <w:rPr>
          <w:rFonts w:ascii="Arial" w:eastAsia="Times New Roman" w:hAnsi="Arial" w:cs="Arial"/>
          <w:sz w:val="24"/>
          <w:szCs w:val="24"/>
        </w:rPr>
        <w:t xml:space="preserve">- </w:t>
      </w:r>
      <w:r w:rsidR="00821DEF" w:rsidRPr="004A7F80">
        <w:rPr>
          <w:rFonts w:ascii="Arial" w:hAnsi="Arial" w:cs="Arial"/>
          <w:sz w:val="24"/>
          <w:szCs w:val="24"/>
        </w:rPr>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sectPr w:rsidR="009247C2" w:rsidRPr="004A7F80" w:rsidSect="00795F6E">
      <w:headerReference w:type="even" r:id="rId22"/>
      <w:headerReference w:type="default" r:id="rId23"/>
      <w:pgSz w:w="11910" w:h="16840"/>
      <w:pgMar w:top="1134" w:right="567" w:bottom="1134" w:left="1134" w:header="60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689" w:rsidRDefault="00B91689">
      <w:pPr>
        <w:spacing w:after="0" w:line="240" w:lineRule="auto"/>
      </w:pPr>
      <w:r>
        <w:separator/>
      </w:r>
    </w:p>
  </w:endnote>
  <w:endnote w:type="continuationSeparator" w:id="0">
    <w:p w:rsidR="00B91689" w:rsidRDefault="00B9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689" w:rsidRDefault="00B91689">
      <w:pPr>
        <w:spacing w:after="0" w:line="240" w:lineRule="auto"/>
      </w:pPr>
      <w:r>
        <w:separator/>
      </w:r>
    </w:p>
  </w:footnote>
  <w:footnote w:type="continuationSeparator" w:id="0">
    <w:p w:rsidR="00B91689" w:rsidRDefault="00B91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Pr="005A3DD2" w:rsidRDefault="00E959B1" w:rsidP="005A3DD2">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48512" behindDoc="1" locked="0" layoutInCell="1" allowOverlap="1">
              <wp:simplePos x="0" y="0"/>
              <wp:positionH relativeFrom="page">
                <wp:posOffset>3822700</wp:posOffset>
              </wp:positionH>
              <wp:positionV relativeFrom="page">
                <wp:posOffset>373436</wp:posOffset>
              </wp:positionV>
              <wp:extent cx="114300" cy="222885"/>
              <wp:effectExtent l="0" t="0" r="0" b="0"/>
              <wp:wrapNone/>
              <wp:docPr id="23" name="Textbox 23"/>
              <wp:cNvGraphicFramePr/>
              <a:graphic xmlns:a="http://schemas.openxmlformats.org/drawingml/2006/main">
                <a:graphicData uri="http://schemas.microsoft.com/office/word/2010/wordprocessingShape">
                  <wps:wsp>
                    <wps:cNvSpPr txBox="1"/>
                    <wps:spPr>
                      <a:xfrm>
                        <a:off x="0" y="0"/>
                        <a:ext cx="114300" cy="222885"/>
                      </a:xfrm>
                      <a:prstGeom prst="rect">
                        <a:avLst/>
                      </a:prstGeom>
                    </wps:spPr>
                    <wps:txbx>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 o:spid="_x0000_s1028" type="#_x0000_t202" style="position:absolute;margin-left:301pt;margin-top:29.4pt;width:9pt;height:17.5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" filled="f" stroked="f">
              <v:textbox inset="0,0,0,0">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61824" behindDoc="1" locked="0" layoutInCell="1" allowOverlap="1" wp14:anchorId="76DDD231" wp14:editId="36D5AC45">
              <wp:simplePos x="0" y="0"/>
              <wp:positionH relativeFrom="page">
                <wp:posOffset>3822700</wp:posOffset>
              </wp:positionH>
              <wp:positionV relativeFrom="page">
                <wp:posOffset>373436</wp:posOffset>
              </wp:positionV>
              <wp:extent cx="114300" cy="222885"/>
              <wp:effectExtent l="0" t="0" r="0" b="0"/>
              <wp:wrapNone/>
              <wp:docPr id="32" name="Textbox 32"/>
              <wp:cNvGraphicFramePr/>
              <a:graphic xmlns:a="http://schemas.openxmlformats.org/drawingml/2006/main">
                <a:graphicData uri="http://schemas.microsoft.com/office/word/2010/wordprocessingShape">
                  <wps:wsp>
                    <wps:cNvSpPr txBox="1"/>
                    <wps:spPr>
                      <a:xfrm>
                        <a:off x="0" y="0"/>
                        <a:ext cx="114300" cy="222885"/>
                      </a:xfrm>
                      <a:prstGeom prst="rect">
                        <a:avLst/>
                      </a:prstGeom>
                    </wps:spPr>
                    <wps:txbx>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wps:txbx>
                    <wps:bodyPr wrap="square" lIns="0" tIns="0" rIns="0" bIns="0" rtlCol="0"/>
                  </wps:wsp>
                </a:graphicData>
              </a:graphic>
            </wp:anchor>
          </w:drawing>
        </mc:Choice>
        <mc:Fallback>
          <w:pict>
            <v:shapetype w14:anchorId="76DDD231" id="_x0000_t202" coordsize="21600,21600" o:spt="202" path="m,l,21600r21600,l21600,xe">
              <v:stroke joinstyle="miter"/>
              <v:path gradientshapeok="t" o:connecttype="rect"/>
            </v:shapetype>
            <v:shape id="Textbox 32" o:spid="_x0000_s1029" type="#_x0000_t202" style="position:absolute;margin-left:301pt;margin-top:29.4pt;width:9pt;height:17.5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" filled="f" stroked="f">
              <v:textbox inset="0,0,0,0">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68992" behindDoc="1" locked="0" layoutInCell="1" allowOverlap="1">
              <wp:simplePos x="0" y="0"/>
              <wp:positionH relativeFrom="page">
                <wp:posOffset>3822700</wp:posOffset>
              </wp:positionH>
              <wp:positionV relativeFrom="page">
                <wp:posOffset>373436</wp:posOffset>
              </wp:positionV>
              <wp:extent cx="114300" cy="222885"/>
              <wp:effectExtent l="0" t="0" r="0" b="0"/>
              <wp:wrapNone/>
              <wp:docPr id="37" name="Textbox 37"/>
              <wp:cNvGraphicFramePr/>
              <a:graphic xmlns:a="http://schemas.openxmlformats.org/drawingml/2006/main">
                <a:graphicData uri="http://schemas.microsoft.com/office/word/2010/wordprocessingShape">
                  <wps:wsp>
                    <wps:cNvSpPr txBox="1"/>
                    <wps:spPr>
                      <a:xfrm>
                        <a:off x="0" y="0"/>
                        <a:ext cx="114300" cy="222885"/>
                      </a:xfrm>
                      <a:prstGeom prst="rect">
                        <a:avLst/>
                      </a:prstGeom>
                    </wps:spPr>
                    <wps:txbx>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 o:spid="_x0000_s1030" type="#_x0000_t202" style="position:absolute;margin-left:301pt;margin-top:29.4pt;width:9pt;height:17.5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" filled="f" stroked="f">
              <v:textbox inset="0,0,0,0">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97664" behindDoc="1" locked="0" layoutInCell="1" allowOverlap="1">
              <wp:simplePos x="0" y="0"/>
              <wp:positionH relativeFrom="page">
                <wp:posOffset>3797300</wp:posOffset>
              </wp:positionH>
              <wp:positionV relativeFrom="page">
                <wp:posOffset>373436</wp:posOffset>
              </wp:positionV>
              <wp:extent cx="228600" cy="222885"/>
              <wp:effectExtent l="0" t="0" r="0" b="0"/>
              <wp:wrapNone/>
              <wp:docPr id="38" name="Textbox 38"/>
              <wp:cNvGraphicFramePr/>
              <a:graphic xmlns:a="http://schemas.openxmlformats.org/drawingml/2006/main">
                <a:graphicData uri="http://schemas.microsoft.com/office/word/2010/wordprocessingShape">
                  <wps:wsp>
                    <wps:cNvSpPr txBox="1"/>
                    <wps:spPr>
                      <a:xfrm>
                        <a:off x="0" y="0"/>
                        <a:ext cx="228600" cy="222885"/>
                      </a:xfrm>
                      <a:prstGeom prst="rect">
                        <a:avLst/>
                      </a:prstGeom>
                    </wps:spPr>
                    <wps:txbx>
                      <w:txbxContent>
                        <w:p w:rsidR="00E959B1" w:rsidRDefault="00E959B1">
                          <w:pPr>
                            <w:widowControl w:val="0"/>
                            <w:autoSpaceDE w:val="0"/>
                            <w:autoSpaceDN w:val="0"/>
                            <w:spacing w:before="8" w:after="0" w:line="240" w:lineRule="auto"/>
                            <w:ind w:left="60"/>
                            <w:rPr>
                              <w:rFonts w:ascii="Times New Roman" w:eastAsia="Times New Roman" w:hAnsi="Times New Roman" w:cs="Times New Roman"/>
                              <w:sz w:val="28"/>
                              <w:szCs w:val="28"/>
                            </w:rPr>
                          </w:pPr>
                          <w:r>
                            <w:rPr>
                              <w:rFonts w:ascii="Times New Roman" w:eastAsia="Times New Roman" w:hAnsi="Times New Roman" w:cs="Times New Roman"/>
                              <w:spacing w:val="-5"/>
                              <w:sz w:val="28"/>
                              <w:szCs w:val="28"/>
                            </w:rPr>
                            <w:fldChar w:fldCharType="begin"/>
                          </w:r>
                          <w:r>
                            <w:rPr>
                              <w:rFonts w:ascii="Times New Roman" w:eastAsia="Times New Roman" w:hAnsi="Times New Roman" w:cs="Times New Roman"/>
                              <w:spacing w:val="-5"/>
                              <w:sz w:val="28"/>
                              <w:szCs w:val="28"/>
                            </w:rPr>
                            <w:instrText xml:space="preserve"> PAGE </w:instrText>
                          </w:r>
                          <w:r>
                            <w:rPr>
                              <w:rFonts w:ascii="Times New Roman" w:eastAsia="Times New Roman" w:hAnsi="Times New Roman" w:cs="Times New Roman"/>
                              <w:spacing w:val="-5"/>
                              <w:sz w:val="28"/>
                              <w:szCs w:val="28"/>
                            </w:rPr>
                            <w:fldChar w:fldCharType="separate"/>
                          </w:r>
                          <w:r>
                            <w:rPr>
                              <w:rFonts w:ascii="Times New Roman" w:eastAsia="Times New Roman" w:hAnsi="Times New Roman" w:cs="Times New Roman"/>
                              <w:noProof/>
                              <w:spacing w:val="-5"/>
                              <w:sz w:val="28"/>
                              <w:szCs w:val="28"/>
                            </w:rPr>
                            <w:t>24</w:t>
                          </w:r>
                          <w:r>
                            <w:rPr>
                              <w:rFonts w:ascii="Times New Roman" w:eastAsia="Times New Roman" w:hAnsi="Times New Roman" w:cs="Times New Roman"/>
                              <w:spacing w:val="-5"/>
                              <w:sz w:val="28"/>
                              <w:szCs w:val="28"/>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1031" type="#_x0000_t202" style="position:absolute;margin-left:299pt;margin-top:29.4pt;width:18pt;height:17.55pt;z-index:-251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" filled="f" stroked="f">
              <v:textbox inset="0,0,0,0">
                <w:txbxContent>
                  <w:p w:rsidR="00E959B1" w:rsidRDefault="00E959B1">
                    <w:pPr>
                      <w:widowControl w:val="0"/>
                      <w:autoSpaceDE w:val="0"/>
                      <w:autoSpaceDN w:val="0"/>
                      <w:spacing w:before="8" w:after="0" w:line="240" w:lineRule="auto"/>
                      <w:ind w:left="60"/>
                      <w:rPr>
                        <w:rFonts w:ascii="Times New Roman" w:eastAsia="Times New Roman" w:hAnsi="Times New Roman" w:cs="Times New Roman"/>
                        <w:sz w:val="28"/>
                        <w:szCs w:val="28"/>
                      </w:rPr>
                    </w:pPr>
                    <w:r>
                      <w:rPr>
                        <w:rFonts w:ascii="Times New Roman" w:eastAsia="Times New Roman" w:hAnsi="Times New Roman" w:cs="Times New Roman"/>
                        <w:spacing w:val="-5"/>
                        <w:sz w:val="28"/>
                        <w:szCs w:val="28"/>
                      </w:rPr>
                      <w:fldChar w:fldCharType="begin"/>
                    </w:r>
                    <w:r>
                      <w:rPr>
                        <w:rFonts w:ascii="Times New Roman" w:eastAsia="Times New Roman" w:hAnsi="Times New Roman" w:cs="Times New Roman"/>
                        <w:spacing w:val="-5"/>
                        <w:sz w:val="28"/>
                        <w:szCs w:val="28"/>
                      </w:rPr>
                      <w:instrText xml:space="preserve"> PAGE </w:instrText>
                    </w:r>
                    <w:r>
                      <w:rPr>
                        <w:rFonts w:ascii="Times New Roman" w:eastAsia="Times New Roman" w:hAnsi="Times New Roman" w:cs="Times New Roman"/>
                        <w:spacing w:val="-5"/>
                        <w:sz w:val="28"/>
                        <w:szCs w:val="28"/>
                      </w:rPr>
                      <w:fldChar w:fldCharType="separate"/>
                    </w:r>
                    <w:r>
                      <w:rPr>
                        <w:rFonts w:ascii="Times New Roman" w:eastAsia="Times New Roman" w:hAnsi="Times New Roman" w:cs="Times New Roman"/>
                        <w:noProof/>
                        <w:spacing w:val="-5"/>
                        <w:sz w:val="28"/>
                        <w:szCs w:val="28"/>
                      </w:rPr>
                      <w:t>24</w:t>
                    </w:r>
                    <w:r>
                      <w:rPr>
                        <w:rFonts w:ascii="Times New Roman" w:eastAsia="Times New Roman" w:hAnsi="Times New Roman" w:cs="Times New Roman"/>
                        <w:spacing w:val="-5"/>
                        <w:sz w:val="28"/>
                        <w:szCs w:val="28"/>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Pr="005A3DD2" w:rsidRDefault="00E959B1" w:rsidP="005A3DD2">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30080" behindDoc="1" locked="0" layoutInCell="1" allowOverlap="1">
              <wp:simplePos x="0" y="0"/>
              <wp:positionH relativeFrom="page">
                <wp:posOffset>3822700</wp:posOffset>
              </wp:positionH>
              <wp:positionV relativeFrom="page">
                <wp:posOffset>373436</wp:posOffset>
              </wp:positionV>
              <wp:extent cx="114300" cy="222885"/>
              <wp:effectExtent l="0" t="0" r="0" b="0"/>
              <wp:wrapNone/>
              <wp:docPr id="2" name="Textbox 2"/>
              <wp:cNvGraphicFramePr/>
              <a:graphic xmlns:a="http://schemas.openxmlformats.org/drawingml/2006/main">
                <a:graphicData uri="http://schemas.microsoft.com/office/word/2010/wordprocessingShape">
                  <wps:wsp>
                    <wps:cNvSpPr txBox="1"/>
                    <wps:spPr>
                      <a:xfrm>
                        <a:off x="0" y="0"/>
                        <a:ext cx="114300" cy="222885"/>
                      </a:xfrm>
                      <a:prstGeom prst="rect">
                        <a:avLst/>
                      </a:prstGeom>
                    </wps:spPr>
                    <wps:txbx>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1pt;margin-top:29.4pt;width:9pt;height:17.55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" filled="f" stroked="f">
              <v:textbox inset="0,0,0,0">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rPr>
        <w:vanish/>
        <w:sz w:val="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r>
      <w:rPr>
        <w:noProof/>
        <w:sz w:val="20"/>
        <w:lang w:eastAsia="ru-RU"/>
      </w:rPr>
      <mc:AlternateContent>
        <mc:Choice Requires="wps">
          <w:drawing>
            <wp:anchor distT="0" distB="0" distL="0" distR="0" simplePos="0" relativeHeight="251643392" behindDoc="1" locked="0" layoutInCell="1" allowOverlap="1">
              <wp:simplePos x="0" y="0"/>
              <wp:positionH relativeFrom="page">
                <wp:posOffset>3822700</wp:posOffset>
              </wp:positionH>
              <wp:positionV relativeFrom="page">
                <wp:posOffset>373436</wp:posOffset>
              </wp:positionV>
              <wp:extent cx="114300" cy="222885"/>
              <wp:effectExtent l="0" t="0" r="0" b="0"/>
              <wp:wrapNone/>
              <wp:docPr id="21" name="Textbox 21"/>
              <wp:cNvGraphicFramePr/>
              <a:graphic xmlns:a="http://schemas.openxmlformats.org/drawingml/2006/main">
                <a:graphicData uri="http://schemas.microsoft.com/office/word/2010/wordprocessingShape">
                  <wps:wsp>
                    <wps:cNvSpPr txBox="1"/>
                    <wps:spPr>
                      <a:xfrm>
                        <a:off x="0" y="0"/>
                        <a:ext cx="114300" cy="222885"/>
                      </a:xfrm>
                      <a:prstGeom prst="rect">
                        <a:avLst/>
                      </a:prstGeom>
                    </wps:spPr>
                    <wps:txbx>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 o:spid="_x0000_s1027" type="#_x0000_t202" style="position:absolute;margin-left:301pt;margin-top:29.4pt;width:9pt;height:17.5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" filled="f" stroked="f">
              <v:textbox inset="0,0,0,0">
                <w:txbxContent>
                  <w:p w:rsidR="00E959B1" w:rsidRDefault="00E959B1">
                    <w:pPr>
                      <w:widowControl w:val="0"/>
                      <w:autoSpaceDE w:val="0"/>
                      <w:autoSpaceDN w:val="0"/>
                      <w:spacing w:before="8" w:after="0" w:line="240" w:lineRule="auto"/>
                      <w:ind w:left="20"/>
                      <w:rPr>
                        <w:rFonts w:ascii="Times New Roman" w:eastAsia="Times New Roman" w:hAnsi="Times New Roman" w:cs="Times New Roman"/>
                        <w:sz w:val="28"/>
                        <w:szCs w:val="28"/>
                      </w:rPr>
                    </w:pPr>
                    <w:r>
                      <w:rPr>
                        <w:rFonts w:ascii="Times New Roman" w:eastAsia="Times New Roman" w:hAnsi="Times New Roman" w:cs="Times New Roman"/>
                        <w:spacing w:val="-10"/>
                        <w:sz w:val="28"/>
                        <w:szCs w:val="28"/>
                      </w:rPr>
                      <w:t>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B1" w:rsidRDefault="00E959B1">
    <w:pPr>
      <w:widowControl w:val="0"/>
      <w:autoSpaceDE w:val="0"/>
      <w:autoSpaceDN w:val="0"/>
      <w:spacing w:after="0" w:line="14" w:lineRule="auto"/>
      <w:rPr>
        <w:rFonts w:ascii="Times New Roman" w:eastAsia="Times New Roman" w:hAnsi="Times New Roman" w:cs="Times New Roman"/>
        <w:sz w:val="20"/>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8F0"/>
    <w:multiLevelType w:val="hybridMultilevel"/>
    <w:tmpl w:val="11B4A948"/>
    <w:lvl w:ilvl="0" w:tplc="0BF4EE16">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4A505640">
      <w:numFmt w:val="bullet"/>
      <w:lvlText w:val="•"/>
      <w:lvlJc w:val="left"/>
      <w:pPr>
        <w:ind w:left="1823" w:hanging="165"/>
      </w:pPr>
      <w:rPr>
        <w:rFonts w:hint="default"/>
        <w:lang w:val="ru-RU" w:eastAsia="en-US" w:bidi="ar-SA"/>
      </w:rPr>
    </w:lvl>
    <w:lvl w:ilvl="2" w:tplc="59EC4EBE">
      <w:numFmt w:val="bullet"/>
      <w:lvlText w:val="•"/>
      <w:lvlJc w:val="left"/>
      <w:pPr>
        <w:ind w:left="2786" w:hanging="165"/>
      </w:pPr>
      <w:rPr>
        <w:rFonts w:hint="default"/>
        <w:lang w:val="ru-RU" w:eastAsia="en-US" w:bidi="ar-SA"/>
      </w:rPr>
    </w:lvl>
    <w:lvl w:ilvl="3" w:tplc="20C8FD60">
      <w:numFmt w:val="bullet"/>
      <w:lvlText w:val="•"/>
      <w:lvlJc w:val="left"/>
      <w:pPr>
        <w:ind w:left="3749" w:hanging="165"/>
      </w:pPr>
      <w:rPr>
        <w:rFonts w:hint="default"/>
        <w:lang w:val="ru-RU" w:eastAsia="en-US" w:bidi="ar-SA"/>
      </w:rPr>
    </w:lvl>
    <w:lvl w:ilvl="4" w:tplc="01C2F050">
      <w:numFmt w:val="bullet"/>
      <w:lvlText w:val="•"/>
      <w:lvlJc w:val="left"/>
      <w:pPr>
        <w:ind w:left="4712" w:hanging="165"/>
      </w:pPr>
      <w:rPr>
        <w:rFonts w:hint="default"/>
        <w:lang w:val="ru-RU" w:eastAsia="en-US" w:bidi="ar-SA"/>
      </w:rPr>
    </w:lvl>
    <w:lvl w:ilvl="5" w:tplc="D0A60880">
      <w:numFmt w:val="bullet"/>
      <w:lvlText w:val="•"/>
      <w:lvlJc w:val="left"/>
      <w:pPr>
        <w:ind w:left="5675" w:hanging="165"/>
      </w:pPr>
      <w:rPr>
        <w:rFonts w:hint="default"/>
        <w:lang w:val="ru-RU" w:eastAsia="en-US" w:bidi="ar-SA"/>
      </w:rPr>
    </w:lvl>
    <w:lvl w:ilvl="6" w:tplc="979EFE06">
      <w:numFmt w:val="bullet"/>
      <w:lvlText w:val="•"/>
      <w:lvlJc w:val="left"/>
      <w:pPr>
        <w:ind w:left="6638" w:hanging="165"/>
      </w:pPr>
      <w:rPr>
        <w:rFonts w:hint="default"/>
        <w:lang w:val="ru-RU" w:eastAsia="en-US" w:bidi="ar-SA"/>
      </w:rPr>
    </w:lvl>
    <w:lvl w:ilvl="7" w:tplc="C624FFF8">
      <w:numFmt w:val="bullet"/>
      <w:lvlText w:val="•"/>
      <w:lvlJc w:val="left"/>
      <w:pPr>
        <w:ind w:left="7601" w:hanging="165"/>
      </w:pPr>
      <w:rPr>
        <w:rFonts w:hint="default"/>
        <w:lang w:val="ru-RU" w:eastAsia="en-US" w:bidi="ar-SA"/>
      </w:rPr>
    </w:lvl>
    <w:lvl w:ilvl="8" w:tplc="5AEA3CAE">
      <w:numFmt w:val="bullet"/>
      <w:lvlText w:val="•"/>
      <w:lvlJc w:val="left"/>
      <w:pPr>
        <w:ind w:left="8564" w:hanging="165"/>
      </w:pPr>
      <w:rPr>
        <w:rFonts w:hint="default"/>
        <w:lang w:val="ru-RU" w:eastAsia="en-US" w:bidi="ar-SA"/>
      </w:rPr>
    </w:lvl>
  </w:abstractNum>
  <w:abstractNum w:abstractNumId="1" w15:restartNumberingAfterBreak="0">
    <w:nsid w:val="073363B9"/>
    <w:multiLevelType w:val="hybridMultilevel"/>
    <w:tmpl w:val="F724CF90"/>
    <w:lvl w:ilvl="0" w:tplc="856CE9D4">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32D8D3D2">
      <w:numFmt w:val="bullet"/>
      <w:lvlText w:val="•"/>
      <w:lvlJc w:val="left"/>
      <w:pPr>
        <w:ind w:left="1823" w:hanging="165"/>
      </w:pPr>
      <w:rPr>
        <w:rFonts w:hint="default"/>
        <w:lang w:val="ru-RU" w:eastAsia="en-US" w:bidi="ar-SA"/>
      </w:rPr>
    </w:lvl>
    <w:lvl w:ilvl="2" w:tplc="960249DC">
      <w:numFmt w:val="bullet"/>
      <w:lvlText w:val="•"/>
      <w:lvlJc w:val="left"/>
      <w:pPr>
        <w:ind w:left="2786" w:hanging="165"/>
      </w:pPr>
      <w:rPr>
        <w:rFonts w:hint="default"/>
        <w:lang w:val="ru-RU" w:eastAsia="en-US" w:bidi="ar-SA"/>
      </w:rPr>
    </w:lvl>
    <w:lvl w:ilvl="3" w:tplc="D0C25288">
      <w:numFmt w:val="bullet"/>
      <w:lvlText w:val="•"/>
      <w:lvlJc w:val="left"/>
      <w:pPr>
        <w:ind w:left="3749" w:hanging="165"/>
      </w:pPr>
      <w:rPr>
        <w:rFonts w:hint="default"/>
        <w:lang w:val="ru-RU" w:eastAsia="en-US" w:bidi="ar-SA"/>
      </w:rPr>
    </w:lvl>
    <w:lvl w:ilvl="4" w:tplc="90045B5E">
      <w:numFmt w:val="bullet"/>
      <w:lvlText w:val="•"/>
      <w:lvlJc w:val="left"/>
      <w:pPr>
        <w:ind w:left="4712" w:hanging="165"/>
      </w:pPr>
      <w:rPr>
        <w:rFonts w:hint="default"/>
        <w:lang w:val="ru-RU" w:eastAsia="en-US" w:bidi="ar-SA"/>
      </w:rPr>
    </w:lvl>
    <w:lvl w:ilvl="5" w:tplc="AB323A64">
      <w:numFmt w:val="bullet"/>
      <w:lvlText w:val="•"/>
      <w:lvlJc w:val="left"/>
      <w:pPr>
        <w:ind w:left="5675" w:hanging="165"/>
      </w:pPr>
      <w:rPr>
        <w:rFonts w:hint="default"/>
        <w:lang w:val="ru-RU" w:eastAsia="en-US" w:bidi="ar-SA"/>
      </w:rPr>
    </w:lvl>
    <w:lvl w:ilvl="6" w:tplc="6F3A87CC">
      <w:numFmt w:val="bullet"/>
      <w:lvlText w:val="•"/>
      <w:lvlJc w:val="left"/>
      <w:pPr>
        <w:ind w:left="6638" w:hanging="165"/>
      </w:pPr>
      <w:rPr>
        <w:rFonts w:hint="default"/>
        <w:lang w:val="ru-RU" w:eastAsia="en-US" w:bidi="ar-SA"/>
      </w:rPr>
    </w:lvl>
    <w:lvl w:ilvl="7" w:tplc="1F1A91A6">
      <w:numFmt w:val="bullet"/>
      <w:lvlText w:val="•"/>
      <w:lvlJc w:val="left"/>
      <w:pPr>
        <w:ind w:left="7601" w:hanging="165"/>
      </w:pPr>
      <w:rPr>
        <w:rFonts w:hint="default"/>
        <w:lang w:val="ru-RU" w:eastAsia="en-US" w:bidi="ar-SA"/>
      </w:rPr>
    </w:lvl>
    <w:lvl w:ilvl="8" w:tplc="11A4FFB0">
      <w:numFmt w:val="bullet"/>
      <w:lvlText w:val="•"/>
      <w:lvlJc w:val="left"/>
      <w:pPr>
        <w:ind w:left="8564" w:hanging="165"/>
      </w:pPr>
      <w:rPr>
        <w:rFonts w:hint="default"/>
        <w:lang w:val="ru-RU" w:eastAsia="en-US" w:bidi="ar-SA"/>
      </w:rPr>
    </w:lvl>
  </w:abstractNum>
  <w:abstractNum w:abstractNumId="2" w15:restartNumberingAfterBreak="0">
    <w:nsid w:val="0ADA10B5"/>
    <w:multiLevelType w:val="hybridMultilevel"/>
    <w:tmpl w:val="5530880C"/>
    <w:lvl w:ilvl="0" w:tplc="BE74E004">
      <w:start w:val="9"/>
      <w:numFmt w:val="decimal"/>
      <w:lvlText w:val="%1."/>
      <w:lvlJc w:val="left"/>
      <w:pPr>
        <w:ind w:left="7510" w:hanging="280"/>
      </w:pPr>
      <w:rPr>
        <w:rFonts w:ascii="Arial" w:eastAsia="Times New Roman" w:hAnsi="Arial" w:cs="Arial" w:hint="default"/>
        <w:b w:val="0"/>
        <w:bCs w:val="0"/>
        <w:i w:val="0"/>
        <w:iCs w:val="0"/>
        <w:spacing w:val="0"/>
        <w:w w:val="100"/>
        <w:sz w:val="24"/>
        <w:szCs w:val="24"/>
        <w:lang w:val="ru-RU" w:eastAsia="en-US" w:bidi="ar-SA"/>
      </w:rPr>
    </w:lvl>
    <w:lvl w:ilvl="1" w:tplc="E6AE555C">
      <w:numFmt w:val="bullet"/>
      <w:lvlText w:val="•"/>
      <w:lvlJc w:val="left"/>
      <w:pPr>
        <w:ind w:left="2201" w:hanging="280"/>
      </w:pPr>
      <w:rPr>
        <w:rFonts w:hint="default"/>
        <w:lang w:val="ru-RU" w:eastAsia="en-US" w:bidi="ar-SA"/>
      </w:rPr>
    </w:lvl>
    <w:lvl w:ilvl="2" w:tplc="0DEC60A4">
      <w:numFmt w:val="bullet"/>
      <w:lvlText w:val="•"/>
      <w:lvlJc w:val="left"/>
      <w:pPr>
        <w:ind w:left="3122" w:hanging="280"/>
      </w:pPr>
      <w:rPr>
        <w:rFonts w:hint="default"/>
        <w:lang w:val="ru-RU" w:eastAsia="en-US" w:bidi="ar-SA"/>
      </w:rPr>
    </w:lvl>
    <w:lvl w:ilvl="3" w:tplc="C9042B9C">
      <w:numFmt w:val="bullet"/>
      <w:lvlText w:val="•"/>
      <w:lvlJc w:val="left"/>
      <w:pPr>
        <w:ind w:left="4043" w:hanging="280"/>
      </w:pPr>
      <w:rPr>
        <w:rFonts w:hint="default"/>
        <w:lang w:val="ru-RU" w:eastAsia="en-US" w:bidi="ar-SA"/>
      </w:rPr>
    </w:lvl>
    <w:lvl w:ilvl="4" w:tplc="57523EBE">
      <w:numFmt w:val="bullet"/>
      <w:lvlText w:val="•"/>
      <w:lvlJc w:val="left"/>
      <w:pPr>
        <w:ind w:left="4964" w:hanging="280"/>
      </w:pPr>
      <w:rPr>
        <w:rFonts w:hint="default"/>
        <w:lang w:val="ru-RU" w:eastAsia="en-US" w:bidi="ar-SA"/>
      </w:rPr>
    </w:lvl>
    <w:lvl w:ilvl="5" w:tplc="78D27624">
      <w:numFmt w:val="bullet"/>
      <w:lvlText w:val="•"/>
      <w:lvlJc w:val="left"/>
      <w:pPr>
        <w:ind w:left="5885" w:hanging="280"/>
      </w:pPr>
      <w:rPr>
        <w:rFonts w:hint="default"/>
        <w:lang w:val="ru-RU" w:eastAsia="en-US" w:bidi="ar-SA"/>
      </w:rPr>
    </w:lvl>
    <w:lvl w:ilvl="6" w:tplc="C8E6C1E8">
      <w:numFmt w:val="bullet"/>
      <w:lvlText w:val="•"/>
      <w:lvlJc w:val="left"/>
      <w:pPr>
        <w:ind w:left="6806" w:hanging="280"/>
      </w:pPr>
      <w:rPr>
        <w:rFonts w:hint="default"/>
        <w:lang w:val="ru-RU" w:eastAsia="en-US" w:bidi="ar-SA"/>
      </w:rPr>
    </w:lvl>
    <w:lvl w:ilvl="7" w:tplc="6D6AF786">
      <w:numFmt w:val="bullet"/>
      <w:lvlText w:val="•"/>
      <w:lvlJc w:val="left"/>
      <w:pPr>
        <w:ind w:left="7727" w:hanging="280"/>
      </w:pPr>
      <w:rPr>
        <w:rFonts w:hint="default"/>
        <w:lang w:val="ru-RU" w:eastAsia="en-US" w:bidi="ar-SA"/>
      </w:rPr>
    </w:lvl>
    <w:lvl w:ilvl="8" w:tplc="5C70BFA8">
      <w:numFmt w:val="bullet"/>
      <w:lvlText w:val="•"/>
      <w:lvlJc w:val="left"/>
      <w:pPr>
        <w:ind w:left="8648" w:hanging="280"/>
      </w:pPr>
      <w:rPr>
        <w:rFonts w:hint="default"/>
        <w:lang w:val="ru-RU" w:eastAsia="en-US" w:bidi="ar-SA"/>
      </w:rPr>
    </w:lvl>
  </w:abstractNum>
  <w:abstractNum w:abstractNumId="3" w15:restartNumberingAfterBreak="0">
    <w:nsid w:val="0B8E72DD"/>
    <w:multiLevelType w:val="hybridMultilevel"/>
    <w:tmpl w:val="40C2E2C6"/>
    <w:lvl w:ilvl="0" w:tplc="0674E8D8">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15:restartNumberingAfterBreak="0">
    <w:nsid w:val="11F524B2"/>
    <w:multiLevelType w:val="hybridMultilevel"/>
    <w:tmpl w:val="EF263AE8"/>
    <w:lvl w:ilvl="0" w:tplc="459E4A52">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9612AA2E">
      <w:numFmt w:val="bullet"/>
      <w:lvlText w:val="•"/>
      <w:lvlJc w:val="left"/>
      <w:pPr>
        <w:ind w:left="1823" w:hanging="165"/>
      </w:pPr>
      <w:rPr>
        <w:rFonts w:hint="default"/>
        <w:lang w:val="ru-RU" w:eastAsia="en-US" w:bidi="ar-SA"/>
      </w:rPr>
    </w:lvl>
    <w:lvl w:ilvl="2" w:tplc="4038F8E8">
      <w:numFmt w:val="bullet"/>
      <w:lvlText w:val="•"/>
      <w:lvlJc w:val="left"/>
      <w:pPr>
        <w:ind w:left="2786" w:hanging="165"/>
      </w:pPr>
      <w:rPr>
        <w:rFonts w:hint="default"/>
        <w:lang w:val="ru-RU" w:eastAsia="en-US" w:bidi="ar-SA"/>
      </w:rPr>
    </w:lvl>
    <w:lvl w:ilvl="3" w:tplc="715E982E">
      <w:numFmt w:val="bullet"/>
      <w:lvlText w:val="•"/>
      <w:lvlJc w:val="left"/>
      <w:pPr>
        <w:ind w:left="3749" w:hanging="165"/>
      </w:pPr>
      <w:rPr>
        <w:rFonts w:hint="default"/>
        <w:lang w:val="ru-RU" w:eastAsia="en-US" w:bidi="ar-SA"/>
      </w:rPr>
    </w:lvl>
    <w:lvl w:ilvl="4" w:tplc="ACB2BAB6">
      <w:numFmt w:val="bullet"/>
      <w:lvlText w:val="•"/>
      <w:lvlJc w:val="left"/>
      <w:pPr>
        <w:ind w:left="4712" w:hanging="165"/>
      </w:pPr>
      <w:rPr>
        <w:rFonts w:hint="default"/>
        <w:lang w:val="ru-RU" w:eastAsia="en-US" w:bidi="ar-SA"/>
      </w:rPr>
    </w:lvl>
    <w:lvl w:ilvl="5" w:tplc="6218A15E">
      <w:numFmt w:val="bullet"/>
      <w:lvlText w:val="•"/>
      <w:lvlJc w:val="left"/>
      <w:pPr>
        <w:ind w:left="5675" w:hanging="165"/>
      </w:pPr>
      <w:rPr>
        <w:rFonts w:hint="default"/>
        <w:lang w:val="ru-RU" w:eastAsia="en-US" w:bidi="ar-SA"/>
      </w:rPr>
    </w:lvl>
    <w:lvl w:ilvl="6" w:tplc="109A2D82">
      <w:numFmt w:val="bullet"/>
      <w:lvlText w:val="•"/>
      <w:lvlJc w:val="left"/>
      <w:pPr>
        <w:ind w:left="6638" w:hanging="165"/>
      </w:pPr>
      <w:rPr>
        <w:rFonts w:hint="default"/>
        <w:lang w:val="ru-RU" w:eastAsia="en-US" w:bidi="ar-SA"/>
      </w:rPr>
    </w:lvl>
    <w:lvl w:ilvl="7" w:tplc="202EDACA">
      <w:numFmt w:val="bullet"/>
      <w:lvlText w:val="•"/>
      <w:lvlJc w:val="left"/>
      <w:pPr>
        <w:ind w:left="7601" w:hanging="165"/>
      </w:pPr>
      <w:rPr>
        <w:rFonts w:hint="default"/>
        <w:lang w:val="ru-RU" w:eastAsia="en-US" w:bidi="ar-SA"/>
      </w:rPr>
    </w:lvl>
    <w:lvl w:ilvl="8" w:tplc="2CCCFDBE">
      <w:numFmt w:val="bullet"/>
      <w:lvlText w:val="•"/>
      <w:lvlJc w:val="left"/>
      <w:pPr>
        <w:ind w:left="8564" w:hanging="165"/>
      </w:pPr>
      <w:rPr>
        <w:rFonts w:hint="default"/>
        <w:lang w:val="ru-RU" w:eastAsia="en-US" w:bidi="ar-SA"/>
      </w:rPr>
    </w:lvl>
  </w:abstractNum>
  <w:abstractNum w:abstractNumId="5" w15:restartNumberingAfterBreak="0">
    <w:nsid w:val="13281B38"/>
    <w:multiLevelType w:val="hybridMultilevel"/>
    <w:tmpl w:val="B3763238"/>
    <w:lvl w:ilvl="0" w:tplc="61A6A18C">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23E6A260">
      <w:numFmt w:val="bullet"/>
      <w:lvlText w:val="•"/>
      <w:lvlJc w:val="left"/>
      <w:pPr>
        <w:ind w:left="1823" w:hanging="165"/>
      </w:pPr>
      <w:rPr>
        <w:rFonts w:hint="default"/>
        <w:lang w:val="ru-RU" w:eastAsia="en-US" w:bidi="ar-SA"/>
      </w:rPr>
    </w:lvl>
    <w:lvl w:ilvl="2" w:tplc="E40EA610">
      <w:numFmt w:val="bullet"/>
      <w:lvlText w:val="•"/>
      <w:lvlJc w:val="left"/>
      <w:pPr>
        <w:ind w:left="2786" w:hanging="165"/>
      </w:pPr>
      <w:rPr>
        <w:rFonts w:hint="default"/>
        <w:lang w:val="ru-RU" w:eastAsia="en-US" w:bidi="ar-SA"/>
      </w:rPr>
    </w:lvl>
    <w:lvl w:ilvl="3" w:tplc="48DA2472">
      <w:numFmt w:val="bullet"/>
      <w:lvlText w:val="•"/>
      <w:lvlJc w:val="left"/>
      <w:pPr>
        <w:ind w:left="3749" w:hanging="165"/>
      </w:pPr>
      <w:rPr>
        <w:rFonts w:hint="default"/>
        <w:lang w:val="ru-RU" w:eastAsia="en-US" w:bidi="ar-SA"/>
      </w:rPr>
    </w:lvl>
    <w:lvl w:ilvl="4" w:tplc="A8EE357A">
      <w:numFmt w:val="bullet"/>
      <w:lvlText w:val="•"/>
      <w:lvlJc w:val="left"/>
      <w:pPr>
        <w:ind w:left="4712" w:hanging="165"/>
      </w:pPr>
      <w:rPr>
        <w:rFonts w:hint="default"/>
        <w:lang w:val="ru-RU" w:eastAsia="en-US" w:bidi="ar-SA"/>
      </w:rPr>
    </w:lvl>
    <w:lvl w:ilvl="5" w:tplc="F578AD4A">
      <w:numFmt w:val="bullet"/>
      <w:lvlText w:val="•"/>
      <w:lvlJc w:val="left"/>
      <w:pPr>
        <w:ind w:left="5675" w:hanging="165"/>
      </w:pPr>
      <w:rPr>
        <w:rFonts w:hint="default"/>
        <w:lang w:val="ru-RU" w:eastAsia="en-US" w:bidi="ar-SA"/>
      </w:rPr>
    </w:lvl>
    <w:lvl w:ilvl="6" w:tplc="7FB237BA">
      <w:numFmt w:val="bullet"/>
      <w:lvlText w:val="•"/>
      <w:lvlJc w:val="left"/>
      <w:pPr>
        <w:ind w:left="6638" w:hanging="165"/>
      </w:pPr>
      <w:rPr>
        <w:rFonts w:hint="default"/>
        <w:lang w:val="ru-RU" w:eastAsia="en-US" w:bidi="ar-SA"/>
      </w:rPr>
    </w:lvl>
    <w:lvl w:ilvl="7" w:tplc="2E303726">
      <w:numFmt w:val="bullet"/>
      <w:lvlText w:val="•"/>
      <w:lvlJc w:val="left"/>
      <w:pPr>
        <w:ind w:left="7601" w:hanging="165"/>
      </w:pPr>
      <w:rPr>
        <w:rFonts w:hint="default"/>
        <w:lang w:val="ru-RU" w:eastAsia="en-US" w:bidi="ar-SA"/>
      </w:rPr>
    </w:lvl>
    <w:lvl w:ilvl="8" w:tplc="077464AE">
      <w:numFmt w:val="bullet"/>
      <w:lvlText w:val="•"/>
      <w:lvlJc w:val="left"/>
      <w:pPr>
        <w:ind w:left="8564" w:hanging="165"/>
      </w:pPr>
      <w:rPr>
        <w:rFonts w:hint="default"/>
        <w:lang w:val="ru-RU" w:eastAsia="en-US" w:bidi="ar-SA"/>
      </w:rPr>
    </w:lvl>
  </w:abstractNum>
  <w:abstractNum w:abstractNumId="6" w15:restartNumberingAfterBreak="0">
    <w:nsid w:val="1BAB2AF0"/>
    <w:multiLevelType w:val="multilevel"/>
    <w:tmpl w:val="CB807028"/>
    <w:lvl w:ilvl="0">
      <w:start w:val="1"/>
      <w:numFmt w:val="decimal"/>
      <w:lvlText w:val="%1."/>
      <w:lvlJc w:val="left"/>
      <w:pPr>
        <w:ind w:left="853" w:hanging="290"/>
      </w:pPr>
      <w:rPr>
        <w:rFonts w:ascii="Arial" w:eastAsia="Times New Roman" w:hAnsi="Arial" w:cs="Arial" w:hint="default"/>
        <w:b w:val="0"/>
        <w:bCs w:val="0"/>
        <w:i w:val="0"/>
        <w:iCs w:val="0"/>
        <w:spacing w:val="0"/>
        <w:w w:val="100"/>
        <w:sz w:val="24"/>
        <w:szCs w:val="24"/>
        <w:lang w:val="ru-RU" w:eastAsia="en-US" w:bidi="ar-SA"/>
      </w:rPr>
    </w:lvl>
    <w:lvl w:ilvl="1">
      <w:start w:val="1"/>
      <w:numFmt w:val="decimal"/>
      <w:lvlText w:val="%1.%2."/>
      <w:lvlJc w:val="left"/>
      <w:pPr>
        <w:ind w:left="853"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261"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332" w:hanging="165"/>
      </w:pPr>
      <w:rPr>
        <w:rFonts w:hint="default"/>
        <w:lang w:val="ru-RU" w:eastAsia="en-US" w:bidi="ar-SA"/>
      </w:rPr>
    </w:lvl>
    <w:lvl w:ilvl="5">
      <w:numFmt w:val="bullet"/>
      <w:lvlText w:val="•"/>
      <w:lvlJc w:val="left"/>
      <w:pPr>
        <w:ind w:left="5358" w:hanging="165"/>
      </w:pPr>
      <w:rPr>
        <w:rFonts w:hint="default"/>
        <w:lang w:val="ru-RU" w:eastAsia="en-US" w:bidi="ar-SA"/>
      </w:rPr>
    </w:lvl>
    <w:lvl w:ilvl="6">
      <w:numFmt w:val="bullet"/>
      <w:lvlText w:val="•"/>
      <w:lvlJc w:val="left"/>
      <w:pPr>
        <w:ind w:left="6385" w:hanging="165"/>
      </w:pPr>
      <w:rPr>
        <w:rFonts w:hint="default"/>
        <w:lang w:val="ru-RU" w:eastAsia="en-US" w:bidi="ar-SA"/>
      </w:rPr>
    </w:lvl>
    <w:lvl w:ilvl="7">
      <w:numFmt w:val="bullet"/>
      <w:lvlText w:val="•"/>
      <w:lvlJc w:val="left"/>
      <w:pPr>
        <w:ind w:left="7411" w:hanging="165"/>
      </w:pPr>
      <w:rPr>
        <w:rFonts w:hint="default"/>
        <w:lang w:val="ru-RU" w:eastAsia="en-US" w:bidi="ar-SA"/>
      </w:rPr>
    </w:lvl>
    <w:lvl w:ilvl="8">
      <w:numFmt w:val="bullet"/>
      <w:lvlText w:val="•"/>
      <w:lvlJc w:val="left"/>
      <w:pPr>
        <w:ind w:left="8437" w:hanging="165"/>
      </w:pPr>
      <w:rPr>
        <w:rFonts w:hint="default"/>
        <w:lang w:val="ru-RU" w:eastAsia="en-US" w:bidi="ar-SA"/>
      </w:rPr>
    </w:lvl>
  </w:abstractNum>
  <w:abstractNum w:abstractNumId="7" w15:restartNumberingAfterBreak="0">
    <w:nsid w:val="23B17609"/>
    <w:multiLevelType w:val="hybridMultilevel"/>
    <w:tmpl w:val="F90A811A"/>
    <w:lvl w:ilvl="0" w:tplc="24E0F136">
      <w:numFmt w:val="bullet"/>
      <w:lvlText w:val="-"/>
      <w:lvlJc w:val="left"/>
      <w:pPr>
        <w:ind w:left="1561" w:hanging="235"/>
      </w:pPr>
      <w:rPr>
        <w:rFonts w:ascii="Arial MT" w:eastAsia="Arial MT" w:hAnsi="Arial MT" w:cs="Arial MT" w:hint="default"/>
        <w:b w:val="0"/>
        <w:bCs w:val="0"/>
        <w:i w:val="0"/>
        <w:iCs w:val="0"/>
        <w:spacing w:val="0"/>
        <w:w w:val="99"/>
        <w:sz w:val="28"/>
        <w:szCs w:val="28"/>
        <w:lang w:val="ru-RU" w:eastAsia="en-US" w:bidi="ar-SA"/>
      </w:rPr>
    </w:lvl>
    <w:lvl w:ilvl="1" w:tplc="6166F4DA">
      <w:numFmt w:val="bullet"/>
      <w:lvlText w:val="•"/>
      <w:lvlJc w:val="left"/>
      <w:pPr>
        <w:ind w:left="2453" w:hanging="235"/>
      </w:pPr>
      <w:rPr>
        <w:rFonts w:hint="default"/>
        <w:lang w:val="ru-RU" w:eastAsia="en-US" w:bidi="ar-SA"/>
      </w:rPr>
    </w:lvl>
    <w:lvl w:ilvl="2" w:tplc="1766EF7E">
      <w:numFmt w:val="bullet"/>
      <w:lvlText w:val="•"/>
      <w:lvlJc w:val="left"/>
      <w:pPr>
        <w:ind w:left="3346" w:hanging="235"/>
      </w:pPr>
      <w:rPr>
        <w:rFonts w:hint="default"/>
        <w:lang w:val="ru-RU" w:eastAsia="en-US" w:bidi="ar-SA"/>
      </w:rPr>
    </w:lvl>
    <w:lvl w:ilvl="3" w:tplc="57D020A6">
      <w:numFmt w:val="bullet"/>
      <w:lvlText w:val="•"/>
      <w:lvlJc w:val="left"/>
      <w:pPr>
        <w:ind w:left="4239" w:hanging="235"/>
      </w:pPr>
      <w:rPr>
        <w:rFonts w:hint="default"/>
        <w:lang w:val="ru-RU" w:eastAsia="en-US" w:bidi="ar-SA"/>
      </w:rPr>
    </w:lvl>
    <w:lvl w:ilvl="4" w:tplc="C1EE4414">
      <w:numFmt w:val="bullet"/>
      <w:lvlText w:val="•"/>
      <w:lvlJc w:val="left"/>
      <w:pPr>
        <w:ind w:left="5132" w:hanging="235"/>
      </w:pPr>
      <w:rPr>
        <w:rFonts w:hint="default"/>
        <w:lang w:val="ru-RU" w:eastAsia="en-US" w:bidi="ar-SA"/>
      </w:rPr>
    </w:lvl>
    <w:lvl w:ilvl="5" w:tplc="0108EC1C">
      <w:numFmt w:val="bullet"/>
      <w:lvlText w:val="•"/>
      <w:lvlJc w:val="left"/>
      <w:pPr>
        <w:ind w:left="6025" w:hanging="235"/>
      </w:pPr>
      <w:rPr>
        <w:rFonts w:hint="default"/>
        <w:lang w:val="ru-RU" w:eastAsia="en-US" w:bidi="ar-SA"/>
      </w:rPr>
    </w:lvl>
    <w:lvl w:ilvl="6" w:tplc="9E50F452">
      <w:numFmt w:val="bullet"/>
      <w:lvlText w:val="•"/>
      <w:lvlJc w:val="left"/>
      <w:pPr>
        <w:ind w:left="6918" w:hanging="235"/>
      </w:pPr>
      <w:rPr>
        <w:rFonts w:hint="default"/>
        <w:lang w:val="ru-RU" w:eastAsia="en-US" w:bidi="ar-SA"/>
      </w:rPr>
    </w:lvl>
    <w:lvl w:ilvl="7" w:tplc="93DA7C86">
      <w:numFmt w:val="bullet"/>
      <w:lvlText w:val="•"/>
      <w:lvlJc w:val="left"/>
      <w:pPr>
        <w:ind w:left="7811" w:hanging="235"/>
      </w:pPr>
      <w:rPr>
        <w:rFonts w:hint="default"/>
        <w:lang w:val="ru-RU" w:eastAsia="en-US" w:bidi="ar-SA"/>
      </w:rPr>
    </w:lvl>
    <w:lvl w:ilvl="8" w:tplc="BC661B92">
      <w:numFmt w:val="bullet"/>
      <w:lvlText w:val="•"/>
      <w:lvlJc w:val="left"/>
      <w:pPr>
        <w:ind w:left="8704" w:hanging="235"/>
      </w:pPr>
      <w:rPr>
        <w:rFonts w:hint="default"/>
        <w:lang w:val="ru-RU" w:eastAsia="en-US" w:bidi="ar-SA"/>
      </w:rPr>
    </w:lvl>
  </w:abstractNum>
  <w:abstractNum w:abstractNumId="8" w15:restartNumberingAfterBreak="0">
    <w:nsid w:val="29C40CC4"/>
    <w:multiLevelType w:val="hybridMultilevel"/>
    <w:tmpl w:val="D8BC6436"/>
    <w:lvl w:ilvl="0" w:tplc="8C369412">
      <w:numFmt w:val="bullet"/>
      <w:lvlText w:val="-"/>
      <w:lvlJc w:val="left"/>
      <w:pPr>
        <w:ind w:left="1726"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25581450">
      <w:numFmt w:val="bullet"/>
      <w:lvlText w:val="•"/>
      <w:lvlJc w:val="left"/>
      <w:pPr>
        <w:ind w:left="2597" w:hanging="165"/>
      </w:pPr>
      <w:rPr>
        <w:rFonts w:hint="default"/>
        <w:lang w:val="ru-RU" w:eastAsia="en-US" w:bidi="ar-SA"/>
      </w:rPr>
    </w:lvl>
    <w:lvl w:ilvl="2" w:tplc="A5C4DBA0">
      <w:numFmt w:val="bullet"/>
      <w:lvlText w:val="•"/>
      <w:lvlJc w:val="left"/>
      <w:pPr>
        <w:ind w:left="3474" w:hanging="165"/>
      </w:pPr>
      <w:rPr>
        <w:rFonts w:hint="default"/>
        <w:lang w:val="ru-RU" w:eastAsia="en-US" w:bidi="ar-SA"/>
      </w:rPr>
    </w:lvl>
    <w:lvl w:ilvl="3" w:tplc="02D89174">
      <w:numFmt w:val="bullet"/>
      <w:lvlText w:val="•"/>
      <w:lvlJc w:val="left"/>
      <w:pPr>
        <w:ind w:left="4351" w:hanging="165"/>
      </w:pPr>
      <w:rPr>
        <w:rFonts w:hint="default"/>
        <w:lang w:val="ru-RU" w:eastAsia="en-US" w:bidi="ar-SA"/>
      </w:rPr>
    </w:lvl>
    <w:lvl w:ilvl="4" w:tplc="9B163F3E">
      <w:numFmt w:val="bullet"/>
      <w:lvlText w:val="•"/>
      <w:lvlJc w:val="left"/>
      <w:pPr>
        <w:ind w:left="5228" w:hanging="165"/>
      </w:pPr>
      <w:rPr>
        <w:rFonts w:hint="default"/>
        <w:lang w:val="ru-RU" w:eastAsia="en-US" w:bidi="ar-SA"/>
      </w:rPr>
    </w:lvl>
    <w:lvl w:ilvl="5" w:tplc="8F36AFE6">
      <w:numFmt w:val="bullet"/>
      <w:lvlText w:val="•"/>
      <w:lvlJc w:val="left"/>
      <w:pPr>
        <w:ind w:left="6105" w:hanging="165"/>
      </w:pPr>
      <w:rPr>
        <w:rFonts w:hint="default"/>
        <w:lang w:val="ru-RU" w:eastAsia="en-US" w:bidi="ar-SA"/>
      </w:rPr>
    </w:lvl>
    <w:lvl w:ilvl="6" w:tplc="B652206C">
      <w:numFmt w:val="bullet"/>
      <w:lvlText w:val="•"/>
      <w:lvlJc w:val="left"/>
      <w:pPr>
        <w:ind w:left="6982" w:hanging="165"/>
      </w:pPr>
      <w:rPr>
        <w:rFonts w:hint="default"/>
        <w:lang w:val="ru-RU" w:eastAsia="en-US" w:bidi="ar-SA"/>
      </w:rPr>
    </w:lvl>
    <w:lvl w:ilvl="7" w:tplc="4F0E5A64">
      <w:numFmt w:val="bullet"/>
      <w:lvlText w:val="•"/>
      <w:lvlJc w:val="left"/>
      <w:pPr>
        <w:ind w:left="7859" w:hanging="165"/>
      </w:pPr>
      <w:rPr>
        <w:rFonts w:hint="default"/>
        <w:lang w:val="ru-RU" w:eastAsia="en-US" w:bidi="ar-SA"/>
      </w:rPr>
    </w:lvl>
    <w:lvl w:ilvl="8" w:tplc="021C3BD2">
      <w:numFmt w:val="bullet"/>
      <w:lvlText w:val="•"/>
      <w:lvlJc w:val="left"/>
      <w:pPr>
        <w:ind w:left="8736" w:hanging="165"/>
      </w:pPr>
      <w:rPr>
        <w:rFonts w:hint="default"/>
        <w:lang w:val="ru-RU" w:eastAsia="en-US" w:bidi="ar-SA"/>
      </w:rPr>
    </w:lvl>
  </w:abstractNum>
  <w:abstractNum w:abstractNumId="9" w15:restartNumberingAfterBreak="0">
    <w:nsid w:val="2DA12F00"/>
    <w:multiLevelType w:val="multilevel"/>
    <w:tmpl w:val="4322BE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DC759DF"/>
    <w:multiLevelType w:val="multilevel"/>
    <w:tmpl w:val="67C42F56"/>
    <w:lvl w:ilvl="0">
      <w:start w:val="5"/>
      <w:numFmt w:val="decimal"/>
      <w:lvlText w:val="%1"/>
      <w:lvlJc w:val="left"/>
      <w:pPr>
        <w:ind w:left="2270" w:hanging="709"/>
      </w:pPr>
      <w:rPr>
        <w:rFonts w:hint="default"/>
        <w:lang w:val="ru-RU" w:eastAsia="en-US" w:bidi="ar-SA"/>
      </w:rPr>
    </w:lvl>
    <w:lvl w:ilvl="1">
      <w:start w:val="3"/>
      <w:numFmt w:val="decimal"/>
      <w:lvlText w:val="%1.%2."/>
      <w:lvlJc w:val="left"/>
      <w:pPr>
        <w:ind w:left="2270" w:hanging="709"/>
      </w:pPr>
      <w:rPr>
        <w:rFonts w:ascii="Arial" w:eastAsia="Times New Roman" w:hAnsi="Arial" w:cs="Arial" w:hint="default"/>
        <w:b w:val="0"/>
        <w:bCs w:val="0"/>
        <w:i w:val="0"/>
        <w:iCs w:val="0"/>
        <w:spacing w:val="0"/>
        <w:w w:val="100"/>
        <w:sz w:val="24"/>
        <w:szCs w:val="24"/>
        <w:lang w:val="ru-RU" w:eastAsia="en-US" w:bidi="ar-SA"/>
      </w:rPr>
    </w:lvl>
    <w:lvl w:ilvl="2">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104" w:hanging="165"/>
      </w:pPr>
      <w:rPr>
        <w:rFonts w:hint="default"/>
        <w:lang w:val="ru-RU" w:eastAsia="en-US" w:bidi="ar-SA"/>
      </w:rPr>
    </w:lvl>
    <w:lvl w:ilvl="4">
      <w:numFmt w:val="bullet"/>
      <w:lvlText w:val="•"/>
      <w:lvlJc w:val="left"/>
      <w:pPr>
        <w:ind w:left="5016" w:hanging="165"/>
      </w:pPr>
      <w:rPr>
        <w:rFonts w:hint="default"/>
        <w:lang w:val="ru-RU" w:eastAsia="en-US" w:bidi="ar-SA"/>
      </w:rPr>
    </w:lvl>
    <w:lvl w:ilvl="5">
      <w:numFmt w:val="bullet"/>
      <w:lvlText w:val="•"/>
      <w:lvlJc w:val="left"/>
      <w:pPr>
        <w:ind w:left="5928" w:hanging="165"/>
      </w:pPr>
      <w:rPr>
        <w:rFonts w:hint="default"/>
        <w:lang w:val="ru-RU" w:eastAsia="en-US" w:bidi="ar-SA"/>
      </w:rPr>
    </w:lvl>
    <w:lvl w:ilvl="6">
      <w:numFmt w:val="bullet"/>
      <w:lvlText w:val="•"/>
      <w:lvlJc w:val="left"/>
      <w:pPr>
        <w:ind w:left="6841" w:hanging="165"/>
      </w:pPr>
      <w:rPr>
        <w:rFonts w:hint="default"/>
        <w:lang w:val="ru-RU" w:eastAsia="en-US" w:bidi="ar-SA"/>
      </w:rPr>
    </w:lvl>
    <w:lvl w:ilvl="7">
      <w:numFmt w:val="bullet"/>
      <w:lvlText w:val="•"/>
      <w:lvlJc w:val="left"/>
      <w:pPr>
        <w:ind w:left="7753" w:hanging="165"/>
      </w:pPr>
      <w:rPr>
        <w:rFonts w:hint="default"/>
        <w:lang w:val="ru-RU" w:eastAsia="en-US" w:bidi="ar-SA"/>
      </w:rPr>
    </w:lvl>
    <w:lvl w:ilvl="8">
      <w:numFmt w:val="bullet"/>
      <w:lvlText w:val="•"/>
      <w:lvlJc w:val="left"/>
      <w:pPr>
        <w:ind w:left="8665" w:hanging="165"/>
      </w:pPr>
      <w:rPr>
        <w:rFonts w:hint="default"/>
        <w:lang w:val="ru-RU" w:eastAsia="en-US" w:bidi="ar-SA"/>
      </w:rPr>
    </w:lvl>
  </w:abstractNum>
  <w:abstractNum w:abstractNumId="11" w15:restartNumberingAfterBreak="0">
    <w:nsid w:val="35930BE2"/>
    <w:multiLevelType w:val="hybridMultilevel"/>
    <w:tmpl w:val="F83E1F78"/>
    <w:lvl w:ilvl="0" w:tplc="43D6D9E0">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1E6A50A2">
      <w:numFmt w:val="bullet"/>
      <w:lvlText w:val="•"/>
      <w:lvlJc w:val="left"/>
      <w:pPr>
        <w:ind w:left="1823" w:hanging="165"/>
      </w:pPr>
      <w:rPr>
        <w:rFonts w:hint="default"/>
        <w:lang w:val="ru-RU" w:eastAsia="en-US" w:bidi="ar-SA"/>
      </w:rPr>
    </w:lvl>
    <w:lvl w:ilvl="2" w:tplc="BDFCDEDE">
      <w:numFmt w:val="bullet"/>
      <w:lvlText w:val="•"/>
      <w:lvlJc w:val="left"/>
      <w:pPr>
        <w:ind w:left="2786" w:hanging="165"/>
      </w:pPr>
      <w:rPr>
        <w:rFonts w:hint="default"/>
        <w:lang w:val="ru-RU" w:eastAsia="en-US" w:bidi="ar-SA"/>
      </w:rPr>
    </w:lvl>
    <w:lvl w:ilvl="3" w:tplc="70446B5A">
      <w:numFmt w:val="bullet"/>
      <w:lvlText w:val="•"/>
      <w:lvlJc w:val="left"/>
      <w:pPr>
        <w:ind w:left="3749" w:hanging="165"/>
      </w:pPr>
      <w:rPr>
        <w:rFonts w:hint="default"/>
        <w:lang w:val="ru-RU" w:eastAsia="en-US" w:bidi="ar-SA"/>
      </w:rPr>
    </w:lvl>
    <w:lvl w:ilvl="4" w:tplc="FD9E3CF8">
      <w:numFmt w:val="bullet"/>
      <w:lvlText w:val="•"/>
      <w:lvlJc w:val="left"/>
      <w:pPr>
        <w:ind w:left="4712" w:hanging="165"/>
      </w:pPr>
      <w:rPr>
        <w:rFonts w:hint="default"/>
        <w:lang w:val="ru-RU" w:eastAsia="en-US" w:bidi="ar-SA"/>
      </w:rPr>
    </w:lvl>
    <w:lvl w:ilvl="5" w:tplc="3F1A259C">
      <w:numFmt w:val="bullet"/>
      <w:lvlText w:val="•"/>
      <w:lvlJc w:val="left"/>
      <w:pPr>
        <w:ind w:left="5675" w:hanging="165"/>
      </w:pPr>
      <w:rPr>
        <w:rFonts w:hint="default"/>
        <w:lang w:val="ru-RU" w:eastAsia="en-US" w:bidi="ar-SA"/>
      </w:rPr>
    </w:lvl>
    <w:lvl w:ilvl="6" w:tplc="5A4697CE">
      <w:numFmt w:val="bullet"/>
      <w:lvlText w:val="•"/>
      <w:lvlJc w:val="left"/>
      <w:pPr>
        <w:ind w:left="6638" w:hanging="165"/>
      </w:pPr>
      <w:rPr>
        <w:rFonts w:hint="default"/>
        <w:lang w:val="ru-RU" w:eastAsia="en-US" w:bidi="ar-SA"/>
      </w:rPr>
    </w:lvl>
    <w:lvl w:ilvl="7" w:tplc="3A74E634">
      <w:numFmt w:val="bullet"/>
      <w:lvlText w:val="•"/>
      <w:lvlJc w:val="left"/>
      <w:pPr>
        <w:ind w:left="7601" w:hanging="165"/>
      </w:pPr>
      <w:rPr>
        <w:rFonts w:hint="default"/>
        <w:lang w:val="ru-RU" w:eastAsia="en-US" w:bidi="ar-SA"/>
      </w:rPr>
    </w:lvl>
    <w:lvl w:ilvl="8" w:tplc="FFCE261A">
      <w:numFmt w:val="bullet"/>
      <w:lvlText w:val="•"/>
      <w:lvlJc w:val="left"/>
      <w:pPr>
        <w:ind w:left="8564" w:hanging="165"/>
      </w:pPr>
      <w:rPr>
        <w:rFonts w:hint="default"/>
        <w:lang w:val="ru-RU" w:eastAsia="en-US" w:bidi="ar-SA"/>
      </w:rPr>
    </w:lvl>
  </w:abstractNum>
  <w:abstractNum w:abstractNumId="12" w15:restartNumberingAfterBreak="0">
    <w:nsid w:val="3ECA1CF5"/>
    <w:multiLevelType w:val="hybridMultilevel"/>
    <w:tmpl w:val="24C60D84"/>
    <w:lvl w:ilvl="0" w:tplc="FE7A4BB4">
      <w:numFmt w:val="bullet"/>
      <w:lvlText w:val="-"/>
      <w:lvlJc w:val="left"/>
      <w:pPr>
        <w:ind w:left="1726"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CC4E8BFE">
      <w:numFmt w:val="bullet"/>
      <w:lvlText w:val="•"/>
      <w:lvlJc w:val="left"/>
      <w:pPr>
        <w:ind w:left="2597" w:hanging="165"/>
      </w:pPr>
      <w:rPr>
        <w:rFonts w:hint="default"/>
        <w:lang w:val="ru-RU" w:eastAsia="en-US" w:bidi="ar-SA"/>
      </w:rPr>
    </w:lvl>
    <w:lvl w:ilvl="2" w:tplc="268C4806">
      <w:numFmt w:val="bullet"/>
      <w:lvlText w:val="•"/>
      <w:lvlJc w:val="left"/>
      <w:pPr>
        <w:ind w:left="3474" w:hanging="165"/>
      </w:pPr>
      <w:rPr>
        <w:rFonts w:hint="default"/>
        <w:lang w:val="ru-RU" w:eastAsia="en-US" w:bidi="ar-SA"/>
      </w:rPr>
    </w:lvl>
    <w:lvl w:ilvl="3" w:tplc="5A7EEEB0">
      <w:numFmt w:val="bullet"/>
      <w:lvlText w:val="•"/>
      <w:lvlJc w:val="left"/>
      <w:pPr>
        <w:ind w:left="4351" w:hanging="165"/>
      </w:pPr>
      <w:rPr>
        <w:rFonts w:hint="default"/>
        <w:lang w:val="ru-RU" w:eastAsia="en-US" w:bidi="ar-SA"/>
      </w:rPr>
    </w:lvl>
    <w:lvl w:ilvl="4" w:tplc="9496D67E">
      <w:numFmt w:val="bullet"/>
      <w:lvlText w:val="•"/>
      <w:lvlJc w:val="left"/>
      <w:pPr>
        <w:ind w:left="5228" w:hanging="165"/>
      </w:pPr>
      <w:rPr>
        <w:rFonts w:hint="default"/>
        <w:lang w:val="ru-RU" w:eastAsia="en-US" w:bidi="ar-SA"/>
      </w:rPr>
    </w:lvl>
    <w:lvl w:ilvl="5" w:tplc="33103B68">
      <w:numFmt w:val="bullet"/>
      <w:lvlText w:val="•"/>
      <w:lvlJc w:val="left"/>
      <w:pPr>
        <w:ind w:left="6105" w:hanging="165"/>
      </w:pPr>
      <w:rPr>
        <w:rFonts w:hint="default"/>
        <w:lang w:val="ru-RU" w:eastAsia="en-US" w:bidi="ar-SA"/>
      </w:rPr>
    </w:lvl>
    <w:lvl w:ilvl="6" w:tplc="4F307394">
      <w:numFmt w:val="bullet"/>
      <w:lvlText w:val="•"/>
      <w:lvlJc w:val="left"/>
      <w:pPr>
        <w:ind w:left="6982" w:hanging="165"/>
      </w:pPr>
      <w:rPr>
        <w:rFonts w:hint="default"/>
        <w:lang w:val="ru-RU" w:eastAsia="en-US" w:bidi="ar-SA"/>
      </w:rPr>
    </w:lvl>
    <w:lvl w:ilvl="7" w:tplc="9432B788">
      <w:numFmt w:val="bullet"/>
      <w:lvlText w:val="•"/>
      <w:lvlJc w:val="left"/>
      <w:pPr>
        <w:ind w:left="7859" w:hanging="165"/>
      </w:pPr>
      <w:rPr>
        <w:rFonts w:hint="default"/>
        <w:lang w:val="ru-RU" w:eastAsia="en-US" w:bidi="ar-SA"/>
      </w:rPr>
    </w:lvl>
    <w:lvl w:ilvl="8" w:tplc="949813E6">
      <w:numFmt w:val="bullet"/>
      <w:lvlText w:val="•"/>
      <w:lvlJc w:val="left"/>
      <w:pPr>
        <w:ind w:left="8736" w:hanging="165"/>
      </w:pPr>
      <w:rPr>
        <w:rFonts w:hint="default"/>
        <w:lang w:val="ru-RU" w:eastAsia="en-US" w:bidi="ar-SA"/>
      </w:rPr>
    </w:lvl>
  </w:abstractNum>
  <w:abstractNum w:abstractNumId="13" w15:restartNumberingAfterBreak="0">
    <w:nsid w:val="4191276B"/>
    <w:multiLevelType w:val="hybridMultilevel"/>
    <w:tmpl w:val="BED6B12C"/>
    <w:lvl w:ilvl="0" w:tplc="C96CDFE8">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4A8A0942">
      <w:numFmt w:val="bullet"/>
      <w:lvlText w:val="•"/>
      <w:lvlJc w:val="left"/>
      <w:pPr>
        <w:ind w:left="1823" w:hanging="165"/>
      </w:pPr>
      <w:rPr>
        <w:rFonts w:hint="default"/>
        <w:lang w:val="ru-RU" w:eastAsia="en-US" w:bidi="ar-SA"/>
      </w:rPr>
    </w:lvl>
    <w:lvl w:ilvl="2" w:tplc="762A9B2A">
      <w:numFmt w:val="bullet"/>
      <w:lvlText w:val="•"/>
      <w:lvlJc w:val="left"/>
      <w:pPr>
        <w:ind w:left="2786" w:hanging="165"/>
      </w:pPr>
      <w:rPr>
        <w:rFonts w:hint="default"/>
        <w:lang w:val="ru-RU" w:eastAsia="en-US" w:bidi="ar-SA"/>
      </w:rPr>
    </w:lvl>
    <w:lvl w:ilvl="3" w:tplc="4948DD5C">
      <w:numFmt w:val="bullet"/>
      <w:lvlText w:val="•"/>
      <w:lvlJc w:val="left"/>
      <w:pPr>
        <w:ind w:left="3749" w:hanging="165"/>
      </w:pPr>
      <w:rPr>
        <w:rFonts w:hint="default"/>
        <w:lang w:val="ru-RU" w:eastAsia="en-US" w:bidi="ar-SA"/>
      </w:rPr>
    </w:lvl>
    <w:lvl w:ilvl="4" w:tplc="991A1084">
      <w:numFmt w:val="bullet"/>
      <w:lvlText w:val="•"/>
      <w:lvlJc w:val="left"/>
      <w:pPr>
        <w:ind w:left="4712" w:hanging="165"/>
      </w:pPr>
      <w:rPr>
        <w:rFonts w:hint="default"/>
        <w:lang w:val="ru-RU" w:eastAsia="en-US" w:bidi="ar-SA"/>
      </w:rPr>
    </w:lvl>
    <w:lvl w:ilvl="5" w:tplc="00FC13C8">
      <w:numFmt w:val="bullet"/>
      <w:lvlText w:val="•"/>
      <w:lvlJc w:val="left"/>
      <w:pPr>
        <w:ind w:left="5675" w:hanging="165"/>
      </w:pPr>
      <w:rPr>
        <w:rFonts w:hint="default"/>
        <w:lang w:val="ru-RU" w:eastAsia="en-US" w:bidi="ar-SA"/>
      </w:rPr>
    </w:lvl>
    <w:lvl w:ilvl="6" w:tplc="59C4075A">
      <w:numFmt w:val="bullet"/>
      <w:lvlText w:val="•"/>
      <w:lvlJc w:val="left"/>
      <w:pPr>
        <w:ind w:left="6638" w:hanging="165"/>
      </w:pPr>
      <w:rPr>
        <w:rFonts w:hint="default"/>
        <w:lang w:val="ru-RU" w:eastAsia="en-US" w:bidi="ar-SA"/>
      </w:rPr>
    </w:lvl>
    <w:lvl w:ilvl="7" w:tplc="6B10D3A0">
      <w:numFmt w:val="bullet"/>
      <w:lvlText w:val="•"/>
      <w:lvlJc w:val="left"/>
      <w:pPr>
        <w:ind w:left="7601" w:hanging="165"/>
      </w:pPr>
      <w:rPr>
        <w:rFonts w:hint="default"/>
        <w:lang w:val="ru-RU" w:eastAsia="en-US" w:bidi="ar-SA"/>
      </w:rPr>
    </w:lvl>
    <w:lvl w:ilvl="8" w:tplc="41B2AE10">
      <w:numFmt w:val="bullet"/>
      <w:lvlText w:val="•"/>
      <w:lvlJc w:val="left"/>
      <w:pPr>
        <w:ind w:left="8564" w:hanging="165"/>
      </w:pPr>
      <w:rPr>
        <w:rFonts w:hint="default"/>
        <w:lang w:val="ru-RU" w:eastAsia="en-US" w:bidi="ar-SA"/>
      </w:rPr>
    </w:lvl>
  </w:abstractNum>
  <w:abstractNum w:abstractNumId="14" w15:restartNumberingAfterBreak="0">
    <w:nsid w:val="47420018"/>
    <w:multiLevelType w:val="hybridMultilevel"/>
    <w:tmpl w:val="9BFE0CCC"/>
    <w:lvl w:ilvl="0" w:tplc="1BD2B512">
      <w:numFmt w:val="bullet"/>
      <w:lvlText w:val="-"/>
      <w:lvlJc w:val="left"/>
      <w:pPr>
        <w:ind w:left="1726"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FE406334">
      <w:numFmt w:val="bullet"/>
      <w:lvlText w:val="•"/>
      <w:lvlJc w:val="left"/>
      <w:pPr>
        <w:ind w:left="2597" w:hanging="165"/>
      </w:pPr>
      <w:rPr>
        <w:rFonts w:hint="default"/>
        <w:lang w:val="ru-RU" w:eastAsia="en-US" w:bidi="ar-SA"/>
      </w:rPr>
    </w:lvl>
    <w:lvl w:ilvl="2" w:tplc="179E784E">
      <w:numFmt w:val="bullet"/>
      <w:lvlText w:val="•"/>
      <w:lvlJc w:val="left"/>
      <w:pPr>
        <w:ind w:left="3474" w:hanging="165"/>
      </w:pPr>
      <w:rPr>
        <w:rFonts w:hint="default"/>
        <w:lang w:val="ru-RU" w:eastAsia="en-US" w:bidi="ar-SA"/>
      </w:rPr>
    </w:lvl>
    <w:lvl w:ilvl="3" w:tplc="DD0EF5C6">
      <w:numFmt w:val="bullet"/>
      <w:lvlText w:val="•"/>
      <w:lvlJc w:val="left"/>
      <w:pPr>
        <w:ind w:left="4351" w:hanging="165"/>
      </w:pPr>
      <w:rPr>
        <w:rFonts w:hint="default"/>
        <w:lang w:val="ru-RU" w:eastAsia="en-US" w:bidi="ar-SA"/>
      </w:rPr>
    </w:lvl>
    <w:lvl w:ilvl="4" w:tplc="5470A854">
      <w:numFmt w:val="bullet"/>
      <w:lvlText w:val="•"/>
      <w:lvlJc w:val="left"/>
      <w:pPr>
        <w:ind w:left="5228" w:hanging="165"/>
      </w:pPr>
      <w:rPr>
        <w:rFonts w:hint="default"/>
        <w:lang w:val="ru-RU" w:eastAsia="en-US" w:bidi="ar-SA"/>
      </w:rPr>
    </w:lvl>
    <w:lvl w:ilvl="5" w:tplc="32427204">
      <w:numFmt w:val="bullet"/>
      <w:lvlText w:val="•"/>
      <w:lvlJc w:val="left"/>
      <w:pPr>
        <w:ind w:left="6105" w:hanging="165"/>
      </w:pPr>
      <w:rPr>
        <w:rFonts w:hint="default"/>
        <w:lang w:val="ru-RU" w:eastAsia="en-US" w:bidi="ar-SA"/>
      </w:rPr>
    </w:lvl>
    <w:lvl w:ilvl="6" w:tplc="807A6AF8">
      <w:numFmt w:val="bullet"/>
      <w:lvlText w:val="•"/>
      <w:lvlJc w:val="left"/>
      <w:pPr>
        <w:ind w:left="6982" w:hanging="165"/>
      </w:pPr>
      <w:rPr>
        <w:rFonts w:hint="default"/>
        <w:lang w:val="ru-RU" w:eastAsia="en-US" w:bidi="ar-SA"/>
      </w:rPr>
    </w:lvl>
    <w:lvl w:ilvl="7" w:tplc="05865C28">
      <w:numFmt w:val="bullet"/>
      <w:lvlText w:val="•"/>
      <w:lvlJc w:val="left"/>
      <w:pPr>
        <w:ind w:left="7859" w:hanging="165"/>
      </w:pPr>
      <w:rPr>
        <w:rFonts w:hint="default"/>
        <w:lang w:val="ru-RU" w:eastAsia="en-US" w:bidi="ar-SA"/>
      </w:rPr>
    </w:lvl>
    <w:lvl w:ilvl="8" w:tplc="E0FA9068">
      <w:numFmt w:val="bullet"/>
      <w:lvlText w:val="•"/>
      <w:lvlJc w:val="left"/>
      <w:pPr>
        <w:ind w:left="8736" w:hanging="165"/>
      </w:pPr>
      <w:rPr>
        <w:rFonts w:hint="default"/>
        <w:lang w:val="ru-RU" w:eastAsia="en-US" w:bidi="ar-SA"/>
      </w:rPr>
    </w:lvl>
  </w:abstractNum>
  <w:abstractNum w:abstractNumId="15" w15:restartNumberingAfterBreak="0">
    <w:nsid w:val="4AF43977"/>
    <w:multiLevelType w:val="hybridMultilevel"/>
    <w:tmpl w:val="83C8FB3C"/>
    <w:lvl w:ilvl="0" w:tplc="0A6C4F0A">
      <w:numFmt w:val="bullet"/>
      <w:lvlText w:val="-"/>
      <w:lvlJc w:val="left"/>
      <w:pPr>
        <w:ind w:left="1726"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84401C2C">
      <w:numFmt w:val="bullet"/>
      <w:lvlText w:val="•"/>
      <w:lvlJc w:val="left"/>
      <w:pPr>
        <w:ind w:left="2597" w:hanging="165"/>
      </w:pPr>
      <w:rPr>
        <w:rFonts w:hint="default"/>
        <w:lang w:val="ru-RU" w:eastAsia="en-US" w:bidi="ar-SA"/>
      </w:rPr>
    </w:lvl>
    <w:lvl w:ilvl="2" w:tplc="02DADC1E">
      <w:numFmt w:val="bullet"/>
      <w:lvlText w:val="•"/>
      <w:lvlJc w:val="left"/>
      <w:pPr>
        <w:ind w:left="3474" w:hanging="165"/>
      </w:pPr>
      <w:rPr>
        <w:rFonts w:hint="default"/>
        <w:lang w:val="ru-RU" w:eastAsia="en-US" w:bidi="ar-SA"/>
      </w:rPr>
    </w:lvl>
    <w:lvl w:ilvl="3" w:tplc="2DFED79A">
      <w:numFmt w:val="bullet"/>
      <w:lvlText w:val="•"/>
      <w:lvlJc w:val="left"/>
      <w:pPr>
        <w:ind w:left="4351" w:hanging="165"/>
      </w:pPr>
      <w:rPr>
        <w:rFonts w:hint="default"/>
        <w:lang w:val="ru-RU" w:eastAsia="en-US" w:bidi="ar-SA"/>
      </w:rPr>
    </w:lvl>
    <w:lvl w:ilvl="4" w:tplc="CD0E3DEE">
      <w:numFmt w:val="bullet"/>
      <w:lvlText w:val="•"/>
      <w:lvlJc w:val="left"/>
      <w:pPr>
        <w:ind w:left="5228" w:hanging="165"/>
      </w:pPr>
      <w:rPr>
        <w:rFonts w:hint="default"/>
        <w:lang w:val="ru-RU" w:eastAsia="en-US" w:bidi="ar-SA"/>
      </w:rPr>
    </w:lvl>
    <w:lvl w:ilvl="5" w:tplc="3C76FD18">
      <w:numFmt w:val="bullet"/>
      <w:lvlText w:val="•"/>
      <w:lvlJc w:val="left"/>
      <w:pPr>
        <w:ind w:left="6105" w:hanging="165"/>
      </w:pPr>
      <w:rPr>
        <w:rFonts w:hint="default"/>
        <w:lang w:val="ru-RU" w:eastAsia="en-US" w:bidi="ar-SA"/>
      </w:rPr>
    </w:lvl>
    <w:lvl w:ilvl="6" w:tplc="379EFC62">
      <w:numFmt w:val="bullet"/>
      <w:lvlText w:val="•"/>
      <w:lvlJc w:val="left"/>
      <w:pPr>
        <w:ind w:left="6982" w:hanging="165"/>
      </w:pPr>
      <w:rPr>
        <w:rFonts w:hint="default"/>
        <w:lang w:val="ru-RU" w:eastAsia="en-US" w:bidi="ar-SA"/>
      </w:rPr>
    </w:lvl>
    <w:lvl w:ilvl="7" w:tplc="E38E70EE">
      <w:numFmt w:val="bullet"/>
      <w:lvlText w:val="•"/>
      <w:lvlJc w:val="left"/>
      <w:pPr>
        <w:ind w:left="7859" w:hanging="165"/>
      </w:pPr>
      <w:rPr>
        <w:rFonts w:hint="default"/>
        <w:lang w:val="ru-RU" w:eastAsia="en-US" w:bidi="ar-SA"/>
      </w:rPr>
    </w:lvl>
    <w:lvl w:ilvl="8" w:tplc="DE54DAF6">
      <w:numFmt w:val="bullet"/>
      <w:lvlText w:val="•"/>
      <w:lvlJc w:val="left"/>
      <w:pPr>
        <w:ind w:left="8736" w:hanging="165"/>
      </w:pPr>
      <w:rPr>
        <w:rFonts w:hint="default"/>
        <w:lang w:val="ru-RU" w:eastAsia="en-US" w:bidi="ar-SA"/>
      </w:rPr>
    </w:lvl>
  </w:abstractNum>
  <w:abstractNum w:abstractNumId="16" w15:restartNumberingAfterBreak="0">
    <w:nsid w:val="516F5A86"/>
    <w:multiLevelType w:val="multilevel"/>
    <w:tmpl w:val="FAF8A01A"/>
    <w:lvl w:ilvl="0">
      <w:start w:val="1"/>
      <w:numFmt w:val="decimal"/>
      <w:lvlText w:val="%1."/>
      <w:lvlJc w:val="left"/>
      <w:pPr>
        <w:ind w:left="853" w:hanging="281"/>
      </w:pPr>
      <w:rPr>
        <w:rFonts w:ascii="Arial" w:eastAsia="Times New Roman" w:hAnsi="Arial" w:cs="Arial" w:hint="default"/>
        <w:b w:val="0"/>
        <w:bCs w:val="0"/>
        <w:i w:val="0"/>
        <w:iCs w:val="0"/>
        <w:spacing w:val="0"/>
        <w:w w:val="100"/>
        <w:sz w:val="24"/>
        <w:szCs w:val="24"/>
        <w:lang w:val="ru-RU" w:eastAsia="en-US" w:bidi="ar-SA"/>
      </w:rPr>
    </w:lvl>
    <w:lvl w:ilvl="1">
      <w:start w:val="1"/>
      <w:numFmt w:val="decimal"/>
      <w:lvlText w:val="%1.%2."/>
      <w:lvlJc w:val="left"/>
      <w:pPr>
        <w:ind w:left="1561" w:hanging="779"/>
      </w:pPr>
      <w:rPr>
        <w:rFonts w:ascii="Arial" w:eastAsia="Times New Roman" w:hAnsi="Arial" w:cs="Arial" w:hint="default"/>
        <w:b w:val="0"/>
        <w:bCs w:val="0"/>
        <w:i w:val="0"/>
        <w:iCs w:val="0"/>
        <w:spacing w:val="0"/>
        <w:w w:val="100"/>
        <w:sz w:val="24"/>
        <w:szCs w:val="24"/>
        <w:lang w:val="ru-RU" w:eastAsia="en-US" w:bidi="ar-SA"/>
      </w:rPr>
    </w:lvl>
    <w:lvl w:ilvl="2">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44" w:hanging="165"/>
      </w:pPr>
      <w:rPr>
        <w:rFonts w:hint="default"/>
        <w:lang w:val="ru-RU" w:eastAsia="en-US" w:bidi="ar-SA"/>
      </w:rPr>
    </w:lvl>
    <w:lvl w:ilvl="4">
      <w:numFmt w:val="bullet"/>
      <w:lvlText w:val="•"/>
      <w:lvlJc w:val="left"/>
      <w:pPr>
        <w:ind w:left="4536" w:hanging="165"/>
      </w:pPr>
      <w:rPr>
        <w:rFonts w:hint="default"/>
        <w:lang w:val="ru-RU" w:eastAsia="en-US" w:bidi="ar-SA"/>
      </w:rPr>
    </w:lvl>
    <w:lvl w:ilvl="5">
      <w:numFmt w:val="bullet"/>
      <w:lvlText w:val="•"/>
      <w:lvlJc w:val="left"/>
      <w:pPr>
        <w:ind w:left="5528" w:hanging="165"/>
      </w:pPr>
      <w:rPr>
        <w:rFonts w:hint="default"/>
        <w:lang w:val="ru-RU" w:eastAsia="en-US" w:bidi="ar-SA"/>
      </w:rPr>
    </w:lvl>
    <w:lvl w:ilvl="6">
      <w:numFmt w:val="bullet"/>
      <w:lvlText w:val="•"/>
      <w:lvlJc w:val="left"/>
      <w:pPr>
        <w:ind w:left="6521" w:hanging="165"/>
      </w:pPr>
      <w:rPr>
        <w:rFonts w:hint="default"/>
        <w:lang w:val="ru-RU" w:eastAsia="en-US" w:bidi="ar-SA"/>
      </w:rPr>
    </w:lvl>
    <w:lvl w:ilvl="7">
      <w:numFmt w:val="bullet"/>
      <w:lvlText w:val="•"/>
      <w:lvlJc w:val="left"/>
      <w:pPr>
        <w:ind w:left="7513" w:hanging="165"/>
      </w:pPr>
      <w:rPr>
        <w:rFonts w:hint="default"/>
        <w:lang w:val="ru-RU" w:eastAsia="en-US" w:bidi="ar-SA"/>
      </w:rPr>
    </w:lvl>
    <w:lvl w:ilvl="8">
      <w:numFmt w:val="bullet"/>
      <w:lvlText w:val="•"/>
      <w:lvlJc w:val="left"/>
      <w:pPr>
        <w:ind w:left="8505" w:hanging="165"/>
      </w:pPr>
      <w:rPr>
        <w:rFonts w:hint="default"/>
        <w:lang w:val="ru-RU" w:eastAsia="en-US" w:bidi="ar-SA"/>
      </w:rPr>
    </w:lvl>
  </w:abstractNum>
  <w:abstractNum w:abstractNumId="17" w15:restartNumberingAfterBreak="0">
    <w:nsid w:val="55991C36"/>
    <w:multiLevelType w:val="hybridMultilevel"/>
    <w:tmpl w:val="D094665E"/>
    <w:lvl w:ilvl="0" w:tplc="46221D96">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5C24304A">
      <w:numFmt w:val="bullet"/>
      <w:lvlText w:val="•"/>
      <w:lvlJc w:val="left"/>
      <w:pPr>
        <w:ind w:left="1823" w:hanging="165"/>
      </w:pPr>
      <w:rPr>
        <w:rFonts w:hint="default"/>
        <w:lang w:val="ru-RU" w:eastAsia="en-US" w:bidi="ar-SA"/>
      </w:rPr>
    </w:lvl>
    <w:lvl w:ilvl="2" w:tplc="06C4EADC">
      <w:numFmt w:val="bullet"/>
      <w:lvlText w:val="•"/>
      <w:lvlJc w:val="left"/>
      <w:pPr>
        <w:ind w:left="2786" w:hanging="165"/>
      </w:pPr>
      <w:rPr>
        <w:rFonts w:hint="default"/>
        <w:lang w:val="ru-RU" w:eastAsia="en-US" w:bidi="ar-SA"/>
      </w:rPr>
    </w:lvl>
    <w:lvl w:ilvl="3" w:tplc="B9F8F890">
      <w:numFmt w:val="bullet"/>
      <w:lvlText w:val="•"/>
      <w:lvlJc w:val="left"/>
      <w:pPr>
        <w:ind w:left="3749" w:hanging="165"/>
      </w:pPr>
      <w:rPr>
        <w:rFonts w:hint="default"/>
        <w:lang w:val="ru-RU" w:eastAsia="en-US" w:bidi="ar-SA"/>
      </w:rPr>
    </w:lvl>
    <w:lvl w:ilvl="4" w:tplc="5D725A62">
      <w:numFmt w:val="bullet"/>
      <w:lvlText w:val="•"/>
      <w:lvlJc w:val="left"/>
      <w:pPr>
        <w:ind w:left="4712" w:hanging="165"/>
      </w:pPr>
      <w:rPr>
        <w:rFonts w:hint="default"/>
        <w:lang w:val="ru-RU" w:eastAsia="en-US" w:bidi="ar-SA"/>
      </w:rPr>
    </w:lvl>
    <w:lvl w:ilvl="5" w:tplc="CCD23154">
      <w:numFmt w:val="bullet"/>
      <w:lvlText w:val="•"/>
      <w:lvlJc w:val="left"/>
      <w:pPr>
        <w:ind w:left="5675" w:hanging="165"/>
      </w:pPr>
      <w:rPr>
        <w:rFonts w:hint="default"/>
        <w:lang w:val="ru-RU" w:eastAsia="en-US" w:bidi="ar-SA"/>
      </w:rPr>
    </w:lvl>
    <w:lvl w:ilvl="6" w:tplc="B6C425D4">
      <w:numFmt w:val="bullet"/>
      <w:lvlText w:val="•"/>
      <w:lvlJc w:val="left"/>
      <w:pPr>
        <w:ind w:left="6638" w:hanging="165"/>
      </w:pPr>
      <w:rPr>
        <w:rFonts w:hint="default"/>
        <w:lang w:val="ru-RU" w:eastAsia="en-US" w:bidi="ar-SA"/>
      </w:rPr>
    </w:lvl>
    <w:lvl w:ilvl="7" w:tplc="7D3A9258">
      <w:numFmt w:val="bullet"/>
      <w:lvlText w:val="•"/>
      <w:lvlJc w:val="left"/>
      <w:pPr>
        <w:ind w:left="7601" w:hanging="165"/>
      </w:pPr>
      <w:rPr>
        <w:rFonts w:hint="default"/>
        <w:lang w:val="ru-RU" w:eastAsia="en-US" w:bidi="ar-SA"/>
      </w:rPr>
    </w:lvl>
    <w:lvl w:ilvl="8" w:tplc="AEF09E38">
      <w:numFmt w:val="bullet"/>
      <w:lvlText w:val="•"/>
      <w:lvlJc w:val="left"/>
      <w:pPr>
        <w:ind w:left="8564" w:hanging="165"/>
      </w:pPr>
      <w:rPr>
        <w:rFonts w:hint="default"/>
        <w:lang w:val="ru-RU" w:eastAsia="en-US" w:bidi="ar-SA"/>
      </w:rPr>
    </w:lvl>
  </w:abstractNum>
  <w:abstractNum w:abstractNumId="18" w15:restartNumberingAfterBreak="0">
    <w:nsid w:val="593E6EB3"/>
    <w:multiLevelType w:val="hybridMultilevel"/>
    <w:tmpl w:val="1B52A03E"/>
    <w:lvl w:ilvl="0" w:tplc="FF5ADF4E">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5F8E3758">
      <w:numFmt w:val="bullet"/>
      <w:lvlText w:val="•"/>
      <w:lvlJc w:val="left"/>
      <w:pPr>
        <w:ind w:left="1823" w:hanging="165"/>
      </w:pPr>
      <w:rPr>
        <w:rFonts w:hint="default"/>
        <w:lang w:val="ru-RU" w:eastAsia="en-US" w:bidi="ar-SA"/>
      </w:rPr>
    </w:lvl>
    <w:lvl w:ilvl="2" w:tplc="8C10A498">
      <w:numFmt w:val="bullet"/>
      <w:lvlText w:val="•"/>
      <w:lvlJc w:val="left"/>
      <w:pPr>
        <w:ind w:left="2786" w:hanging="165"/>
      </w:pPr>
      <w:rPr>
        <w:rFonts w:hint="default"/>
        <w:lang w:val="ru-RU" w:eastAsia="en-US" w:bidi="ar-SA"/>
      </w:rPr>
    </w:lvl>
    <w:lvl w:ilvl="3" w:tplc="E4344A72">
      <w:numFmt w:val="bullet"/>
      <w:lvlText w:val="•"/>
      <w:lvlJc w:val="left"/>
      <w:pPr>
        <w:ind w:left="3749" w:hanging="165"/>
      </w:pPr>
      <w:rPr>
        <w:rFonts w:hint="default"/>
        <w:lang w:val="ru-RU" w:eastAsia="en-US" w:bidi="ar-SA"/>
      </w:rPr>
    </w:lvl>
    <w:lvl w:ilvl="4" w:tplc="8E46AF04">
      <w:numFmt w:val="bullet"/>
      <w:lvlText w:val="•"/>
      <w:lvlJc w:val="left"/>
      <w:pPr>
        <w:ind w:left="4712" w:hanging="165"/>
      </w:pPr>
      <w:rPr>
        <w:rFonts w:hint="default"/>
        <w:lang w:val="ru-RU" w:eastAsia="en-US" w:bidi="ar-SA"/>
      </w:rPr>
    </w:lvl>
    <w:lvl w:ilvl="5" w:tplc="A5E6EEB8">
      <w:numFmt w:val="bullet"/>
      <w:lvlText w:val="•"/>
      <w:lvlJc w:val="left"/>
      <w:pPr>
        <w:ind w:left="5675" w:hanging="165"/>
      </w:pPr>
      <w:rPr>
        <w:rFonts w:hint="default"/>
        <w:lang w:val="ru-RU" w:eastAsia="en-US" w:bidi="ar-SA"/>
      </w:rPr>
    </w:lvl>
    <w:lvl w:ilvl="6" w:tplc="B0A42766">
      <w:numFmt w:val="bullet"/>
      <w:lvlText w:val="•"/>
      <w:lvlJc w:val="left"/>
      <w:pPr>
        <w:ind w:left="6638" w:hanging="165"/>
      </w:pPr>
      <w:rPr>
        <w:rFonts w:hint="default"/>
        <w:lang w:val="ru-RU" w:eastAsia="en-US" w:bidi="ar-SA"/>
      </w:rPr>
    </w:lvl>
    <w:lvl w:ilvl="7" w:tplc="BC30197E">
      <w:numFmt w:val="bullet"/>
      <w:lvlText w:val="•"/>
      <w:lvlJc w:val="left"/>
      <w:pPr>
        <w:ind w:left="7601" w:hanging="165"/>
      </w:pPr>
      <w:rPr>
        <w:rFonts w:hint="default"/>
        <w:lang w:val="ru-RU" w:eastAsia="en-US" w:bidi="ar-SA"/>
      </w:rPr>
    </w:lvl>
    <w:lvl w:ilvl="8" w:tplc="4782A496">
      <w:numFmt w:val="bullet"/>
      <w:lvlText w:val="•"/>
      <w:lvlJc w:val="left"/>
      <w:pPr>
        <w:ind w:left="8564" w:hanging="165"/>
      </w:pPr>
      <w:rPr>
        <w:rFonts w:hint="default"/>
        <w:lang w:val="ru-RU" w:eastAsia="en-US" w:bidi="ar-SA"/>
      </w:rPr>
    </w:lvl>
  </w:abstractNum>
  <w:abstractNum w:abstractNumId="19" w15:restartNumberingAfterBreak="0">
    <w:nsid w:val="5E14763D"/>
    <w:multiLevelType w:val="hybridMultilevel"/>
    <w:tmpl w:val="C49641C8"/>
    <w:lvl w:ilvl="0" w:tplc="F7A410F4">
      <w:start w:val="1"/>
      <w:numFmt w:val="decimal"/>
      <w:lvlText w:val="%1."/>
      <w:lvlJc w:val="left"/>
      <w:pPr>
        <w:ind w:left="1276" w:hanging="280"/>
      </w:pPr>
      <w:rPr>
        <w:rFonts w:ascii="Arial" w:eastAsia="Times New Roman" w:hAnsi="Arial" w:cs="Arial" w:hint="default"/>
        <w:b w:val="0"/>
        <w:bCs w:val="0"/>
        <w:i w:val="0"/>
        <w:iCs w:val="0"/>
        <w:spacing w:val="0"/>
        <w:w w:val="100"/>
        <w:sz w:val="24"/>
        <w:szCs w:val="24"/>
        <w:lang w:val="ru-RU" w:eastAsia="en-US" w:bidi="ar-SA"/>
      </w:rPr>
    </w:lvl>
    <w:lvl w:ilvl="1" w:tplc="4DD2C94A">
      <w:numFmt w:val="bullet"/>
      <w:lvlText w:val="•"/>
      <w:lvlJc w:val="left"/>
      <w:pPr>
        <w:ind w:left="2201" w:hanging="280"/>
      </w:pPr>
      <w:rPr>
        <w:rFonts w:hint="default"/>
        <w:lang w:val="ru-RU" w:eastAsia="en-US" w:bidi="ar-SA"/>
      </w:rPr>
    </w:lvl>
    <w:lvl w:ilvl="2" w:tplc="9BEC2E16">
      <w:numFmt w:val="bullet"/>
      <w:lvlText w:val="•"/>
      <w:lvlJc w:val="left"/>
      <w:pPr>
        <w:ind w:left="3122" w:hanging="280"/>
      </w:pPr>
      <w:rPr>
        <w:rFonts w:hint="default"/>
        <w:lang w:val="ru-RU" w:eastAsia="en-US" w:bidi="ar-SA"/>
      </w:rPr>
    </w:lvl>
    <w:lvl w:ilvl="3" w:tplc="52F87E4C">
      <w:numFmt w:val="bullet"/>
      <w:lvlText w:val="•"/>
      <w:lvlJc w:val="left"/>
      <w:pPr>
        <w:ind w:left="4043" w:hanging="280"/>
      </w:pPr>
      <w:rPr>
        <w:rFonts w:hint="default"/>
        <w:lang w:val="ru-RU" w:eastAsia="en-US" w:bidi="ar-SA"/>
      </w:rPr>
    </w:lvl>
    <w:lvl w:ilvl="4" w:tplc="C3345758">
      <w:numFmt w:val="bullet"/>
      <w:lvlText w:val="•"/>
      <w:lvlJc w:val="left"/>
      <w:pPr>
        <w:ind w:left="4964" w:hanging="280"/>
      </w:pPr>
      <w:rPr>
        <w:rFonts w:hint="default"/>
        <w:lang w:val="ru-RU" w:eastAsia="en-US" w:bidi="ar-SA"/>
      </w:rPr>
    </w:lvl>
    <w:lvl w:ilvl="5" w:tplc="49C45F90">
      <w:numFmt w:val="bullet"/>
      <w:lvlText w:val="•"/>
      <w:lvlJc w:val="left"/>
      <w:pPr>
        <w:ind w:left="5885" w:hanging="280"/>
      </w:pPr>
      <w:rPr>
        <w:rFonts w:hint="default"/>
        <w:lang w:val="ru-RU" w:eastAsia="en-US" w:bidi="ar-SA"/>
      </w:rPr>
    </w:lvl>
    <w:lvl w:ilvl="6" w:tplc="A70CE8C2">
      <w:numFmt w:val="bullet"/>
      <w:lvlText w:val="•"/>
      <w:lvlJc w:val="left"/>
      <w:pPr>
        <w:ind w:left="6806" w:hanging="280"/>
      </w:pPr>
      <w:rPr>
        <w:rFonts w:hint="default"/>
        <w:lang w:val="ru-RU" w:eastAsia="en-US" w:bidi="ar-SA"/>
      </w:rPr>
    </w:lvl>
    <w:lvl w:ilvl="7" w:tplc="EB744EA0">
      <w:numFmt w:val="bullet"/>
      <w:lvlText w:val="•"/>
      <w:lvlJc w:val="left"/>
      <w:pPr>
        <w:ind w:left="7727" w:hanging="280"/>
      </w:pPr>
      <w:rPr>
        <w:rFonts w:hint="default"/>
        <w:lang w:val="ru-RU" w:eastAsia="en-US" w:bidi="ar-SA"/>
      </w:rPr>
    </w:lvl>
    <w:lvl w:ilvl="8" w:tplc="C8F4D6A4">
      <w:numFmt w:val="bullet"/>
      <w:lvlText w:val="•"/>
      <w:lvlJc w:val="left"/>
      <w:pPr>
        <w:ind w:left="8648" w:hanging="280"/>
      </w:pPr>
      <w:rPr>
        <w:rFonts w:hint="default"/>
        <w:lang w:val="ru-RU" w:eastAsia="en-US" w:bidi="ar-SA"/>
      </w:rPr>
    </w:lvl>
  </w:abstractNum>
  <w:abstractNum w:abstractNumId="20" w15:restartNumberingAfterBreak="0">
    <w:nsid w:val="6E4E709B"/>
    <w:multiLevelType w:val="hybridMultilevel"/>
    <w:tmpl w:val="6C4E4F6E"/>
    <w:lvl w:ilvl="0" w:tplc="12164AF6">
      <w:numFmt w:val="bullet"/>
      <w:lvlText w:val="-"/>
      <w:lvlJc w:val="left"/>
      <w:pPr>
        <w:ind w:left="853" w:hanging="235"/>
      </w:pPr>
      <w:rPr>
        <w:rFonts w:ascii="Arial MT" w:eastAsia="Arial MT" w:hAnsi="Arial MT" w:cs="Arial MT" w:hint="default"/>
        <w:b w:val="0"/>
        <w:bCs w:val="0"/>
        <w:i w:val="0"/>
        <w:iCs w:val="0"/>
        <w:spacing w:val="0"/>
        <w:w w:val="99"/>
        <w:sz w:val="28"/>
        <w:szCs w:val="28"/>
        <w:lang w:val="ru-RU" w:eastAsia="en-US" w:bidi="ar-SA"/>
      </w:rPr>
    </w:lvl>
    <w:lvl w:ilvl="1" w:tplc="1382A036">
      <w:numFmt w:val="bullet"/>
      <w:lvlText w:val="•"/>
      <w:lvlJc w:val="left"/>
      <w:pPr>
        <w:ind w:left="1823" w:hanging="235"/>
      </w:pPr>
      <w:rPr>
        <w:rFonts w:hint="default"/>
        <w:lang w:val="ru-RU" w:eastAsia="en-US" w:bidi="ar-SA"/>
      </w:rPr>
    </w:lvl>
    <w:lvl w:ilvl="2" w:tplc="AF92250C">
      <w:numFmt w:val="bullet"/>
      <w:lvlText w:val="•"/>
      <w:lvlJc w:val="left"/>
      <w:pPr>
        <w:ind w:left="2786" w:hanging="235"/>
      </w:pPr>
      <w:rPr>
        <w:rFonts w:hint="default"/>
        <w:lang w:val="ru-RU" w:eastAsia="en-US" w:bidi="ar-SA"/>
      </w:rPr>
    </w:lvl>
    <w:lvl w:ilvl="3" w:tplc="C4A8F17E">
      <w:numFmt w:val="bullet"/>
      <w:lvlText w:val="•"/>
      <w:lvlJc w:val="left"/>
      <w:pPr>
        <w:ind w:left="3749" w:hanging="235"/>
      </w:pPr>
      <w:rPr>
        <w:rFonts w:hint="default"/>
        <w:lang w:val="ru-RU" w:eastAsia="en-US" w:bidi="ar-SA"/>
      </w:rPr>
    </w:lvl>
    <w:lvl w:ilvl="4" w:tplc="2634E934">
      <w:numFmt w:val="bullet"/>
      <w:lvlText w:val="•"/>
      <w:lvlJc w:val="left"/>
      <w:pPr>
        <w:ind w:left="4712" w:hanging="235"/>
      </w:pPr>
      <w:rPr>
        <w:rFonts w:hint="default"/>
        <w:lang w:val="ru-RU" w:eastAsia="en-US" w:bidi="ar-SA"/>
      </w:rPr>
    </w:lvl>
    <w:lvl w:ilvl="5" w:tplc="F46A13A2">
      <w:numFmt w:val="bullet"/>
      <w:lvlText w:val="•"/>
      <w:lvlJc w:val="left"/>
      <w:pPr>
        <w:ind w:left="5675" w:hanging="235"/>
      </w:pPr>
      <w:rPr>
        <w:rFonts w:hint="default"/>
        <w:lang w:val="ru-RU" w:eastAsia="en-US" w:bidi="ar-SA"/>
      </w:rPr>
    </w:lvl>
    <w:lvl w:ilvl="6" w:tplc="9CB42644">
      <w:numFmt w:val="bullet"/>
      <w:lvlText w:val="•"/>
      <w:lvlJc w:val="left"/>
      <w:pPr>
        <w:ind w:left="6638" w:hanging="235"/>
      </w:pPr>
      <w:rPr>
        <w:rFonts w:hint="default"/>
        <w:lang w:val="ru-RU" w:eastAsia="en-US" w:bidi="ar-SA"/>
      </w:rPr>
    </w:lvl>
    <w:lvl w:ilvl="7" w:tplc="4BE063E4">
      <w:numFmt w:val="bullet"/>
      <w:lvlText w:val="•"/>
      <w:lvlJc w:val="left"/>
      <w:pPr>
        <w:ind w:left="7601" w:hanging="235"/>
      </w:pPr>
      <w:rPr>
        <w:rFonts w:hint="default"/>
        <w:lang w:val="ru-RU" w:eastAsia="en-US" w:bidi="ar-SA"/>
      </w:rPr>
    </w:lvl>
    <w:lvl w:ilvl="8" w:tplc="7668D616">
      <w:numFmt w:val="bullet"/>
      <w:lvlText w:val="•"/>
      <w:lvlJc w:val="left"/>
      <w:pPr>
        <w:ind w:left="8564" w:hanging="235"/>
      </w:pPr>
      <w:rPr>
        <w:rFonts w:hint="default"/>
        <w:lang w:val="ru-RU" w:eastAsia="en-US" w:bidi="ar-SA"/>
      </w:rPr>
    </w:lvl>
  </w:abstractNum>
  <w:abstractNum w:abstractNumId="21" w15:restartNumberingAfterBreak="0">
    <w:nsid w:val="716D431C"/>
    <w:multiLevelType w:val="hybridMultilevel"/>
    <w:tmpl w:val="8FCAC398"/>
    <w:lvl w:ilvl="0" w:tplc="18EC71E4">
      <w:numFmt w:val="bullet"/>
      <w:lvlText w:val="-"/>
      <w:lvlJc w:val="left"/>
      <w:pPr>
        <w:ind w:left="853"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DBBEA356">
      <w:numFmt w:val="bullet"/>
      <w:lvlText w:val="•"/>
      <w:lvlJc w:val="left"/>
      <w:pPr>
        <w:ind w:left="1823" w:hanging="165"/>
      </w:pPr>
      <w:rPr>
        <w:rFonts w:hint="default"/>
        <w:lang w:val="ru-RU" w:eastAsia="en-US" w:bidi="ar-SA"/>
      </w:rPr>
    </w:lvl>
    <w:lvl w:ilvl="2" w:tplc="9326A298">
      <w:numFmt w:val="bullet"/>
      <w:lvlText w:val="•"/>
      <w:lvlJc w:val="left"/>
      <w:pPr>
        <w:ind w:left="2786" w:hanging="165"/>
      </w:pPr>
      <w:rPr>
        <w:rFonts w:hint="default"/>
        <w:lang w:val="ru-RU" w:eastAsia="en-US" w:bidi="ar-SA"/>
      </w:rPr>
    </w:lvl>
    <w:lvl w:ilvl="3" w:tplc="49F475BA">
      <w:numFmt w:val="bullet"/>
      <w:lvlText w:val="•"/>
      <w:lvlJc w:val="left"/>
      <w:pPr>
        <w:ind w:left="3749" w:hanging="165"/>
      </w:pPr>
      <w:rPr>
        <w:rFonts w:hint="default"/>
        <w:lang w:val="ru-RU" w:eastAsia="en-US" w:bidi="ar-SA"/>
      </w:rPr>
    </w:lvl>
    <w:lvl w:ilvl="4" w:tplc="C7B284EC">
      <w:numFmt w:val="bullet"/>
      <w:lvlText w:val="•"/>
      <w:lvlJc w:val="left"/>
      <w:pPr>
        <w:ind w:left="4712" w:hanging="165"/>
      </w:pPr>
      <w:rPr>
        <w:rFonts w:hint="default"/>
        <w:lang w:val="ru-RU" w:eastAsia="en-US" w:bidi="ar-SA"/>
      </w:rPr>
    </w:lvl>
    <w:lvl w:ilvl="5" w:tplc="EA263C2E">
      <w:numFmt w:val="bullet"/>
      <w:lvlText w:val="•"/>
      <w:lvlJc w:val="left"/>
      <w:pPr>
        <w:ind w:left="5675" w:hanging="165"/>
      </w:pPr>
      <w:rPr>
        <w:rFonts w:hint="default"/>
        <w:lang w:val="ru-RU" w:eastAsia="en-US" w:bidi="ar-SA"/>
      </w:rPr>
    </w:lvl>
    <w:lvl w:ilvl="6" w:tplc="27066128">
      <w:numFmt w:val="bullet"/>
      <w:lvlText w:val="•"/>
      <w:lvlJc w:val="left"/>
      <w:pPr>
        <w:ind w:left="6638" w:hanging="165"/>
      </w:pPr>
      <w:rPr>
        <w:rFonts w:hint="default"/>
        <w:lang w:val="ru-RU" w:eastAsia="en-US" w:bidi="ar-SA"/>
      </w:rPr>
    </w:lvl>
    <w:lvl w:ilvl="7" w:tplc="9DC2B15E">
      <w:numFmt w:val="bullet"/>
      <w:lvlText w:val="•"/>
      <w:lvlJc w:val="left"/>
      <w:pPr>
        <w:ind w:left="7601" w:hanging="165"/>
      </w:pPr>
      <w:rPr>
        <w:rFonts w:hint="default"/>
        <w:lang w:val="ru-RU" w:eastAsia="en-US" w:bidi="ar-SA"/>
      </w:rPr>
    </w:lvl>
    <w:lvl w:ilvl="8" w:tplc="FBEE9CAA">
      <w:numFmt w:val="bullet"/>
      <w:lvlText w:val="•"/>
      <w:lvlJc w:val="left"/>
      <w:pPr>
        <w:ind w:left="8564" w:hanging="165"/>
      </w:pPr>
      <w:rPr>
        <w:rFonts w:hint="default"/>
        <w:lang w:val="ru-RU" w:eastAsia="en-US" w:bidi="ar-SA"/>
      </w:rPr>
    </w:lvl>
  </w:abstractNum>
  <w:num w:numId="1">
    <w:abstractNumId w:val="19"/>
  </w:num>
  <w:num w:numId="2">
    <w:abstractNumId w:val="2"/>
  </w:num>
  <w:num w:numId="3">
    <w:abstractNumId w:val="6"/>
  </w:num>
  <w:num w:numId="4">
    <w:abstractNumId w:val="0"/>
  </w:num>
  <w:num w:numId="5">
    <w:abstractNumId w:val="17"/>
  </w:num>
  <w:num w:numId="6">
    <w:abstractNumId w:val="14"/>
  </w:num>
  <w:num w:numId="7">
    <w:abstractNumId w:val="21"/>
  </w:num>
  <w:num w:numId="8">
    <w:abstractNumId w:val="15"/>
  </w:num>
  <w:num w:numId="9">
    <w:abstractNumId w:val="16"/>
  </w:num>
  <w:num w:numId="10">
    <w:abstractNumId w:val="1"/>
  </w:num>
  <w:num w:numId="11">
    <w:abstractNumId w:val="5"/>
  </w:num>
  <w:num w:numId="12">
    <w:abstractNumId w:val="8"/>
  </w:num>
  <w:num w:numId="13">
    <w:abstractNumId w:val="20"/>
  </w:num>
  <w:num w:numId="14">
    <w:abstractNumId w:val="7"/>
  </w:num>
  <w:num w:numId="15">
    <w:abstractNumId w:val="11"/>
  </w:num>
  <w:num w:numId="16">
    <w:abstractNumId w:val="10"/>
  </w:num>
  <w:num w:numId="17">
    <w:abstractNumId w:val="13"/>
  </w:num>
  <w:num w:numId="18">
    <w:abstractNumId w:val="12"/>
  </w:num>
  <w:num w:numId="19">
    <w:abstractNumId w:val="4"/>
  </w:num>
  <w:num w:numId="20">
    <w:abstractNumId w:val="18"/>
  </w:num>
  <w:num w:numId="21">
    <w:abstractNumId w:val="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8"/>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6BB"/>
    <w:rsid w:val="00024658"/>
    <w:rsid w:val="0003260B"/>
    <w:rsid w:val="000900EB"/>
    <w:rsid w:val="000C1DFF"/>
    <w:rsid w:val="000F0964"/>
    <w:rsid w:val="00100061"/>
    <w:rsid w:val="00143F5E"/>
    <w:rsid w:val="001B08AA"/>
    <w:rsid w:val="001F737E"/>
    <w:rsid w:val="00216482"/>
    <w:rsid w:val="00271340"/>
    <w:rsid w:val="002A7849"/>
    <w:rsid w:val="002B610B"/>
    <w:rsid w:val="002E4119"/>
    <w:rsid w:val="003176BB"/>
    <w:rsid w:val="00347BB3"/>
    <w:rsid w:val="00424EED"/>
    <w:rsid w:val="00462244"/>
    <w:rsid w:val="004A7F80"/>
    <w:rsid w:val="004C68A3"/>
    <w:rsid w:val="004F5528"/>
    <w:rsid w:val="00504DD6"/>
    <w:rsid w:val="005275DF"/>
    <w:rsid w:val="00532875"/>
    <w:rsid w:val="00584393"/>
    <w:rsid w:val="005A3DD2"/>
    <w:rsid w:val="005C0537"/>
    <w:rsid w:val="0060528C"/>
    <w:rsid w:val="00633C97"/>
    <w:rsid w:val="00683535"/>
    <w:rsid w:val="00684E28"/>
    <w:rsid w:val="006B2DD0"/>
    <w:rsid w:val="006B467D"/>
    <w:rsid w:val="006C5B0D"/>
    <w:rsid w:val="00727C1B"/>
    <w:rsid w:val="00747312"/>
    <w:rsid w:val="00762223"/>
    <w:rsid w:val="00790975"/>
    <w:rsid w:val="00795F6E"/>
    <w:rsid w:val="007A0902"/>
    <w:rsid w:val="00806D43"/>
    <w:rsid w:val="00821DEF"/>
    <w:rsid w:val="00851DA5"/>
    <w:rsid w:val="00883ED9"/>
    <w:rsid w:val="008A3812"/>
    <w:rsid w:val="008D0B8F"/>
    <w:rsid w:val="0091136C"/>
    <w:rsid w:val="009247C2"/>
    <w:rsid w:val="00935B64"/>
    <w:rsid w:val="00962930"/>
    <w:rsid w:val="00967F16"/>
    <w:rsid w:val="009D0E37"/>
    <w:rsid w:val="00A362E7"/>
    <w:rsid w:val="00A55B54"/>
    <w:rsid w:val="00AC0FB7"/>
    <w:rsid w:val="00B13F71"/>
    <w:rsid w:val="00B322C2"/>
    <w:rsid w:val="00B91689"/>
    <w:rsid w:val="00BC0836"/>
    <w:rsid w:val="00BE3FE2"/>
    <w:rsid w:val="00BE6DDB"/>
    <w:rsid w:val="00C02118"/>
    <w:rsid w:val="00C479AD"/>
    <w:rsid w:val="00CA518B"/>
    <w:rsid w:val="00CC7917"/>
    <w:rsid w:val="00DB721C"/>
    <w:rsid w:val="00DD23E1"/>
    <w:rsid w:val="00DE4D34"/>
    <w:rsid w:val="00DE7F2A"/>
    <w:rsid w:val="00E13E41"/>
    <w:rsid w:val="00E35BB3"/>
    <w:rsid w:val="00E77995"/>
    <w:rsid w:val="00E959B1"/>
    <w:rsid w:val="00EC093C"/>
    <w:rsid w:val="00F46185"/>
    <w:rsid w:val="00F5608E"/>
    <w:rsid w:val="00F7055C"/>
    <w:rsid w:val="00FA331A"/>
    <w:rsid w:val="00FE7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84FCD"/>
  <w15:docId w15:val="{AF82F0E6-2252-414F-9BAC-ADCB1577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D43"/>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3176B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3176BB"/>
  </w:style>
  <w:style w:type="paragraph" w:customStyle="1" w:styleId="HeaderLeft">
    <w:name w:val="Header Left"/>
    <w:basedOn w:val="a4"/>
    <w:qFormat/>
    <w:rsid w:val="003176BB"/>
  </w:style>
  <w:style w:type="table" w:styleId="a6">
    <w:name w:val="Table Grid"/>
    <w:basedOn w:val="a2"/>
    <w:uiPriority w:val="39"/>
    <w:rsid w:val="003176BB"/>
    <w:pPr>
      <w:suppressAutoHyphens/>
      <w:spacing w:after="0" w:line="240" w:lineRule="auto"/>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3176B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3176BB"/>
    <w:rPr>
      <w:rFonts w:ascii="Tahoma" w:hAnsi="Tahoma" w:cs="Tahoma"/>
      <w:sz w:val="16"/>
      <w:szCs w:val="16"/>
    </w:rPr>
  </w:style>
  <w:style w:type="paragraph" w:styleId="a9">
    <w:name w:val="footer"/>
    <w:basedOn w:val="a"/>
    <w:link w:val="aa"/>
    <w:uiPriority w:val="99"/>
    <w:unhideWhenUsed/>
    <w:rsid w:val="00683535"/>
    <w:pPr>
      <w:tabs>
        <w:tab w:val="center" w:pos="4677"/>
        <w:tab w:val="right" w:pos="9355"/>
      </w:tabs>
      <w:spacing w:after="0" w:line="240" w:lineRule="auto"/>
    </w:pPr>
  </w:style>
  <w:style w:type="character" w:customStyle="1" w:styleId="aa">
    <w:name w:val="Нижний колонтитул Знак"/>
    <w:basedOn w:val="a1"/>
    <w:link w:val="a9"/>
    <w:uiPriority w:val="99"/>
    <w:rsid w:val="00683535"/>
  </w:style>
  <w:style w:type="paragraph" w:customStyle="1" w:styleId="HeaderandFooter">
    <w:name w:val="Header and Footer"/>
    <w:basedOn w:val="a"/>
    <w:qFormat/>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ab">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b"/>
    <w:qFormat/>
    <w:rPr>
      <w:rFonts w:ascii="Times New Roman" w:eastAsia="Calibri" w:hAnsi="Times New Roman"/>
      <w:b/>
      <w:sz w:val="24"/>
      <w:szCs w:val="24"/>
    </w:rPr>
  </w:style>
  <w:style w:type="paragraph" w:customStyle="1" w:styleId="Heading">
    <w:name w:val="Heading"/>
    <w:basedOn w:val="a"/>
    <w:next w:val="a0"/>
    <w:qFormat/>
    <w:pPr>
      <w:keepNext/>
      <w:suppressAutoHyphens/>
      <w:spacing w:before="240" w:after="120" w:line="264" w:lineRule="auto"/>
      <w:ind w:left="48" w:hanging="10"/>
      <w:jc w:val="both"/>
    </w:pPr>
    <w:rPr>
      <w:rFonts w:ascii="Liberation Sans" w:eastAsia="Microsoft YaHei" w:hAnsi="Liberation Sans" w:cs="Lucida Sans"/>
      <w:color w:val="000000"/>
      <w:kern w:val="2"/>
      <w:sz w:val="28"/>
      <w:szCs w:val="28"/>
      <w:lang w:eastAsia="zh-CN" w:bidi="hi-IN"/>
    </w:rPr>
  </w:style>
  <w:style w:type="paragraph" w:styleId="a0">
    <w:name w:val="Body Text"/>
    <w:basedOn w:val="a"/>
    <w:pPr>
      <w:suppressAutoHyphens/>
      <w:spacing w:after="140"/>
      <w:ind w:left="48" w:hanging="10"/>
      <w:jc w:val="both"/>
    </w:pPr>
    <w:rPr>
      <w:rFonts w:ascii="Times New Roman" w:eastAsia="Times New Roman" w:hAnsi="Times New Roman" w:cs="Times New Roman"/>
      <w:color w:val="000000"/>
      <w:kern w:val="2"/>
      <w:sz w:val="26"/>
      <w:szCs w:val="24"/>
      <w:lang w:eastAsia="zh-CN" w:bidi="hi-IN"/>
    </w:rPr>
  </w:style>
  <w:style w:type="table" w:customStyle="1" w:styleId="TableNormal0">
    <w:name w:val="Table Normal_0"/>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paragraph" w:styleId="ac">
    <w:name w:val="List Paragraph"/>
    <w:basedOn w:val="a"/>
    <w:uiPriority w:val="1"/>
    <w:qFormat/>
    <w:pPr>
      <w:widowControl w:val="0"/>
      <w:autoSpaceDE w:val="0"/>
      <w:autoSpaceDN w:val="0"/>
      <w:spacing w:after="0" w:line="240" w:lineRule="auto"/>
      <w:ind w:left="853" w:firstLine="707"/>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96</Pages>
  <Words>36581</Words>
  <Characters>208513</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Черемных</dc:creator>
  <cp:lastModifiedBy>Кирилл Томашевский</cp:lastModifiedBy>
  <cp:revision>3</cp:revision>
  <cp:lastPrinted>2025-03-03T12:21:00Z</cp:lastPrinted>
  <dcterms:created xsi:type="dcterms:W3CDTF">2025-04-07T14:40:00Z</dcterms:created>
  <dcterms:modified xsi:type="dcterms:W3CDTF">2025-04-07T14:58:00Z</dcterms:modified>
</cp:coreProperties>
</file>