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9BA" w:rsidRPr="00F279BA" w:rsidRDefault="00F279BA" w:rsidP="00F279BA">
      <w:pPr>
        <w:jc w:val="center"/>
        <w:rPr>
          <w:rFonts w:ascii="Arial" w:eastAsia="Times New Roman" w:hAnsi="Arial" w:cs="Arial"/>
          <w:sz w:val="24"/>
          <w:szCs w:val="24"/>
          <w:lang w:eastAsia="ru-RU"/>
        </w:rPr>
      </w:pPr>
      <w:r w:rsidRPr="00F279BA">
        <w:rPr>
          <w:rFonts w:ascii="Arial" w:eastAsia="Times New Roman" w:hAnsi="Arial" w:cs="Arial"/>
          <w:sz w:val="24"/>
          <w:szCs w:val="24"/>
          <w:lang w:eastAsia="ru-RU"/>
        </w:rPr>
        <w:t>АДМИНИСТРАЦИЯ</w:t>
      </w:r>
    </w:p>
    <w:p w:rsidR="00F279BA" w:rsidRPr="00F279BA" w:rsidRDefault="00F279BA" w:rsidP="00F279BA">
      <w:pPr>
        <w:jc w:val="center"/>
        <w:rPr>
          <w:rFonts w:ascii="Arial" w:eastAsia="Times New Roman" w:hAnsi="Arial" w:cs="Arial"/>
          <w:sz w:val="24"/>
          <w:szCs w:val="24"/>
          <w:lang w:eastAsia="ru-RU"/>
        </w:rPr>
      </w:pPr>
      <w:r w:rsidRPr="00F279BA">
        <w:rPr>
          <w:rFonts w:ascii="Arial" w:eastAsia="Times New Roman" w:hAnsi="Arial" w:cs="Arial"/>
          <w:sz w:val="24"/>
          <w:szCs w:val="24"/>
          <w:lang w:eastAsia="ru-RU"/>
        </w:rPr>
        <w:t>ГОРОДСКОГО ОКРУГА ВЛАСИХА МОСКОВСКОЙ ОБЛАСТИ</w:t>
      </w:r>
    </w:p>
    <w:p w:rsidR="00F279BA" w:rsidRPr="00F279BA" w:rsidRDefault="00F279BA" w:rsidP="00F279BA">
      <w:pPr>
        <w:jc w:val="center"/>
        <w:rPr>
          <w:rFonts w:ascii="Arial" w:eastAsia="Times New Roman" w:hAnsi="Arial" w:cs="Arial"/>
          <w:sz w:val="24"/>
          <w:szCs w:val="24"/>
          <w:lang w:eastAsia="ru-RU"/>
        </w:rPr>
      </w:pPr>
    </w:p>
    <w:p w:rsidR="00F279BA" w:rsidRPr="00F279BA" w:rsidRDefault="00F279BA" w:rsidP="00F279BA">
      <w:pPr>
        <w:jc w:val="center"/>
        <w:rPr>
          <w:rFonts w:ascii="Arial" w:eastAsia="Times New Roman" w:hAnsi="Arial" w:cs="Arial"/>
          <w:sz w:val="24"/>
          <w:szCs w:val="24"/>
          <w:lang w:eastAsia="ru-RU"/>
        </w:rPr>
      </w:pPr>
      <w:r w:rsidRPr="00F279BA">
        <w:rPr>
          <w:rFonts w:ascii="Arial" w:eastAsia="Times New Roman" w:hAnsi="Arial" w:cs="Arial"/>
          <w:sz w:val="24"/>
          <w:szCs w:val="24"/>
          <w:lang w:eastAsia="ru-RU"/>
        </w:rPr>
        <w:t>ПОСТАНОВЛЕНИЕ</w:t>
      </w:r>
    </w:p>
    <w:p w:rsidR="00F279BA" w:rsidRPr="00F279BA" w:rsidRDefault="00F279BA" w:rsidP="00F279BA">
      <w:pPr>
        <w:jc w:val="center"/>
        <w:rPr>
          <w:rFonts w:ascii="Arial" w:eastAsia="Times New Roman" w:hAnsi="Arial" w:cs="Arial"/>
          <w:sz w:val="24"/>
          <w:szCs w:val="24"/>
          <w:lang w:eastAsia="ru-RU"/>
        </w:rPr>
      </w:pPr>
    </w:p>
    <w:p w:rsidR="00F279BA" w:rsidRPr="00F279BA" w:rsidRDefault="00F279BA" w:rsidP="00F279BA">
      <w:pPr>
        <w:jc w:val="center"/>
        <w:rPr>
          <w:rFonts w:ascii="Arial" w:eastAsia="Times New Roman" w:hAnsi="Arial" w:cs="Arial"/>
          <w:sz w:val="24"/>
          <w:szCs w:val="24"/>
          <w:lang w:eastAsia="ru-RU"/>
        </w:rPr>
      </w:pPr>
      <w:r w:rsidRPr="00F279BA">
        <w:rPr>
          <w:rFonts w:ascii="Arial" w:eastAsia="Times New Roman" w:hAnsi="Arial" w:cs="Arial"/>
          <w:sz w:val="24"/>
          <w:szCs w:val="24"/>
          <w:lang w:eastAsia="ru-RU"/>
        </w:rPr>
        <w:t>от «06» мая 2025 г. № 271-адм</w:t>
      </w:r>
    </w:p>
    <w:p w:rsidR="00F279BA" w:rsidRPr="00F279BA" w:rsidRDefault="00F279BA" w:rsidP="00F279BA">
      <w:pPr>
        <w:jc w:val="center"/>
        <w:rPr>
          <w:rFonts w:ascii="Arial" w:eastAsia="Times New Roman" w:hAnsi="Arial" w:cs="Arial"/>
          <w:sz w:val="24"/>
          <w:szCs w:val="24"/>
          <w:lang w:eastAsia="ru-RU"/>
        </w:rPr>
      </w:pPr>
      <w:r w:rsidRPr="00F279BA">
        <w:rPr>
          <w:rFonts w:ascii="Arial" w:eastAsia="Times New Roman" w:hAnsi="Arial" w:cs="Arial"/>
          <w:sz w:val="24"/>
          <w:szCs w:val="24"/>
          <w:lang w:eastAsia="ru-RU"/>
        </w:rPr>
        <w:t>п. Власиха</w:t>
      </w:r>
    </w:p>
    <w:p w:rsidR="00F279BA" w:rsidRPr="00F279BA" w:rsidRDefault="00F279BA" w:rsidP="00F279BA">
      <w:pPr>
        <w:jc w:val="center"/>
        <w:rPr>
          <w:rFonts w:ascii="Arial" w:eastAsia="Times New Roman" w:hAnsi="Arial" w:cs="Arial"/>
          <w:sz w:val="24"/>
          <w:szCs w:val="24"/>
          <w:lang w:eastAsia="ru-RU"/>
        </w:rPr>
      </w:pPr>
    </w:p>
    <w:tbl>
      <w:tblPr>
        <w:tblW w:w="0" w:type="auto"/>
        <w:tblLook w:val="04A0" w:firstRow="1" w:lastRow="0" w:firstColumn="1" w:lastColumn="0" w:noHBand="0" w:noVBand="1"/>
      </w:tblPr>
      <w:tblGrid>
        <w:gridCol w:w="4219"/>
      </w:tblGrid>
      <w:tr w:rsidR="00F279BA" w:rsidRPr="00F279BA" w:rsidTr="009565B9">
        <w:tc>
          <w:tcPr>
            <w:tcW w:w="4219" w:type="dxa"/>
          </w:tcPr>
          <w:p w:rsidR="00F279BA" w:rsidRPr="00F279BA" w:rsidRDefault="00F279BA" w:rsidP="00F279BA">
            <w:pPr>
              <w:autoSpaceDE w:val="0"/>
              <w:autoSpaceDN w:val="0"/>
              <w:adjustRightInd w:val="0"/>
              <w:jc w:val="both"/>
              <w:rPr>
                <w:rFonts w:ascii="Arial" w:eastAsia="Times New Roman" w:hAnsi="Arial" w:cs="Arial"/>
                <w:sz w:val="24"/>
                <w:szCs w:val="24"/>
                <w:lang w:eastAsia="ru-RU"/>
              </w:rPr>
            </w:pPr>
            <w:r w:rsidRPr="00F279BA">
              <w:rPr>
                <w:rFonts w:ascii="Arial" w:eastAsia="Calibri" w:hAnsi="Arial" w:cs="Arial"/>
                <w:bCs/>
                <w:sz w:val="24"/>
                <w:szCs w:val="24"/>
                <w:lang w:eastAsia="ru-RU"/>
              </w:rPr>
              <w:t xml:space="preserve">О внесении изменений </w:t>
            </w:r>
            <w:r w:rsidRPr="00F279BA">
              <w:rPr>
                <w:rFonts w:ascii="Arial" w:eastAsia="Calibri" w:hAnsi="Arial" w:cs="Arial"/>
                <w:bCs/>
                <w:sz w:val="24"/>
                <w:szCs w:val="24"/>
                <w:lang w:eastAsia="ru-RU"/>
              </w:rPr>
              <w:br/>
              <w:t>в муниципальную программу городского округа Власиха Московской области «Формирование современной комфортной городской среды»</w:t>
            </w:r>
          </w:p>
        </w:tc>
      </w:tr>
    </w:tbl>
    <w:p w:rsidR="00F279BA" w:rsidRPr="00F279BA" w:rsidRDefault="00F279BA" w:rsidP="00F279BA">
      <w:pPr>
        <w:autoSpaceDE w:val="0"/>
        <w:autoSpaceDN w:val="0"/>
        <w:adjustRightInd w:val="0"/>
        <w:rPr>
          <w:rFonts w:ascii="Arial" w:eastAsia="Times New Roman" w:hAnsi="Arial" w:cs="Arial"/>
          <w:sz w:val="24"/>
          <w:szCs w:val="24"/>
          <w:lang w:eastAsia="ru-RU"/>
        </w:rPr>
      </w:pPr>
    </w:p>
    <w:p w:rsidR="00F279BA" w:rsidRPr="00F279BA" w:rsidRDefault="00F279BA" w:rsidP="00F279BA">
      <w:pPr>
        <w:autoSpaceDE w:val="0"/>
        <w:autoSpaceDN w:val="0"/>
        <w:adjustRightInd w:val="0"/>
        <w:rPr>
          <w:rFonts w:ascii="Arial" w:eastAsia="Times New Roman" w:hAnsi="Arial" w:cs="Arial"/>
          <w:sz w:val="24"/>
          <w:szCs w:val="24"/>
          <w:lang w:eastAsia="ru-RU"/>
        </w:rPr>
      </w:pPr>
    </w:p>
    <w:p w:rsidR="00F279BA" w:rsidRPr="00F279BA" w:rsidRDefault="00F279BA" w:rsidP="00F279BA">
      <w:pPr>
        <w:ind w:firstLine="851"/>
        <w:jc w:val="both"/>
        <w:rPr>
          <w:rFonts w:ascii="Arial" w:eastAsia="Times New Roman" w:hAnsi="Arial" w:cs="Arial"/>
          <w:sz w:val="24"/>
          <w:szCs w:val="24"/>
          <w:lang w:eastAsia="ru-RU"/>
        </w:rPr>
      </w:pPr>
      <w:r w:rsidRPr="00F279BA">
        <w:rPr>
          <w:rFonts w:ascii="Arial" w:eastAsia="Times New Roman" w:hAnsi="Arial" w:cs="Arial"/>
          <w:sz w:val="24"/>
          <w:szCs w:val="24"/>
          <w:lang w:eastAsia="ru-RU"/>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w:t>
      </w:r>
    </w:p>
    <w:p w:rsidR="00F279BA" w:rsidRPr="00F279BA" w:rsidRDefault="00F279BA" w:rsidP="00F279BA">
      <w:pPr>
        <w:ind w:firstLine="851"/>
        <w:jc w:val="both"/>
        <w:rPr>
          <w:rFonts w:ascii="Arial" w:eastAsia="Times New Roman" w:hAnsi="Arial" w:cs="Arial"/>
          <w:sz w:val="24"/>
          <w:szCs w:val="24"/>
          <w:lang w:eastAsia="ru-RU"/>
        </w:rPr>
      </w:pPr>
    </w:p>
    <w:p w:rsidR="00F279BA" w:rsidRPr="00F279BA" w:rsidRDefault="00F279BA" w:rsidP="00F279BA">
      <w:pPr>
        <w:jc w:val="center"/>
        <w:rPr>
          <w:rFonts w:ascii="Arial" w:eastAsia="Times New Roman" w:hAnsi="Arial" w:cs="Arial"/>
          <w:sz w:val="24"/>
          <w:szCs w:val="24"/>
          <w:lang w:eastAsia="ru-RU"/>
        </w:rPr>
      </w:pPr>
      <w:r w:rsidRPr="00F279BA">
        <w:rPr>
          <w:rFonts w:ascii="Arial" w:eastAsia="Times New Roman" w:hAnsi="Arial" w:cs="Arial"/>
          <w:sz w:val="24"/>
          <w:szCs w:val="24"/>
          <w:lang w:eastAsia="ru-RU"/>
        </w:rPr>
        <w:t>ПОСТАНОВЛЯЮ:</w:t>
      </w:r>
    </w:p>
    <w:p w:rsidR="00F279BA" w:rsidRPr="00F279BA" w:rsidRDefault="00F279BA" w:rsidP="00F279BA">
      <w:pPr>
        <w:jc w:val="center"/>
        <w:rPr>
          <w:rFonts w:ascii="Arial" w:eastAsia="Times New Roman" w:hAnsi="Arial" w:cs="Arial"/>
          <w:sz w:val="24"/>
          <w:szCs w:val="24"/>
          <w:lang w:eastAsia="ru-RU"/>
        </w:rPr>
      </w:pPr>
    </w:p>
    <w:p w:rsidR="00F279BA" w:rsidRPr="00F279BA" w:rsidRDefault="00F279BA" w:rsidP="00F279BA">
      <w:pPr>
        <w:spacing w:line="276" w:lineRule="auto"/>
        <w:ind w:firstLine="709"/>
        <w:jc w:val="both"/>
        <w:rPr>
          <w:rFonts w:ascii="Arial" w:eastAsia="Times New Roman" w:hAnsi="Arial" w:cs="Arial"/>
          <w:bCs/>
          <w:sz w:val="24"/>
          <w:szCs w:val="24"/>
          <w:lang w:eastAsia="ru-RU"/>
        </w:rPr>
      </w:pPr>
      <w:r w:rsidRPr="00F279BA">
        <w:rPr>
          <w:rFonts w:ascii="Arial" w:eastAsia="Times New Roman" w:hAnsi="Arial" w:cs="Arial"/>
          <w:sz w:val="24"/>
          <w:szCs w:val="24"/>
          <w:lang w:eastAsia="ru-RU"/>
        </w:rPr>
        <w:t>1. Внести изменения в муниципальную программу городского округа Власиха Московской области «Формирование современной комфортной городской среды»</w:t>
      </w:r>
      <w:r w:rsidRPr="00F279BA">
        <w:rPr>
          <w:rFonts w:ascii="Arial" w:eastAsia="Times New Roman" w:hAnsi="Arial" w:cs="Arial"/>
          <w:bCs/>
          <w:sz w:val="24"/>
          <w:szCs w:val="24"/>
          <w:lang w:eastAsia="ru-RU"/>
        </w:rPr>
        <w:t xml:space="preserve">, утвержденную постановлением администрации городского округа Власиха Московской области от 26.12.2022 № 642-адм, и изложить ее в новой редакции согласно </w:t>
      </w:r>
      <w:r w:rsidRPr="00F279BA">
        <w:rPr>
          <w:rFonts w:ascii="Arial" w:eastAsia="Times New Roman" w:hAnsi="Arial" w:cs="Arial"/>
          <w:bCs/>
          <w:sz w:val="24"/>
          <w:szCs w:val="24"/>
          <w:lang w:eastAsia="ru-RU"/>
        </w:rPr>
        <w:t>приложению,</w:t>
      </w:r>
      <w:r w:rsidRPr="00F279BA">
        <w:rPr>
          <w:rFonts w:ascii="Arial" w:eastAsia="Times New Roman" w:hAnsi="Arial" w:cs="Arial"/>
          <w:bCs/>
          <w:sz w:val="24"/>
          <w:szCs w:val="24"/>
          <w:lang w:eastAsia="ru-RU"/>
        </w:rPr>
        <w:t xml:space="preserve"> к настоящему постановлению.</w:t>
      </w:r>
    </w:p>
    <w:p w:rsidR="00F279BA" w:rsidRPr="00F279BA" w:rsidRDefault="00F279BA" w:rsidP="00F279BA">
      <w:pPr>
        <w:spacing w:line="276" w:lineRule="auto"/>
        <w:ind w:firstLine="709"/>
        <w:jc w:val="both"/>
        <w:rPr>
          <w:rFonts w:ascii="Arial" w:eastAsia="Times New Roman" w:hAnsi="Arial" w:cs="Arial"/>
          <w:bCs/>
          <w:sz w:val="24"/>
          <w:szCs w:val="24"/>
          <w:lang w:eastAsia="ru-RU"/>
        </w:rPr>
      </w:pPr>
      <w:r w:rsidRPr="00F279BA">
        <w:rPr>
          <w:rFonts w:ascii="Arial" w:eastAsia="Times New Roman" w:hAnsi="Arial" w:cs="Arial"/>
          <w:bCs/>
          <w:sz w:val="24"/>
          <w:szCs w:val="24"/>
          <w:lang w:eastAsia="ru-RU"/>
        </w:rPr>
        <w:t xml:space="preserve">2. </w:t>
      </w:r>
      <w:r w:rsidRPr="00F279BA">
        <w:rPr>
          <w:rFonts w:ascii="Arial" w:eastAsia="Times New Roman" w:hAnsi="Arial" w:cs="Arial"/>
          <w:sz w:val="24"/>
          <w:szCs w:val="24"/>
          <w:lang w:eastAsia="ru-RU"/>
        </w:rPr>
        <w:t xml:space="preserve">Настоящее постановление подлежит официальному опубликованию в сетевом издании Вести Власихи – </w:t>
      </w:r>
      <w:r w:rsidRPr="00F279BA">
        <w:rPr>
          <w:rFonts w:ascii="Arial" w:eastAsia="Times New Roman" w:hAnsi="Arial" w:cs="Arial"/>
          <w:sz w:val="24"/>
          <w:szCs w:val="24"/>
          <w:lang w:val="en-US" w:eastAsia="ru-RU"/>
        </w:rPr>
        <w:t>vestnik</w:t>
      </w:r>
      <w:r w:rsidRPr="00F279BA">
        <w:rPr>
          <w:rFonts w:ascii="Arial" w:eastAsia="Times New Roman" w:hAnsi="Arial" w:cs="Arial"/>
          <w:sz w:val="24"/>
          <w:szCs w:val="24"/>
          <w:lang w:eastAsia="ru-RU"/>
        </w:rPr>
        <w:t>-</w:t>
      </w:r>
      <w:r w:rsidRPr="00F279BA">
        <w:rPr>
          <w:rFonts w:ascii="Arial" w:eastAsia="Times New Roman" w:hAnsi="Arial" w:cs="Arial"/>
          <w:sz w:val="24"/>
          <w:szCs w:val="24"/>
          <w:lang w:val="en-US" w:eastAsia="ru-RU"/>
        </w:rPr>
        <w:t>vlasiha</w:t>
      </w:r>
      <w:r w:rsidRPr="00F279BA">
        <w:rPr>
          <w:rFonts w:ascii="Arial" w:eastAsia="Times New Roman" w:hAnsi="Arial" w:cs="Arial"/>
          <w:sz w:val="24"/>
          <w:szCs w:val="24"/>
          <w:lang w:eastAsia="ru-RU"/>
        </w:rPr>
        <w:t>.</w:t>
      </w:r>
      <w:r w:rsidRPr="00F279BA">
        <w:rPr>
          <w:rFonts w:ascii="Arial" w:eastAsia="Times New Roman" w:hAnsi="Arial" w:cs="Arial"/>
          <w:sz w:val="24"/>
          <w:szCs w:val="24"/>
          <w:lang w:val="en-US" w:eastAsia="ru-RU"/>
        </w:rPr>
        <w:t>ru</w:t>
      </w:r>
      <w:r w:rsidRPr="00F279BA">
        <w:rPr>
          <w:rFonts w:ascii="Arial" w:eastAsia="Times New Roman" w:hAnsi="Arial" w:cs="Arial"/>
          <w:bCs/>
          <w:sz w:val="24"/>
          <w:szCs w:val="24"/>
          <w:lang w:eastAsia="ru-RU"/>
        </w:rPr>
        <w:t>.</w:t>
      </w:r>
    </w:p>
    <w:p w:rsidR="00F279BA" w:rsidRPr="00F279BA" w:rsidRDefault="00F279BA" w:rsidP="00F279BA">
      <w:pPr>
        <w:spacing w:line="276" w:lineRule="auto"/>
        <w:ind w:firstLine="709"/>
        <w:jc w:val="both"/>
        <w:rPr>
          <w:rFonts w:ascii="Arial" w:eastAsia="Times New Roman" w:hAnsi="Arial" w:cs="Arial"/>
          <w:bCs/>
          <w:sz w:val="24"/>
          <w:szCs w:val="24"/>
          <w:lang w:eastAsia="ru-RU"/>
        </w:rPr>
      </w:pPr>
      <w:r w:rsidRPr="00F279BA">
        <w:rPr>
          <w:rFonts w:ascii="Arial" w:eastAsia="Times New Roman" w:hAnsi="Arial" w:cs="Arial"/>
          <w:bCs/>
          <w:sz w:val="24"/>
          <w:szCs w:val="24"/>
          <w:lang w:eastAsia="ru-RU"/>
        </w:rPr>
        <w:t>3. Настоящее постановление вступает в силу со дня его подписания.</w:t>
      </w:r>
    </w:p>
    <w:p w:rsidR="00F279BA" w:rsidRPr="00F279BA" w:rsidRDefault="00F279BA" w:rsidP="00F279BA">
      <w:pPr>
        <w:tabs>
          <w:tab w:val="left" w:pos="709"/>
        </w:tabs>
        <w:ind w:firstLine="709"/>
        <w:jc w:val="both"/>
        <w:rPr>
          <w:rFonts w:ascii="Arial" w:eastAsia="Times New Roman" w:hAnsi="Arial" w:cs="Arial"/>
          <w:sz w:val="24"/>
          <w:szCs w:val="24"/>
          <w:lang w:eastAsia="ru-RU"/>
        </w:rPr>
      </w:pPr>
      <w:r w:rsidRPr="00F279BA">
        <w:rPr>
          <w:rFonts w:ascii="Arial" w:eastAsia="Times New Roman" w:hAnsi="Arial" w:cs="Arial"/>
          <w:sz w:val="24"/>
          <w:szCs w:val="24"/>
          <w:lang w:eastAsia="ru-RU"/>
        </w:rPr>
        <w:t>4.  Контроль за исполнением настоящего постановления возложить на и.о. заместителя главы городского округа Власиха Московской области</w:t>
      </w:r>
      <w:r w:rsidRPr="00F279BA">
        <w:rPr>
          <w:rFonts w:ascii="Arial" w:eastAsia="Times New Roman" w:hAnsi="Arial" w:cs="Arial"/>
          <w:bCs/>
          <w:sz w:val="24"/>
          <w:szCs w:val="24"/>
          <w:lang w:eastAsia="ru-RU"/>
        </w:rPr>
        <w:t xml:space="preserve"> Лукину Е.А</w:t>
      </w:r>
      <w:r w:rsidRPr="00F279BA">
        <w:rPr>
          <w:rFonts w:ascii="Arial" w:eastAsia="Times New Roman" w:hAnsi="Arial" w:cs="Arial"/>
          <w:sz w:val="24"/>
          <w:szCs w:val="24"/>
          <w:lang w:eastAsia="ru-RU"/>
        </w:rPr>
        <w:t>.</w:t>
      </w:r>
    </w:p>
    <w:p w:rsidR="00F279BA" w:rsidRPr="00F279BA" w:rsidRDefault="00F279BA" w:rsidP="00F279BA">
      <w:pPr>
        <w:autoSpaceDE w:val="0"/>
        <w:autoSpaceDN w:val="0"/>
        <w:adjustRightInd w:val="0"/>
        <w:rPr>
          <w:rFonts w:ascii="Arial" w:eastAsia="Times New Roman" w:hAnsi="Arial" w:cs="Arial"/>
          <w:sz w:val="24"/>
          <w:szCs w:val="24"/>
          <w:lang w:eastAsia="ru-RU"/>
        </w:rPr>
      </w:pPr>
    </w:p>
    <w:p w:rsidR="00F279BA" w:rsidRPr="00F279BA" w:rsidRDefault="00F279BA" w:rsidP="00F279BA">
      <w:pPr>
        <w:autoSpaceDE w:val="0"/>
        <w:autoSpaceDN w:val="0"/>
        <w:adjustRightInd w:val="0"/>
        <w:rPr>
          <w:rFonts w:ascii="Arial" w:eastAsia="Times New Roman" w:hAnsi="Arial" w:cs="Arial"/>
          <w:sz w:val="24"/>
          <w:szCs w:val="24"/>
          <w:lang w:eastAsia="ru-RU"/>
        </w:rPr>
      </w:pPr>
    </w:p>
    <w:p w:rsidR="00F279BA" w:rsidRPr="00F279BA" w:rsidRDefault="00F279BA" w:rsidP="00F279BA">
      <w:pPr>
        <w:autoSpaceDE w:val="0"/>
        <w:autoSpaceDN w:val="0"/>
        <w:adjustRightInd w:val="0"/>
        <w:rPr>
          <w:rFonts w:ascii="Arial" w:eastAsia="Times New Roman" w:hAnsi="Arial" w:cs="Arial"/>
          <w:sz w:val="24"/>
          <w:szCs w:val="24"/>
          <w:lang w:eastAsia="ru-RU"/>
        </w:rPr>
      </w:pPr>
      <w:r w:rsidRPr="00F279BA">
        <w:rPr>
          <w:rFonts w:ascii="Arial" w:eastAsia="Times New Roman" w:hAnsi="Arial" w:cs="Arial"/>
          <w:sz w:val="24"/>
          <w:szCs w:val="24"/>
          <w:lang w:eastAsia="ru-RU"/>
        </w:rPr>
        <w:t>Глава городского округа Власиха</w:t>
      </w:r>
    </w:p>
    <w:p w:rsidR="00F279BA" w:rsidRPr="00F279BA" w:rsidRDefault="00F279BA" w:rsidP="00F279BA">
      <w:pPr>
        <w:autoSpaceDE w:val="0"/>
        <w:autoSpaceDN w:val="0"/>
        <w:adjustRightInd w:val="0"/>
        <w:rPr>
          <w:rFonts w:ascii="Arial" w:eastAsia="Times New Roman" w:hAnsi="Arial" w:cs="Arial"/>
          <w:sz w:val="24"/>
          <w:szCs w:val="24"/>
          <w:lang w:eastAsia="ru-RU"/>
        </w:rPr>
      </w:pPr>
      <w:r w:rsidRPr="00F279BA">
        <w:rPr>
          <w:rFonts w:ascii="Arial" w:eastAsia="Times New Roman" w:hAnsi="Arial" w:cs="Arial"/>
          <w:sz w:val="24"/>
          <w:szCs w:val="24"/>
          <w:lang w:eastAsia="ru-RU"/>
        </w:rPr>
        <w:t>Московской области                                                                                               Г.В. Потапчук</w:t>
      </w:r>
    </w:p>
    <w:p w:rsidR="00F279BA" w:rsidRDefault="00F279BA" w:rsidP="0052024E">
      <w:pPr>
        <w:ind w:left="10065"/>
        <w:rPr>
          <w:rFonts w:ascii="Arial" w:hAnsi="Arial" w:cs="Arial"/>
          <w:sz w:val="24"/>
          <w:szCs w:val="24"/>
        </w:rPr>
        <w:sectPr w:rsidR="00F279BA" w:rsidSect="00F279BA">
          <w:footerReference w:type="default" r:id="rId8"/>
          <w:type w:val="continuous"/>
          <w:pgSz w:w="11906" w:h="16838"/>
          <w:pgMar w:top="1134" w:right="567" w:bottom="1134" w:left="1134" w:header="709" w:footer="709" w:gutter="0"/>
          <w:cols w:space="708"/>
          <w:docGrid w:linePitch="381"/>
        </w:sectPr>
      </w:pPr>
    </w:p>
    <w:p w:rsidR="0052024E" w:rsidRPr="00AA6225" w:rsidRDefault="0052024E" w:rsidP="00F279BA">
      <w:pPr>
        <w:ind w:left="10065"/>
        <w:jc w:val="right"/>
        <w:rPr>
          <w:rFonts w:ascii="Arial" w:hAnsi="Arial" w:cs="Arial"/>
          <w:sz w:val="24"/>
          <w:szCs w:val="24"/>
        </w:rPr>
      </w:pPr>
      <w:bookmarkStart w:id="0" w:name="_GoBack"/>
      <w:bookmarkEnd w:id="0"/>
      <w:r w:rsidRPr="00AA6225">
        <w:rPr>
          <w:rFonts w:ascii="Arial" w:hAnsi="Arial" w:cs="Arial"/>
          <w:sz w:val="24"/>
          <w:szCs w:val="24"/>
        </w:rPr>
        <w:lastRenderedPageBreak/>
        <w:t>Приложение к постановлению администрации городского округа Власиха Московской области</w:t>
      </w:r>
    </w:p>
    <w:p w:rsidR="0052024E" w:rsidRPr="00AA6225" w:rsidRDefault="00AA6225" w:rsidP="00F279BA">
      <w:pPr>
        <w:ind w:left="10065"/>
        <w:jc w:val="right"/>
        <w:rPr>
          <w:rFonts w:ascii="Arial" w:hAnsi="Arial" w:cs="Arial"/>
          <w:sz w:val="24"/>
          <w:szCs w:val="24"/>
        </w:rPr>
      </w:pPr>
      <w:r w:rsidRPr="00AA6225">
        <w:rPr>
          <w:rFonts w:ascii="Arial" w:hAnsi="Arial" w:cs="Arial"/>
          <w:sz w:val="24"/>
          <w:szCs w:val="24"/>
        </w:rPr>
        <w:t>от «06» мая</w:t>
      </w:r>
      <w:r w:rsidR="0052024E" w:rsidRPr="00AA6225">
        <w:rPr>
          <w:rFonts w:ascii="Arial" w:hAnsi="Arial" w:cs="Arial"/>
          <w:sz w:val="24"/>
          <w:szCs w:val="24"/>
        </w:rPr>
        <w:t xml:space="preserve"> 2025 г.</w:t>
      </w:r>
      <w:r w:rsidRPr="00AA6225">
        <w:rPr>
          <w:rFonts w:ascii="Arial" w:hAnsi="Arial" w:cs="Arial"/>
          <w:sz w:val="24"/>
          <w:szCs w:val="24"/>
        </w:rPr>
        <w:t xml:space="preserve"> № 271</w:t>
      </w:r>
      <w:r w:rsidR="0052024E" w:rsidRPr="00AA6225">
        <w:rPr>
          <w:rFonts w:ascii="Arial" w:hAnsi="Arial" w:cs="Arial"/>
          <w:sz w:val="24"/>
          <w:szCs w:val="24"/>
        </w:rPr>
        <w:t>-адм</w:t>
      </w:r>
    </w:p>
    <w:p w:rsidR="0052024E" w:rsidRPr="00AA6225" w:rsidRDefault="0052024E" w:rsidP="00F279BA">
      <w:pPr>
        <w:ind w:left="10065"/>
        <w:jc w:val="right"/>
        <w:rPr>
          <w:rFonts w:ascii="Arial" w:hAnsi="Arial" w:cs="Arial"/>
          <w:sz w:val="24"/>
          <w:szCs w:val="24"/>
        </w:rPr>
      </w:pPr>
    </w:p>
    <w:p w:rsidR="0052024E" w:rsidRPr="00AA6225" w:rsidRDefault="0052024E" w:rsidP="00F279BA">
      <w:pPr>
        <w:ind w:left="10065"/>
        <w:jc w:val="right"/>
        <w:rPr>
          <w:rFonts w:ascii="Arial" w:hAnsi="Arial" w:cs="Arial"/>
          <w:sz w:val="24"/>
          <w:szCs w:val="24"/>
        </w:rPr>
      </w:pPr>
      <w:r w:rsidRPr="00AA6225">
        <w:rPr>
          <w:rFonts w:ascii="Arial" w:hAnsi="Arial" w:cs="Arial"/>
          <w:sz w:val="24"/>
          <w:szCs w:val="24"/>
        </w:rPr>
        <w:t>УТВЕРЖДЕНА</w:t>
      </w:r>
    </w:p>
    <w:p w:rsidR="00721841" w:rsidRPr="00AA6225" w:rsidRDefault="0052024E" w:rsidP="00F279BA">
      <w:pPr>
        <w:pStyle w:val="ConsPlusNormal"/>
        <w:ind w:left="10065"/>
        <w:jc w:val="right"/>
        <w:rPr>
          <w:rFonts w:ascii="Arial" w:hAnsi="Arial" w:cs="Arial"/>
          <w:sz w:val="24"/>
          <w:szCs w:val="24"/>
        </w:rPr>
      </w:pPr>
      <w:r w:rsidRPr="00AA6225">
        <w:rPr>
          <w:rFonts w:ascii="Arial" w:hAnsi="Arial" w:cs="Arial"/>
          <w:sz w:val="24"/>
          <w:szCs w:val="24"/>
        </w:rPr>
        <w:t xml:space="preserve">постановлением администрации </w:t>
      </w:r>
      <w:r w:rsidR="00721841" w:rsidRPr="00AA6225">
        <w:rPr>
          <w:rFonts w:ascii="Arial" w:hAnsi="Arial" w:cs="Arial"/>
          <w:sz w:val="24"/>
          <w:szCs w:val="24"/>
        </w:rPr>
        <w:t>городского</w:t>
      </w:r>
    </w:p>
    <w:p w:rsidR="00721841" w:rsidRPr="00AA6225" w:rsidRDefault="0052024E" w:rsidP="00F279BA">
      <w:pPr>
        <w:pStyle w:val="ConsPlusNormal"/>
        <w:ind w:left="10065"/>
        <w:jc w:val="right"/>
        <w:rPr>
          <w:rFonts w:ascii="Arial" w:hAnsi="Arial" w:cs="Arial"/>
          <w:sz w:val="24"/>
          <w:szCs w:val="24"/>
        </w:rPr>
      </w:pPr>
      <w:r w:rsidRPr="00AA6225">
        <w:rPr>
          <w:rFonts w:ascii="Arial" w:hAnsi="Arial" w:cs="Arial"/>
          <w:sz w:val="24"/>
          <w:szCs w:val="24"/>
        </w:rPr>
        <w:t>ок</w:t>
      </w:r>
      <w:r w:rsidR="00721841" w:rsidRPr="00AA6225">
        <w:rPr>
          <w:rFonts w:ascii="Arial" w:hAnsi="Arial" w:cs="Arial"/>
          <w:sz w:val="24"/>
          <w:szCs w:val="24"/>
        </w:rPr>
        <w:t>руга Власиха Московской области</w:t>
      </w:r>
    </w:p>
    <w:p w:rsidR="00BA178F" w:rsidRPr="00AA6225" w:rsidRDefault="0052024E" w:rsidP="00F279BA">
      <w:pPr>
        <w:pStyle w:val="ConsPlusNormal"/>
        <w:ind w:left="10065"/>
        <w:jc w:val="right"/>
        <w:rPr>
          <w:rFonts w:ascii="Arial" w:hAnsi="Arial" w:cs="Arial"/>
          <w:sz w:val="24"/>
          <w:szCs w:val="24"/>
        </w:rPr>
      </w:pPr>
      <w:r w:rsidRPr="00AA6225">
        <w:rPr>
          <w:rFonts w:ascii="Arial" w:hAnsi="Arial" w:cs="Arial"/>
          <w:sz w:val="24"/>
          <w:szCs w:val="24"/>
        </w:rPr>
        <w:t>от</w:t>
      </w:r>
      <w:r w:rsidR="00721841" w:rsidRPr="00AA6225">
        <w:rPr>
          <w:rFonts w:ascii="Arial" w:hAnsi="Arial" w:cs="Arial"/>
          <w:sz w:val="24"/>
          <w:szCs w:val="24"/>
        </w:rPr>
        <w:t xml:space="preserve"> «26» декабря 2022 г. № 642-адм</w:t>
      </w:r>
    </w:p>
    <w:p w:rsidR="005C5D6B" w:rsidRPr="00AA6225" w:rsidRDefault="005C5D6B" w:rsidP="00CC1D31">
      <w:pPr>
        <w:pStyle w:val="ConsPlusNormal"/>
        <w:jc w:val="center"/>
        <w:rPr>
          <w:rFonts w:ascii="Arial" w:hAnsi="Arial" w:cs="Arial"/>
          <w:sz w:val="28"/>
          <w:szCs w:val="28"/>
        </w:rPr>
      </w:pPr>
    </w:p>
    <w:p w:rsidR="005C5D6B" w:rsidRPr="00AA6225" w:rsidRDefault="005C5D6B" w:rsidP="00CC1D31">
      <w:pPr>
        <w:pStyle w:val="ConsPlusNormal"/>
        <w:jc w:val="center"/>
        <w:rPr>
          <w:rFonts w:ascii="Arial" w:hAnsi="Arial" w:cs="Arial"/>
          <w:sz w:val="28"/>
          <w:szCs w:val="28"/>
        </w:rPr>
      </w:pPr>
    </w:p>
    <w:p w:rsidR="005C5D6B" w:rsidRPr="00AA6225" w:rsidRDefault="005C5D6B" w:rsidP="00721841">
      <w:pPr>
        <w:pStyle w:val="ConsPlusNormal"/>
        <w:rPr>
          <w:rFonts w:ascii="Arial" w:hAnsi="Arial" w:cs="Arial"/>
          <w:sz w:val="28"/>
          <w:szCs w:val="28"/>
        </w:rPr>
      </w:pPr>
    </w:p>
    <w:p w:rsidR="001141DC" w:rsidRPr="00AA6225" w:rsidRDefault="005C5D6B" w:rsidP="00CC1D31">
      <w:pPr>
        <w:pStyle w:val="ConsPlusNormal"/>
        <w:jc w:val="center"/>
        <w:rPr>
          <w:rFonts w:ascii="Arial" w:hAnsi="Arial" w:cs="Arial"/>
          <w:sz w:val="24"/>
          <w:szCs w:val="24"/>
        </w:rPr>
      </w:pPr>
      <w:r w:rsidRPr="00AA6225">
        <w:rPr>
          <w:rFonts w:ascii="Arial" w:hAnsi="Arial" w:cs="Arial"/>
          <w:sz w:val="24"/>
          <w:szCs w:val="24"/>
        </w:rPr>
        <w:t>Паспорт</w:t>
      </w:r>
    </w:p>
    <w:p w:rsidR="00744872" w:rsidRPr="00AA6225" w:rsidRDefault="001141DC" w:rsidP="00CC1D31">
      <w:pPr>
        <w:pStyle w:val="ConsPlusNormal"/>
        <w:jc w:val="center"/>
        <w:rPr>
          <w:rFonts w:ascii="Arial" w:hAnsi="Arial" w:cs="Arial"/>
          <w:sz w:val="24"/>
          <w:szCs w:val="24"/>
        </w:rPr>
      </w:pPr>
      <w:r w:rsidRPr="00AA6225">
        <w:rPr>
          <w:rFonts w:ascii="Arial" w:hAnsi="Arial" w:cs="Arial"/>
          <w:sz w:val="24"/>
          <w:szCs w:val="24"/>
        </w:rPr>
        <w:t xml:space="preserve"> муниципальной программы </w:t>
      </w:r>
      <w:r w:rsidR="00744872" w:rsidRPr="00AA6225">
        <w:rPr>
          <w:rFonts w:ascii="Arial" w:hAnsi="Arial" w:cs="Arial"/>
          <w:sz w:val="24"/>
          <w:szCs w:val="24"/>
        </w:rPr>
        <w:t xml:space="preserve">городского округа Власиха </w:t>
      </w:r>
      <w:r w:rsidRPr="00AA6225">
        <w:rPr>
          <w:rFonts w:ascii="Arial" w:hAnsi="Arial" w:cs="Arial"/>
          <w:sz w:val="24"/>
          <w:szCs w:val="24"/>
        </w:rPr>
        <w:t xml:space="preserve">Московской </w:t>
      </w:r>
      <w:r w:rsidR="00885BEC" w:rsidRPr="00AA6225">
        <w:rPr>
          <w:rFonts w:ascii="Arial" w:hAnsi="Arial" w:cs="Arial"/>
          <w:sz w:val="24"/>
          <w:szCs w:val="24"/>
        </w:rPr>
        <w:t xml:space="preserve">области </w:t>
      </w:r>
    </w:p>
    <w:p w:rsidR="00B5286E" w:rsidRPr="00AA6225" w:rsidRDefault="00885BEC" w:rsidP="00CC1D31">
      <w:pPr>
        <w:pStyle w:val="ConsPlusNormal"/>
        <w:jc w:val="center"/>
        <w:rPr>
          <w:rFonts w:ascii="Arial" w:hAnsi="Arial" w:cs="Arial"/>
          <w:sz w:val="24"/>
          <w:szCs w:val="24"/>
        </w:rPr>
      </w:pPr>
      <w:r w:rsidRPr="00AA6225">
        <w:rPr>
          <w:rFonts w:ascii="Arial" w:hAnsi="Arial" w:cs="Arial"/>
          <w:sz w:val="24"/>
          <w:szCs w:val="24"/>
        </w:rPr>
        <w:t>«</w:t>
      </w:r>
      <w:r w:rsidR="001141DC" w:rsidRPr="00AA6225">
        <w:rPr>
          <w:rFonts w:ascii="Arial" w:hAnsi="Arial" w:cs="Arial"/>
          <w:sz w:val="24"/>
          <w:szCs w:val="24"/>
        </w:rPr>
        <w:t>Формирование современ</w:t>
      </w:r>
      <w:r w:rsidR="00B5286E" w:rsidRPr="00AA6225">
        <w:rPr>
          <w:rFonts w:ascii="Arial" w:hAnsi="Arial" w:cs="Arial"/>
          <w:sz w:val="24"/>
          <w:szCs w:val="24"/>
        </w:rPr>
        <w:t>ной комфортной городской среды»</w:t>
      </w:r>
    </w:p>
    <w:p w:rsidR="009B7907" w:rsidRPr="00AA6225" w:rsidRDefault="009B7907" w:rsidP="00CC1D31">
      <w:pPr>
        <w:pStyle w:val="ConsPlusNormal"/>
        <w:jc w:val="center"/>
        <w:rPr>
          <w:rFonts w:ascii="Arial" w:hAnsi="Arial" w:cs="Arial"/>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041"/>
        <w:gridCol w:w="2161"/>
        <w:gridCol w:w="1585"/>
        <w:gridCol w:w="1585"/>
        <w:gridCol w:w="1585"/>
        <w:gridCol w:w="1585"/>
        <w:gridCol w:w="1585"/>
      </w:tblGrid>
      <w:tr w:rsidR="00010C1B" w:rsidRPr="00AA6225" w:rsidTr="00AA6225">
        <w:trPr>
          <w:jc w:val="center"/>
        </w:trPr>
        <w:tc>
          <w:tcPr>
            <w:tcW w:w="1666" w:type="pct"/>
          </w:tcPr>
          <w:p w:rsidR="00010C1B" w:rsidRPr="00AA6225" w:rsidRDefault="00010C1B" w:rsidP="00CC1D31">
            <w:pPr>
              <w:pStyle w:val="ConsPlusNormal"/>
              <w:rPr>
                <w:rFonts w:ascii="Arial" w:hAnsi="Arial" w:cs="Arial"/>
                <w:sz w:val="24"/>
                <w:szCs w:val="24"/>
              </w:rPr>
            </w:pPr>
            <w:r w:rsidRPr="00AA6225">
              <w:rPr>
                <w:rFonts w:ascii="Arial" w:hAnsi="Arial" w:cs="Arial"/>
                <w:sz w:val="24"/>
                <w:szCs w:val="24"/>
              </w:rPr>
              <w:t>Координатор муниципальной программы</w:t>
            </w:r>
          </w:p>
        </w:tc>
        <w:tc>
          <w:tcPr>
            <w:tcW w:w="3334" w:type="pct"/>
            <w:gridSpan w:val="6"/>
            <w:shd w:val="clear" w:color="auto" w:fill="auto"/>
          </w:tcPr>
          <w:p w:rsidR="00010C1B" w:rsidRPr="00AA6225" w:rsidRDefault="00F72E9C" w:rsidP="00F72E9C">
            <w:pPr>
              <w:pStyle w:val="ConsPlusNormal"/>
              <w:rPr>
                <w:rFonts w:ascii="Arial" w:hAnsi="Arial" w:cs="Arial"/>
                <w:sz w:val="24"/>
                <w:szCs w:val="24"/>
              </w:rPr>
            </w:pPr>
            <w:r w:rsidRPr="00AA6225">
              <w:rPr>
                <w:rFonts w:ascii="Arial" w:hAnsi="Arial" w:cs="Arial"/>
                <w:sz w:val="24"/>
                <w:szCs w:val="24"/>
              </w:rPr>
              <w:t>И.о. з</w:t>
            </w:r>
            <w:r w:rsidR="003603A0" w:rsidRPr="00AA6225">
              <w:rPr>
                <w:rFonts w:ascii="Arial" w:hAnsi="Arial" w:cs="Arial"/>
                <w:sz w:val="24"/>
                <w:szCs w:val="24"/>
              </w:rPr>
              <w:t>аместител</w:t>
            </w:r>
            <w:r w:rsidRPr="00AA6225">
              <w:rPr>
                <w:rFonts w:ascii="Arial" w:hAnsi="Arial" w:cs="Arial"/>
                <w:sz w:val="24"/>
                <w:szCs w:val="24"/>
              </w:rPr>
              <w:t>я</w:t>
            </w:r>
            <w:r w:rsidR="003603A0" w:rsidRPr="00AA6225">
              <w:rPr>
                <w:rFonts w:ascii="Arial" w:hAnsi="Arial" w:cs="Arial"/>
                <w:sz w:val="24"/>
                <w:szCs w:val="24"/>
              </w:rPr>
              <w:t xml:space="preserve"> главы городского ок</w:t>
            </w:r>
            <w:r w:rsidR="004C6AEB" w:rsidRPr="00AA6225">
              <w:rPr>
                <w:rFonts w:ascii="Arial" w:hAnsi="Arial" w:cs="Arial"/>
                <w:sz w:val="24"/>
                <w:szCs w:val="24"/>
              </w:rPr>
              <w:t>руга Власиха Московской области</w:t>
            </w:r>
            <w:r w:rsidRPr="00AA6225">
              <w:rPr>
                <w:rFonts w:ascii="Arial" w:hAnsi="Arial" w:cs="Arial"/>
                <w:sz w:val="24"/>
                <w:szCs w:val="24"/>
              </w:rPr>
              <w:t xml:space="preserve"> Лукина Е.А.</w:t>
            </w:r>
          </w:p>
        </w:tc>
      </w:tr>
      <w:tr w:rsidR="00010C1B" w:rsidRPr="00AA6225" w:rsidTr="00AA6225">
        <w:trPr>
          <w:jc w:val="center"/>
        </w:trPr>
        <w:tc>
          <w:tcPr>
            <w:tcW w:w="1666" w:type="pct"/>
          </w:tcPr>
          <w:p w:rsidR="00010C1B" w:rsidRPr="00AA6225" w:rsidRDefault="00010C1B" w:rsidP="00CC1D31">
            <w:pPr>
              <w:pStyle w:val="ConsPlusNormal"/>
              <w:rPr>
                <w:rFonts w:ascii="Arial" w:hAnsi="Arial" w:cs="Arial"/>
                <w:sz w:val="24"/>
                <w:szCs w:val="24"/>
              </w:rPr>
            </w:pPr>
            <w:r w:rsidRPr="00AA6225">
              <w:rPr>
                <w:rFonts w:ascii="Arial" w:hAnsi="Arial" w:cs="Arial"/>
                <w:sz w:val="24"/>
                <w:szCs w:val="24"/>
              </w:rPr>
              <w:t>Муниципальный заказчик программы</w:t>
            </w:r>
          </w:p>
        </w:tc>
        <w:tc>
          <w:tcPr>
            <w:tcW w:w="3334" w:type="pct"/>
            <w:gridSpan w:val="6"/>
          </w:tcPr>
          <w:p w:rsidR="00010C1B" w:rsidRPr="00AA6225" w:rsidRDefault="003603A0" w:rsidP="00CC1D31">
            <w:pPr>
              <w:pStyle w:val="ConsPlusNormal"/>
              <w:rPr>
                <w:rFonts w:ascii="Arial" w:hAnsi="Arial" w:cs="Arial"/>
                <w:sz w:val="24"/>
                <w:szCs w:val="24"/>
              </w:rPr>
            </w:pPr>
            <w:r w:rsidRPr="00AA6225">
              <w:rPr>
                <w:rFonts w:ascii="Arial" w:hAnsi="Arial" w:cs="Arial"/>
                <w:sz w:val="24"/>
                <w:szCs w:val="24"/>
              </w:rPr>
              <w:t>Администрация городского округа Власиха Московской области</w:t>
            </w:r>
          </w:p>
        </w:tc>
      </w:tr>
      <w:tr w:rsidR="00010C1B" w:rsidRPr="00AA6225" w:rsidTr="00AA6225">
        <w:trPr>
          <w:trHeight w:val="59"/>
          <w:jc w:val="center"/>
        </w:trPr>
        <w:tc>
          <w:tcPr>
            <w:tcW w:w="1666" w:type="pct"/>
          </w:tcPr>
          <w:p w:rsidR="00010C1B" w:rsidRPr="00AA6225" w:rsidRDefault="00010C1B" w:rsidP="00CC1D31">
            <w:pPr>
              <w:pStyle w:val="ConsPlusNormal"/>
              <w:rPr>
                <w:rFonts w:ascii="Arial" w:hAnsi="Arial" w:cs="Arial"/>
                <w:sz w:val="24"/>
                <w:szCs w:val="24"/>
              </w:rPr>
            </w:pPr>
            <w:r w:rsidRPr="00AA6225">
              <w:rPr>
                <w:rFonts w:ascii="Arial" w:hAnsi="Arial" w:cs="Arial"/>
                <w:sz w:val="24"/>
                <w:szCs w:val="24"/>
              </w:rPr>
              <w:t xml:space="preserve">Цели </w:t>
            </w:r>
            <w:r w:rsidR="009C4E6D" w:rsidRPr="00AA6225">
              <w:rPr>
                <w:rFonts w:ascii="Arial" w:hAnsi="Arial" w:cs="Arial"/>
                <w:sz w:val="24"/>
                <w:szCs w:val="24"/>
              </w:rPr>
              <w:t>муниципальной</w:t>
            </w:r>
            <w:r w:rsidRPr="00AA6225">
              <w:rPr>
                <w:rFonts w:ascii="Arial" w:hAnsi="Arial" w:cs="Arial"/>
                <w:sz w:val="24"/>
                <w:szCs w:val="24"/>
              </w:rPr>
              <w:t xml:space="preserve"> программы</w:t>
            </w:r>
          </w:p>
        </w:tc>
        <w:tc>
          <w:tcPr>
            <w:tcW w:w="3334" w:type="pct"/>
            <w:gridSpan w:val="6"/>
          </w:tcPr>
          <w:p w:rsidR="00010C1B" w:rsidRPr="00AA6225" w:rsidRDefault="00E25D51" w:rsidP="00CC1D31">
            <w:pPr>
              <w:pStyle w:val="ConsPlusNormal"/>
              <w:rPr>
                <w:rFonts w:ascii="Arial" w:hAnsi="Arial" w:cs="Arial"/>
                <w:sz w:val="24"/>
                <w:szCs w:val="24"/>
              </w:rPr>
            </w:pPr>
            <w:r w:rsidRPr="00AA6225">
              <w:rPr>
                <w:rFonts w:ascii="Arial" w:hAnsi="Arial" w:cs="Arial"/>
                <w:sz w:val="24"/>
                <w:szCs w:val="24"/>
              </w:rPr>
              <w:t>Повышение качества и комфорта городской среды на территории городского округа Власиха Московской области</w:t>
            </w:r>
          </w:p>
        </w:tc>
      </w:tr>
      <w:tr w:rsidR="00010C1B" w:rsidRPr="00AA6225" w:rsidTr="00AA6225">
        <w:trPr>
          <w:trHeight w:val="46"/>
          <w:jc w:val="center"/>
        </w:trPr>
        <w:tc>
          <w:tcPr>
            <w:tcW w:w="1666" w:type="pct"/>
          </w:tcPr>
          <w:p w:rsidR="00010C1B" w:rsidRPr="00AA6225" w:rsidRDefault="00010C1B" w:rsidP="00CC1D31">
            <w:pPr>
              <w:pStyle w:val="ConsPlusNormal"/>
              <w:rPr>
                <w:rFonts w:ascii="Arial" w:hAnsi="Arial" w:cs="Arial"/>
                <w:sz w:val="24"/>
                <w:szCs w:val="24"/>
              </w:rPr>
            </w:pPr>
            <w:r w:rsidRPr="00AA6225">
              <w:rPr>
                <w:rFonts w:ascii="Arial" w:hAnsi="Arial" w:cs="Arial"/>
                <w:sz w:val="24"/>
                <w:szCs w:val="24"/>
              </w:rPr>
              <w:t>Перечень подпрограмм</w:t>
            </w:r>
          </w:p>
        </w:tc>
        <w:tc>
          <w:tcPr>
            <w:tcW w:w="3334" w:type="pct"/>
            <w:gridSpan w:val="6"/>
          </w:tcPr>
          <w:p w:rsidR="00010C1B" w:rsidRPr="00AA6225" w:rsidRDefault="00010C1B" w:rsidP="00CC1D31">
            <w:pPr>
              <w:pStyle w:val="ConsPlusNormal"/>
              <w:rPr>
                <w:rFonts w:ascii="Arial" w:hAnsi="Arial" w:cs="Arial"/>
                <w:sz w:val="24"/>
                <w:szCs w:val="24"/>
              </w:rPr>
            </w:pPr>
            <w:r w:rsidRPr="00AA6225">
              <w:rPr>
                <w:rFonts w:ascii="Arial" w:hAnsi="Arial" w:cs="Arial"/>
                <w:sz w:val="24"/>
                <w:szCs w:val="24"/>
              </w:rPr>
              <w:t>Муниципальные заказчики подпрограмм</w:t>
            </w:r>
          </w:p>
        </w:tc>
      </w:tr>
      <w:tr w:rsidR="00E25D51" w:rsidRPr="00AA6225" w:rsidTr="00AA6225">
        <w:trPr>
          <w:trHeight w:val="46"/>
          <w:jc w:val="center"/>
        </w:trPr>
        <w:tc>
          <w:tcPr>
            <w:tcW w:w="1666" w:type="pct"/>
          </w:tcPr>
          <w:p w:rsidR="00E25D51" w:rsidRPr="00AA6225" w:rsidRDefault="00E25D51" w:rsidP="00CC1D31">
            <w:pPr>
              <w:pStyle w:val="ConsPlusNormal"/>
              <w:rPr>
                <w:rFonts w:ascii="Arial" w:hAnsi="Arial" w:cs="Arial"/>
                <w:sz w:val="24"/>
                <w:szCs w:val="24"/>
              </w:rPr>
            </w:pPr>
            <w:r w:rsidRPr="00AA6225">
              <w:rPr>
                <w:rFonts w:ascii="Arial" w:hAnsi="Arial" w:cs="Arial"/>
                <w:sz w:val="24"/>
                <w:szCs w:val="24"/>
              </w:rPr>
              <w:t xml:space="preserve">1. </w:t>
            </w:r>
            <w:r w:rsidR="006D5367" w:rsidRPr="00AA6225">
              <w:rPr>
                <w:rFonts w:ascii="Arial" w:hAnsi="Arial" w:cs="Arial"/>
                <w:sz w:val="24"/>
                <w:szCs w:val="24"/>
              </w:rPr>
              <w:t>Подпрограмма 1</w:t>
            </w:r>
            <w:r w:rsidRPr="00AA6225">
              <w:rPr>
                <w:rFonts w:ascii="Arial" w:hAnsi="Arial" w:cs="Arial"/>
                <w:sz w:val="24"/>
                <w:szCs w:val="24"/>
              </w:rPr>
              <w:t xml:space="preserve"> «Комфортная городская среда»</w:t>
            </w:r>
          </w:p>
        </w:tc>
        <w:tc>
          <w:tcPr>
            <w:tcW w:w="3334" w:type="pct"/>
            <w:gridSpan w:val="6"/>
          </w:tcPr>
          <w:p w:rsidR="00E25D51" w:rsidRPr="00AA6225" w:rsidRDefault="00E25D51" w:rsidP="00CC1D31">
            <w:pPr>
              <w:rPr>
                <w:rFonts w:ascii="Arial" w:hAnsi="Arial" w:cs="Arial"/>
                <w:sz w:val="24"/>
                <w:szCs w:val="24"/>
              </w:rPr>
            </w:pPr>
            <w:r w:rsidRPr="00AA6225">
              <w:rPr>
                <w:rFonts w:ascii="Arial" w:hAnsi="Arial" w:cs="Arial"/>
                <w:sz w:val="24"/>
                <w:szCs w:val="24"/>
              </w:rPr>
              <w:t>Администрация городского округа Власиха Московской области</w:t>
            </w:r>
          </w:p>
        </w:tc>
      </w:tr>
      <w:tr w:rsidR="00E25D51" w:rsidRPr="00AA6225" w:rsidTr="00AA6225">
        <w:trPr>
          <w:trHeight w:val="43"/>
          <w:jc w:val="center"/>
        </w:trPr>
        <w:tc>
          <w:tcPr>
            <w:tcW w:w="1666" w:type="pct"/>
          </w:tcPr>
          <w:p w:rsidR="00E25D51" w:rsidRPr="00AA6225" w:rsidRDefault="00E25D51" w:rsidP="00CC1D31">
            <w:pPr>
              <w:pStyle w:val="ConsPlusNormal"/>
              <w:rPr>
                <w:rFonts w:ascii="Arial" w:hAnsi="Arial" w:cs="Arial"/>
                <w:sz w:val="24"/>
                <w:szCs w:val="24"/>
              </w:rPr>
            </w:pPr>
            <w:r w:rsidRPr="00AA6225">
              <w:rPr>
                <w:rFonts w:ascii="Arial" w:hAnsi="Arial" w:cs="Arial"/>
                <w:sz w:val="24"/>
                <w:szCs w:val="24"/>
              </w:rPr>
              <w:t xml:space="preserve">2. </w:t>
            </w:r>
            <w:r w:rsidR="006D5367" w:rsidRPr="00AA6225">
              <w:rPr>
                <w:rFonts w:ascii="Arial" w:hAnsi="Arial" w:cs="Arial"/>
                <w:sz w:val="24"/>
                <w:szCs w:val="24"/>
              </w:rPr>
              <w:t>Подпрограмма 2</w:t>
            </w:r>
            <w:r w:rsidRPr="00AA6225">
              <w:rPr>
                <w:rFonts w:ascii="Arial" w:hAnsi="Arial" w:cs="Arial"/>
                <w:sz w:val="24"/>
                <w:szCs w:val="24"/>
              </w:rPr>
              <w:t xml:space="preserve"> «Создание условий для обеспечения комфортного проживания жителей, в том числе в многоквартирных домах на территории Московской области»</w:t>
            </w:r>
          </w:p>
        </w:tc>
        <w:tc>
          <w:tcPr>
            <w:tcW w:w="3334" w:type="pct"/>
            <w:gridSpan w:val="6"/>
          </w:tcPr>
          <w:p w:rsidR="00E25D51" w:rsidRPr="00AA6225" w:rsidRDefault="00E25D51" w:rsidP="00CC1D31">
            <w:pPr>
              <w:rPr>
                <w:rFonts w:ascii="Arial" w:hAnsi="Arial" w:cs="Arial"/>
                <w:sz w:val="24"/>
                <w:szCs w:val="24"/>
              </w:rPr>
            </w:pPr>
            <w:r w:rsidRPr="00AA6225">
              <w:rPr>
                <w:rFonts w:ascii="Arial" w:hAnsi="Arial" w:cs="Arial"/>
                <w:sz w:val="24"/>
                <w:szCs w:val="24"/>
              </w:rPr>
              <w:t>Администрация городского округа Власиха Московской области</w:t>
            </w:r>
          </w:p>
        </w:tc>
      </w:tr>
      <w:tr w:rsidR="00010C1B" w:rsidRPr="00AA6225" w:rsidTr="00AA6225">
        <w:trPr>
          <w:trHeight w:val="172"/>
          <w:jc w:val="center"/>
        </w:trPr>
        <w:tc>
          <w:tcPr>
            <w:tcW w:w="1666" w:type="pct"/>
            <w:vMerge w:val="restart"/>
          </w:tcPr>
          <w:p w:rsidR="00010C1B" w:rsidRPr="00AA6225" w:rsidRDefault="00010C1B" w:rsidP="00CC1D31">
            <w:pPr>
              <w:pStyle w:val="ConsPlusNormal"/>
              <w:rPr>
                <w:rFonts w:ascii="Arial" w:hAnsi="Arial" w:cs="Arial"/>
                <w:sz w:val="24"/>
                <w:szCs w:val="24"/>
              </w:rPr>
            </w:pPr>
            <w:r w:rsidRPr="00AA6225">
              <w:rPr>
                <w:rFonts w:ascii="Arial" w:hAnsi="Arial" w:cs="Arial"/>
                <w:sz w:val="24"/>
                <w:szCs w:val="24"/>
              </w:rPr>
              <w:lastRenderedPageBreak/>
              <w:t>Краткая характеристика подпрограмм</w:t>
            </w:r>
          </w:p>
        </w:tc>
        <w:tc>
          <w:tcPr>
            <w:tcW w:w="3334" w:type="pct"/>
            <w:gridSpan w:val="6"/>
          </w:tcPr>
          <w:p w:rsidR="009B7907" w:rsidRPr="00AA6225" w:rsidRDefault="006D5367" w:rsidP="00CC1D31">
            <w:pPr>
              <w:pStyle w:val="ConsPlusNormal"/>
              <w:rPr>
                <w:rFonts w:ascii="Arial" w:hAnsi="Arial" w:cs="Arial"/>
                <w:sz w:val="24"/>
                <w:szCs w:val="24"/>
              </w:rPr>
            </w:pPr>
            <w:r w:rsidRPr="00AA6225">
              <w:rPr>
                <w:rFonts w:ascii="Arial" w:hAnsi="Arial" w:cs="Arial"/>
                <w:sz w:val="24"/>
                <w:szCs w:val="24"/>
              </w:rPr>
              <w:t>1. Подпрограмма 1</w:t>
            </w:r>
            <w:r w:rsidR="009B7907" w:rsidRPr="00AA6225">
              <w:rPr>
                <w:rFonts w:ascii="Arial" w:hAnsi="Arial" w:cs="Arial"/>
                <w:sz w:val="24"/>
                <w:szCs w:val="24"/>
              </w:rPr>
              <w:t xml:space="preserve"> «Комфортная городская среда» направлена на повышение комфорта городской среды на территории городского округа и включает в себя мероприятия, обеспечивающие:</w:t>
            </w:r>
          </w:p>
          <w:p w:rsidR="009B7907" w:rsidRPr="00AA6225" w:rsidRDefault="009B7907" w:rsidP="00CC1D31">
            <w:pPr>
              <w:pStyle w:val="ConsPlusNormal"/>
              <w:rPr>
                <w:rFonts w:ascii="Arial" w:hAnsi="Arial" w:cs="Arial"/>
                <w:sz w:val="24"/>
                <w:szCs w:val="24"/>
              </w:rPr>
            </w:pPr>
            <w:r w:rsidRPr="00AA6225">
              <w:rPr>
                <w:rFonts w:ascii="Arial" w:hAnsi="Arial" w:cs="Arial"/>
                <w:sz w:val="24"/>
                <w:szCs w:val="24"/>
              </w:rPr>
              <w:t>- формирование единого облика городского округа путем реализации комплексных проектов благоустройства дворовых и общественных территорий;</w:t>
            </w:r>
          </w:p>
          <w:p w:rsidR="009B7907" w:rsidRPr="00AA6225" w:rsidRDefault="009B7907" w:rsidP="00CC1D31">
            <w:pPr>
              <w:pStyle w:val="ConsPlusNormal"/>
              <w:rPr>
                <w:rFonts w:ascii="Arial" w:hAnsi="Arial" w:cs="Arial"/>
                <w:sz w:val="24"/>
                <w:szCs w:val="24"/>
              </w:rPr>
            </w:pPr>
            <w:r w:rsidRPr="00AA6225">
              <w:rPr>
                <w:rFonts w:ascii="Arial" w:hAnsi="Arial" w:cs="Arial"/>
                <w:sz w:val="24"/>
                <w:szCs w:val="24"/>
              </w:rPr>
              <w:t>- повышение уровня вовлеченности заинтересованных лиц в реализацию мероприятий по благоустройству дворовых и общественных территорий;</w:t>
            </w:r>
          </w:p>
          <w:p w:rsidR="00010C1B" w:rsidRPr="00AA6225" w:rsidRDefault="009B7907" w:rsidP="00CC1D31">
            <w:pPr>
              <w:pStyle w:val="ConsPlusNormal"/>
              <w:rPr>
                <w:rFonts w:ascii="Arial" w:hAnsi="Arial" w:cs="Arial"/>
                <w:sz w:val="24"/>
                <w:szCs w:val="24"/>
              </w:rPr>
            </w:pPr>
            <w:r w:rsidRPr="00AA6225">
              <w:rPr>
                <w:rFonts w:ascii="Arial" w:hAnsi="Arial" w:cs="Arial"/>
                <w:sz w:val="24"/>
                <w:szCs w:val="24"/>
              </w:rPr>
              <w:t>- адаптацию городской среды для инвалидов и других маломобильных групп населения, их беспрепятственный доступ и использование объектов благоустройства.</w:t>
            </w:r>
          </w:p>
        </w:tc>
      </w:tr>
      <w:tr w:rsidR="00010C1B" w:rsidRPr="00AA6225" w:rsidTr="00AA6225">
        <w:trPr>
          <w:trHeight w:val="43"/>
          <w:jc w:val="center"/>
        </w:trPr>
        <w:tc>
          <w:tcPr>
            <w:tcW w:w="1666" w:type="pct"/>
            <w:vMerge/>
          </w:tcPr>
          <w:p w:rsidR="00010C1B" w:rsidRPr="00AA6225" w:rsidRDefault="00010C1B" w:rsidP="00CC1D31">
            <w:pPr>
              <w:pStyle w:val="ConsPlusNormal"/>
              <w:rPr>
                <w:rFonts w:ascii="Arial" w:hAnsi="Arial" w:cs="Arial"/>
                <w:sz w:val="24"/>
                <w:szCs w:val="24"/>
              </w:rPr>
            </w:pPr>
          </w:p>
        </w:tc>
        <w:tc>
          <w:tcPr>
            <w:tcW w:w="3334" w:type="pct"/>
            <w:gridSpan w:val="6"/>
          </w:tcPr>
          <w:p w:rsidR="009B7907" w:rsidRPr="00AA6225" w:rsidRDefault="006D5367" w:rsidP="00CC1D31">
            <w:pPr>
              <w:pStyle w:val="ConsPlusNormal"/>
              <w:rPr>
                <w:rFonts w:ascii="Arial" w:hAnsi="Arial" w:cs="Arial"/>
                <w:sz w:val="24"/>
                <w:szCs w:val="24"/>
              </w:rPr>
            </w:pPr>
            <w:r w:rsidRPr="00AA6225">
              <w:rPr>
                <w:rFonts w:ascii="Arial" w:hAnsi="Arial" w:cs="Arial"/>
                <w:sz w:val="24"/>
                <w:szCs w:val="24"/>
              </w:rPr>
              <w:t>2. Подпрограмма 2</w:t>
            </w:r>
            <w:r w:rsidR="009B7907" w:rsidRPr="00AA6225">
              <w:rPr>
                <w:rFonts w:ascii="Arial" w:hAnsi="Arial" w:cs="Arial"/>
                <w:sz w:val="24"/>
                <w:szCs w:val="24"/>
              </w:rPr>
              <w:t xml:space="preserve"> «Создание условий для обеспечения комфортного проживания жителей, в том числе в многоквартирных домах на территории Московской области» направлена на обеспечение комфортного проживания жителей многоквартирных домов на территории городского округа и включает в себя мероприятия, обеспечивающие:</w:t>
            </w:r>
          </w:p>
          <w:p w:rsidR="009B7907" w:rsidRPr="00AA6225" w:rsidRDefault="009B7907" w:rsidP="00CC1D31">
            <w:pPr>
              <w:pStyle w:val="ConsPlusNormal"/>
              <w:rPr>
                <w:rFonts w:ascii="Arial" w:hAnsi="Arial" w:cs="Arial"/>
                <w:sz w:val="24"/>
                <w:szCs w:val="24"/>
              </w:rPr>
            </w:pPr>
            <w:r w:rsidRPr="00AA6225">
              <w:rPr>
                <w:rFonts w:ascii="Arial" w:hAnsi="Arial" w:cs="Arial"/>
                <w:sz w:val="24"/>
                <w:szCs w:val="24"/>
              </w:rPr>
              <w:t>- приведение подъездов многоквартирных домов, как элементов комфортной среды, к нормативному состоянию;</w:t>
            </w:r>
          </w:p>
          <w:p w:rsidR="00010C1B" w:rsidRPr="00AA6225" w:rsidRDefault="009B7907" w:rsidP="00CC1D31">
            <w:pPr>
              <w:pStyle w:val="ConsPlusNormal"/>
              <w:rPr>
                <w:rFonts w:ascii="Arial" w:hAnsi="Arial" w:cs="Arial"/>
                <w:sz w:val="24"/>
                <w:szCs w:val="24"/>
              </w:rPr>
            </w:pPr>
            <w:r w:rsidRPr="00AA6225">
              <w:rPr>
                <w:rFonts w:ascii="Arial" w:hAnsi="Arial" w:cs="Arial"/>
                <w:sz w:val="24"/>
                <w:szCs w:val="24"/>
              </w:rPr>
              <w:t>- улучшение условий для проживания граждан в многоквартирных домах, расположенных на территории городского округа.</w:t>
            </w:r>
          </w:p>
        </w:tc>
      </w:tr>
      <w:tr w:rsidR="00010C1B" w:rsidRPr="00AA6225" w:rsidTr="00AA6225">
        <w:trPr>
          <w:jc w:val="center"/>
        </w:trPr>
        <w:tc>
          <w:tcPr>
            <w:tcW w:w="1666" w:type="pct"/>
          </w:tcPr>
          <w:p w:rsidR="00010C1B" w:rsidRPr="00AA6225" w:rsidRDefault="00010C1B" w:rsidP="00CC1D31">
            <w:pPr>
              <w:rPr>
                <w:rFonts w:ascii="Arial" w:hAnsi="Arial" w:cs="Arial"/>
                <w:sz w:val="24"/>
                <w:szCs w:val="24"/>
              </w:rPr>
            </w:pPr>
            <w:r w:rsidRPr="00AA6225">
              <w:rPr>
                <w:rFonts w:ascii="Arial" w:hAnsi="Arial" w:cs="Arial"/>
                <w:sz w:val="24"/>
                <w:szCs w:val="24"/>
              </w:rPr>
              <w:t>Источники финансирования муниципальной программы, в том числе по годам реализации программы (тыс. руб.):</w:t>
            </w:r>
          </w:p>
        </w:tc>
        <w:tc>
          <w:tcPr>
            <w:tcW w:w="714" w:type="pct"/>
          </w:tcPr>
          <w:p w:rsidR="00010C1B" w:rsidRPr="00AA6225" w:rsidRDefault="00010C1B" w:rsidP="00CC1D31">
            <w:pPr>
              <w:pStyle w:val="ConsPlusNormal"/>
              <w:jc w:val="center"/>
              <w:rPr>
                <w:rFonts w:ascii="Arial" w:hAnsi="Arial" w:cs="Arial"/>
                <w:sz w:val="24"/>
                <w:szCs w:val="24"/>
              </w:rPr>
            </w:pPr>
            <w:r w:rsidRPr="00AA6225">
              <w:rPr>
                <w:rFonts w:ascii="Arial" w:hAnsi="Arial" w:cs="Arial"/>
                <w:sz w:val="24"/>
                <w:szCs w:val="24"/>
              </w:rPr>
              <w:t>Всего</w:t>
            </w:r>
          </w:p>
        </w:tc>
        <w:tc>
          <w:tcPr>
            <w:tcW w:w="524" w:type="pct"/>
          </w:tcPr>
          <w:p w:rsidR="00010C1B" w:rsidRPr="00AA6225" w:rsidRDefault="00010C1B" w:rsidP="00CC1D31">
            <w:pPr>
              <w:pStyle w:val="ConsPlusNormal"/>
              <w:jc w:val="center"/>
              <w:rPr>
                <w:rFonts w:ascii="Arial" w:hAnsi="Arial" w:cs="Arial"/>
                <w:sz w:val="24"/>
                <w:szCs w:val="24"/>
              </w:rPr>
            </w:pPr>
            <w:r w:rsidRPr="00AA6225">
              <w:rPr>
                <w:rFonts w:ascii="Arial" w:hAnsi="Arial" w:cs="Arial"/>
                <w:sz w:val="24"/>
                <w:szCs w:val="24"/>
              </w:rPr>
              <w:t xml:space="preserve">2023 год </w:t>
            </w:r>
          </w:p>
        </w:tc>
        <w:tc>
          <w:tcPr>
            <w:tcW w:w="524" w:type="pct"/>
          </w:tcPr>
          <w:p w:rsidR="00010C1B" w:rsidRPr="00AA6225" w:rsidRDefault="00010C1B" w:rsidP="00CC1D31">
            <w:pPr>
              <w:pStyle w:val="ConsPlusNormal"/>
              <w:jc w:val="center"/>
              <w:rPr>
                <w:rFonts w:ascii="Arial" w:hAnsi="Arial" w:cs="Arial"/>
                <w:sz w:val="24"/>
                <w:szCs w:val="24"/>
              </w:rPr>
            </w:pPr>
            <w:r w:rsidRPr="00AA6225">
              <w:rPr>
                <w:rFonts w:ascii="Arial" w:hAnsi="Arial" w:cs="Arial"/>
                <w:sz w:val="24"/>
                <w:szCs w:val="24"/>
              </w:rPr>
              <w:t xml:space="preserve">2024 год </w:t>
            </w:r>
          </w:p>
        </w:tc>
        <w:tc>
          <w:tcPr>
            <w:tcW w:w="524" w:type="pct"/>
          </w:tcPr>
          <w:p w:rsidR="00010C1B" w:rsidRPr="00AA6225" w:rsidRDefault="00010C1B" w:rsidP="00CC1D31">
            <w:pPr>
              <w:pStyle w:val="ConsPlusNormal"/>
              <w:jc w:val="center"/>
              <w:rPr>
                <w:rFonts w:ascii="Arial" w:hAnsi="Arial" w:cs="Arial"/>
                <w:sz w:val="24"/>
                <w:szCs w:val="24"/>
              </w:rPr>
            </w:pPr>
            <w:r w:rsidRPr="00AA6225">
              <w:rPr>
                <w:rFonts w:ascii="Arial" w:hAnsi="Arial" w:cs="Arial"/>
                <w:sz w:val="24"/>
                <w:szCs w:val="24"/>
              </w:rPr>
              <w:t xml:space="preserve">2025 год </w:t>
            </w:r>
          </w:p>
        </w:tc>
        <w:tc>
          <w:tcPr>
            <w:tcW w:w="524" w:type="pct"/>
          </w:tcPr>
          <w:p w:rsidR="00010C1B" w:rsidRPr="00AA6225" w:rsidRDefault="00010C1B" w:rsidP="00CC1D31">
            <w:pPr>
              <w:pStyle w:val="ConsPlusNormal"/>
              <w:jc w:val="center"/>
              <w:rPr>
                <w:rFonts w:ascii="Arial" w:hAnsi="Arial" w:cs="Arial"/>
                <w:sz w:val="24"/>
                <w:szCs w:val="24"/>
              </w:rPr>
            </w:pPr>
            <w:r w:rsidRPr="00AA6225">
              <w:rPr>
                <w:rFonts w:ascii="Arial" w:hAnsi="Arial" w:cs="Arial"/>
                <w:sz w:val="24"/>
                <w:szCs w:val="24"/>
              </w:rPr>
              <w:t xml:space="preserve">2026 год </w:t>
            </w:r>
          </w:p>
        </w:tc>
        <w:tc>
          <w:tcPr>
            <w:tcW w:w="524" w:type="pct"/>
          </w:tcPr>
          <w:p w:rsidR="00010C1B" w:rsidRPr="00AA6225" w:rsidRDefault="00010C1B" w:rsidP="00CC1D31">
            <w:pPr>
              <w:pStyle w:val="ConsPlusNormal"/>
              <w:jc w:val="center"/>
              <w:rPr>
                <w:rFonts w:ascii="Arial" w:hAnsi="Arial" w:cs="Arial"/>
                <w:sz w:val="24"/>
                <w:szCs w:val="24"/>
              </w:rPr>
            </w:pPr>
            <w:r w:rsidRPr="00AA6225">
              <w:rPr>
                <w:rFonts w:ascii="Arial" w:hAnsi="Arial" w:cs="Arial"/>
                <w:sz w:val="24"/>
                <w:szCs w:val="24"/>
              </w:rPr>
              <w:t>2027 год</w:t>
            </w:r>
          </w:p>
        </w:tc>
      </w:tr>
      <w:tr w:rsidR="002C2E08" w:rsidRPr="00AA6225" w:rsidTr="00AA6225">
        <w:trPr>
          <w:jc w:val="center"/>
        </w:trPr>
        <w:tc>
          <w:tcPr>
            <w:tcW w:w="1666" w:type="pct"/>
          </w:tcPr>
          <w:p w:rsidR="002C2E08" w:rsidRPr="00AA6225" w:rsidRDefault="002C2E08" w:rsidP="00CC1D31">
            <w:pPr>
              <w:pStyle w:val="ConsPlusNormal"/>
              <w:rPr>
                <w:rFonts w:ascii="Arial" w:hAnsi="Arial" w:cs="Arial"/>
                <w:sz w:val="24"/>
                <w:szCs w:val="24"/>
              </w:rPr>
            </w:pPr>
            <w:r w:rsidRPr="00AA6225">
              <w:rPr>
                <w:rFonts w:ascii="Arial" w:hAnsi="Arial" w:cs="Arial"/>
                <w:sz w:val="24"/>
                <w:szCs w:val="24"/>
              </w:rPr>
              <w:t>Средства бюджета Московской области</w:t>
            </w:r>
          </w:p>
        </w:tc>
        <w:tc>
          <w:tcPr>
            <w:tcW w:w="714" w:type="pct"/>
            <w:shd w:val="clear" w:color="auto" w:fill="auto"/>
          </w:tcPr>
          <w:p w:rsidR="002C2E08" w:rsidRPr="00AA6225" w:rsidRDefault="004738D8" w:rsidP="00FC2B3C">
            <w:pPr>
              <w:rPr>
                <w:rFonts w:ascii="Arial" w:hAnsi="Arial" w:cs="Arial"/>
                <w:bCs/>
                <w:sz w:val="24"/>
                <w:szCs w:val="24"/>
              </w:rPr>
            </w:pPr>
            <w:r w:rsidRPr="00AA6225">
              <w:rPr>
                <w:rFonts w:ascii="Arial" w:hAnsi="Arial" w:cs="Arial"/>
                <w:bCs/>
                <w:sz w:val="24"/>
                <w:szCs w:val="24"/>
              </w:rPr>
              <w:t>464 806,76</w:t>
            </w:r>
          </w:p>
        </w:tc>
        <w:tc>
          <w:tcPr>
            <w:tcW w:w="524" w:type="pct"/>
            <w:shd w:val="clear" w:color="auto" w:fill="auto"/>
          </w:tcPr>
          <w:p w:rsidR="002C2E08" w:rsidRPr="00AA6225" w:rsidRDefault="002E0CDE" w:rsidP="00FC2B3C">
            <w:pPr>
              <w:rPr>
                <w:rFonts w:ascii="Arial" w:hAnsi="Arial" w:cs="Arial"/>
                <w:bCs/>
                <w:sz w:val="24"/>
                <w:szCs w:val="24"/>
              </w:rPr>
            </w:pPr>
            <w:r w:rsidRPr="00AA6225">
              <w:rPr>
                <w:rFonts w:ascii="Arial" w:hAnsi="Arial" w:cs="Arial"/>
                <w:bCs/>
                <w:sz w:val="24"/>
                <w:szCs w:val="24"/>
              </w:rPr>
              <w:t>992,00</w:t>
            </w:r>
          </w:p>
        </w:tc>
        <w:tc>
          <w:tcPr>
            <w:tcW w:w="524" w:type="pct"/>
            <w:shd w:val="clear" w:color="auto" w:fill="auto"/>
          </w:tcPr>
          <w:p w:rsidR="002C2E08" w:rsidRPr="00AA6225" w:rsidRDefault="002C74C7" w:rsidP="00FC2B3C">
            <w:pPr>
              <w:pStyle w:val="ConsPlusNormal"/>
              <w:rPr>
                <w:rFonts w:ascii="Arial" w:hAnsi="Arial" w:cs="Arial"/>
                <w:sz w:val="24"/>
                <w:szCs w:val="24"/>
              </w:rPr>
            </w:pPr>
            <w:r w:rsidRPr="00AA6225">
              <w:rPr>
                <w:rFonts w:ascii="Arial" w:hAnsi="Arial" w:cs="Arial"/>
                <w:sz w:val="24"/>
                <w:szCs w:val="24"/>
              </w:rPr>
              <w:t>83 436,07</w:t>
            </w:r>
          </w:p>
        </w:tc>
        <w:tc>
          <w:tcPr>
            <w:tcW w:w="524" w:type="pct"/>
            <w:shd w:val="clear" w:color="auto" w:fill="auto"/>
          </w:tcPr>
          <w:p w:rsidR="002C2E08" w:rsidRPr="00AA6225" w:rsidRDefault="00C7240E" w:rsidP="00FC2B3C">
            <w:pPr>
              <w:rPr>
                <w:rFonts w:ascii="Arial" w:hAnsi="Arial" w:cs="Arial"/>
                <w:bCs/>
                <w:sz w:val="24"/>
                <w:szCs w:val="24"/>
              </w:rPr>
            </w:pPr>
            <w:r w:rsidRPr="00AA6225">
              <w:rPr>
                <w:rFonts w:ascii="Arial" w:hAnsi="Arial" w:cs="Arial"/>
                <w:bCs/>
                <w:sz w:val="24"/>
                <w:szCs w:val="24"/>
              </w:rPr>
              <w:t>378 076,69</w:t>
            </w:r>
            <w:r w:rsidR="00263B8D" w:rsidRPr="00AA6225">
              <w:rPr>
                <w:rFonts w:ascii="Arial" w:hAnsi="Arial" w:cs="Arial"/>
                <w:bCs/>
                <w:sz w:val="24"/>
                <w:szCs w:val="24"/>
              </w:rPr>
              <w:t xml:space="preserve"> </w:t>
            </w:r>
          </w:p>
        </w:tc>
        <w:tc>
          <w:tcPr>
            <w:tcW w:w="524" w:type="pct"/>
            <w:shd w:val="clear" w:color="auto" w:fill="auto"/>
          </w:tcPr>
          <w:p w:rsidR="002C2E08" w:rsidRPr="00AA6225" w:rsidRDefault="00761B16" w:rsidP="00FC2B3C">
            <w:pPr>
              <w:rPr>
                <w:rFonts w:ascii="Arial" w:hAnsi="Arial" w:cs="Arial"/>
                <w:bCs/>
                <w:sz w:val="24"/>
                <w:szCs w:val="24"/>
              </w:rPr>
            </w:pPr>
            <w:r w:rsidRPr="00AA6225">
              <w:rPr>
                <w:rFonts w:ascii="Arial" w:hAnsi="Arial" w:cs="Arial"/>
                <w:bCs/>
                <w:sz w:val="24"/>
                <w:szCs w:val="24"/>
              </w:rPr>
              <w:t xml:space="preserve">1 150,00 </w:t>
            </w:r>
          </w:p>
        </w:tc>
        <w:tc>
          <w:tcPr>
            <w:tcW w:w="524" w:type="pct"/>
            <w:shd w:val="clear" w:color="auto" w:fill="auto"/>
          </w:tcPr>
          <w:p w:rsidR="002C2E08" w:rsidRPr="00AA6225" w:rsidRDefault="00161E3D" w:rsidP="00FC2B3C">
            <w:pPr>
              <w:rPr>
                <w:rFonts w:ascii="Arial" w:hAnsi="Arial" w:cs="Arial"/>
                <w:bCs/>
                <w:sz w:val="24"/>
                <w:szCs w:val="24"/>
              </w:rPr>
            </w:pPr>
            <w:r w:rsidRPr="00AA6225">
              <w:rPr>
                <w:rFonts w:ascii="Arial" w:hAnsi="Arial" w:cs="Arial"/>
                <w:bCs/>
                <w:sz w:val="24"/>
                <w:szCs w:val="24"/>
              </w:rPr>
              <w:t xml:space="preserve">1 152,00 </w:t>
            </w:r>
          </w:p>
        </w:tc>
      </w:tr>
      <w:tr w:rsidR="00B5286E" w:rsidRPr="00AA6225" w:rsidTr="00AA6225">
        <w:trPr>
          <w:jc w:val="center"/>
        </w:trPr>
        <w:tc>
          <w:tcPr>
            <w:tcW w:w="1666" w:type="pct"/>
          </w:tcPr>
          <w:p w:rsidR="00B5286E" w:rsidRPr="00AA6225" w:rsidRDefault="00B5286E" w:rsidP="00CC1D31">
            <w:pPr>
              <w:pStyle w:val="ConsPlusNormal"/>
              <w:rPr>
                <w:rFonts w:ascii="Arial" w:hAnsi="Arial" w:cs="Arial"/>
                <w:sz w:val="24"/>
                <w:szCs w:val="24"/>
              </w:rPr>
            </w:pPr>
            <w:r w:rsidRPr="00AA6225">
              <w:rPr>
                <w:rFonts w:ascii="Arial" w:hAnsi="Arial" w:cs="Arial"/>
                <w:sz w:val="24"/>
                <w:szCs w:val="24"/>
              </w:rPr>
              <w:t>Средства федерального бюджета</w:t>
            </w:r>
          </w:p>
        </w:tc>
        <w:tc>
          <w:tcPr>
            <w:tcW w:w="714" w:type="pct"/>
            <w:shd w:val="clear" w:color="auto" w:fill="auto"/>
          </w:tcPr>
          <w:p w:rsidR="00B5286E" w:rsidRPr="00AA6225" w:rsidRDefault="00FC2B3C" w:rsidP="00FC2B3C">
            <w:pPr>
              <w:rPr>
                <w:rFonts w:ascii="Arial" w:hAnsi="Arial" w:cs="Arial"/>
                <w:sz w:val="24"/>
                <w:szCs w:val="24"/>
              </w:rPr>
            </w:pPr>
            <w:r w:rsidRPr="00AA6225">
              <w:rPr>
                <w:rFonts w:ascii="Arial" w:hAnsi="Arial" w:cs="Arial"/>
                <w:sz w:val="24"/>
                <w:szCs w:val="24"/>
              </w:rPr>
              <w:t>0,00</w:t>
            </w:r>
          </w:p>
        </w:tc>
        <w:tc>
          <w:tcPr>
            <w:tcW w:w="524" w:type="pct"/>
            <w:shd w:val="clear" w:color="auto" w:fill="auto"/>
          </w:tcPr>
          <w:p w:rsidR="00B5286E" w:rsidRPr="00AA6225" w:rsidRDefault="00B5286E" w:rsidP="00FC2B3C">
            <w:pPr>
              <w:rPr>
                <w:rFonts w:ascii="Arial" w:hAnsi="Arial" w:cs="Arial"/>
                <w:sz w:val="24"/>
                <w:szCs w:val="24"/>
              </w:rPr>
            </w:pPr>
            <w:r w:rsidRPr="00AA6225">
              <w:rPr>
                <w:rFonts w:ascii="Arial" w:hAnsi="Arial" w:cs="Arial"/>
                <w:sz w:val="24"/>
                <w:szCs w:val="24"/>
              </w:rPr>
              <w:t>0,00</w:t>
            </w:r>
          </w:p>
        </w:tc>
        <w:tc>
          <w:tcPr>
            <w:tcW w:w="524" w:type="pct"/>
            <w:shd w:val="clear" w:color="auto" w:fill="auto"/>
          </w:tcPr>
          <w:p w:rsidR="00B5286E" w:rsidRPr="00AA6225" w:rsidRDefault="00B5286E" w:rsidP="00FC2B3C">
            <w:pPr>
              <w:rPr>
                <w:rFonts w:ascii="Arial" w:hAnsi="Arial" w:cs="Arial"/>
                <w:sz w:val="24"/>
                <w:szCs w:val="24"/>
              </w:rPr>
            </w:pPr>
            <w:r w:rsidRPr="00AA6225">
              <w:rPr>
                <w:rFonts w:ascii="Arial" w:hAnsi="Arial" w:cs="Arial"/>
                <w:sz w:val="24"/>
                <w:szCs w:val="24"/>
              </w:rPr>
              <w:t>0,00</w:t>
            </w:r>
          </w:p>
        </w:tc>
        <w:tc>
          <w:tcPr>
            <w:tcW w:w="524" w:type="pct"/>
            <w:shd w:val="clear" w:color="auto" w:fill="auto"/>
          </w:tcPr>
          <w:p w:rsidR="00B5286E" w:rsidRPr="00AA6225" w:rsidRDefault="00B5286E" w:rsidP="00FC2B3C">
            <w:pPr>
              <w:rPr>
                <w:rFonts w:ascii="Arial" w:hAnsi="Arial" w:cs="Arial"/>
                <w:sz w:val="24"/>
                <w:szCs w:val="24"/>
              </w:rPr>
            </w:pPr>
            <w:r w:rsidRPr="00AA6225">
              <w:rPr>
                <w:rFonts w:ascii="Arial" w:hAnsi="Arial" w:cs="Arial"/>
                <w:sz w:val="24"/>
                <w:szCs w:val="24"/>
              </w:rPr>
              <w:t>0,00</w:t>
            </w:r>
          </w:p>
        </w:tc>
        <w:tc>
          <w:tcPr>
            <w:tcW w:w="524" w:type="pct"/>
            <w:shd w:val="clear" w:color="auto" w:fill="auto"/>
          </w:tcPr>
          <w:p w:rsidR="00B5286E" w:rsidRPr="00AA6225" w:rsidRDefault="00B5286E" w:rsidP="00FC2B3C">
            <w:pPr>
              <w:rPr>
                <w:rFonts w:ascii="Arial" w:hAnsi="Arial" w:cs="Arial"/>
                <w:sz w:val="24"/>
                <w:szCs w:val="24"/>
              </w:rPr>
            </w:pPr>
            <w:r w:rsidRPr="00AA6225">
              <w:rPr>
                <w:rFonts w:ascii="Arial" w:hAnsi="Arial" w:cs="Arial"/>
                <w:sz w:val="24"/>
                <w:szCs w:val="24"/>
              </w:rPr>
              <w:t>0,00</w:t>
            </w:r>
          </w:p>
        </w:tc>
        <w:tc>
          <w:tcPr>
            <w:tcW w:w="524" w:type="pct"/>
            <w:shd w:val="clear" w:color="auto" w:fill="auto"/>
          </w:tcPr>
          <w:p w:rsidR="00B5286E" w:rsidRPr="00AA6225" w:rsidRDefault="00B5286E" w:rsidP="00FC2B3C">
            <w:pPr>
              <w:rPr>
                <w:rFonts w:ascii="Arial" w:hAnsi="Arial" w:cs="Arial"/>
                <w:sz w:val="24"/>
                <w:szCs w:val="24"/>
              </w:rPr>
            </w:pPr>
            <w:r w:rsidRPr="00AA6225">
              <w:rPr>
                <w:rFonts w:ascii="Arial" w:hAnsi="Arial" w:cs="Arial"/>
                <w:sz w:val="24"/>
                <w:szCs w:val="24"/>
              </w:rPr>
              <w:t>0,00</w:t>
            </w:r>
          </w:p>
        </w:tc>
      </w:tr>
      <w:tr w:rsidR="0053250D" w:rsidRPr="00AA6225" w:rsidTr="00AA6225">
        <w:trPr>
          <w:jc w:val="center"/>
        </w:trPr>
        <w:tc>
          <w:tcPr>
            <w:tcW w:w="1666" w:type="pct"/>
            <w:shd w:val="clear" w:color="auto" w:fill="auto"/>
          </w:tcPr>
          <w:p w:rsidR="0053250D" w:rsidRPr="00AA6225" w:rsidRDefault="0053250D" w:rsidP="00CC1D31">
            <w:pPr>
              <w:pStyle w:val="ConsPlusNormal"/>
              <w:rPr>
                <w:rFonts w:ascii="Arial" w:hAnsi="Arial" w:cs="Arial"/>
                <w:sz w:val="24"/>
                <w:szCs w:val="24"/>
              </w:rPr>
            </w:pPr>
            <w:r w:rsidRPr="00AA6225">
              <w:rPr>
                <w:rFonts w:ascii="Arial" w:hAnsi="Arial" w:cs="Arial"/>
                <w:sz w:val="24"/>
                <w:szCs w:val="24"/>
              </w:rPr>
              <w:t>Средства бюджета городского округа</w:t>
            </w:r>
            <w:r w:rsidR="0046348C" w:rsidRPr="00AA6225">
              <w:rPr>
                <w:rFonts w:ascii="Arial" w:hAnsi="Arial" w:cs="Arial"/>
                <w:sz w:val="24"/>
                <w:szCs w:val="24"/>
              </w:rPr>
              <w:t xml:space="preserve"> Власиха Московской области</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53250D" w:rsidRPr="00AA6225" w:rsidRDefault="008D58AC" w:rsidP="00A154D1">
            <w:pPr>
              <w:rPr>
                <w:rFonts w:ascii="Arial" w:hAnsi="Arial" w:cs="Arial"/>
                <w:bCs/>
                <w:sz w:val="24"/>
                <w:szCs w:val="24"/>
              </w:rPr>
            </w:pPr>
            <w:r w:rsidRPr="00AA6225">
              <w:rPr>
                <w:rFonts w:ascii="Arial" w:hAnsi="Arial" w:cs="Arial"/>
                <w:bCs/>
                <w:sz w:val="24"/>
                <w:szCs w:val="24"/>
              </w:rPr>
              <w:t>2 002 567,56</w:t>
            </w:r>
          </w:p>
        </w:tc>
        <w:tc>
          <w:tcPr>
            <w:tcW w:w="524" w:type="pct"/>
            <w:tcBorders>
              <w:top w:val="single" w:sz="4" w:space="0" w:color="auto"/>
              <w:left w:val="nil"/>
              <w:bottom w:val="single" w:sz="4" w:space="0" w:color="auto"/>
              <w:right w:val="single" w:sz="4" w:space="0" w:color="auto"/>
            </w:tcBorders>
            <w:shd w:val="clear" w:color="auto" w:fill="auto"/>
          </w:tcPr>
          <w:p w:rsidR="0053250D" w:rsidRPr="00AA6225" w:rsidRDefault="0053250D" w:rsidP="00FC2B3C">
            <w:pPr>
              <w:rPr>
                <w:rFonts w:ascii="Arial" w:hAnsi="Arial" w:cs="Arial"/>
                <w:bCs/>
                <w:sz w:val="24"/>
                <w:szCs w:val="24"/>
              </w:rPr>
            </w:pPr>
            <w:r w:rsidRPr="00AA6225">
              <w:rPr>
                <w:rFonts w:ascii="Arial" w:hAnsi="Arial" w:cs="Arial"/>
                <w:bCs/>
                <w:sz w:val="24"/>
                <w:szCs w:val="24"/>
              </w:rPr>
              <w:t>312 344,52</w:t>
            </w:r>
          </w:p>
        </w:tc>
        <w:tc>
          <w:tcPr>
            <w:tcW w:w="524" w:type="pct"/>
            <w:tcBorders>
              <w:top w:val="single" w:sz="4" w:space="0" w:color="auto"/>
              <w:left w:val="nil"/>
              <w:bottom w:val="single" w:sz="4" w:space="0" w:color="auto"/>
              <w:right w:val="single" w:sz="4" w:space="0" w:color="auto"/>
            </w:tcBorders>
            <w:shd w:val="clear" w:color="auto" w:fill="auto"/>
          </w:tcPr>
          <w:p w:rsidR="0053250D" w:rsidRPr="00AA6225" w:rsidRDefault="00482796" w:rsidP="00FC2B3C">
            <w:pPr>
              <w:rPr>
                <w:rFonts w:ascii="Arial" w:hAnsi="Arial" w:cs="Arial"/>
                <w:bCs/>
                <w:sz w:val="24"/>
                <w:szCs w:val="24"/>
                <w:lang w:val="en-US"/>
              </w:rPr>
            </w:pPr>
            <w:r w:rsidRPr="00AA6225">
              <w:rPr>
                <w:rFonts w:ascii="Arial" w:hAnsi="Arial" w:cs="Arial"/>
                <w:bCs/>
                <w:sz w:val="24"/>
                <w:szCs w:val="24"/>
              </w:rPr>
              <w:t>405 085,40</w:t>
            </w:r>
          </w:p>
        </w:tc>
        <w:tc>
          <w:tcPr>
            <w:tcW w:w="524" w:type="pct"/>
            <w:shd w:val="clear" w:color="auto" w:fill="auto"/>
          </w:tcPr>
          <w:p w:rsidR="0053250D" w:rsidRPr="00AA6225" w:rsidRDefault="00FE475E" w:rsidP="00FA2EDA">
            <w:pPr>
              <w:rPr>
                <w:rFonts w:ascii="Arial" w:hAnsi="Arial" w:cs="Arial"/>
                <w:bCs/>
                <w:sz w:val="24"/>
                <w:szCs w:val="24"/>
              </w:rPr>
            </w:pPr>
            <w:r w:rsidRPr="00AA6225">
              <w:rPr>
                <w:rFonts w:ascii="Arial" w:hAnsi="Arial" w:cs="Arial"/>
                <w:bCs/>
                <w:sz w:val="24"/>
                <w:szCs w:val="24"/>
              </w:rPr>
              <w:t>479 650,64</w:t>
            </w:r>
          </w:p>
        </w:tc>
        <w:tc>
          <w:tcPr>
            <w:tcW w:w="524" w:type="pct"/>
            <w:shd w:val="clear" w:color="auto" w:fill="auto"/>
          </w:tcPr>
          <w:p w:rsidR="0053250D" w:rsidRPr="00AA6225" w:rsidRDefault="00761B16" w:rsidP="00FC2B3C">
            <w:pPr>
              <w:rPr>
                <w:rFonts w:ascii="Arial" w:hAnsi="Arial" w:cs="Arial"/>
                <w:bCs/>
                <w:sz w:val="24"/>
                <w:szCs w:val="24"/>
              </w:rPr>
            </w:pPr>
            <w:r w:rsidRPr="00AA6225">
              <w:rPr>
                <w:rFonts w:ascii="Arial" w:hAnsi="Arial" w:cs="Arial"/>
                <w:bCs/>
                <w:sz w:val="24"/>
                <w:szCs w:val="24"/>
              </w:rPr>
              <w:t>395 906,02</w:t>
            </w:r>
          </w:p>
        </w:tc>
        <w:tc>
          <w:tcPr>
            <w:tcW w:w="524" w:type="pct"/>
            <w:shd w:val="clear" w:color="auto" w:fill="auto"/>
          </w:tcPr>
          <w:p w:rsidR="0053250D" w:rsidRPr="00AA6225" w:rsidRDefault="00161E3D" w:rsidP="00FC2B3C">
            <w:pPr>
              <w:rPr>
                <w:rFonts w:ascii="Arial" w:hAnsi="Arial" w:cs="Arial"/>
                <w:bCs/>
                <w:sz w:val="24"/>
                <w:szCs w:val="24"/>
              </w:rPr>
            </w:pPr>
            <w:r w:rsidRPr="00AA6225">
              <w:rPr>
                <w:rFonts w:ascii="Arial" w:hAnsi="Arial" w:cs="Arial"/>
                <w:bCs/>
                <w:sz w:val="24"/>
                <w:szCs w:val="24"/>
              </w:rPr>
              <w:t xml:space="preserve">409 580,97 </w:t>
            </w:r>
          </w:p>
        </w:tc>
      </w:tr>
      <w:tr w:rsidR="0053250D" w:rsidRPr="00AA6225" w:rsidTr="00AA6225">
        <w:trPr>
          <w:jc w:val="center"/>
        </w:trPr>
        <w:tc>
          <w:tcPr>
            <w:tcW w:w="1666" w:type="pct"/>
            <w:shd w:val="clear" w:color="auto" w:fill="auto"/>
          </w:tcPr>
          <w:p w:rsidR="0053250D" w:rsidRPr="00AA6225" w:rsidRDefault="0053250D" w:rsidP="00CC1D31">
            <w:pPr>
              <w:pStyle w:val="ConsPlusNormal"/>
              <w:rPr>
                <w:rFonts w:ascii="Arial" w:hAnsi="Arial" w:cs="Arial"/>
                <w:sz w:val="24"/>
                <w:szCs w:val="24"/>
              </w:rPr>
            </w:pPr>
            <w:r w:rsidRPr="00AA6225">
              <w:rPr>
                <w:rFonts w:ascii="Arial" w:hAnsi="Arial" w:cs="Arial"/>
                <w:sz w:val="24"/>
                <w:szCs w:val="24"/>
              </w:rPr>
              <w:t>Внебюджетные средства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53250D" w:rsidRPr="00AA6225" w:rsidRDefault="00FC2B3C" w:rsidP="00FC2B3C">
            <w:pPr>
              <w:rPr>
                <w:rFonts w:ascii="Arial" w:hAnsi="Arial" w:cs="Arial"/>
                <w:bCs/>
                <w:sz w:val="24"/>
                <w:szCs w:val="24"/>
              </w:rPr>
            </w:pPr>
            <w:r w:rsidRPr="00AA6225">
              <w:rPr>
                <w:rFonts w:ascii="Arial" w:hAnsi="Arial" w:cs="Arial"/>
                <w:bCs/>
                <w:sz w:val="24"/>
                <w:szCs w:val="24"/>
              </w:rPr>
              <w:t>0,00</w:t>
            </w:r>
          </w:p>
        </w:tc>
        <w:tc>
          <w:tcPr>
            <w:tcW w:w="524" w:type="pct"/>
            <w:tcBorders>
              <w:top w:val="single" w:sz="4" w:space="0" w:color="auto"/>
              <w:left w:val="nil"/>
              <w:bottom w:val="single" w:sz="4" w:space="0" w:color="auto"/>
              <w:right w:val="single" w:sz="4" w:space="0" w:color="auto"/>
            </w:tcBorders>
            <w:shd w:val="clear" w:color="auto" w:fill="auto"/>
          </w:tcPr>
          <w:p w:rsidR="0053250D" w:rsidRPr="00AA6225" w:rsidRDefault="0053250D" w:rsidP="00FC2B3C">
            <w:pPr>
              <w:rPr>
                <w:rFonts w:ascii="Arial" w:hAnsi="Arial" w:cs="Arial"/>
                <w:bCs/>
                <w:sz w:val="24"/>
                <w:szCs w:val="24"/>
              </w:rPr>
            </w:pPr>
            <w:r w:rsidRPr="00AA6225">
              <w:rPr>
                <w:rFonts w:ascii="Arial" w:hAnsi="Arial" w:cs="Arial"/>
                <w:bCs/>
                <w:sz w:val="24"/>
                <w:szCs w:val="24"/>
              </w:rPr>
              <w:t>0,00</w:t>
            </w:r>
          </w:p>
        </w:tc>
        <w:tc>
          <w:tcPr>
            <w:tcW w:w="524" w:type="pct"/>
            <w:shd w:val="clear" w:color="auto" w:fill="auto"/>
          </w:tcPr>
          <w:p w:rsidR="0053250D" w:rsidRPr="00AA6225" w:rsidRDefault="0053250D" w:rsidP="00FC2B3C">
            <w:pPr>
              <w:rPr>
                <w:rFonts w:ascii="Arial" w:hAnsi="Arial" w:cs="Arial"/>
                <w:bCs/>
                <w:sz w:val="24"/>
                <w:szCs w:val="24"/>
              </w:rPr>
            </w:pPr>
            <w:r w:rsidRPr="00AA6225">
              <w:rPr>
                <w:rFonts w:ascii="Arial" w:hAnsi="Arial" w:cs="Arial"/>
                <w:bCs/>
                <w:sz w:val="24"/>
                <w:szCs w:val="24"/>
              </w:rPr>
              <w:t>0,00</w:t>
            </w:r>
          </w:p>
        </w:tc>
        <w:tc>
          <w:tcPr>
            <w:tcW w:w="524" w:type="pct"/>
            <w:shd w:val="clear" w:color="auto" w:fill="auto"/>
          </w:tcPr>
          <w:p w:rsidR="0053250D" w:rsidRPr="00AA6225" w:rsidRDefault="0053250D" w:rsidP="00FC2B3C">
            <w:pPr>
              <w:rPr>
                <w:rFonts w:ascii="Arial" w:hAnsi="Arial" w:cs="Arial"/>
                <w:bCs/>
                <w:sz w:val="24"/>
                <w:szCs w:val="24"/>
              </w:rPr>
            </w:pPr>
            <w:r w:rsidRPr="00AA6225">
              <w:rPr>
                <w:rFonts w:ascii="Arial" w:hAnsi="Arial" w:cs="Arial"/>
                <w:bCs/>
                <w:sz w:val="24"/>
                <w:szCs w:val="24"/>
              </w:rPr>
              <w:t>0,00</w:t>
            </w:r>
          </w:p>
        </w:tc>
        <w:tc>
          <w:tcPr>
            <w:tcW w:w="524" w:type="pct"/>
            <w:shd w:val="clear" w:color="auto" w:fill="auto"/>
          </w:tcPr>
          <w:p w:rsidR="0053250D" w:rsidRPr="00AA6225" w:rsidRDefault="0053250D" w:rsidP="00FC2B3C">
            <w:pPr>
              <w:rPr>
                <w:rFonts w:ascii="Arial" w:hAnsi="Arial" w:cs="Arial"/>
                <w:bCs/>
                <w:sz w:val="24"/>
                <w:szCs w:val="24"/>
              </w:rPr>
            </w:pPr>
            <w:r w:rsidRPr="00AA6225">
              <w:rPr>
                <w:rFonts w:ascii="Arial" w:hAnsi="Arial" w:cs="Arial"/>
                <w:bCs/>
                <w:sz w:val="24"/>
                <w:szCs w:val="24"/>
              </w:rPr>
              <w:t>0,00</w:t>
            </w:r>
          </w:p>
        </w:tc>
        <w:tc>
          <w:tcPr>
            <w:tcW w:w="524" w:type="pct"/>
            <w:shd w:val="clear" w:color="auto" w:fill="auto"/>
          </w:tcPr>
          <w:p w:rsidR="0053250D" w:rsidRPr="00AA6225" w:rsidRDefault="0053250D" w:rsidP="00FC2B3C">
            <w:pPr>
              <w:rPr>
                <w:rFonts w:ascii="Arial" w:hAnsi="Arial" w:cs="Arial"/>
                <w:bCs/>
                <w:sz w:val="24"/>
                <w:szCs w:val="24"/>
              </w:rPr>
            </w:pPr>
            <w:r w:rsidRPr="00AA6225">
              <w:rPr>
                <w:rFonts w:ascii="Arial" w:hAnsi="Arial" w:cs="Arial"/>
                <w:bCs/>
                <w:sz w:val="24"/>
                <w:szCs w:val="24"/>
              </w:rPr>
              <w:t>0,00</w:t>
            </w:r>
          </w:p>
        </w:tc>
      </w:tr>
      <w:tr w:rsidR="0053250D" w:rsidRPr="00AA6225" w:rsidTr="00AA6225">
        <w:trPr>
          <w:jc w:val="center"/>
        </w:trPr>
        <w:tc>
          <w:tcPr>
            <w:tcW w:w="1666" w:type="pct"/>
            <w:shd w:val="clear" w:color="auto" w:fill="auto"/>
          </w:tcPr>
          <w:p w:rsidR="0053250D" w:rsidRPr="00AA6225" w:rsidRDefault="0053250D" w:rsidP="00CC1D31">
            <w:pPr>
              <w:pStyle w:val="ConsPlusNormal"/>
              <w:rPr>
                <w:rFonts w:ascii="Arial" w:hAnsi="Arial" w:cs="Arial"/>
                <w:sz w:val="24"/>
                <w:szCs w:val="24"/>
              </w:rPr>
            </w:pPr>
            <w:r w:rsidRPr="00AA6225">
              <w:rPr>
                <w:rFonts w:ascii="Arial" w:hAnsi="Arial" w:cs="Arial"/>
                <w:sz w:val="24"/>
                <w:szCs w:val="24"/>
              </w:rPr>
              <w:t>Всего, в том числе по годам:</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53250D" w:rsidRPr="00AA6225" w:rsidRDefault="0046348C" w:rsidP="00141634">
            <w:pPr>
              <w:rPr>
                <w:rFonts w:ascii="Arial" w:hAnsi="Arial" w:cs="Arial"/>
                <w:bCs/>
                <w:sz w:val="24"/>
                <w:szCs w:val="24"/>
              </w:rPr>
            </w:pPr>
            <w:r w:rsidRPr="00AA6225">
              <w:rPr>
                <w:rFonts w:ascii="Arial" w:hAnsi="Arial" w:cs="Arial"/>
                <w:bCs/>
                <w:sz w:val="24"/>
                <w:szCs w:val="24"/>
              </w:rPr>
              <w:t>2</w:t>
            </w:r>
            <w:r w:rsidR="00141634" w:rsidRPr="00AA6225">
              <w:rPr>
                <w:rFonts w:ascii="Arial" w:hAnsi="Arial" w:cs="Arial"/>
                <w:bCs/>
                <w:sz w:val="24"/>
                <w:szCs w:val="24"/>
              </w:rPr>
              <w:t> 467 374,32</w:t>
            </w:r>
          </w:p>
        </w:tc>
        <w:tc>
          <w:tcPr>
            <w:tcW w:w="524" w:type="pct"/>
            <w:tcBorders>
              <w:top w:val="single" w:sz="4" w:space="0" w:color="auto"/>
              <w:left w:val="nil"/>
              <w:bottom w:val="single" w:sz="4" w:space="0" w:color="auto"/>
              <w:right w:val="single" w:sz="4" w:space="0" w:color="auto"/>
            </w:tcBorders>
            <w:shd w:val="clear" w:color="auto" w:fill="auto"/>
          </w:tcPr>
          <w:p w:rsidR="0053250D" w:rsidRPr="00AA6225" w:rsidRDefault="0053250D" w:rsidP="00FC2B3C">
            <w:pPr>
              <w:rPr>
                <w:rFonts w:ascii="Arial" w:hAnsi="Arial" w:cs="Arial"/>
                <w:bCs/>
                <w:sz w:val="24"/>
                <w:szCs w:val="24"/>
              </w:rPr>
            </w:pPr>
            <w:r w:rsidRPr="00AA6225">
              <w:rPr>
                <w:rFonts w:ascii="Arial" w:hAnsi="Arial" w:cs="Arial"/>
                <w:bCs/>
                <w:sz w:val="24"/>
                <w:szCs w:val="24"/>
              </w:rPr>
              <w:t>313 336,52</w:t>
            </w:r>
          </w:p>
        </w:tc>
        <w:tc>
          <w:tcPr>
            <w:tcW w:w="524" w:type="pct"/>
            <w:tcBorders>
              <w:top w:val="single" w:sz="4" w:space="0" w:color="auto"/>
              <w:left w:val="nil"/>
              <w:bottom w:val="single" w:sz="4" w:space="0" w:color="auto"/>
              <w:right w:val="single" w:sz="4" w:space="0" w:color="auto"/>
            </w:tcBorders>
            <w:shd w:val="clear" w:color="auto" w:fill="auto"/>
          </w:tcPr>
          <w:p w:rsidR="0053250D" w:rsidRPr="00AA6225" w:rsidRDefault="006D6BDF" w:rsidP="00FC2B3C">
            <w:pPr>
              <w:rPr>
                <w:rFonts w:ascii="Arial" w:hAnsi="Arial" w:cs="Arial"/>
                <w:bCs/>
                <w:sz w:val="24"/>
                <w:szCs w:val="24"/>
              </w:rPr>
            </w:pPr>
            <w:r w:rsidRPr="00AA6225">
              <w:rPr>
                <w:rFonts w:ascii="Arial" w:hAnsi="Arial" w:cs="Arial"/>
                <w:bCs/>
                <w:sz w:val="24"/>
                <w:szCs w:val="24"/>
              </w:rPr>
              <w:t>4</w:t>
            </w:r>
            <w:r w:rsidR="00CA6BE1" w:rsidRPr="00AA6225">
              <w:rPr>
                <w:rFonts w:ascii="Arial" w:hAnsi="Arial" w:cs="Arial"/>
                <w:bCs/>
                <w:sz w:val="24"/>
                <w:szCs w:val="24"/>
              </w:rPr>
              <w:t>88 521,47</w:t>
            </w:r>
          </w:p>
        </w:tc>
        <w:tc>
          <w:tcPr>
            <w:tcW w:w="524" w:type="pct"/>
            <w:shd w:val="clear" w:color="auto" w:fill="auto"/>
          </w:tcPr>
          <w:p w:rsidR="0053250D" w:rsidRPr="00AA6225" w:rsidRDefault="002A4E7B" w:rsidP="00FA2EDA">
            <w:pPr>
              <w:rPr>
                <w:rFonts w:ascii="Arial" w:hAnsi="Arial" w:cs="Arial"/>
                <w:bCs/>
                <w:sz w:val="24"/>
                <w:szCs w:val="24"/>
              </w:rPr>
            </w:pPr>
            <w:r w:rsidRPr="00AA6225">
              <w:rPr>
                <w:rFonts w:ascii="Arial" w:hAnsi="Arial" w:cs="Arial"/>
                <w:bCs/>
                <w:sz w:val="24"/>
                <w:szCs w:val="24"/>
              </w:rPr>
              <w:t>857 727,33</w:t>
            </w:r>
          </w:p>
        </w:tc>
        <w:tc>
          <w:tcPr>
            <w:tcW w:w="524" w:type="pct"/>
            <w:shd w:val="clear" w:color="auto" w:fill="auto"/>
          </w:tcPr>
          <w:p w:rsidR="0053250D" w:rsidRPr="00AA6225" w:rsidRDefault="00263B8D" w:rsidP="00FC2B3C">
            <w:pPr>
              <w:rPr>
                <w:rFonts w:ascii="Arial" w:hAnsi="Arial" w:cs="Arial"/>
                <w:bCs/>
                <w:sz w:val="24"/>
                <w:szCs w:val="24"/>
              </w:rPr>
            </w:pPr>
            <w:r w:rsidRPr="00AA6225">
              <w:rPr>
                <w:rFonts w:ascii="Arial" w:hAnsi="Arial" w:cs="Arial"/>
                <w:bCs/>
                <w:sz w:val="24"/>
                <w:szCs w:val="24"/>
              </w:rPr>
              <w:t>397 056,</w:t>
            </w:r>
            <w:r w:rsidR="00761B16" w:rsidRPr="00AA6225">
              <w:rPr>
                <w:rFonts w:ascii="Arial" w:hAnsi="Arial" w:cs="Arial"/>
                <w:bCs/>
                <w:sz w:val="24"/>
                <w:szCs w:val="24"/>
              </w:rPr>
              <w:t>02</w:t>
            </w:r>
          </w:p>
        </w:tc>
        <w:tc>
          <w:tcPr>
            <w:tcW w:w="524" w:type="pct"/>
            <w:shd w:val="clear" w:color="auto" w:fill="auto"/>
          </w:tcPr>
          <w:p w:rsidR="0053250D" w:rsidRPr="00AA6225" w:rsidRDefault="00761B16" w:rsidP="00FC2B3C">
            <w:pPr>
              <w:rPr>
                <w:rFonts w:ascii="Arial" w:hAnsi="Arial" w:cs="Arial"/>
                <w:bCs/>
                <w:sz w:val="24"/>
                <w:szCs w:val="24"/>
              </w:rPr>
            </w:pPr>
            <w:r w:rsidRPr="00AA6225">
              <w:rPr>
                <w:rFonts w:ascii="Arial" w:hAnsi="Arial" w:cs="Arial"/>
                <w:bCs/>
                <w:sz w:val="24"/>
                <w:szCs w:val="24"/>
              </w:rPr>
              <w:t xml:space="preserve">410 732,97 </w:t>
            </w:r>
          </w:p>
        </w:tc>
      </w:tr>
    </w:tbl>
    <w:p w:rsidR="009B7907" w:rsidRPr="00AA6225" w:rsidRDefault="009B7907" w:rsidP="00CC1D31">
      <w:pPr>
        <w:pStyle w:val="ConsPlusNormal"/>
        <w:ind w:firstLine="540"/>
        <w:jc w:val="center"/>
        <w:rPr>
          <w:rFonts w:ascii="Arial" w:hAnsi="Arial" w:cs="Arial"/>
          <w:sz w:val="24"/>
          <w:szCs w:val="24"/>
        </w:rPr>
      </w:pPr>
    </w:p>
    <w:p w:rsidR="009B7907" w:rsidRPr="00AA6225" w:rsidRDefault="009B7907" w:rsidP="00CC1D31">
      <w:pPr>
        <w:pStyle w:val="ConsPlusNormal"/>
        <w:ind w:firstLine="540"/>
        <w:jc w:val="center"/>
        <w:rPr>
          <w:rFonts w:ascii="Arial" w:hAnsi="Arial" w:cs="Arial"/>
          <w:sz w:val="24"/>
          <w:szCs w:val="24"/>
        </w:rPr>
      </w:pPr>
    </w:p>
    <w:p w:rsidR="00BD6707" w:rsidRPr="00AA6225" w:rsidRDefault="00BD6707" w:rsidP="00CC1D31">
      <w:pPr>
        <w:pStyle w:val="ConsPlusNormal"/>
        <w:ind w:firstLine="540"/>
        <w:jc w:val="center"/>
        <w:rPr>
          <w:rFonts w:ascii="Arial" w:hAnsi="Arial" w:cs="Arial"/>
          <w:sz w:val="24"/>
          <w:szCs w:val="24"/>
        </w:rPr>
      </w:pPr>
      <w:r w:rsidRPr="00AA6225">
        <w:rPr>
          <w:rFonts w:ascii="Arial" w:hAnsi="Arial" w:cs="Arial"/>
          <w:sz w:val="24"/>
          <w:szCs w:val="24"/>
        </w:rPr>
        <w:t xml:space="preserve">Краткая характеристика сферы реализации муниципальной программы, </w:t>
      </w:r>
    </w:p>
    <w:p w:rsidR="001A6F12" w:rsidRPr="00AA6225" w:rsidRDefault="00BD6707" w:rsidP="00CC1D31">
      <w:pPr>
        <w:pStyle w:val="ConsPlusNormal"/>
        <w:ind w:firstLine="540"/>
        <w:jc w:val="center"/>
        <w:rPr>
          <w:rFonts w:ascii="Arial" w:hAnsi="Arial" w:cs="Arial"/>
          <w:sz w:val="24"/>
          <w:szCs w:val="24"/>
        </w:rPr>
      </w:pPr>
      <w:r w:rsidRPr="00AA6225">
        <w:rPr>
          <w:rFonts w:ascii="Arial" w:hAnsi="Arial" w:cs="Arial"/>
          <w:sz w:val="24"/>
          <w:szCs w:val="24"/>
        </w:rPr>
        <w:t>в том числе формулировка основных проблем в указанной сфере, описание целей муниципальной программы</w:t>
      </w:r>
    </w:p>
    <w:p w:rsidR="001A6F12" w:rsidRPr="00AA6225" w:rsidRDefault="001A6F12" w:rsidP="00CC1D31">
      <w:pPr>
        <w:pStyle w:val="ConsPlusNormal"/>
        <w:ind w:firstLine="540"/>
        <w:jc w:val="both"/>
        <w:rPr>
          <w:rFonts w:ascii="Arial" w:hAnsi="Arial" w:cs="Arial"/>
          <w:sz w:val="24"/>
          <w:szCs w:val="24"/>
        </w:rPr>
      </w:pP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 xml:space="preserve">Надлежащее состояние территорий является важным фактором при формировании благоприятной экологической и эстетической городской среды. Одним из основных направлений деятельности органов местного самоуправления городского округа Власиха Московской области (далее – городской округ Власиха) является организация благоустройства территории городского округа, которая в соответствии с Федеральным законом от 06.10.2003 </w:t>
      </w:r>
      <w:r w:rsidR="00AA6225">
        <w:rPr>
          <w:rFonts w:ascii="Arial" w:hAnsi="Arial" w:cs="Arial"/>
          <w:sz w:val="24"/>
          <w:szCs w:val="24"/>
        </w:rPr>
        <w:t xml:space="preserve">г. </w:t>
      </w:r>
      <w:r w:rsidRPr="00AA6225">
        <w:rPr>
          <w:rFonts w:ascii="Arial" w:hAnsi="Arial" w:cs="Arial"/>
          <w:sz w:val="24"/>
          <w:szCs w:val="24"/>
        </w:rPr>
        <w:t>№ 131-ФЗ «Об общих принципах организации местного самоуправления в Российской Федерации» отнесена к вопросам местного значения.</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 xml:space="preserve">Реализация соответствующих полномочий на территории городского округа Власиха предусматривает осуществление мероприятий по благоустройству и содержанию территории, размещению объектов благоустройства, созданию благоприятных условий для проживания граждан в многоквартирных домах, соблюдение санитарных и экологических норм,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а также на создание современной городской среды.  </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Уровень благоустройства территории городского округа зависит, прежде всего, от состояния дворовых территорий и проездов к дворовым территориям многоквартирных домов, а также от состояния наиболее посещаемых общественных территорий. Благоустройство придомовых территорий многоквартирных домов напрямую влияет на восприятие жителями городской среды, создает комфортные условия для отдыха и досуга их жильцов. При этом основополагающими факторами являются надлежащее состояние асфальтобетонного покрытия дворовых территорий и проездов к многоквартирным жилым домам, а также наличие на придомовых территориях зон отдыха, спортивных и детских игровых площадок, отвечающих современным требованиям. В последние годы благоустройству территории городского округа Власиха придается большое значение, строятся новые и реконструируются существующие тротуары, устанавливаются детские игровые площадки, малые архитектурные формы, выполняются работы по озеленению и благоустройству городской территории. Ежегодно выделяются средства из бюджета на ремонт дорог и их содержание, а также на круглогодичное санитарное содержание территории городского округа.</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На территории городского округа Власиха расположено 78 многоквартирных домов и 35 дворовых территорий. Из них 15 дворовых территорий имеют внешний вид и техническое состояние, несоответствующие требованиям действующего законодательства и Правилам благоустройства городского округа Власиха Московской области, что составляет 42,9 % от общего количества дворовых территорий. Не только элементы благоустройства дворовых территорий, а также асфальтовое покрытие дворов и дворовых проездов имеют значительный физический износ и требуют ремонта. Общая убираемая площадь дворовых территори</w:t>
      </w:r>
      <w:r w:rsidR="008E2863" w:rsidRPr="00AA6225">
        <w:rPr>
          <w:rFonts w:ascii="Arial" w:hAnsi="Arial" w:cs="Arial"/>
          <w:sz w:val="24"/>
          <w:szCs w:val="24"/>
        </w:rPr>
        <w:t>й составляет 287,4 тысяч кв. м.</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На территории городского округа Власиха расположено 4</w:t>
      </w:r>
      <w:r w:rsidR="008A6FCD" w:rsidRPr="00AA6225">
        <w:rPr>
          <w:rFonts w:ascii="Arial" w:hAnsi="Arial" w:cs="Arial"/>
          <w:sz w:val="24"/>
          <w:szCs w:val="24"/>
        </w:rPr>
        <w:t>9</w:t>
      </w:r>
      <w:r w:rsidRPr="00AA6225">
        <w:rPr>
          <w:rFonts w:ascii="Arial" w:hAnsi="Arial" w:cs="Arial"/>
          <w:sz w:val="24"/>
          <w:szCs w:val="24"/>
        </w:rPr>
        <w:t xml:space="preserve"> детск</w:t>
      </w:r>
      <w:r w:rsidR="008E2863" w:rsidRPr="00AA6225">
        <w:rPr>
          <w:rFonts w:ascii="Arial" w:hAnsi="Arial" w:cs="Arial"/>
          <w:sz w:val="24"/>
          <w:szCs w:val="24"/>
        </w:rPr>
        <w:t>их</w:t>
      </w:r>
      <w:r w:rsidRPr="00AA6225">
        <w:rPr>
          <w:rFonts w:ascii="Arial" w:hAnsi="Arial" w:cs="Arial"/>
          <w:sz w:val="24"/>
          <w:szCs w:val="24"/>
        </w:rPr>
        <w:t xml:space="preserve"> площад</w:t>
      </w:r>
      <w:r w:rsidR="008E2863" w:rsidRPr="00AA6225">
        <w:rPr>
          <w:rFonts w:ascii="Arial" w:hAnsi="Arial" w:cs="Arial"/>
          <w:sz w:val="24"/>
          <w:szCs w:val="24"/>
        </w:rPr>
        <w:t>ок</w:t>
      </w:r>
      <w:r w:rsidRPr="00AA6225">
        <w:rPr>
          <w:rFonts w:ascii="Arial" w:hAnsi="Arial" w:cs="Arial"/>
          <w:sz w:val="24"/>
          <w:szCs w:val="24"/>
        </w:rPr>
        <w:t xml:space="preserve"> на придомовых и общественных территориях. Общая площадь газонов на территории городского округа составляет 59,9 тысяч кв. м., имеется более 8 тысяч зеленых насаждений (деревьев и кустарников). Имеется 67 парковок общей площадью 29,9 тысяч кв. м. Рост обеспеченности населения личным автотранспортом приводит к росту потребности в парковочных местах на придомовых территориях. Общая убираемая площадь территории городского </w:t>
      </w:r>
      <w:r w:rsidRPr="00AA6225">
        <w:rPr>
          <w:rFonts w:ascii="Arial" w:hAnsi="Arial" w:cs="Arial"/>
          <w:sz w:val="24"/>
          <w:szCs w:val="24"/>
        </w:rPr>
        <w:lastRenderedPageBreak/>
        <w:t>округа Власиха составляет 507,2 тысяч кв. м. (включая дворовые, общественные территории, территории детских и спортивных площадок, парковок, внутридворовых проездов, тротуаров, пешеходных дорожек). Круглогодичное санитарное содержание территории городского округа, поддержание в надлежащем состоянии объектов благоустройства является важнейшей сферой деятельности муниципального хозяйства и требует значительных финансовых затрат. Именно в сфере благоустройства создаются те условия для населения, которые обеспечивают высокий уровень жизни.</w:t>
      </w:r>
    </w:p>
    <w:p w:rsidR="008E2863" w:rsidRPr="00AA6225" w:rsidRDefault="008E2863" w:rsidP="00CC1D31">
      <w:pPr>
        <w:pStyle w:val="ConsPlusNormal"/>
        <w:ind w:firstLine="540"/>
        <w:jc w:val="both"/>
        <w:rPr>
          <w:rFonts w:ascii="Arial" w:hAnsi="Arial" w:cs="Arial"/>
          <w:sz w:val="24"/>
          <w:szCs w:val="24"/>
        </w:rPr>
      </w:pPr>
      <w:r w:rsidRPr="00AA6225">
        <w:rPr>
          <w:rFonts w:ascii="Arial" w:hAnsi="Arial" w:cs="Arial"/>
          <w:sz w:val="24"/>
          <w:szCs w:val="24"/>
        </w:rPr>
        <w:t>В программном обращении Губернатора Московской области «Наше Подмосковье. Новая реальность – Новые возможности» одним из основных направлений развития определено ежегодное комплексное благоустройство не менее 10 процентов дворовых территорий муниципальных образований Московской области.</w:t>
      </w:r>
    </w:p>
    <w:p w:rsidR="00A734D7" w:rsidRPr="00AA6225" w:rsidRDefault="00A734D7" w:rsidP="00CC1D31">
      <w:pPr>
        <w:pStyle w:val="ConsPlusNormal"/>
        <w:ind w:firstLine="540"/>
        <w:jc w:val="both"/>
        <w:rPr>
          <w:rFonts w:ascii="Arial" w:hAnsi="Arial" w:cs="Arial"/>
          <w:sz w:val="24"/>
          <w:szCs w:val="24"/>
        </w:rPr>
      </w:pPr>
      <w:r w:rsidRPr="00AA6225">
        <w:rPr>
          <w:rFonts w:ascii="Arial" w:hAnsi="Arial" w:cs="Arial"/>
          <w:sz w:val="24"/>
          <w:szCs w:val="24"/>
        </w:rPr>
        <w:t>Минимальный перечень выполняемых видов работ по благоустройству дворовых территорий включает:</w:t>
      </w:r>
    </w:p>
    <w:p w:rsidR="00F55C2D" w:rsidRPr="00AA6225" w:rsidRDefault="00F55C2D" w:rsidP="00CC1D31">
      <w:pPr>
        <w:pStyle w:val="ConsPlusNormal"/>
        <w:jc w:val="both"/>
        <w:rPr>
          <w:rFonts w:ascii="Arial" w:hAnsi="Arial" w:cs="Arial"/>
          <w:sz w:val="24"/>
          <w:szCs w:val="24"/>
        </w:rPr>
      </w:pPr>
      <w:r w:rsidRPr="00AA6225">
        <w:rPr>
          <w:rFonts w:ascii="Arial" w:hAnsi="Arial" w:cs="Arial"/>
          <w:sz w:val="24"/>
          <w:szCs w:val="24"/>
        </w:rPr>
        <w:t>- детская площадка;</w:t>
      </w:r>
    </w:p>
    <w:p w:rsidR="00F55C2D" w:rsidRPr="00AA6225" w:rsidRDefault="00F55C2D" w:rsidP="00CC1D31">
      <w:pPr>
        <w:pStyle w:val="ConsPlusNormal"/>
        <w:jc w:val="both"/>
        <w:rPr>
          <w:rFonts w:ascii="Arial" w:hAnsi="Arial" w:cs="Arial"/>
          <w:sz w:val="24"/>
          <w:szCs w:val="24"/>
        </w:rPr>
      </w:pPr>
      <w:r w:rsidRPr="00AA6225">
        <w:rPr>
          <w:rFonts w:ascii="Arial" w:hAnsi="Arial" w:cs="Arial"/>
          <w:sz w:val="24"/>
          <w:szCs w:val="24"/>
        </w:rPr>
        <w:t>- парковка;</w:t>
      </w:r>
    </w:p>
    <w:p w:rsidR="00F55C2D" w:rsidRPr="00AA6225" w:rsidRDefault="00F55C2D" w:rsidP="00CC1D31">
      <w:pPr>
        <w:pStyle w:val="ConsPlusNormal"/>
        <w:jc w:val="both"/>
        <w:rPr>
          <w:rFonts w:ascii="Arial" w:hAnsi="Arial" w:cs="Arial"/>
          <w:sz w:val="24"/>
          <w:szCs w:val="24"/>
        </w:rPr>
      </w:pPr>
      <w:r w:rsidRPr="00AA6225">
        <w:rPr>
          <w:rFonts w:ascii="Arial" w:hAnsi="Arial" w:cs="Arial"/>
          <w:sz w:val="24"/>
          <w:szCs w:val="24"/>
        </w:rPr>
        <w:t>- озеленение;</w:t>
      </w:r>
    </w:p>
    <w:p w:rsidR="00F55C2D" w:rsidRPr="00AA6225" w:rsidRDefault="00F55C2D" w:rsidP="00CC1D31">
      <w:pPr>
        <w:pStyle w:val="ConsPlusNormal"/>
        <w:jc w:val="both"/>
        <w:rPr>
          <w:rFonts w:ascii="Arial" w:hAnsi="Arial" w:cs="Arial"/>
          <w:sz w:val="24"/>
          <w:szCs w:val="24"/>
        </w:rPr>
      </w:pPr>
      <w:r w:rsidRPr="00AA6225">
        <w:rPr>
          <w:rFonts w:ascii="Arial" w:hAnsi="Arial" w:cs="Arial"/>
          <w:sz w:val="24"/>
          <w:szCs w:val="24"/>
        </w:rPr>
        <w:t>- наружное освещение;</w:t>
      </w:r>
    </w:p>
    <w:p w:rsidR="00F55C2D" w:rsidRPr="00AA6225" w:rsidRDefault="00F55C2D" w:rsidP="00CC1D31">
      <w:pPr>
        <w:pStyle w:val="ConsPlusNormal"/>
        <w:jc w:val="both"/>
        <w:rPr>
          <w:rFonts w:ascii="Arial" w:hAnsi="Arial" w:cs="Arial"/>
          <w:sz w:val="24"/>
          <w:szCs w:val="24"/>
        </w:rPr>
      </w:pPr>
      <w:r w:rsidRPr="00AA6225">
        <w:rPr>
          <w:rFonts w:ascii="Arial" w:hAnsi="Arial" w:cs="Arial"/>
          <w:sz w:val="24"/>
          <w:szCs w:val="24"/>
        </w:rPr>
        <w:t>- информационный стенд;</w:t>
      </w:r>
    </w:p>
    <w:p w:rsidR="00F55C2D" w:rsidRPr="00AA6225" w:rsidRDefault="00F55C2D" w:rsidP="00CC1D31">
      <w:pPr>
        <w:pStyle w:val="ConsPlusNormal"/>
        <w:jc w:val="both"/>
        <w:rPr>
          <w:rFonts w:ascii="Arial" w:hAnsi="Arial" w:cs="Arial"/>
          <w:sz w:val="24"/>
          <w:szCs w:val="24"/>
        </w:rPr>
      </w:pPr>
      <w:r w:rsidRPr="00AA6225">
        <w:rPr>
          <w:rFonts w:ascii="Arial" w:hAnsi="Arial" w:cs="Arial"/>
          <w:sz w:val="24"/>
          <w:szCs w:val="24"/>
        </w:rPr>
        <w:t>- контейнерная площадка;</w:t>
      </w:r>
    </w:p>
    <w:p w:rsidR="00F55C2D" w:rsidRPr="00AA6225" w:rsidRDefault="00F55C2D" w:rsidP="00CC1D31">
      <w:pPr>
        <w:pStyle w:val="ConsPlusNormal"/>
        <w:jc w:val="both"/>
        <w:rPr>
          <w:rFonts w:ascii="Arial" w:hAnsi="Arial" w:cs="Arial"/>
          <w:sz w:val="24"/>
          <w:szCs w:val="24"/>
        </w:rPr>
      </w:pPr>
      <w:r w:rsidRPr="00AA6225">
        <w:rPr>
          <w:rFonts w:ascii="Arial" w:hAnsi="Arial" w:cs="Arial"/>
          <w:sz w:val="24"/>
          <w:szCs w:val="24"/>
        </w:rPr>
        <w:t>- лавочки (скамейки);</w:t>
      </w:r>
    </w:p>
    <w:p w:rsidR="00F55C2D" w:rsidRPr="00AA6225" w:rsidRDefault="00F55C2D" w:rsidP="00CC1D31">
      <w:pPr>
        <w:pStyle w:val="ConsPlusNormal"/>
        <w:jc w:val="both"/>
        <w:rPr>
          <w:rFonts w:ascii="Arial" w:hAnsi="Arial" w:cs="Arial"/>
          <w:sz w:val="24"/>
          <w:szCs w:val="24"/>
        </w:rPr>
      </w:pPr>
      <w:r w:rsidRPr="00AA6225">
        <w:rPr>
          <w:rFonts w:ascii="Arial" w:hAnsi="Arial" w:cs="Arial"/>
          <w:sz w:val="24"/>
          <w:szCs w:val="24"/>
        </w:rPr>
        <w:t>- урны;</w:t>
      </w:r>
    </w:p>
    <w:p w:rsidR="00F55C2D" w:rsidRPr="00AA6225" w:rsidRDefault="00F55C2D" w:rsidP="00CC1D31">
      <w:pPr>
        <w:pStyle w:val="ConsPlusNormal"/>
        <w:jc w:val="both"/>
        <w:rPr>
          <w:rFonts w:ascii="Arial" w:hAnsi="Arial" w:cs="Arial"/>
          <w:sz w:val="24"/>
          <w:szCs w:val="24"/>
        </w:rPr>
      </w:pPr>
      <w:r w:rsidRPr="00AA6225">
        <w:rPr>
          <w:rFonts w:ascii="Arial" w:hAnsi="Arial" w:cs="Arial"/>
          <w:sz w:val="24"/>
          <w:szCs w:val="24"/>
        </w:rPr>
        <w:t>- пешеходные коммуникации (тротуары, аллеи, пешеходные дорожки, обеспечивающие безопасное передвижение пешеходов, освещенные, отделенные от проезжей части, обеспечивающие для инвалидов и маломобильных групп населения равные условиям жизнедеятельности с другими категориями населения);</w:t>
      </w:r>
    </w:p>
    <w:p w:rsidR="00F55C2D" w:rsidRPr="00AA6225" w:rsidRDefault="00F55C2D" w:rsidP="00CC1D31">
      <w:pPr>
        <w:pStyle w:val="ConsPlusNormal"/>
        <w:jc w:val="both"/>
        <w:rPr>
          <w:rFonts w:ascii="Arial" w:hAnsi="Arial" w:cs="Arial"/>
          <w:sz w:val="24"/>
          <w:szCs w:val="24"/>
        </w:rPr>
      </w:pPr>
      <w:r w:rsidRPr="00AA6225">
        <w:rPr>
          <w:rFonts w:ascii="Arial" w:hAnsi="Arial" w:cs="Arial"/>
          <w:sz w:val="24"/>
          <w:szCs w:val="24"/>
        </w:rPr>
        <w:t>- проезды (в том числе местные, внутридворовые и внутриквартальные проезды, проезды хозяйственных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с пересекаемых или примыкающих улиц, или дорог на дворовую территорию).</w:t>
      </w:r>
    </w:p>
    <w:p w:rsidR="00F55C2D" w:rsidRPr="00AA6225" w:rsidRDefault="00F55C2D" w:rsidP="00CC1D31">
      <w:pPr>
        <w:pStyle w:val="ConsPlusNormal"/>
        <w:ind w:firstLine="540"/>
        <w:jc w:val="both"/>
        <w:rPr>
          <w:rFonts w:ascii="Arial" w:hAnsi="Arial" w:cs="Arial"/>
          <w:sz w:val="24"/>
          <w:szCs w:val="24"/>
        </w:rPr>
      </w:pPr>
      <w:r w:rsidRPr="00AA6225">
        <w:rPr>
          <w:rFonts w:ascii="Arial" w:hAnsi="Arial" w:cs="Arial"/>
          <w:sz w:val="24"/>
          <w:szCs w:val="24"/>
        </w:rPr>
        <w:t>Кроме того, может быть предусмотрено выполнение следующих дополнительных видов работ по благоустройству дворовых территорий:</w:t>
      </w:r>
    </w:p>
    <w:p w:rsidR="00F55C2D" w:rsidRPr="00AA6225" w:rsidRDefault="00F55C2D" w:rsidP="00CC1D31">
      <w:pPr>
        <w:pStyle w:val="ConsPlusNormal"/>
        <w:jc w:val="both"/>
        <w:rPr>
          <w:rFonts w:ascii="Arial" w:hAnsi="Arial" w:cs="Arial"/>
          <w:sz w:val="24"/>
          <w:szCs w:val="24"/>
        </w:rPr>
      </w:pPr>
      <w:r w:rsidRPr="00AA6225">
        <w:rPr>
          <w:rFonts w:ascii="Arial" w:hAnsi="Arial" w:cs="Arial"/>
          <w:sz w:val="24"/>
          <w:szCs w:val="24"/>
        </w:rPr>
        <w:t>- спортивной площадки (воркаут);</w:t>
      </w:r>
    </w:p>
    <w:p w:rsidR="00F55C2D" w:rsidRPr="00AA6225" w:rsidRDefault="00F55C2D" w:rsidP="00CC1D31">
      <w:pPr>
        <w:pStyle w:val="ConsPlusNormal"/>
        <w:jc w:val="both"/>
        <w:rPr>
          <w:rFonts w:ascii="Arial" w:hAnsi="Arial" w:cs="Arial"/>
          <w:sz w:val="24"/>
          <w:szCs w:val="24"/>
        </w:rPr>
      </w:pPr>
      <w:r w:rsidRPr="00AA6225">
        <w:rPr>
          <w:rFonts w:ascii="Arial" w:hAnsi="Arial" w:cs="Arial"/>
          <w:sz w:val="24"/>
          <w:szCs w:val="24"/>
        </w:rPr>
        <w:t>- площадки для отдыха;</w:t>
      </w:r>
    </w:p>
    <w:p w:rsidR="00F55C2D" w:rsidRPr="00AA6225" w:rsidRDefault="00F55C2D" w:rsidP="00CC1D31">
      <w:pPr>
        <w:pStyle w:val="ConsPlusNormal"/>
        <w:jc w:val="both"/>
        <w:rPr>
          <w:rFonts w:ascii="Arial" w:hAnsi="Arial" w:cs="Arial"/>
          <w:sz w:val="24"/>
          <w:szCs w:val="24"/>
        </w:rPr>
      </w:pPr>
      <w:r w:rsidRPr="00AA6225">
        <w:rPr>
          <w:rFonts w:ascii="Arial" w:hAnsi="Arial" w:cs="Arial"/>
          <w:sz w:val="24"/>
          <w:szCs w:val="24"/>
        </w:rPr>
        <w:t>- приспособления для сушки белья;</w:t>
      </w:r>
    </w:p>
    <w:p w:rsidR="003A2B88" w:rsidRPr="00AA6225" w:rsidRDefault="00F55C2D" w:rsidP="00CC1D31">
      <w:pPr>
        <w:pStyle w:val="ConsPlusNormal"/>
        <w:jc w:val="both"/>
        <w:rPr>
          <w:rFonts w:ascii="Arial" w:hAnsi="Arial" w:cs="Arial"/>
          <w:sz w:val="24"/>
          <w:szCs w:val="24"/>
        </w:rPr>
      </w:pPr>
      <w:r w:rsidRPr="00AA6225">
        <w:rPr>
          <w:rFonts w:ascii="Arial" w:hAnsi="Arial" w:cs="Arial"/>
          <w:sz w:val="24"/>
          <w:szCs w:val="24"/>
        </w:rPr>
        <w:t>- других объектов общественного пользования по согласованию с заинтересованными лицами.</w:t>
      </w:r>
    </w:p>
    <w:p w:rsidR="003A2B88" w:rsidRPr="00AA6225" w:rsidRDefault="003A2B88" w:rsidP="00CC1D31">
      <w:pPr>
        <w:pStyle w:val="ConsPlusNormal"/>
        <w:ind w:firstLine="540"/>
        <w:jc w:val="both"/>
        <w:rPr>
          <w:rFonts w:ascii="Arial" w:hAnsi="Arial" w:cs="Arial"/>
          <w:sz w:val="24"/>
          <w:szCs w:val="24"/>
        </w:rPr>
      </w:pPr>
      <w:r w:rsidRPr="00AA6225">
        <w:rPr>
          <w:rFonts w:ascii="Arial" w:hAnsi="Arial" w:cs="Arial"/>
          <w:sz w:val="24"/>
          <w:szCs w:val="24"/>
        </w:rPr>
        <w:t>Формой трудового участия жителей в работах по благоустройству дворовых территорий является участие в субботниках, проводимых в рамках месячников благоустройства.</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 xml:space="preserve">В связи с длительным сроком эксплуатации многоквартирных домов, а также превышением нормативных сроков службы конструктивных элементов и инженерного оборудования требуется проведение капитального ремонта многоквартирных домов, который должен включать устранение неисправностей всех изношенных элементов, восстановление или замену их на более </w:t>
      </w:r>
      <w:r w:rsidRPr="00AA6225">
        <w:rPr>
          <w:rFonts w:ascii="Arial" w:hAnsi="Arial" w:cs="Arial"/>
          <w:sz w:val="24"/>
          <w:szCs w:val="24"/>
        </w:rPr>
        <w:lastRenderedPageBreak/>
        <w:t>долговечные и экономичные, улучшающие эксплуатационные показатели зданий (помещений), и приведение подъездов многоквартирных домов к нормативному состоянию.</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Так же недостаточно обустроены места массового скопления людей. Места отдыха и наиболее посещаемые общественные территории городского округа Власиха требуют оснащения современными малыми архитектурными формами, объектами уличного освещения, придания им единого эстетического облика. Требуется и создание дополнительных благоустроенных пространств для отдыха граждан.</w:t>
      </w:r>
    </w:p>
    <w:p w:rsidR="00C317E4" w:rsidRPr="00AA6225" w:rsidRDefault="00C317E4" w:rsidP="00CC1D31">
      <w:pPr>
        <w:pStyle w:val="ConsPlusNormal"/>
        <w:ind w:firstLine="540"/>
        <w:jc w:val="both"/>
        <w:rPr>
          <w:rFonts w:ascii="Arial" w:hAnsi="Arial" w:cs="Arial"/>
          <w:sz w:val="24"/>
          <w:szCs w:val="24"/>
        </w:rPr>
      </w:pPr>
      <w:r w:rsidRPr="00AA6225">
        <w:rPr>
          <w:rFonts w:ascii="Arial" w:hAnsi="Arial" w:cs="Arial"/>
          <w:sz w:val="24"/>
          <w:szCs w:val="24"/>
        </w:rPr>
        <w:t>Перечень видов работ по благоустройству общественных территорий (пространств) включает:</w:t>
      </w:r>
    </w:p>
    <w:p w:rsidR="00C317E4" w:rsidRPr="00AA6225" w:rsidRDefault="00C317E4" w:rsidP="00CC1D31">
      <w:pPr>
        <w:pStyle w:val="ConsPlusNormal"/>
        <w:ind w:firstLine="540"/>
        <w:jc w:val="both"/>
        <w:rPr>
          <w:rFonts w:ascii="Arial" w:hAnsi="Arial" w:cs="Arial"/>
          <w:sz w:val="24"/>
          <w:szCs w:val="24"/>
        </w:rPr>
      </w:pPr>
      <w:r w:rsidRPr="00AA6225">
        <w:rPr>
          <w:rFonts w:ascii="Arial" w:hAnsi="Arial" w:cs="Arial"/>
          <w:sz w:val="24"/>
          <w:szCs w:val="24"/>
        </w:rPr>
        <w:t>- разработку проекта благоустройства, состоящего из следующих частей: проектно-сметная документация, в том числе инженерно-геодезические и инженерно-геологические изыскания, получение заключения о проверке правильности составления сметной документации на выполнение работ по благоустройству и/или достоверности определения сметной стоимости работ по благоустройству общественных территорий (пространств) ГАУ Московской области "Мособлгосэкспертизе";</w:t>
      </w:r>
    </w:p>
    <w:p w:rsidR="00C317E4" w:rsidRPr="00AA6225" w:rsidRDefault="00C317E4" w:rsidP="00CC1D31">
      <w:pPr>
        <w:pStyle w:val="ConsPlusNormal"/>
        <w:ind w:firstLine="540"/>
        <w:jc w:val="both"/>
        <w:rPr>
          <w:rFonts w:ascii="Arial" w:hAnsi="Arial" w:cs="Arial"/>
          <w:sz w:val="24"/>
          <w:szCs w:val="24"/>
        </w:rPr>
      </w:pPr>
      <w:r w:rsidRPr="00AA6225">
        <w:rPr>
          <w:rFonts w:ascii="Arial" w:hAnsi="Arial" w:cs="Arial"/>
          <w:sz w:val="24"/>
          <w:szCs w:val="24"/>
        </w:rPr>
        <w:t>- установку ограждений (в том числе декоративных), заборов;</w:t>
      </w:r>
    </w:p>
    <w:p w:rsidR="00C317E4" w:rsidRPr="00AA6225" w:rsidRDefault="00C317E4" w:rsidP="00CC1D31">
      <w:pPr>
        <w:pStyle w:val="ConsPlusNormal"/>
        <w:ind w:firstLine="540"/>
        <w:jc w:val="both"/>
        <w:rPr>
          <w:rFonts w:ascii="Arial" w:hAnsi="Arial" w:cs="Arial"/>
          <w:sz w:val="24"/>
          <w:szCs w:val="24"/>
        </w:rPr>
      </w:pPr>
      <w:r w:rsidRPr="00AA6225">
        <w:rPr>
          <w:rFonts w:ascii="Arial" w:hAnsi="Arial" w:cs="Arial"/>
          <w:sz w:val="24"/>
          <w:szCs w:val="24"/>
        </w:rPr>
        <w:t>- закупку и установку малых архитектурных форм, детского и спортивного оборудования; озеленение;</w:t>
      </w:r>
    </w:p>
    <w:p w:rsidR="00C317E4" w:rsidRPr="00AA6225" w:rsidRDefault="00C317E4" w:rsidP="00CC1D31">
      <w:pPr>
        <w:pStyle w:val="ConsPlusNormal"/>
        <w:ind w:firstLine="540"/>
        <w:jc w:val="both"/>
        <w:rPr>
          <w:rFonts w:ascii="Arial" w:hAnsi="Arial" w:cs="Arial"/>
          <w:sz w:val="24"/>
          <w:szCs w:val="24"/>
        </w:rPr>
      </w:pPr>
      <w:r w:rsidRPr="00AA6225">
        <w:rPr>
          <w:rFonts w:ascii="Arial" w:hAnsi="Arial" w:cs="Arial"/>
          <w:sz w:val="24"/>
          <w:szCs w:val="24"/>
        </w:rPr>
        <w:t>- мощение и укладку иных покрытий; укладку асфальта;</w:t>
      </w:r>
    </w:p>
    <w:p w:rsidR="00C317E4" w:rsidRPr="00AA6225" w:rsidRDefault="00C317E4" w:rsidP="00CC1D31">
      <w:pPr>
        <w:pStyle w:val="ConsPlusNormal"/>
        <w:ind w:firstLine="540"/>
        <w:jc w:val="both"/>
        <w:rPr>
          <w:rFonts w:ascii="Arial" w:hAnsi="Arial" w:cs="Arial"/>
          <w:sz w:val="24"/>
          <w:szCs w:val="24"/>
        </w:rPr>
      </w:pPr>
      <w:r w:rsidRPr="00AA6225">
        <w:rPr>
          <w:rFonts w:ascii="Arial" w:hAnsi="Arial" w:cs="Arial"/>
          <w:sz w:val="24"/>
          <w:szCs w:val="24"/>
        </w:rPr>
        <w:t>- устройство дорожек, в том числе велосипедных;</w:t>
      </w:r>
    </w:p>
    <w:p w:rsidR="00C317E4" w:rsidRPr="00AA6225" w:rsidRDefault="00C317E4" w:rsidP="00CC1D31">
      <w:pPr>
        <w:pStyle w:val="ConsPlusNormal"/>
        <w:ind w:firstLine="540"/>
        <w:jc w:val="both"/>
        <w:rPr>
          <w:rFonts w:ascii="Arial" w:hAnsi="Arial" w:cs="Arial"/>
          <w:sz w:val="24"/>
          <w:szCs w:val="24"/>
        </w:rPr>
      </w:pPr>
      <w:r w:rsidRPr="00AA6225">
        <w:rPr>
          <w:rFonts w:ascii="Arial" w:hAnsi="Arial" w:cs="Arial"/>
          <w:sz w:val="24"/>
          <w:szCs w:val="24"/>
        </w:rPr>
        <w:t>- установку источников света, иллюминации, освещение, включая архитектурно-художественное;</w:t>
      </w:r>
    </w:p>
    <w:p w:rsidR="00C317E4" w:rsidRPr="00AA6225" w:rsidRDefault="00C317E4" w:rsidP="00CC1D31">
      <w:pPr>
        <w:pStyle w:val="ConsPlusNormal"/>
        <w:ind w:firstLine="540"/>
        <w:jc w:val="both"/>
        <w:rPr>
          <w:rFonts w:ascii="Arial" w:hAnsi="Arial" w:cs="Arial"/>
          <w:sz w:val="24"/>
          <w:szCs w:val="24"/>
        </w:rPr>
      </w:pPr>
      <w:r w:rsidRPr="00AA6225">
        <w:rPr>
          <w:rFonts w:ascii="Arial" w:hAnsi="Arial" w:cs="Arial"/>
          <w:sz w:val="24"/>
          <w:szCs w:val="24"/>
        </w:rPr>
        <w:t>- установку информационных стендов и знаков;</w:t>
      </w:r>
    </w:p>
    <w:p w:rsidR="00C317E4" w:rsidRPr="00AA6225" w:rsidRDefault="00C317E4" w:rsidP="00CC1D31">
      <w:pPr>
        <w:pStyle w:val="ConsPlusNormal"/>
        <w:ind w:firstLine="540"/>
        <w:jc w:val="both"/>
        <w:rPr>
          <w:rFonts w:ascii="Arial" w:hAnsi="Arial" w:cs="Arial"/>
          <w:sz w:val="24"/>
          <w:szCs w:val="24"/>
        </w:rPr>
      </w:pPr>
      <w:r w:rsidRPr="00AA6225">
        <w:rPr>
          <w:rFonts w:ascii="Arial" w:hAnsi="Arial" w:cs="Arial"/>
          <w:sz w:val="24"/>
          <w:szCs w:val="24"/>
        </w:rPr>
        <w:t>- изготовление и установку стел;</w:t>
      </w:r>
    </w:p>
    <w:p w:rsidR="00C317E4" w:rsidRPr="00AA6225" w:rsidRDefault="00C317E4" w:rsidP="00CC1D31">
      <w:pPr>
        <w:pStyle w:val="ConsPlusNormal"/>
        <w:ind w:firstLine="540"/>
        <w:jc w:val="both"/>
        <w:rPr>
          <w:rFonts w:ascii="Arial" w:hAnsi="Arial" w:cs="Arial"/>
          <w:sz w:val="24"/>
          <w:szCs w:val="24"/>
        </w:rPr>
      </w:pPr>
      <w:r w:rsidRPr="00AA6225">
        <w:rPr>
          <w:rFonts w:ascii="Arial" w:hAnsi="Arial" w:cs="Arial"/>
          <w:sz w:val="24"/>
          <w:szCs w:val="24"/>
        </w:rPr>
        <w:t>- изготовление, установку или восстановление произведений монументально-декоративного искусства; замену инженерных коммуникаций (при необходимости) для проведения работ по благоустройству в рамках реализации утвержденной архитектурно-планировочной концепции;</w:t>
      </w:r>
    </w:p>
    <w:p w:rsidR="00C317E4" w:rsidRPr="00AA6225" w:rsidRDefault="00C317E4" w:rsidP="00CC1D31">
      <w:pPr>
        <w:pStyle w:val="ConsPlusNormal"/>
        <w:ind w:firstLine="540"/>
        <w:jc w:val="both"/>
        <w:rPr>
          <w:rFonts w:ascii="Arial" w:hAnsi="Arial" w:cs="Arial"/>
          <w:sz w:val="24"/>
          <w:szCs w:val="24"/>
        </w:rPr>
      </w:pPr>
      <w:r w:rsidRPr="00AA6225">
        <w:rPr>
          <w:rFonts w:ascii="Arial" w:hAnsi="Arial" w:cs="Arial"/>
          <w:sz w:val="24"/>
          <w:szCs w:val="24"/>
        </w:rPr>
        <w:t xml:space="preserve">- приобретение и установку программно-технических комплексов видеонаблюдения, соответствующих общим </w:t>
      </w:r>
      <w:hyperlink r:id="rId9" w:history="1">
        <w:r w:rsidRPr="00AA6225">
          <w:rPr>
            <w:rFonts w:ascii="Arial" w:hAnsi="Arial" w:cs="Arial"/>
            <w:sz w:val="24"/>
            <w:szCs w:val="24"/>
          </w:rPr>
          <w:t>техническим</w:t>
        </w:r>
      </w:hyperlink>
      <w:r w:rsidRPr="00AA6225">
        <w:rPr>
          <w:rFonts w:ascii="Arial" w:hAnsi="Arial" w:cs="Arial"/>
          <w:sz w:val="24"/>
          <w:szCs w:val="24"/>
        </w:rPr>
        <w:t xml:space="preserve">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w:t>
      </w:r>
      <w:r w:rsidR="00697408" w:rsidRPr="00AA6225">
        <w:rPr>
          <w:rFonts w:ascii="Arial" w:hAnsi="Arial" w:cs="Arial"/>
          <w:sz w:val="24"/>
          <w:szCs w:val="24"/>
        </w:rPr>
        <w:t>№</w:t>
      </w:r>
      <w:r w:rsidRPr="00AA6225">
        <w:rPr>
          <w:rFonts w:ascii="Arial" w:hAnsi="Arial" w:cs="Arial"/>
          <w:sz w:val="24"/>
          <w:szCs w:val="24"/>
        </w:rPr>
        <w:t xml:space="preserve"> 11-134/РВ "Об утверждении общих технических требований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и перечня информационных систем и программно-технических комплексов, входящих в состав системы технологического обеспечения региональной общественной безопасности и оперативного управления "Безопасный регион"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 заключение, содержащее сметную стоимость, выданное учреждением, уполномоченным проводить государственную экспертизу);</w:t>
      </w:r>
    </w:p>
    <w:p w:rsidR="00C317E4" w:rsidRPr="00AA6225" w:rsidRDefault="00C317E4" w:rsidP="00CC1D31">
      <w:pPr>
        <w:pStyle w:val="ConsPlusNormal"/>
        <w:ind w:firstLine="540"/>
        <w:jc w:val="both"/>
        <w:rPr>
          <w:rFonts w:ascii="Arial" w:hAnsi="Arial" w:cs="Arial"/>
          <w:sz w:val="24"/>
          <w:szCs w:val="24"/>
        </w:rPr>
      </w:pPr>
      <w:r w:rsidRPr="00AA6225">
        <w:rPr>
          <w:rFonts w:ascii="Arial" w:hAnsi="Arial" w:cs="Arial"/>
          <w:sz w:val="24"/>
          <w:szCs w:val="24"/>
        </w:rPr>
        <w:t xml:space="preserve">- ремонт дорог, ремонт автомобильных дорог, уширение дорог и устройство тротуаров (в случае если указанные виды работ предусмотрены концепциями благоустройства общественных территорий муниципальных образований Московской области, </w:t>
      </w:r>
      <w:r w:rsidRPr="00AA6225">
        <w:rPr>
          <w:rFonts w:ascii="Arial" w:hAnsi="Arial" w:cs="Arial"/>
          <w:sz w:val="24"/>
          <w:szCs w:val="24"/>
        </w:rPr>
        <w:lastRenderedPageBreak/>
        <w:t>согласованными до 1 января 2019 года художественным советом Главного управления архитектуры и градостроительства Московской области или с 15 февраля 2019 года - Экспертным советом);</w:t>
      </w:r>
    </w:p>
    <w:p w:rsidR="00C317E4" w:rsidRPr="00AA6225" w:rsidRDefault="00C317E4" w:rsidP="00CC1D31">
      <w:pPr>
        <w:pStyle w:val="ConsPlusNormal"/>
        <w:ind w:firstLine="540"/>
        <w:jc w:val="both"/>
        <w:rPr>
          <w:rFonts w:ascii="Arial" w:hAnsi="Arial" w:cs="Arial"/>
          <w:sz w:val="24"/>
          <w:szCs w:val="24"/>
        </w:rPr>
      </w:pPr>
      <w:r w:rsidRPr="00AA6225">
        <w:rPr>
          <w:rFonts w:ascii="Arial" w:hAnsi="Arial" w:cs="Arial"/>
          <w:sz w:val="24"/>
          <w:szCs w:val="24"/>
        </w:rPr>
        <w:t>- работы по берегоукреплению (при необходимости осуществления таковых для проведения работ по благоустройству) в рамках реализации утвержденной архитектурно-планировочной концепции.</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 xml:space="preserve">Кроме того, городская среда требует проведения большого объема работ по приспособлению ее к условиям доступности для инвалидов всех категорий и маломобильных групп населения.   </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Таким образом, состояние городской среды городского округа Власиха отвечает современным требованиям не в полном объеме. Необходим программно-целевой подход к решению проблем благоустройства, так как без комплексной системы благоустройства городского округа невозможно добиться каких-либо значимых результатов в обеспечении комфортных условий для</w:t>
      </w:r>
      <w:r w:rsidR="007B696B" w:rsidRPr="00AA6225">
        <w:rPr>
          <w:rFonts w:ascii="Arial" w:hAnsi="Arial" w:cs="Arial"/>
          <w:sz w:val="24"/>
          <w:szCs w:val="24"/>
        </w:rPr>
        <w:t xml:space="preserve"> деятельности и отдыха жителей.</w:t>
      </w:r>
    </w:p>
    <w:p w:rsidR="007B696B" w:rsidRPr="00AA6225" w:rsidRDefault="007B696B" w:rsidP="00CC1D31">
      <w:pPr>
        <w:pStyle w:val="ConsPlusNormal"/>
        <w:ind w:firstLine="540"/>
        <w:jc w:val="both"/>
        <w:rPr>
          <w:rFonts w:ascii="Arial" w:hAnsi="Arial" w:cs="Arial"/>
          <w:sz w:val="24"/>
          <w:szCs w:val="24"/>
        </w:rPr>
      </w:pPr>
      <w:r w:rsidRPr="00AA6225">
        <w:rPr>
          <w:rFonts w:ascii="Arial" w:hAnsi="Arial" w:cs="Arial"/>
          <w:sz w:val="24"/>
          <w:szCs w:val="24"/>
        </w:rPr>
        <w:t>Для выполнения норм и требований законодательства Московской области в сфере благоустройства городскому округу Власиха переданы государственные полномочия по созданию административных комиссий в связи с вступлением в силу с 1 января 2018 года Законов Московской области "</w:t>
      </w:r>
      <w:hyperlink r:id="rId10" w:history="1">
        <w:r w:rsidRPr="00AA6225">
          <w:rPr>
            <w:rFonts w:ascii="Arial" w:hAnsi="Arial" w:cs="Arial"/>
            <w:sz w:val="24"/>
            <w:szCs w:val="24"/>
          </w:rPr>
          <w:t>Об административных комиссиях</w:t>
        </w:r>
      </w:hyperlink>
      <w:r w:rsidRPr="00AA6225">
        <w:rPr>
          <w:rFonts w:ascii="Arial" w:hAnsi="Arial" w:cs="Arial"/>
          <w:sz w:val="24"/>
          <w:szCs w:val="24"/>
        </w:rPr>
        <w:t xml:space="preserve"> в Московской области", "</w:t>
      </w:r>
      <w:hyperlink r:id="rId11" w:history="1">
        <w:r w:rsidRPr="00AA6225">
          <w:rPr>
            <w:rFonts w:ascii="Arial" w:hAnsi="Arial" w:cs="Arial"/>
            <w:sz w:val="24"/>
            <w:szCs w:val="24"/>
          </w:rPr>
          <w:t>О наделении</w:t>
        </w:r>
      </w:hyperlink>
      <w:r w:rsidRPr="00AA6225">
        <w:rPr>
          <w:rFonts w:ascii="Arial" w:hAnsi="Arial" w:cs="Arial"/>
          <w:sz w:val="24"/>
          <w:szCs w:val="24"/>
        </w:rPr>
        <w:t xml:space="preserve"> органов местного самоуправления муниципальных образований Московской области отдельными государственными полномочиями Московской области по созданию административных комиссий".</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Целью муниципальной программы является повышение качества и комфорта городской среды на территории городского округа Власиха Московской области.</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 xml:space="preserve">Задачи муниципальной программы: </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1) обеспечение формирования единых ключевых подходов и приоритетов формирования комфортной городской среды на территории городского округа Власиха с учетом приоритетов территориального развития;</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2) создание универсальных механизмов вовлеченности заинтересованных граждан, организаций в реализацию мероприятий по благоустройству территории городского округа Власиха;</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3) обеспечение проведения мероприятий по благоустройству территорий городского округа Власиха в соответствии с едиными требованиями;</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4) повышение уровня вовлеченности заинтересованных граждан, организаций в реализацию мероприятий по благоустройству территории городского округа Власиха.</w:t>
      </w:r>
    </w:p>
    <w:p w:rsidR="00213518" w:rsidRPr="00AA6225" w:rsidRDefault="00213518" w:rsidP="00CC1D31">
      <w:pPr>
        <w:pStyle w:val="ConsPlusNormal"/>
        <w:ind w:firstLine="540"/>
        <w:jc w:val="both"/>
        <w:rPr>
          <w:rFonts w:ascii="Arial" w:hAnsi="Arial" w:cs="Arial"/>
          <w:sz w:val="24"/>
          <w:szCs w:val="24"/>
        </w:rPr>
      </w:pPr>
      <w:r w:rsidRPr="00AA6225">
        <w:rPr>
          <w:rFonts w:ascii="Arial" w:hAnsi="Arial" w:cs="Arial"/>
          <w:sz w:val="24"/>
          <w:szCs w:val="24"/>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являются:</w:t>
      </w:r>
    </w:p>
    <w:p w:rsidR="00213518" w:rsidRPr="00AA6225" w:rsidRDefault="00213518" w:rsidP="00CC1D31">
      <w:pPr>
        <w:pStyle w:val="ConsPlusNormal"/>
        <w:ind w:firstLine="540"/>
        <w:jc w:val="both"/>
        <w:rPr>
          <w:rFonts w:ascii="Arial" w:hAnsi="Arial" w:cs="Arial"/>
          <w:sz w:val="24"/>
          <w:szCs w:val="24"/>
        </w:rPr>
      </w:pPr>
      <w:r w:rsidRPr="00AA6225">
        <w:rPr>
          <w:rFonts w:ascii="Arial" w:hAnsi="Arial" w:cs="Arial"/>
          <w:sz w:val="24"/>
          <w:szCs w:val="24"/>
        </w:rPr>
        <w:t>- синхронизация выполнения работ в рамках данной муниципальной программы с реализуемыми в городском округе Власиха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p>
    <w:p w:rsidR="00213518" w:rsidRPr="00AA6225" w:rsidRDefault="00213518" w:rsidP="00CC1D31">
      <w:pPr>
        <w:pStyle w:val="ConsPlusNormal"/>
        <w:ind w:firstLine="540"/>
        <w:jc w:val="both"/>
        <w:rPr>
          <w:rFonts w:ascii="Arial" w:hAnsi="Arial" w:cs="Arial"/>
          <w:sz w:val="24"/>
          <w:szCs w:val="24"/>
        </w:rPr>
      </w:pPr>
      <w:r w:rsidRPr="00AA6225">
        <w:rPr>
          <w:rFonts w:ascii="Arial" w:hAnsi="Arial" w:cs="Arial"/>
          <w:sz w:val="24"/>
          <w:szCs w:val="24"/>
        </w:rPr>
        <w:t xml:space="preserve">- синхронизация реализации мероприятий данной муниципальной программы с реализуемыми в городском округе Власиха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w:t>
      </w:r>
      <w:r w:rsidRPr="00AA6225">
        <w:rPr>
          <w:rFonts w:ascii="Arial" w:hAnsi="Arial" w:cs="Arial"/>
          <w:sz w:val="24"/>
          <w:szCs w:val="24"/>
        </w:rPr>
        <w:lastRenderedPageBreak/>
        <w:t>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5C5D6B" w:rsidRPr="00AA6225" w:rsidRDefault="005C5D6B" w:rsidP="00CC1D31">
      <w:pPr>
        <w:pStyle w:val="ConsPlusNormal"/>
        <w:ind w:firstLine="540"/>
        <w:jc w:val="center"/>
        <w:rPr>
          <w:rFonts w:ascii="Arial" w:hAnsi="Arial" w:cs="Arial"/>
          <w:sz w:val="28"/>
          <w:szCs w:val="28"/>
        </w:rPr>
      </w:pPr>
    </w:p>
    <w:p w:rsidR="001A6F12" w:rsidRPr="00AA6225" w:rsidRDefault="00BD6707" w:rsidP="00CC1D31">
      <w:pPr>
        <w:pStyle w:val="ConsPlusNormal"/>
        <w:ind w:firstLine="540"/>
        <w:jc w:val="center"/>
        <w:rPr>
          <w:rFonts w:ascii="Arial" w:hAnsi="Arial" w:cs="Arial"/>
          <w:sz w:val="24"/>
          <w:szCs w:val="24"/>
        </w:rPr>
      </w:pPr>
      <w:r w:rsidRPr="00AA6225">
        <w:rPr>
          <w:rFonts w:ascii="Arial" w:hAnsi="Arial" w:cs="Arial"/>
          <w:sz w:val="24"/>
          <w:szCs w:val="24"/>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1A6F12" w:rsidRPr="00AA6225" w:rsidRDefault="001A6F12" w:rsidP="00CC1D31">
      <w:pPr>
        <w:pStyle w:val="ConsPlusNormal"/>
        <w:ind w:firstLine="540"/>
        <w:jc w:val="both"/>
        <w:rPr>
          <w:rFonts w:ascii="Arial" w:hAnsi="Arial" w:cs="Arial"/>
          <w:sz w:val="24"/>
          <w:szCs w:val="24"/>
        </w:rPr>
      </w:pP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Реализация муниципальной программы позволит создать благоприятные условия среды обитания, повысить комфортность проживания населения, обеспечить более эффективную эксплуатацию жилых домов, улучшить условия для отдыха и занятий спортом, сформировать активную гражданскую позицию населения посредством его участия в благоустройстве дворовых территорий, обеспечить физическую, пространственную и информационную доступность зданий, сооружений, дворовых и общественных территорий для инвалидов и других маломобильных групп населения.</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В процессе реализации муниципальной программы могут проявиться риски, оказывающие влияние на конечные результаты реализации мероприятий муниципальной программы, к числу которых относятся:</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 бюджетные риски, связанные с дефицитом бюджетов бюджетной системы Российской Федерации;</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 социальные риски, связанные с низкой активностью населения в реализации мероприятий по благоустройству территории поселка;</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 управленческие риски, связанные с неэффективным управлением реализацией муниципальной программы и недостаточным контролем за реализацией муниципальной программы.</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 xml:space="preserve">В рамках мер по предотвращению указанных рисков и снижению вероятности возникновения неблагоприятных последствий предусмотрены следующие меры: </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 оперативное принятие решений и обеспечение согласованности взаимодействия ответственного исполнителя и участников муниципальной программы при ее реализации;</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 xml:space="preserve">- проведение регулярного анализа исполнения мероприятий муниципальной программы; </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 информационно-разъяснительная работа в целях стимулирования активности граждан и организаций в реализации мероприятий муниципальной программы;</w:t>
      </w:r>
    </w:p>
    <w:p w:rsidR="001A6F12"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 создание системы оперативного контроля и мониторинга за реализацией муниципальной программы.</w:t>
      </w:r>
    </w:p>
    <w:p w:rsidR="00631E7B" w:rsidRPr="00AA6225" w:rsidRDefault="001A6F12" w:rsidP="00CC1D31">
      <w:pPr>
        <w:pStyle w:val="ConsPlusNormal"/>
        <w:ind w:firstLine="540"/>
        <w:jc w:val="both"/>
        <w:rPr>
          <w:rFonts w:ascii="Arial" w:hAnsi="Arial" w:cs="Arial"/>
          <w:sz w:val="24"/>
          <w:szCs w:val="24"/>
        </w:rPr>
      </w:pPr>
      <w:r w:rsidRPr="00AA6225">
        <w:rPr>
          <w:rFonts w:ascii="Arial" w:hAnsi="Arial" w:cs="Arial"/>
          <w:sz w:val="24"/>
          <w:szCs w:val="24"/>
        </w:rPr>
        <w:t>Для достижения поставленной цели необходимо реализовать мероприятия муниципальной программы в 5-летний период (202</w:t>
      </w:r>
      <w:r w:rsidR="00F42E4B" w:rsidRPr="00AA6225">
        <w:rPr>
          <w:rFonts w:ascii="Arial" w:hAnsi="Arial" w:cs="Arial"/>
          <w:sz w:val="24"/>
          <w:szCs w:val="24"/>
        </w:rPr>
        <w:t>3</w:t>
      </w:r>
      <w:r w:rsidRPr="00AA6225">
        <w:rPr>
          <w:rFonts w:ascii="Arial" w:hAnsi="Arial" w:cs="Arial"/>
          <w:sz w:val="24"/>
          <w:szCs w:val="24"/>
        </w:rPr>
        <w:t>-202</w:t>
      </w:r>
      <w:r w:rsidR="00F42E4B" w:rsidRPr="00AA6225">
        <w:rPr>
          <w:rFonts w:ascii="Arial" w:hAnsi="Arial" w:cs="Arial"/>
          <w:sz w:val="24"/>
          <w:szCs w:val="24"/>
        </w:rPr>
        <w:t>7</w:t>
      </w:r>
      <w:r w:rsidRPr="00AA6225">
        <w:rPr>
          <w:rFonts w:ascii="Arial" w:hAnsi="Arial" w:cs="Arial"/>
          <w:sz w:val="24"/>
          <w:szCs w:val="24"/>
        </w:rPr>
        <w:t xml:space="preserve"> годы).</w:t>
      </w:r>
    </w:p>
    <w:p w:rsidR="00A16ED7" w:rsidRPr="00AA6225" w:rsidRDefault="00CE52F4" w:rsidP="00CC1D31">
      <w:pPr>
        <w:pStyle w:val="ConsPlusNormal"/>
        <w:pageBreakBefore/>
        <w:ind w:firstLine="539"/>
        <w:jc w:val="center"/>
        <w:rPr>
          <w:rFonts w:ascii="Arial" w:hAnsi="Arial" w:cs="Arial"/>
          <w:sz w:val="24"/>
          <w:szCs w:val="24"/>
        </w:rPr>
      </w:pPr>
      <w:r w:rsidRPr="00AA6225">
        <w:rPr>
          <w:rFonts w:ascii="Arial" w:hAnsi="Arial" w:cs="Arial"/>
          <w:sz w:val="24"/>
          <w:szCs w:val="24"/>
        </w:rPr>
        <w:lastRenderedPageBreak/>
        <w:t>Ц</w:t>
      </w:r>
      <w:r w:rsidR="00A16ED7" w:rsidRPr="00AA6225">
        <w:rPr>
          <w:rFonts w:ascii="Arial" w:hAnsi="Arial" w:cs="Arial"/>
          <w:sz w:val="24"/>
          <w:szCs w:val="24"/>
        </w:rPr>
        <w:t>елевые показатели муниципальной программы</w:t>
      </w:r>
      <w:r w:rsidR="0046348C" w:rsidRPr="00AA6225">
        <w:rPr>
          <w:rFonts w:ascii="Arial" w:hAnsi="Arial" w:cs="Arial"/>
          <w:sz w:val="24"/>
          <w:szCs w:val="24"/>
        </w:rPr>
        <w:t xml:space="preserve"> городского округа Власиха</w:t>
      </w:r>
      <w:r w:rsidR="00A16ED7" w:rsidRPr="00AA6225">
        <w:rPr>
          <w:rFonts w:ascii="Arial" w:hAnsi="Arial" w:cs="Arial"/>
          <w:sz w:val="24"/>
          <w:szCs w:val="24"/>
        </w:rPr>
        <w:t xml:space="preserve"> Московской области</w:t>
      </w:r>
      <w:r w:rsidR="0046348C" w:rsidRPr="00AA6225">
        <w:rPr>
          <w:rFonts w:ascii="Arial" w:hAnsi="Arial" w:cs="Arial"/>
          <w:sz w:val="24"/>
          <w:szCs w:val="24"/>
        </w:rPr>
        <w:t xml:space="preserve"> «Формирование современной комфортной городской среды»:</w:t>
      </w:r>
    </w:p>
    <w:p w:rsidR="00A16ED7" w:rsidRPr="00AA6225" w:rsidRDefault="00A16ED7" w:rsidP="00CC1D31">
      <w:pPr>
        <w:pStyle w:val="ConsPlusNormal"/>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11"/>
        <w:gridCol w:w="19"/>
        <w:gridCol w:w="2584"/>
        <w:gridCol w:w="1871"/>
        <w:gridCol w:w="1387"/>
        <w:gridCol w:w="1123"/>
        <w:gridCol w:w="834"/>
        <w:gridCol w:w="834"/>
        <w:gridCol w:w="704"/>
        <w:gridCol w:w="704"/>
        <w:gridCol w:w="704"/>
        <w:gridCol w:w="2063"/>
        <w:gridCol w:w="1789"/>
      </w:tblGrid>
      <w:tr w:rsidR="008E01B2" w:rsidRPr="00AA6225" w:rsidTr="00AA6225">
        <w:trPr>
          <w:trHeight w:val="311"/>
        </w:trPr>
        <w:tc>
          <w:tcPr>
            <w:tcW w:w="149" w:type="pct"/>
            <w:vMerge w:val="restart"/>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 п/п</w:t>
            </w:r>
          </w:p>
        </w:tc>
        <w:tc>
          <w:tcPr>
            <w:tcW w:w="738" w:type="pct"/>
            <w:gridSpan w:val="2"/>
            <w:vMerge w:val="restart"/>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Наименование целевых показателей</w:t>
            </w:r>
          </w:p>
        </w:tc>
        <w:tc>
          <w:tcPr>
            <w:tcW w:w="476" w:type="pct"/>
            <w:vMerge w:val="restart"/>
            <w:shd w:val="clear" w:color="auto" w:fill="auto"/>
          </w:tcPr>
          <w:p w:rsidR="008E01B2" w:rsidRPr="00AA6225" w:rsidRDefault="008E01B2" w:rsidP="009656C2">
            <w:pPr>
              <w:pStyle w:val="ConsPlusNormal"/>
              <w:jc w:val="center"/>
              <w:rPr>
                <w:rFonts w:ascii="Arial" w:hAnsi="Arial" w:cs="Arial"/>
                <w:sz w:val="24"/>
                <w:szCs w:val="24"/>
              </w:rPr>
            </w:pPr>
            <w:r w:rsidRPr="00AA6225">
              <w:rPr>
                <w:rFonts w:ascii="Arial" w:hAnsi="Arial" w:cs="Arial"/>
                <w:sz w:val="24"/>
                <w:szCs w:val="24"/>
              </w:rPr>
              <w:t>Тип показателя</w:t>
            </w:r>
          </w:p>
        </w:tc>
        <w:tc>
          <w:tcPr>
            <w:tcW w:w="364" w:type="pct"/>
            <w:vMerge w:val="restart"/>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Единица измерения</w:t>
            </w:r>
          </w:p>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(по ОКЕИ)</w:t>
            </w:r>
          </w:p>
        </w:tc>
        <w:tc>
          <w:tcPr>
            <w:tcW w:w="318" w:type="pct"/>
            <w:vMerge w:val="restart"/>
            <w:shd w:val="clear" w:color="auto" w:fill="auto"/>
          </w:tcPr>
          <w:p w:rsidR="008E01B2" w:rsidRPr="00AA6225" w:rsidRDefault="009656C2" w:rsidP="008E01B2">
            <w:pPr>
              <w:pStyle w:val="ConsPlusNormal"/>
              <w:jc w:val="center"/>
              <w:rPr>
                <w:rFonts w:ascii="Arial" w:hAnsi="Arial" w:cs="Arial"/>
                <w:sz w:val="24"/>
                <w:szCs w:val="24"/>
              </w:rPr>
            </w:pPr>
            <w:r w:rsidRPr="00AA6225">
              <w:rPr>
                <w:rFonts w:ascii="Arial" w:hAnsi="Arial" w:cs="Arial"/>
                <w:sz w:val="24"/>
                <w:szCs w:val="24"/>
              </w:rPr>
              <w:t xml:space="preserve">Базовое значение </w:t>
            </w:r>
          </w:p>
        </w:tc>
        <w:tc>
          <w:tcPr>
            <w:tcW w:w="1591" w:type="pct"/>
            <w:gridSpan w:val="5"/>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Планируемое значение по годам реализации программы</w:t>
            </w:r>
          </w:p>
        </w:tc>
        <w:tc>
          <w:tcPr>
            <w:tcW w:w="727" w:type="pct"/>
            <w:vMerge w:val="restart"/>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Ответственный за достижение показателя</w:t>
            </w:r>
          </w:p>
        </w:tc>
        <w:tc>
          <w:tcPr>
            <w:tcW w:w="637" w:type="pct"/>
            <w:vMerge w:val="restart"/>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Номера основных мероприятий, подпрограммы, оказывающие влияние на достижение показателя</w:t>
            </w:r>
          </w:p>
        </w:tc>
      </w:tr>
      <w:tr w:rsidR="008E01B2" w:rsidRPr="00AA6225" w:rsidTr="00AA6225">
        <w:trPr>
          <w:trHeight w:val="311"/>
        </w:trPr>
        <w:tc>
          <w:tcPr>
            <w:tcW w:w="149" w:type="pct"/>
            <w:vMerge/>
            <w:shd w:val="clear" w:color="auto" w:fill="auto"/>
          </w:tcPr>
          <w:p w:rsidR="008E01B2" w:rsidRPr="00AA6225" w:rsidRDefault="008E01B2" w:rsidP="008E01B2">
            <w:pPr>
              <w:rPr>
                <w:rFonts w:ascii="Arial" w:hAnsi="Arial" w:cs="Arial"/>
                <w:sz w:val="24"/>
                <w:szCs w:val="24"/>
              </w:rPr>
            </w:pPr>
          </w:p>
        </w:tc>
        <w:tc>
          <w:tcPr>
            <w:tcW w:w="738" w:type="pct"/>
            <w:gridSpan w:val="2"/>
            <w:vMerge/>
            <w:shd w:val="clear" w:color="auto" w:fill="auto"/>
          </w:tcPr>
          <w:p w:rsidR="008E01B2" w:rsidRPr="00AA6225" w:rsidRDefault="008E01B2" w:rsidP="008E01B2">
            <w:pPr>
              <w:rPr>
                <w:rFonts w:ascii="Arial" w:hAnsi="Arial" w:cs="Arial"/>
                <w:sz w:val="24"/>
                <w:szCs w:val="24"/>
              </w:rPr>
            </w:pPr>
          </w:p>
        </w:tc>
        <w:tc>
          <w:tcPr>
            <w:tcW w:w="476" w:type="pct"/>
            <w:vMerge/>
            <w:shd w:val="clear" w:color="auto" w:fill="auto"/>
          </w:tcPr>
          <w:p w:rsidR="008E01B2" w:rsidRPr="00AA6225" w:rsidRDefault="008E01B2" w:rsidP="008E01B2">
            <w:pPr>
              <w:rPr>
                <w:rFonts w:ascii="Arial" w:hAnsi="Arial" w:cs="Arial"/>
                <w:sz w:val="24"/>
                <w:szCs w:val="24"/>
              </w:rPr>
            </w:pPr>
          </w:p>
        </w:tc>
        <w:tc>
          <w:tcPr>
            <w:tcW w:w="364" w:type="pct"/>
            <w:vMerge/>
            <w:shd w:val="clear" w:color="auto" w:fill="auto"/>
          </w:tcPr>
          <w:p w:rsidR="008E01B2" w:rsidRPr="00AA6225" w:rsidRDefault="008E01B2" w:rsidP="008E01B2">
            <w:pPr>
              <w:rPr>
                <w:rFonts w:ascii="Arial" w:hAnsi="Arial" w:cs="Arial"/>
                <w:sz w:val="24"/>
                <w:szCs w:val="24"/>
              </w:rPr>
            </w:pPr>
          </w:p>
        </w:tc>
        <w:tc>
          <w:tcPr>
            <w:tcW w:w="318" w:type="pct"/>
            <w:vMerge/>
            <w:shd w:val="clear" w:color="auto" w:fill="auto"/>
          </w:tcPr>
          <w:p w:rsidR="008E01B2" w:rsidRPr="00AA6225" w:rsidRDefault="008E01B2" w:rsidP="008E01B2">
            <w:pPr>
              <w:rPr>
                <w:rFonts w:ascii="Arial" w:hAnsi="Arial" w:cs="Arial"/>
                <w:sz w:val="24"/>
                <w:szCs w:val="24"/>
              </w:rPr>
            </w:pPr>
          </w:p>
        </w:tc>
        <w:tc>
          <w:tcPr>
            <w:tcW w:w="318" w:type="pct"/>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2023 год</w:t>
            </w:r>
          </w:p>
        </w:tc>
        <w:tc>
          <w:tcPr>
            <w:tcW w:w="319" w:type="pct"/>
            <w:shd w:val="clear" w:color="auto" w:fill="auto"/>
          </w:tcPr>
          <w:p w:rsidR="008E01B2" w:rsidRPr="00AA6225" w:rsidRDefault="0046348C" w:rsidP="0046348C">
            <w:pPr>
              <w:jc w:val="center"/>
              <w:rPr>
                <w:rFonts w:ascii="Arial" w:hAnsi="Arial" w:cs="Arial"/>
                <w:sz w:val="24"/>
                <w:szCs w:val="24"/>
              </w:rPr>
            </w:pPr>
            <w:r w:rsidRPr="00AA6225">
              <w:rPr>
                <w:rFonts w:ascii="Arial" w:hAnsi="Arial" w:cs="Arial"/>
                <w:sz w:val="24"/>
                <w:szCs w:val="24"/>
              </w:rPr>
              <w:t>2024 год</w:t>
            </w:r>
          </w:p>
        </w:tc>
        <w:tc>
          <w:tcPr>
            <w:tcW w:w="318" w:type="pct"/>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 xml:space="preserve">2025 год </w:t>
            </w:r>
          </w:p>
        </w:tc>
        <w:tc>
          <w:tcPr>
            <w:tcW w:w="318" w:type="pct"/>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2026 год</w:t>
            </w:r>
          </w:p>
        </w:tc>
        <w:tc>
          <w:tcPr>
            <w:tcW w:w="318" w:type="pct"/>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 xml:space="preserve">2027 год </w:t>
            </w:r>
          </w:p>
        </w:tc>
        <w:tc>
          <w:tcPr>
            <w:tcW w:w="727" w:type="pct"/>
            <w:vMerge/>
            <w:shd w:val="clear" w:color="auto" w:fill="auto"/>
          </w:tcPr>
          <w:p w:rsidR="008E01B2" w:rsidRPr="00AA6225" w:rsidRDefault="008E01B2" w:rsidP="008E01B2">
            <w:pPr>
              <w:rPr>
                <w:rFonts w:ascii="Arial" w:hAnsi="Arial" w:cs="Arial"/>
                <w:sz w:val="24"/>
                <w:szCs w:val="24"/>
              </w:rPr>
            </w:pPr>
          </w:p>
        </w:tc>
        <w:tc>
          <w:tcPr>
            <w:tcW w:w="637" w:type="pct"/>
            <w:vMerge/>
            <w:shd w:val="clear" w:color="auto" w:fill="auto"/>
          </w:tcPr>
          <w:p w:rsidR="008E01B2" w:rsidRPr="00AA6225" w:rsidRDefault="008E01B2" w:rsidP="008E01B2">
            <w:pPr>
              <w:rPr>
                <w:rFonts w:ascii="Arial" w:hAnsi="Arial" w:cs="Arial"/>
                <w:sz w:val="24"/>
                <w:szCs w:val="24"/>
              </w:rPr>
            </w:pPr>
          </w:p>
        </w:tc>
      </w:tr>
      <w:tr w:rsidR="008E01B2" w:rsidRPr="00AA6225" w:rsidTr="00AA6225">
        <w:trPr>
          <w:trHeight w:val="207"/>
        </w:trPr>
        <w:tc>
          <w:tcPr>
            <w:tcW w:w="149" w:type="pct"/>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1</w:t>
            </w:r>
          </w:p>
        </w:tc>
        <w:tc>
          <w:tcPr>
            <w:tcW w:w="738" w:type="pct"/>
            <w:gridSpan w:val="2"/>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2</w:t>
            </w:r>
          </w:p>
        </w:tc>
        <w:tc>
          <w:tcPr>
            <w:tcW w:w="476" w:type="pct"/>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3</w:t>
            </w:r>
          </w:p>
        </w:tc>
        <w:tc>
          <w:tcPr>
            <w:tcW w:w="364" w:type="pct"/>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4</w:t>
            </w:r>
          </w:p>
        </w:tc>
        <w:tc>
          <w:tcPr>
            <w:tcW w:w="318" w:type="pct"/>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5</w:t>
            </w:r>
          </w:p>
        </w:tc>
        <w:tc>
          <w:tcPr>
            <w:tcW w:w="318" w:type="pct"/>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6</w:t>
            </w:r>
          </w:p>
        </w:tc>
        <w:tc>
          <w:tcPr>
            <w:tcW w:w="319" w:type="pct"/>
            <w:shd w:val="clear" w:color="auto" w:fill="auto"/>
          </w:tcPr>
          <w:p w:rsidR="008E01B2" w:rsidRPr="00AA6225" w:rsidRDefault="0046348C" w:rsidP="008E01B2">
            <w:pPr>
              <w:pStyle w:val="ConsPlusNormal"/>
              <w:jc w:val="center"/>
              <w:rPr>
                <w:rFonts w:ascii="Arial" w:hAnsi="Arial" w:cs="Arial"/>
                <w:sz w:val="24"/>
                <w:szCs w:val="24"/>
              </w:rPr>
            </w:pPr>
            <w:r w:rsidRPr="00AA6225">
              <w:rPr>
                <w:rFonts w:ascii="Arial" w:hAnsi="Arial" w:cs="Arial"/>
                <w:sz w:val="24"/>
                <w:szCs w:val="24"/>
              </w:rPr>
              <w:t>7</w:t>
            </w:r>
          </w:p>
        </w:tc>
        <w:tc>
          <w:tcPr>
            <w:tcW w:w="318" w:type="pct"/>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8</w:t>
            </w:r>
          </w:p>
        </w:tc>
        <w:tc>
          <w:tcPr>
            <w:tcW w:w="318" w:type="pct"/>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9</w:t>
            </w:r>
          </w:p>
        </w:tc>
        <w:tc>
          <w:tcPr>
            <w:tcW w:w="318" w:type="pct"/>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10</w:t>
            </w:r>
          </w:p>
        </w:tc>
        <w:tc>
          <w:tcPr>
            <w:tcW w:w="727" w:type="pct"/>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11</w:t>
            </w:r>
          </w:p>
        </w:tc>
        <w:tc>
          <w:tcPr>
            <w:tcW w:w="637" w:type="pct"/>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12</w:t>
            </w:r>
          </w:p>
        </w:tc>
      </w:tr>
      <w:tr w:rsidR="008E01B2" w:rsidRPr="00AA6225" w:rsidTr="00AA6225">
        <w:trPr>
          <w:trHeight w:val="207"/>
        </w:trPr>
        <w:tc>
          <w:tcPr>
            <w:tcW w:w="153" w:type="pct"/>
            <w:gridSpan w:val="2"/>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1.</w:t>
            </w:r>
          </w:p>
        </w:tc>
        <w:tc>
          <w:tcPr>
            <w:tcW w:w="4847" w:type="pct"/>
            <w:gridSpan w:val="11"/>
            <w:shd w:val="clear" w:color="auto" w:fill="auto"/>
          </w:tcPr>
          <w:p w:rsidR="008E01B2" w:rsidRPr="00AA6225" w:rsidRDefault="00EC013C" w:rsidP="008E01B2">
            <w:pPr>
              <w:pStyle w:val="ConsPlusNormal"/>
              <w:jc w:val="center"/>
              <w:rPr>
                <w:rFonts w:ascii="Arial" w:hAnsi="Arial" w:cs="Arial"/>
                <w:sz w:val="24"/>
                <w:szCs w:val="24"/>
              </w:rPr>
            </w:pPr>
            <w:r w:rsidRPr="00AA6225">
              <w:rPr>
                <w:rFonts w:ascii="Arial" w:hAnsi="Arial" w:cs="Arial"/>
                <w:sz w:val="24"/>
                <w:szCs w:val="24"/>
              </w:rPr>
              <w:t>Под</w:t>
            </w:r>
            <w:r w:rsidR="0046348C" w:rsidRPr="00AA6225">
              <w:rPr>
                <w:rFonts w:ascii="Arial" w:hAnsi="Arial" w:cs="Arial"/>
                <w:sz w:val="24"/>
                <w:szCs w:val="24"/>
              </w:rPr>
              <w:t>программа 1 «Комфортная городская среда»</w:t>
            </w:r>
          </w:p>
        </w:tc>
      </w:tr>
      <w:tr w:rsidR="008E01B2" w:rsidRPr="00AA6225" w:rsidTr="00AA6225">
        <w:trPr>
          <w:trHeight w:val="1637"/>
        </w:trPr>
        <w:tc>
          <w:tcPr>
            <w:tcW w:w="149" w:type="pct"/>
            <w:shd w:val="clear" w:color="auto" w:fill="auto"/>
          </w:tcPr>
          <w:p w:rsidR="008E01B2" w:rsidRPr="00AA6225" w:rsidRDefault="008E01B2" w:rsidP="008E01B2">
            <w:pPr>
              <w:pStyle w:val="ConsPlusNormal"/>
              <w:jc w:val="center"/>
              <w:rPr>
                <w:rFonts w:ascii="Arial" w:hAnsi="Arial" w:cs="Arial"/>
                <w:sz w:val="24"/>
                <w:szCs w:val="24"/>
              </w:rPr>
            </w:pPr>
            <w:r w:rsidRPr="00AA6225">
              <w:rPr>
                <w:rFonts w:ascii="Arial" w:hAnsi="Arial" w:cs="Arial"/>
                <w:sz w:val="24"/>
                <w:szCs w:val="24"/>
              </w:rPr>
              <w:t>1.1.</w:t>
            </w:r>
          </w:p>
        </w:tc>
        <w:tc>
          <w:tcPr>
            <w:tcW w:w="738" w:type="pct"/>
            <w:gridSpan w:val="2"/>
            <w:shd w:val="clear" w:color="auto" w:fill="auto"/>
          </w:tcPr>
          <w:p w:rsidR="008E01B2" w:rsidRPr="00AA6225" w:rsidRDefault="0046348C" w:rsidP="008E01B2">
            <w:pPr>
              <w:pStyle w:val="ConsPlusNormal"/>
              <w:rPr>
                <w:rFonts w:ascii="Arial" w:hAnsi="Arial" w:cs="Arial"/>
                <w:sz w:val="24"/>
                <w:szCs w:val="24"/>
              </w:rPr>
            </w:pPr>
            <w:r w:rsidRPr="00AA6225">
              <w:rPr>
                <w:rFonts w:ascii="Arial" w:hAnsi="Arial" w:cs="Arial"/>
                <w:sz w:val="24"/>
                <w:szCs w:val="24"/>
              </w:rPr>
              <w:t>Количество благоустроенных общественных территорий (нарастающим итогом)</w:t>
            </w:r>
          </w:p>
        </w:tc>
        <w:tc>
          <w:tcPr>
            <w:tcW w:w="476" w:type="pct"/>
            <w:shd w:val="clear" w:color="auto" w:fill="auto"/>
          </w:tcPr>
          <w:p w:rsidR="008E01B2" w:rsidRPr="00AA6225" w:rsidRDefault="008E01B2" w:rsidP="008E01B2">
            <w:pPr>
              <w:pStyle w:val="ConsPlusNormal"/>
              <w:rPr>
                <w:rFonts w:ascii="Arial" w:hAnsi="Arial" w:cs="Arial"/>
                <w:sz w:val="24"/>
                <w:szCs w:val="24"/>
              </w:rPr>
            </w:pPr>
            <w:r w:rsidRPr="00AA6225">
              <w:rPr>
                <w:rFonts w:ascii="Arial" w:hAnsi="Arial" w:cs="Arial"/>
                <w:sz w:val="24"/>
                <w:szCs w:val="24"/>
              </w:rPr>
              <w:t>Приоритетный</w:t>
            </w:r>
          </w:p>
          <w:p w:rsidR="008E01B2" w:rsidRPr="00AA6225" w:rsidRDefault="008E01B2" w:rsidP="008E01B2">
            <w:pPr>
              <w:pStyle w:val="ConsPlusNormal"/>
              <w:rPr>
                <w:rFonts w:ascii="Arial" w:hAnsi="Arial" w:cs="Arial"/>
                <w:sz w:val="24"/>
                <w:szCs w:val="24"/>
              </w:rPr>
            </w:pPr>
          </w:p>
          <w:p w:rsidR="008E01B2" w:rsidRPr="00AA6225" w:rsidRDefault="008E01B2" w:rsidP="008E01B2">
            <w:pPr>
              <w:pStyle w:val="ConsPlusNormal"/>
              <w:rPr>
                <w:rFonts w:ascii="Arial" w:hAnsi="Arial" w:cs="Arial"/>
                <w:sz w:val="24"/>
                <w:szCs w:val="24"/>
              </w:rPr>
            </w:pPr>
            <w:r w:rsidRPr="00AA6225">
              <w:rPr>
                <w:rFonts w:ascii="Arial" w:hAnsi="Arial" w:cs="Arial"/>
                <w:sz w:val="24"/>
                <w:szCs w:val="24"/>
              </w:rPr>
              <w:t>Региональный проект «Формирование комфортной городской среды (Московская область)»</w:t>
            </w:r>
          </w:p>
        </w:tc>
        <w:tc>
          <w:tcPr>
            <w:tcW w:w="364" w:type="pct"/>
            <w:shd w:val="clear" w:color="auto" w:fill="auto"/>
          </w:tcPr>
          <w:p w:rsidR="008E01B2" w:rsidRPr="00AA6225" w:rsidRDefault="008E01B2" w:rsidP="008E01B2">
            <w:pPr>
              <w:pStyle w:val="ConsPlusNormal"/>
              <w:rPr>
                <w:rFonts w:ascii="Arial" w:hAnsi="Arial" w:cs="Arial"/>
                <w:sz w:val="24"/>
                <w:szCs w:val="24"/>
              </w:rPr>
            </w:pPr>
            <w:r w:rsidRPr="00AA6225">
              <w:rPr>
                <w:rFonts w:ascii="Arial" w:hAnsi="Arial" w:cs="Arial"/>
                <w:sz w:val="24"/>
                <w:szCs w:val="24"/>
              </w:rPr>
              <w:t>Единица</w:t>
            </w:r>
          </w:p>
        </w:tc>
        <w:tc>
          <w:tcPr>
            <w:tcW w:w="318" w:type="pct"/>
            <w:shd w:val="clear" w:color="auto" w:fill="auto"/>
          </w:tcPr>
          <w:p w:rsidR="008E01B2" w:rsidRPr="00AA6225" w:rsidRDefault="008E01B2" w:rsidP="009038F0">
            <w:pPr>
              <w:pStyle w:val="ConsPlusNormal"/>
              <w:jc w:val="center"/>
              <w:rPr>
                <w:rFonts w:ascii="Arial" w:hAnsi="Arial" w:cs="Arial"/>
                <w:sz w:val="24"/>
                <w:szCs w:val="24"/>
              </w:rPr>
            </w:pPr>
            <w:r w:rsidRPr="00AA6225">
              <w:rPr>
                <w:rFonts w:ascii="Arial" w:hAnsi="Arial" w:cs="Arial"/>
                <w:sz w:val="24"/>
                <w:szCs w:val="24"/>
              </w:rPr>
              <w:t>-</w:t>
            </w:r>
          </w:p>
        </w:tc>
        <w:tc>
          <w:tcPr>
            <w:tcW w:w="318" w:type="pct"/>
            <w:shd w:val="clear" w:color="auto" w:fill="auto"/>
          </w:tcPr>
          <w:p w:rsidR="008E01B2" w:rsidRPr="00AA6225" w:rsidRDefault="008E01B2" w:rsidP="009038F0">
            <w:pPr>
              <w:pStyle w:val="ConsPlusNormal"/>
              <w:jc w:val="center"/>
              <w:rPr>
                <w:rFonts w:ascii="Arial" w:hAnsi="Arial" w:cs="Arial"/>
                <w:sz w:val="24"/>
                <w:szCs w:val="24"/>
              </w:rPr>
            </w:pPr>
            <w:r w:rsidRPr="00AA6225">
              <w:rPr>
                <w:rFonts w:ascii="Arial" w:hAnsi="Arial" w:cs="Arial"/>
                <w:sz w:val="24"/>
                <w:szCs w:val="24"/>
              </w:rPr>
              <w:t>-</w:t>
            </w:r>
          </w:p>
        </w:tc>
        <w:tc>
          <w:tcPr>
            <w:tcW w:w="319" w:type="pct"/>
            <w:shd w:val="clear" w:color="auto" w:fill="auto"/>
          </w:tcPr>
          <w:p w:rsidR="008E01B2" w:rsidRPr="00AA6225" w:rsidRDefault="0046348C" w:rsidP="009038F0">
            <w:pPr>
              <w:pStyle w:val="ConsPlusNormal"/>
              <w:jc w:val="center"/>
              <w:rPr>
                <w:rFonts w:ascii="Arial" w:hAnsi="Arial" w:cs="Arial"/>
                <w:sz w:val="24"/>
                <w:szCs w:val="24"/>
              </w:rPr>
            </w:pPr>
            <w:r w:rsidRPr="00AA6225">
              <w:rPr>
                <w:rFonts w:ascii="Arial" w:hAnsi="Arial" w:cs="Arial"/>
                <w:sz w:val="24"/>
                <w:szCs w:val="24"/>
              </w:rPr>
              <w:t>1</w:t>
            </w:r>
          </w:p>
        </w:tc>
        <w:tc>
          <w:tcPr>
            <w:tcW w:w="318" w:type="pct"/>
            <w:shd w:val="clear" w:color="auto" w:fill="auto"/>
          </w:tcPr>
          <w:p w:rsidR="008E01B2" w:rsidRPr="00AA6225" w:rsidRDefault="00457E94" w:rsidP="009038F0">
            <w:pPr>
              <w:pStyle w:val="ConsPlusNormal"/>
              <w:jc w:val="center"/>
              <w:rPr>
                <w:rFonts w:ascii="Arial" w:hAnsi="Arial" w:cs="Arial"/>
                <w:sz w:val="24"/>
                <w:szCs w:val="24"/>
              </w:rPr>
            </w:pPr>
            <w:r w:rsidRPr="00AA6225">
              <w:rPr>
                <w:rFonts w:ascii="Arial" w:hAnsi="Arial" w:cs="Arial"/>
                <w:sz w:val="24"/>
                <w:szCs w:val="24"/>
              </w:rPr>
              <w:t>2</w:t>
            </w:r>
          </w:p>
        </w:tc>
        <w:tc>
          <w:tcPr>
            <w:tcW w:w="318" w:type="pct"/>
            <w:shd w:val="clear" w:color="auto" w:fill="auto"/>
          </w:tcPr>
          <w:p w:rsidR="008E01B2" w:rsidRPr="00AA6225" w:rsidRDefault="009038F0" w:rsidP="009038F0">
            <w:pPr>
              <w:pStyle w:val="ConsPlusNormal"/>
              <w:jc w:val="center"/>
              <w:rPr>
                <w:rFonts w:ascii="Arial" w:hAnsi="Arial" w:cs="Arial"/>
                <w:sz w:val="24"/>
                <w:szCs w:val="24"/>
              </w:rPr>
            </w:pPr>
            <w:r w:rsidRPr="00AA6225">
              <w:rPr>
                <w:rFonts w:ascii="Arial" w:hAnsi="Arial" w:cs="Arial"/>
                <w:sz w:val="24"/>
                <w:szCs w:val="24"/>
              </w:rPr>
              <w:t>-</w:t>
            </w:r>
          </w:p>
        </w:tc>
        <w:tc>
          <w:tcPr>
            <w:tcW w:w="318" w:type="pct"/>
            <w:shd w:val="clear" w:color="auto" w:fill="auto"/>
          </w:tcPr>
          <w:p w:rsidR="008E01B2" w:rsidRPr="00AA6225" w:rsidRDefault="009038F0" w:rsidP="009038F0">
            <w:pPr>
              <w:pStyle w:val="ConsPlusNormal"/>
              <w:jc w:val="center"/>
              <w:rPr>
                <w:rFonts w:ascii="Arial" w:hAnsi="Arial" w:cs="Arial"/>
                <w:sz w:val="24"/>
                <w:szCs w:val="24"/>
              </w:rPr>
            </w:pPr>
            <w:r w:rsidRPr="00AA6225">
              <w:rPr>
                <w:rFonts w:ascii="Arial" w:hAnsi="Arial" w:cs="Arial"/>
                <w:sz w:val="24"/>
                <w:szCs w:val="24"/>
              </w:rPr>
              <w:t>-</w:t>
            </w:r>
          </w:p>
        </w:tc>
        <w:tc>
          <w:tcPr>
            <w:tcW w:w="727" w:type="pct"/>
            <w:shd w:val="clear" w:color="auto" w:fill="auto"/>
          </w:tcPr>
          <w:p w:rsidR="008E01B2" w:rsidRPr="00AA6225" w:rsidRDefault="008E01B2" w:rsidP="008E01B2">
            <w:pPr>
              <w:pStyle w:val="ConsPlusNormal"/>
              <w:rPr>
                <w:rFonts w:ascii="Arial" w:hAnsi="Arial" w:cs="Arial"/>
                <w:sz w:val="24"/>
                <w:szCs w:val="24"/>
              </w:rPr>
            </w:pPr>
            <w:r w:rsidRPr="00AA6225">
              <w:rPr>
                <w:rFonts w:ascii="Arial" w:hAnsi="Arial" w:cs="Arial"/>
                <w:sz w:val="24"/>
                <w:szCs w:val="24"/>
              </w:rPr>
              <w:t>Отдел благоустройства, дорожного хозяйства и транспорта управления жилищно-коммунального хозяйства и строительства администрации городского округа Власиха Московской области</w:t>
            </w:r>
          </w:p>
        </w:tc>
        <w:tc>
          <w:tcPr>
            <w:tcW w:w="637" w:type="pct"/>
            <w:shd w:val="clear" w:color="auto" w:fill="auto"/>
          </w:tcPr>
          <w:p w:rsidR="008E01B2" w:rsidRPr="00AA6225" w:rsidRDefault="008E01B2" w:rsidP="008E01B2">
            <w:pPr>
              <w:pStyle w:val="ConsPlusNormal"/>
              <w:rPr>
                <w:rFonts w:ascii="Arial" w:hAnsi="Arial" w:cs="Arial"/>
                <w:sz w:val="24"/>
                <w:szCs w:val="24"/>
              </w:rPr>
            </w:pPr>
            <w:r w:rsidRPr="00AA6225">
              <w:rPr>
                <w:rFonts w:ascii="Arial" w:hAnsi="Arial" w:cs="Arial"/>
                <w:sz w:val="24"/>
                <w:szCs w:val="24"/>
              </w:rPr>
              <w:t>1.И4.01, 1.И4.03, 1.И4.05, 1.И4.07</w:t>
            </w:r>
            <w:r w:rsidR="00E63D54" w:rsidRPr="00AA6225">
              <w:rPr>
                <w:rFonts w:ascii="Arial" w:hAnsi="Arial" w:cs="Arial"/>
                <w:sz w:val="24"/>
                <w:szCs w:val="24"/>
              </w:rPr>
              <w:t>, 1.01.01, 1.01.06, 1.01.08, 1.01.10, 1.01.13, 1.01.14, 1.01.15, 1.01.16, 1.01.20, 1.01.21,</w:t>
            </w:r>
            <w:r w:rsidR="00005D13" w:rsidRPr="00AA6225">
              <w:rPr>
                <w:rFonts w:ascii="Arial" w:hAnsi="Arial" w:cs="Arial"/>
                <w:sz w:val="24"/>
                <w:szCs w:val="24"/>
              </w:rPr>
              <w:t xml:space="preserve"> </w:t>
            </w:r>
            <w:r w:rsidR="00E63D54" w:rsidRPr="00AA6225">
              <w:rPr>
                <w:rFonts w:ascii="Arial" w:hAnsi="Arial" w:cs="Arial"/>
                <w:sz w:val="24"/>
                <w:szCs w:val="24"/>
              </w:rPr>
              <w:t>1.</w:t>
            </w:r>
            <w:r w:rsidR="00E63D54" w:rsidRPr="00AA6225">
              <w:rPr>
                <w:rFonts w:ascii="Arial" w:hAnsi="Arial" w:cs="Arial"/>
                <w:sz w:val="24"/>
                <w:szCs w:val="24"/>
                <w:lang w:val="en-US"/>
              </w:rPr>
              <w:t>F2</w:t>
            </w:r>
            <w:r w:rsidR="00E63D54" w:rsidRPr="00AA6225">
              <w:rPr>
                <w:rFonts w:ascii="Arial" w:hAnsi="Arial" w:cs="Arial"/>
                <w:sz w:val="24"/>
                <w:szCs w:val="24"/>
              </w:rPr>
              <w:t>.01</w:t>
            </w:r>
          </w:p>
        </w:tc>
      </w:tr>
      <w:tr w:rsidR="00C65537" w:rsidRPr="00AA6225" w:rsidTr="00AA6225">
        <w:trPr>
          <w:trHeight w:val="1819"/>
        </w:trPr>
        <w:tc>
          <w:tcPr>
            <w:tcW w:w="149" w:type="pct"/>
            <w:shd w:val="clear" w:color="auto" w:fill="auto"/>
          </w:tcPr>
          <w:p w:rsidR="00C65537" w:rsidRPr="00AA6225" w:rsidRDefault="00C65537" w:rsidP="00C65537">
            <w:pPr>
              <w:pStyle w:val="ConsPlusNormal"/>
              <w:jc w:val="center"/>
              <w:rPr>
                <w:rFonts w:ascii="Arial" w:hAnsi="Arial" w:cs="Arial"/>
                <w:sz w:val="24"/>
                <w:szCs w:val="24"/>
              </w:rPr>
            </w:pPr>
            <w:r w:rsidRPr="00AA6225">
              <w:rPr>
                <w:rFonts w:ascii="Arial" w:hAnsi="Arial" w:cs="Arial"/>
                <w:sz w:val="24"/>
                <w:szCs w:val="24"/>
              </w:rPr>
              <w:lastRenderedPageBreak/>
              <w:t>1.2.</w:t>
            </w:r>
          </w:p>
        </w:tc>
        <w:tc>
          <w:tcPr>
            <w:tcW w:w="738" w:type="pct"/>
            <w:gridSpan w:val="2"/>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(нарастающим итогом)</w:t>
            </w:r>
          </w:p>
        </w:tc>
        <w:tc>
          <w:tcPr>
            <w:tcW w:w="476" w:type="pct"/>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Приоритетный</w:t>
            </w:r>
          </w:p>
          <w:p w:rsidR="00C65537" w:rsidRPr="00AA6225" w:rsidRDefault="00C65537" w:rsidP="00C65537">
            <w:pPr>
              <w:pStyle w:val="ConsPlusNormal"/>
              <w:rPr>
                <w:rFonts w:ascii="Arial" w:hAnsi="Arial" w:cs="Arial"/>
                <w:sz w:val="24"/>
                <w:szCs w:val="24"/>
              </w:rPr>
            </w:pPr>
          </w:p>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Региональный проект «Формирование комфортной городской среды (Московская область)»</w:t>
            </w:r>
          </w:p>
        </w:tc>
        <w:tc>
          <w:tcPr>
            <w:tcW w:w="364" w:type="pct"/>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Единица</w:t>
            </w:r>
          </w:p>
        </w:tc>
        <w:tc>
          <w:tcPr>
            <w:tcW w:w="318" w:type="pct"/>
            <w:shd w:val="clear" w:color="auto" w:fill="auto"/>
          </w:tcPr>
          <w:p w:rsidR="00C65537" w:rsidRPr="00AA6225" w:rsidRDefault="00C65537" w:rsidP="00C65537">
            <w:pPr>
              <w:pStyle w:val="ConsPlusNormal"/>
              <w:jc w:val="center"/>
              <w:rPr>
                <w:rFonts w:ascii="Arial" w:hAnsi="Arial" w:cs="Arial"/>
                <w:sz w:val="24"/>
                <w:szCs w:val="24"/>
              </w:rPr>
            </w:pPr>
            <w:r w:rsidRPr="00AA6225">
              <w:rPr>
                <w:rFonts w:ascii="Arial" w:hAnsi="Arial" w:cs="Arial"/>
                <w:sz w:val="24"/>
                <w:szCs w:val="24"/>
              </w:rPr>
              <w:t>-</w:t>
            </w:r>
          </w:p>
        </w:tc>
        <w:tc>
          <w:tcPr>
            <w:tcW w:w="318" w:type="pct"/>
            <w:shd w:val="clear" w:color="auto" w:fill="auto"/>
          </w:tcPr>
          <w:p w:rsidR="00C65537" w:rsidRPr="00AA6225" w:rsidRDefault="00C65537" w:rsidP="00C65537">
            <w:pPr>
              <w:pStyle w:val="ConsPlusNormal"/>
              <w:jc w:val="center"/>
              <w:rPr>
                <w:rFonts w:ascii="Arial" w:hAnsi="Arial" w:cs="Arial"/>
                <w:sz w:val="24"/>
                <w:szCs w:val="24"/>
              </w:rPr>
            </w:pPr>
            <w:r w:rsidRPr="00AA6225">
              <w:rPr>
                <w:rFonts w:ascii="Arial" w:hAnsi="Arial" w:cs="Arial"/>
                <w:sz w:val="24"/>
                <w:szCs w:val="24"/>
              </w:rPr>
              <w:t>-</w:t>
            </w:r>
          </w:p>
        </w:tc>
        <w:tc>
          <w:tcPr>
            <w:tcW w:w="319" w:type="pct"/>
            <w:shd w:val="clear" w:color="auto" w:fill="auto"/>
          </w:tcPr>
          <w:p w:rsidR="00C65537" w:rsidRPr="00AA6225" w:rsidRDefault="00C65537" w:rsidP="00C65537">
            <w:pPr>
              <w:pStyle w:val="ConsPlusNormal"/>
              <w:jc w:val="center"/>
              <w:rPr>
                <w:rFonts w:ascii="Arial" w:hAnsi="Arial" w:cs="Arial"/>
                <w:sz w:val="24"/>
                <w:szCs w:val="24"/>
              </w:rPr>
            </w:pPr>
            <w:r w:rsidRPr="00AA6225">
              <w:rPr>
                <w:rFonts w:ascii="Arial" w:hAnsi="Arial" w:cs="Arial"/>
                <w:sz w:val="24"/>
                <w:szCs w:val="24"/>
              </w:rPr>
              <w:t>-</w:t>
            </w:r>
          </w:p>
        </w:tc>
        <w:tc>
          <w:tcPr>
            <w:tcW w:w="318" w:type="pct"/>
            <w:shd w:val="clear" w:color="auto" w:fill="auto"/>
          </w:tcPr>
          <w:p w:rsidR="00C65537" w:rsidRPr="00AA6225" w:rsidRDefault="00C65537" w:rsidP="00C65537">
            <w:pPr>
              <w:pStyle w:val="ConsPlusNormal"/>
              <w:jc w:val="center"/>
              <w:rPr>
                <w:rFonts w:ascii="Arial" w:hAnsi="Arial" w:cs="Arial"/>
                <w:sz w:val="24"/>
                <w:szCs w:val="24"/>
              </w:rPr>
            </w:pPr>
            <w:r w:rsidRPr="00AA6225">
              <w:rPr>
                <w:rFonts w:ascii="Arial" w:hAnsi="Arial" w:cs="Arial"/>
                <w:sz w:val="24"/>
                <w:szCs w:val="24"/>
              </w:rPr>
              <w:t>-</w:t>
            </w:r>
          </w:p>
        </w:tc>
        <w:tc>
          <w:tcPr>
            <w:tcW w:w="318" w:type="pct"/>
            <w:shd w:val="clear" w:color="auto" w:fill="auto"/>
          </w:tcPr>
          <w:p w:rsidR="00C65537" w:rsidRPr="00AA6225" w:rsidRDefault="00C65537" w:rsidP="00C65537">
            <w:pPr>
              <w:pStyle w:val="ConsPlusNormal"/>
              <w:jc w:val="center"/>
              <w:rPr>
                <w:rFonts w:ascii="Arial" w:hAnsi="Arial" w:cs="Arial"/>
                <w:sz w:val="24"/>
                <w:szCs w:val="24"/>
              </w:rPr>
            </w:pPr>
            <w:r w:rsidRPr="00AA6225">
              <w:rPr>
                <w:rFonts w:ascii="Arial" w:hAnsi="Arial" w:cs="Arial"/>
                <w:sz w:val="24"/>
                <w:szCs w:val="24"/>
              </w:rPr>
              <w:t>-</w:t>
            </w:r>
          </w:p>
        </w:tc>
        <w:tc>
          <w:tcPr>
            <w:tcW w:w="318" w:type="pct"/>
            <w:shd w:val="clear" w:color="auto" w:fill="auto"/>
          </w:tcPr>
          <w:p w:rsidR="00C65537" w:rsidRPr="00AA6225" w:rsidRDefault="00C65537" w:rsidP="00C65537">
            <w:pPr>
              <w:pStyle w:val="ConsPlusNormal"/>
              <w:jc w:val="center"/>
              <w:rPr>
                <w:rFonts w:ascii="Arial" w:hAnsi="Arial" w:cs="Arial"/>
                <w:sz w:val="24"/>
                <w:szCs w:val="24"/>
              </w:rPr>
            </w:pPr>
            <w:r w:rsidRPr="00AA6225">
              <w:rPr>
                <w:rFonts w:ascii="Arial" w:hAnsi="Arial" w:cs="Arial"/>
                <w:sz w:val="24"/>
                <w:szCs w:val="24"/>
              </w:rPr>
              <w:t>-</w:t>
            </w:r>
          </w:p>
        </w:tc>
        <w:tc>
          <w:tcPr>
            <w:tcW w:w="727" w:type="pct"/>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Отдел благоустройства, дорожного хозяйства и транспорта управления жилищно-коммунального хозяйства и строительства администрации городского округа Власиха Московской области</w:t>
            </w:r>
          </w:p>
        </w:tc>
        <w:tc>
          <w:tcPr>
            <w:tcW w:w="637" w:type="pct"/>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1.И4.04</w:t>
            </w:r>
          </w:p>
        </w:tc>
      </w:tr>
      <w:tr w:rsidR="00C65537" w:rsidRPr="00AA6225" w:rsidTr="00AA6225">
        <w:trPr>
          <w:trHeight w:val="1424"/>
        </w:trPr>
        <w:tc>
          <w:tcPr>
            <w:tcW w:w="149" w:type="pct"/>
            <w:shd w:val="clear" w:color="auto" w:fill="auto"/>
          </w:tcPr>
          <w:p w:rsidR="00C65537" w:rsidRPr="00AA6225" w:rsidRDefault="00C65537" w:rsidP="00C65537">
            <w:pPr>
              <w:pStyle w:val="ConsPlusNormal"/>
              <w:jc w:val="center"/>
              <w:rPr>
                <w:rFonts w:ascii="Arial" w:hAnsi="Arial" w:cs="Arial"/>
                <w:sz w:val="24"/>
                <w:szCs w:val="24"/>
              </w:rPr>
            </w:pPr>
            <w:r w:rsidRPr="00AA6225">
              <w:rPr>
                <w:rFonts w:ascii="Arial" w:hAnsi="Arial" w:cs="Arial"/>
                <w:sz w:val="24"/>
                <w:szCs w:val="24"/>
              </w:rPr>
              <w:t>1.3.</w:t>
            </w:r>
          </w:p>
        </w:tc>
        <w:tc>
          <w:tcPr>
            <w:tcW w:w="738" w:type="pct"/>
            <w:gridSpan w:val="2"/>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Устройство систем наружного освещения в рамках реализации проекта «Светлый город»</w:t>
            </w:r>
          </w:p>
        </w:tc>
        <w:tc>
          <w:tcPr>
            <w:tcW w:w="476" w:type="pct"/>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Приоритетный</w:t>
            </w:r>
          </w:p>
        </w:tc>
        <w:tc>
          <w:tcPr>
            <w:tcW w:w="364" w:type="pct"/>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Единица</w:t>
            </w:r>
          </w:p>
        </w:tc>
        <w:tc>
          <w:tcPr>
            <w:tcW w:w="318" w:type="pct"/>
            <w:shd w:val="clear" w:color="auto" w:fill="auto"/>
          </w:tcPr>
          <w:p w:rsidR="00C65537" w:rsidRPr="00AA6225" w:rsidRDefault="00C65537" w:rsidP="00FF5F35">
            <w:pPr>
              <w:pStyle w:val="ConsPlusNormal"/>
              <w:jc w:val="center"/>
              <w:rPr>
                <w:rFonts w:ascii="Arial" w:hAnsi="Arial" w:cs="Arial"/>
                <w:sz w:val="24"/>
                <w:szCs w:val="24"/>
              </w:rPr>
            </w:pPr>
            <w:r w:rsidRPr="00AA6225">
              <w:rPr>
                <w:rFonts w:ascii="Arial" w:hAnsi="Arial" w:cs="Arial"/>
                <w:sz w:val="24"/>
                <w:szCs w:val="24"/>
              </w:rPr>
              <w:t>-</w:t>
            </w:r>
          </w:p>
        </w:tc>
        <w:tc>
          <w:tcPr>
            <w:tcW w:w="318" w:type="pct"/>
            <w:shd w:val="clear" w:color="auto" w:fill="auto"/>
          </w:tcPr>
          <w:p w:rsidR="00C65537" w:rsidRPr="00AA6225" w:rsidRDefault="00C65537" w:rsidP="00FF5F35">
            <w:pPr>
              <w:pStyle w:val="ConsPlusNormal"/>
              <w:jc w:val="center"/>
              <w:rPr>
                <w:rFonts w:ascii="Arial" w:hAnsi="Arial" w:cs="Arial"/>
                <w:sz w:val="24"/>
                <w:szCs w:val="24"/>
              </w:rPr>
            </w:pPr>
            <w:r w:rsidRPr="00AA6225">
              <w:rPr>
                <w:rFonts w:ascii="Arial" w:hAnsi="Arial" w:cs="Arial"/>
                <w:sz w:val="24"/>
                <w:szCs w:val="24"/>
              </w:rPr>
              <w:t>-</w:t>
            </w:r>
          </w:p>
        </w:tc>
        <w:tc>
          <w:tcPr>
            <w:tcW w:w="319" w:type="pct"/>
            <w:shd w:val="clear" w:color="auto" w:fill="auto"/>
          </w:tcPr>
          <w:p w:rsidR="00C65537" w:rsidRPr="00AA6225" w:rsidRDefault="00FF5F35" w:rsidP="00FF5F35">
            <w:pPr>
              <w:pStyle w:val="ConsPlusNormal"/>
              <w:jc w:val="center"/>
              <w:rPr>
                <w:rFonts w:ascii="Arial" w:hAnsi="Arial" w:cs="Arial"/>
                <w:sz w:val="24"/>
                <w:szCs w:val="24"/>
              </w:rPr>
            </w:pPr>
            <w:r w:rsidRPr="00AA6225">
              <w:rPr>
                <w:rFonts w:ascii="Arial" w:hAnsi="Arial" w:cs="Arial"/>
                <w:sz w:val="24"/>
                <w:szCs w:val="24"/>
              </w:rPr>
              <w:t>-</w:t>
            </w:r>
          </w:p>
        </w:tc>
        <w:tc>
          <w:tcPr>
            <w:tcW w:w="318" w:type="pct"/>
            <w:shd w:val="clear" w:color="auto" w:fill="auto"/>
          </w:tcPr>
          <w:p w:rsidR="00C65537" w:rsidRPr="00AA6225" w:rsidRDefault="00FF5F35" w:rsidP="00FF5F35">
            <w:pPr>
              <w:pStyle w:val="ConsPlusNormal"/>
              <w:jc w:val="center"/>
              <w:rPr>
                <w:rFonts w:ascii="Arial" w:hAnsi="Arial" w:cs="Arial"/>
                <w:sz w:val="24"/>
                <w:szCs w:val="24"/>
              </w:rPr>
            </w:pPr>
            <w:r w:rsidRPr="00AA6225">
              <w:rPr>
                <w:rFonts w:ascii="Arial" w:hAnsi="Arial" w:cs="Arial"/>
                <w:sz w:val="24"/>
                <w:szCs w:val="24"/>
              </w:rPr>
              <w:t>1</w:t>
            </w:r>
          </w:p>
        </w:tc>
        <w:tc>
          <w:tcPr>
            <w:tcW w:w="318" w:type="pct"/>
            <w:shd w:val="clear" w:color="auto" w:fill="auto"/>
          </w:tcPr>
          <w:p w:rsidR="00C65537" w:rsidRPr="00AA6225" w:rsidRDefault="00FF5F35" w:rsidP="00FF5F35">
            <w:pPr>
              <w:pStyle w:val="ConsPlusNormal"/>
              <w:jc w:val="center"/>
              <w:rPr>
                <w:rFonts w:ascii="Arial" w:hAnsi="Arial" w:cs="Arial"/>
                <w:sz w:val="24"/>
                <w:szCs w:val="24"/>
              </w:rPr>
            </w:pPr>
            <w:r w:rsidRPr="00AA6225">
              <w:rPr>
                <w:rFonts w:ascii="Arial" w:hAnsi="Arial" w:cs="Arial"/>
                <w:sz w:val="24"/>
                <w:szCs w:val="24"/>
              </w:rPr>
              <w:t>-</w:t>
            </w:r>
          </w:p>
        </w:tc>
        <w:tc>
          <w:tcPr>
            <w:tcW w:w="318" w:type="pct"/>
            <w:shd w:val="clear" w:color="auto" w:fill="auto"/>
          </w:tcPr>
          <w:p w:rsidR="00C65537" w:rsidRPr="00AA6225" w:rsidRDefault="00FF5F35" w:rsidP="00FF5F35">
            <w:pPr>
              <w:pStyle w:val="ConsPlusNormal"/>
              <w:jc w:val="center"/>
              <w:rPr>
                <w:rFonts w:ascii="Arial" w:hAnsi="Arial" w:cs="Arial"/>
                <w:sz w:val="24"/>
                <w:szCs w:val="24"/>
              </w:rPr>
            </w:pPr>
            <w:r w:rsidRPr="00AA6225">
              <w:rPr>
                <w:rFonts w:ascii="Arial" w:hAnsi="Arial" w:cs="Arial"/>
                <w:sz w:val="24"/>
                <w:szCs w:val="24"/>
              </w:rPr>
              <w:t>-</w:t>
            </w:r>
          </w:p>
        </w:tc>
        <w:tc>
          <w:tcPr>
            <w:tcW w:w="727" w:type="pct"/>
            <w:shd w:val="clear" w:color="auto" w:fill="auto"/>
          </w:tcPr>
          <w:p w:rsidR="00C65537" w:rsidRPr="00AA6225" w:rsidRDefault="00FF5F35" w:rsidP="002169C6">
            <w:pPr>
              <w:pStyle w:val="ConsPlusNormal"/>
              <w:rPr>
                <w:rFonts w:ascii="Arial" w:hAnsi="Arial" w:cs="Arial"/>
                <w:sz w:val="24"/>
                <w:szCs w:val="24"/>
              </w:rPr>
            </w:pPr>
            <w:r w:rsidRPr="00AA6225">
              <w:rPr>
                <w:rFonts w:ascii="Arial" w:hAnsi="Arial" w:cs="Arial"/>
                <w:sz w:val="24"/>
                <w:szCs w:val="24"/>
              </w:rPr>
              <w:t xml:space="preserve">Отдел </w:t>
            </w:r>
            <w:r w:rsidR="002169C6" w:rsidRPr="00AA6225">
              <w:rPr>
                <w:rFonts w:ascii="Arial" w:hAnsi="Arial" w:cs="Arial"/>
                <w:sz w:val="24"/>
                <w:szCs w:val="24"/>
              </w:rPr>
              <w:t>жилищно-коммунального хозяйства и энергетики</w:t>
            </w:r>
            <w:r w:rsidRPr="00AA6225">
              <w:rPr>
                <w:rFonts w:ascii="Arial" w:hAnsi="Arial" w:cs="Arial"/>
                <w:sz w:val="24"/>
                <w:szCs w:val="24"/>
              </w:rPr>
              <w:t xml:space="preserve"> управления жилищно-коммунального хозяйства и строительства администрации городского округа Власиха Московской области</w:t>
            </w:r>
          </w:p>
        </w:tc>
        <w:tc>
          <w:tcPr>
            <w:tcW w:w="637" w:type="pct"/>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1.01.23</w:t>
            </w:r>
          </w:p>
        </w:tc>
      </w:tr>
      <w:tr w:rsidR="00C65537" w:rsidRPr="00AA6225" w:rsidTr="00AA6225">
        <w:trPr>
          <w:trHeight w:val="207"/>
        </w:trPr>
        <w:tc>
          <w:tcPr>
            <w:tcW w:w="153" w:type="pct"/>
            <w:gridSpan w:val="2"/>
            <w:shd w:val="clear" w:color="auto" w:fill="auto"/>
          </w:tcPr>
          <w:p w:rsidR="00C65537" w:rsidRPr="00AA6225" w:rsidRDefault="00C65537" w:rsidP="00C65537">
            <w:pPr>
              <w:pStyle w:val="ConsPlusNormal"/>
              <w:jc w:val="center"/>
              <w:rPr>
                <w:rFonts w:ascii="Arial" w:hAnsi="Arial" w:cs="Arial"/>
                <w:sz w:val="24"/>
                <w:szCs w:val="24"/>
              </w:rPr>
            </w:pPr>
            <w:r w:rsidRPr="00AA6225">
              <w:rPr>
                <w:rFonts w:ascii="Arial" w:hAnsi="Arial" w:cs="Arial"/>
                <w:sz w:val="24"/>
                <w:szCs w:val="24"/>
              </w:rPr>
              <w:t>2.</w:t>
            </w:r>
          </w:p>
        </w:tc>
        <w:tc>
          <w:tcPr>
            <w:tcW w:w="4847" w:type="pct"/>
            <w:gridSpan w:val="11"/>
            <w:shd w:val="clear" w:color="auto" w:fill="auto"/>
          </w:tcPr>
          <w:p w:rsidR="00C65537" w:rsidRPr="00AA6225" w:rsidRDefault="00EC013C" w:rsidP="00C65537">
            <w:pPr>
              <w:pStyle w:val="ConsPlusNormal"/>
              <w:jc w:val="center"/>
              <w:rPr>
                <w:rFonts w:ascii="Arial" w:hAnsi="Arial" w:cs="Arial"/>
                <w:sz w:val="24"/>
                <w:szCs w:val="24"/>
              </w:rPr>
            </w:pPr>
            <w:r w:rsidRPr="00AA6225">
              <w:rPr>
                <w:rFonts w:ascii="Arial" w:hAnsi="Arial" w:cs="Arial"/>
                <w:sz w:val="24"/>
                <w:szCs w:val="24"/>
              </w:rPr>
              <w:t>Под</w:t>
            </w:r>
            <w:r w:rsidR="006D5367" w:rsidRPr="00AA6225">
              <w:rPr>
                <w:rFonts w:ascii="Arial" w:hAnsi="Arial" w:cs="Arial"/>
                <w:sz w:val="24"/>
                <w:szCs w:val="24"/>
              </w:rPr>
              <w:t>программа 2 «Создание условий для обеспечения комфортного проживания жителей, в том числе в многоквартирных домах на территории Московской области»</w:t>
            </w:r>
          </w:p>
        </w:tc>
      </w:tr>
      <w:tr w:rsidR="00C65537" w:rsidRPr="00AA6225" w:rsidTr="00AA6225">
        <w:trPr>
          <w:trHeight w:val="415"/>
        </w:trPr>
        <w:tc>
          <w:tcPr>
            <w:tcW w:w="149" w:type="pct"/>
            <w:shd w:val="clear" w:color="auto" w:fill="auto"/>
          </w:tcPr>
          <w:p w:rsidR="00C65537" w:rsidRPr="00AA6225" w:rsidRDefault="00C65537" w:rsidP="00C65537">
            <w:pPr>
              <w:pStyle w:val="ConsPlusNormal"/>
              <w:jc w:val="center"/>
              <w:rPr>
                <w:rFonts w:ascii="Arial" w:hAnsi="Arial" w:cs="Arial"/>
                <w:sz w:val="24"/>
                <w:szCs w:val="24"/>
              </w:rPr>
            </w:pPr>
            <w:r w:rsidRPr="00AA6225">
              <w:rPr>
                <w:rFonts w:ascii="Arial" w:hAnsi="Arial" w:cs="Arial"/>
                <w:sz w:val="24"/>
                <w:szCs w:val="24"/>
              </w:rPr>
              <w:lastRenderedPageBreak/>
              <w:t>2.1.</w:t>
            </w:r>
          </w:p>
        </w:tc>
        <w:tc>
          <w:tcPr>
            <w:tcW w:w="738" w:type="pct"/>
            <w:gridSpan w:val="2"/>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Доля граждан, которым созданы условия для комфортного проживания в многоквартирных домах</w:t>
            </w:r>
          </w:p>
        </w:tc>
        <w:tc>
          <w:tcPr>
            <w:tcW w:w="476" w:type="pct"/>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Отраслевой показатель</w:t>
            </w:r>
          </w:p>
        </w:tc>
        <w:tc>
          <w:tcPr>
            <w:tcW w:w="364" w:type="pct"/>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процент</w:t>
            </w:r>
          </w:p>
        </w:tc>
        <w:tc>
          <w:tcPr>
            <w:tcW w:w="318" w:type="pct"/>
            <w:shd w:val="clear" w:color="auto" w:fill="auto"/>
          </w:tcPr>
          <w:p w:rsidR="00C65537" w:rsidRPr="00AA6225" w:rsidRDefault="00C65537" w:rsidP="009656C2">
            <w:pPr>
              <w:pStyle w:val="ConsPlusNormal"/>
              <w:jc w:val="center"/>
              <w:rPr>
                <w:rFonts w:ascii="Arial" w:hAnsi="Arial" w:cs="Arial"/>
                <w:sz w:val="24"/>
                <w:szCs w:val="24"/>
              </w:rPr>
            </w:pPr>
            <w:r w:rsidRPr="00AA6225">
              <w:rPr>
                <w:rFonts w:ascii="Arial" w:hAnsi="Arial" w:cs="Arial"/>
                <w:sz w:val="24"/>
                <w:szCs w:val="24"/>
              </w:rPr>
              <w:t>-</w:t>
            </w:r>
          </w:p>
        </w:tc>
        <w:tc>
          <w:tcPr>
            <w:tcW w:w="318" w:type="pct"/>
            <w:shd w:val="clear" w:color="auto" w:fill="auto"/>
          </w:tcPr>
          <w:p w:rsidR="00C65537" w:rsidRPr="00AA6225" w:rsidRDefault="00C65537" w:rsidP="009656C2">
            <w:pPr>
              <w:pStyle w:val="ConsPlusNormal"/>
              <w:jc w:val="center"/>
              <w:rPr>
                <w:rFonts w:ascii="Arial" w:hAnsi="Arial" w:cs="Arial"/>
                <w:sz w:val="24"/>
                <w:szCs w:val="24"/>
              </w:rPr>
            </w:pPr>
            <w:r w:rsidRPr="00AA6225">
              <w:rPr>
                <w:rFonts w:ascii="Arial" w:hAnsi="Arial" w:cs="Arial"/>
                <w:sz w:val="24"/>
                <w:szCs w:val="24"/>
              </w:rPr>
              <w:t>-</w:t>
            </w:r>
          </w:p>
        </w:tc>
        <w:tc>
          <w:tcPr>
            <w:tcW w:w="319" w:type="pct"/>
            <w:shd w:val="clear" w:color="auto" w:fill="auto"/>
          </w:tcPr>
          <w:p w:rsidR="00C65537" w:rsidRPr="00AA6225" w:rsidRDefault="00C65537" w:rsidP="009656C2">
            <w:pPr>
              <w:pStyle w:val="ConsPlusNormal"/>
              <w:jc w:val="center"/>
              <w:rPr>
                <w:rFonts w:ascii="Arial" w:hAnsi="Arial" w:cs="Arial"/>
                <w:sz w:val="24"/>
                <w:szCs w:val="24"/>
              </w:rPr>
            </w:pPr>
            <w:r w:rsidRPr="00AA6225">
              <w:rPr>
                <w:rFonts w:ascii="Arial" w:hAnsi="Arial" w:cs="Arial"/>
                <w:sz w:val="24"/>
                <w:szCs w:val="24"/>
              </w:rPr>
              <w:t>-</w:t>
            </w:r>
          </w:p>
        </w:tc>
        <w:tc>
          <w:tcPr>
            <w:tcW w:w="318" w:type="pct"/>
            <w:shd w:val="clear" w:color="auto" w:fill="auto"/>
          </w:tcPr>
          <w:p w:rsidR="00C65537" w:rsidRPr="00AA6225" w:rsidRDefault="00771FB5" w:rsidP="00771FB5">
            <w:pPr>
              <w:pStyle w:val="ConsPlusNormal"/>
              <w:jc w:val="center"/>
              <w:rPr>
                <w:rFonts w:ascii="Arial" w:hAnsi="Arial" w:cs="Arial"/>
                <w:sz w:val="24"/>
                <w:szCs w:val="24"/>
              </w:rPr>
            </w:pPr>
            <w:r w:rsidRPr="00AA6225">
              <w:rPr>
                <w:rFonts w:ascii="Arial" w:hAnsi="Arial" w:cs="Arial"/>
                <w:sz w:val="24"/>
                <w:szCs w:val="24"/>
              </w:rPr>
              <w:t>100</w:t>
            </w:r>
          </w:p>
        </w:tc>
        <w:tc>
          <w:tcPr>
            <w:tcW w:w="318" w:type="pct"/>
            <w:shd w:val="clear" w:color="auto" w:fill="auto"/>
          </w:tcPr>
          <w:p w:rsidR="00C65537" w:rsidRPr="00AA6225" w:rsidRDefault="00771FB5" w:rsidP="00771FB5">
            <w:pPr>
              <w:pStyle w:val="ConsPlusNormal"/>
              <w:jc w:val="center"/>
              <w:rPr>
                <w:rFonts w:ascii="Arial" w:hAnsi="Arial" w:cs="Arial"/>
                <w:sz w:val="24"/>
                <w:szCs w:val="24"/>
              </w:rPr>
            </w:pPr>
            <w:r w:rsidRPr="00AA6225">
              <w:rPr>
                <w:rFonts w:ascii="Arial" w:hAnsi="Arial" w:cs="Arial"/>
                <w:sz w:val="24"/>
                <w:szCs w:val="24"/>
              </w:rPr>
              <w:t>100</w:t>
            </w:r>
          </w:p>
        </w:tc>
        <w:tc>
          <w:tcPr>
            <w:tcW w:w="318" w:type="pct"/>
            <w:shd w:val="clear" w:color="auto" w:fill="auto"/>
          </w:tcPr>
          <w:p w:rsidR="00C65537" w:rsidRPr="00AA6225" w:rsidRDefault="00771FB5" w:rsidP="009656C2">
            <w:pPr>
              <w:pStyle w:val="ConsPlusNormal"/>
              <w:jc w:val="center"/>
              <w:rPr>
                <w:rFonts w:ascii="Arial" w:hAnsi="Arial" w:cs="Arial"/>
                <w:sz w:val="24"/>
                <w:szCs w:val="24"/>
              </w:rPr>
            </w:pPr>
            <w:r w:rsidRPr="00AA6225">
              <w:rPr>
                <w:rFonts w:ascii="Arial" w:hAnsi="Arial" w:cs="Arial"/>
                <w:sz w:val="24"/>
                <w:szCs w:val="24"/>
              </w:rPr>
              <w:t>100</w:t>
            </w:r>
          </w:p>
        </w:tc>
        <w:tc>
          <w:tcPr>
            <w:tcW w:w="727" w:type="pct"/>
            <w:shd w:val="clear" w:color="auto" w:fill="auto"/>
          </w:tcPr>
          <w:p w:rsidR="00C65537" w:rsidRPr="00AA6225" w:rsidRDefault="00771FB5" w:rsidP="00C65537">
            <w:pPr>
              <w:pStyle w:val="ConsPlusNormal"/>
              <w:rPr>
                <w:rFonts w:ascii="Arial" w:hAnsi="Arial" w:cs="Arial"/>
                <w:sz w:val="24"/>
                <w:szCs w:val="24"/>
              </w:rPr>
            </w:pPr>
            <w:r w:rsidRPr="00AA6225">
              <w:rPr>
                <w:rFonts w:ascii="Arial" w:hAnsi="Arial" w:cs="Arial"/>
                <w:sz w:val="24"/>
                <w:szCs w:val="24"/>
              </w:rPr>
              <w:t>Отдел ЖКХ и энергетики управления ЖКХ и строительства; МБУ «ЖКХ и благоустройство»</w:t>
            </w:r>
          </w:p>
        </w:tc>
        <w:tc>
          <w:tcPr>
            <w:tcW w:w="637" w:type="pct"/>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2.02.01, 2.02.02,</w:t>
            </w:r>
            <w:r w:rsidR="009F17B7" w:rsidRPr="00AA6225">
              <w:rPr>
                <w:rFonts w:ascii="Arial" w:hAnsi="Arial" w:cs="Arial"/>
                <w:sz w:val="24"/>
                <w:szCs w:val="24"/>
              </w:rPr>
              <w:t xml:space="preserve"> 2.03.01, 2.03.02,</w:t>
            </w:r>
            <w:r w:rsidRPr="00AA6225">
              <w:rPr>
                <w:rFonts w:ascii="Arial" w:hAnsi="Arial" w:cs="Arial"/>
                <w:sz w:val="24"/>
                <w:szCs w:val="24"/>
              </w:rPr>
              <w:t xml:space="preserve"> 2.03.04</w:t>
            </w:r>
          </w:p>
        </w:tc>
      </w:tr>
      <w:tr w:rsidR="00C65537" w:rsidRPr="00AA6225" w:rsidTr="00AA6225">
        <w:trPr>
          <w:trHeight w:val="638"/>
        </w:trPr>
        <w:tc>
          <w:tcPr>
            <w:tcW w:w="149" w:type="pct"/>
            <w:shd w:val="clear" w:color="auto" w:fill="auto"/>
          </w:tcPr>
          <w:p w:rsidR="00C65537" w:rsidRPr="00AA6225" w:rsidRDefault="00C65537" w:rsidP="00C65537">
            <w:pPr>
              <w:pStyle w:val="ConsPlusNormal"/>
              <w:jc w:val="center"/>
              <w:rPr>
                <w:rFonts w:ascii="Arial" w:hAnsi="Arial" w:cs="Arial"/>
                <w:sz w:val="24"/>
                <w:szCs w:val="24"/>
              </w:rPr>
            </w:pPr>
            <w:r w:rsidRPr="00AA6225">
              <w:rPr>
                <w:rFonts w:ascii="Arial" w:hAnsi="Arial" w:cs="Arial"/>
                <w:sz w:val="24"/>
                <w:szCs w:val="24"/>
              </w:rPr>
              <w:t>2.2.</w:t>
            </w:r>
          </w:p>
        </w:tc>
        <w:tc>
          <w:tcPr>
            <w:tcW w:w="738" w:type="pct"/>
            <w:gridSpan w:val="2"/>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Обеспечено содержание дворовых территорий и общественных пространств за счет бюджетных средств</w:t>
            </w:r>
          </w:p>
        </w:tc>
        <w:tc>
          <w:tcPr>
            <w:tcW w:w="476" w:type="pct"/>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Отраслевой показатель</w:t>
            </w:r>
          </w:p>
        </w:tc>
        <w:tc>
          <w:tcPr>
            <w:tcW w:w="364" w:type="pct"/>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Тыс. квадратных метров</w:t>
            </w:r>
          </w:p>
        </w:tc>
        <w:tc>
          <w:tcPr>
            <w:tcW w:w="318" w:type="pct"/>
            <w:shd w:val="clear" w:color="auto" w:fill="auto"/>
          </w:tcPr>
          <w:p w:rsidR="00C65537" w:rsidRPr="00AA6225" w:rsidRDefault="00AA2BC8" w:rsidP="004849DE">
            <w:pPr>
              <w:pStyle w:val="ConsPlusNormal"/>
              <w:jc w:val="center"/>
              <w:rPr>
                <w:rFonts w:ascii="Arial" w:hAnsi="Arial" w:cs="Arial"/>
                <w:sz w:val="24"/>
                <w:szCs w:val="24"/>
              </w:rPr>
            </w:pPr>
            <w:r w:rsidRPr="00AA6225">
              <w:rPr>
                <w:rFonts w:ascii="Arial" w:hAnsi="Arial" w:cs="Arial"/>
                <w:sz w:val="24"/>
                <w:szCs w:val="24"/>
              </w:rPr>
              <w:t>933,90</w:t>
            </w:r>
          </w:p>
        </w:tc>
        <w:tc>
          <w:tcPr>
            <w:tcW w:w="318" w:type="pct"/>
            <w:shd w:val="clear" w:color="auto" w:fill="auto"/>
          </w:tcPr>
          <w:p w:rsidR="00C65537" w:rsidRPr="00AA6225" w:rsidRDefault="00AA2BC8" w:rsidP="004849DE">
            <w:pPr>
              <w:pStyle w:val="ConsPlusNormal"/>
              <w:jc w:val="center"/>
              <w:rPr>
                <w:rFonts w:ascii="Arial" w:hAnsi="Arial" w:cs="Arial"/>
                <w:sz w:val="24"/>
                <w:szCs w:val="24"/>
              </w:rPr>
            </w:pPr>
            <w:r w:rsidRPr="00AA6225">
              <w:rPr>
                <w:rFonts w:ascii="Arial" w:hAnsi="Arial" w:cs="Arial"/>
                <w:sz w:val="24"/>
                <w:szCs w:val="24"/>
              </w:rPr>
              <w:t>626,26</w:t>
            </w:r>
          </w:p>
        </w:tc>
        <w:tc>
          <w:tcPr>
            <w:tcW w:w="319" w:type="pct"/>
            <w:shd w:val="clear" w:color="auto" w:fill="auto"/>
          </w:tcPr>
          <w:p w:rsidR="00C65537" w:rsidRPr="00AA6225" w:rsidRDefault="00AA2BC8" w:rsidP="004849DE">
            <w:pPr>
              <w:pStyle w:val="ConsPlusNormal"/>
              <w:jc w:val="center"/>
              <w:rPr>
                <w:rFonts w:ascii="Arial" w:hAnsi="Arial" w:cs="Arial"/>
                <w:sz w:val="24"/>
                <w:szCs w:val="24"/>
              </w:rPr>
            </w:pPr>
            <w:r w:rsidRPr="00AA6225">
              <w:rPr>
                <w:rFonts w:ascii="Arial" w:hAnsi="Arial" w:cs="Arial"/>
                <w:sz w:val="24"/>
                <w:szCs w:val="24"/>
              </w:rPr>
              <w:t>933,90</w:t>
            </w:r>
          </w:p>
        </w:tc>
        <w:tc>
          <w:tcPr>
            <w:tcW w:w="318" w:type="pct"/>
            <w:shd w:val="clear" w:color="auto" w:fill="auto"/>
          </w:tcPr>
          <w:p w:rsidR="00C65537" w:rsidRPr="00AA6225" w:rsidRDefault="00D63495" w:rsidP="004849DE">
            <w:pPr>
              <w:pStyle w:val="ConsPlusNormal"/>
              <w:jc w:val="center"/>
              <w:rPr>
                <w:rFonts w:ascii="Arial" w:hAnsi="Arial" w:cs="Arial"/>
                <w:sz w:val="24"/>
                <w:szCs w:val="24"/>
              </w:rPr>
            </w:pPr>
            <w:r w:rsidRPr="00AA6225">
              <w:rPr>
                <w:rFonts w:ascii="Arial" w:hAnsi="Arial" w:cs="Arial"/>
                <w:sz w:val="24"/>
                <w:szCs w:val="24"/>
              </w:rPr>
              <w:t>928,3</w:t>
            </w:r>
          </w:p>
        </w:tc>
        <w:tc>
          <w:tcPr>
            <w:tcW w:w="318" w:type="pct"/>
            <w:shd w:val="clear" w:color="auto" w:fill="auto"/>
          </w:tcPr>
          <w:p w:rsidR="00C65537" w:rsidRPr="00AA6225" w:rsidRDefault="00D63495" w:rsidP="004849DE">
            <w:pPr>
              <w:pStyle w:val="ConsPlusNormal"/>
              <w:jc w:val="center"/>
              <w:rPr>
                <w:rFonts w:ascii="Arial" w:hAnsi="Arial" w:cs="Arial"/>
                <w:sz w:val="24"/>
                <w:szCs w:val="24"/>
              </w:rPr>
            </w:pPr>
            <w:r w:rsidRPr="00AA6225">
              <w:rPr>
                <w:rFonts w:ascii="Arial" w:hAnsi="Arial" w:cs="Arial"/>
                <w:sz w:val="24"/>
                <w:szCs w:val="24"/>
              </w:rPr>
              <w:t>928,3</w:t>
            </w:r>
          </w:p>
        </w:tc>
        <w:tc>
          <w:tcPr>
            <w:tcW w:w="318" w:type="pct"/>
            <w:shd w:val="clear" w:color="auto" w:fill="auto"/>
          </w:tcPr>
          <w:p w:rsidR="00C65537" w:rsidRPr="00AA6225" w:rsidRDefault="00D63495" w:rsidP="004849DE">
            <w:pPr>
              <w:pStyle w:val="ConsPlusNormal"/>
              <w:jc w:val="center"/>
              <w:rPr>
                <w:rFonts w:ascii="Arial" w:hAnsi="Arial" w:cs="Arial"/>
                <w:sz w:val="24"/>
                <w:szCs w:val="24"/>
              </w:rPr>
            </w:pPr>
            <w:r w:rsidRPr="00AA6225">
              <w:rPr>
                <w:rFonts w:ascii="Arial" w:hAnsi="Arial" w:cs="Arial"/>
                <w:sz w:val="24"/>
                <w:szCs w:val="24"/>
              </w:rPr>
              <w:t>928,3</w:t>
            </w:r>
          </w:p>
        </w:tc>
        <w:tc>
          <w:tcPr>
            <w:tcW w:w="727" w:type="pct"/>
            <w:shd w:val="clear" w:color="auto" w:fill="auto"/>
          </w:tcPr>
          <w:p w:rsidR="00C65537" w:rsidRPr="00AA6225" w:rsidRDefault="00C65537" w:rsidP="009F17B7">
            <w:pPr>
              <w:pStyle w:val="ConsPlusNormal"/>
              <w:rPr>
                <w:rFonts w:ascii="Arial" w:hAnsi="Arial" w:cs="Arial"/>
                <w:sz w:val="24"/>
                <w:szCs w:val="24"/>
              </w:rPr>
            </w:pPr>
            <w:r w:rsidRPr="00AA6225">
              <w:rPr>
                <w:rFonts w:ascii="Arial" w:hAnsi="Arial" w:cs="Arial"/>
                <w:sz w:val="24"/>
                <w:szCs w:val="24"/>
              </w:rPr>
              <w:t xml:space="preserve">Отдел благоустройства, дорожного хозяйства и транспорта управления ЖКХ и строительства; </w:t>
            </w:r>
          </w:p>
          <w:p w:rsidR="00C65537" w:rsidRPr="00AA6225" w:rsidRDefault="00C65537" w:rsidP="009F17B7">
            <w:pPr>
              <w:pStyle w:val="ConsPlusNormal"/>
              <w:rPr>
                <w:rFonts w:ascii="Arial" w:hAnsi="Arial" w:cs="Arial"/>
                <w:sz w:val="24"/>
                <w:szCs w:val="24"/>
              </w:rPr>
            </w:pPr>
            <w:r w:rsidRPr="00AA6225">
              <w:rPr>
                <w:rFonts w:ascii="Arial" w:hAnsi="Arial" w:cs="Arial"/>
                <w:sz w:val="24"/>
                <w:szCs w:val="24"/>
              </w:rPr>
              <w:t>МБУ «ЖКХ и благоустройство» городского округа Власиха</w:t>
            </w:r>
          </w:p>
        </w:tc>
        <w:tc>
          <w:tcPr>
            <w:tcW w:w="637" w:type="pct"/>
            <w:shd w:val="clear" w:color="auto" w:fill="auto"/>
          </w:tcPr>
          <w:p w:rsidR="00C65537" w:rsidRPr="00AA6225" w:rsidRDefault="004F0863" w:rsidP="008D2E7D">
            <w:pPr>
              <w:pStyle w:val="ConsPlusNormal"/>
              <w:rPr>
                <w:rFonts w:ascii="Arial" w:hAnsi="Arial" w:cs="Arial"/>
                <w:sz w:val="24"/>
                <w:szCs w:val="24"/>
              </w:rPr>
            </w:pPr>
            <w:r w:rsidRPr="00AA6225">
              <w:rPr>
                <w:rFonts w:ascii="Arial" w:hAnsi="Arial" w:cs="Arial"/>
                <w:sz w:val="24"/>
                <w:szCs w:val="24"/>
              </w:rPr>
              <w:t xml:space="preserve">2 И4.01, 2.01.03, 2.01.06, 2.01.09, </w:t>
            </w:r>
            <w:r w:rsidR="00C65537" w:rsidRPr="00AA6225">
              <w:rPr>
                <w:rFonts w:ascii="Arial" w:hAnsi="Arial" w:cs="Arial"/>
                <w:sz w:val="24"/>
                <w:szCs w:val="24"/>
              </w:rPr>
              <w:t>2.01.15, 2.01.16,</w:t>
            </w:r>
            <w:r w:rsidRPr="00AA6225">
              <w:rPr>
                <w:rFonts w:ascii="Arial" w:hAnsi="Arial" w:cs="Arial"/>
                <w:sz w:val="24"/>
                <w:szCs w:val="24"/>
              </w:rPr>
              <w:t xml:space="preserve"> 2.01.17, 2.01.</w:t>
            </w:r>
            <w:r w:rsidR="008D2E7D" w:rsidRPr="00AA6225">
              <w:rPr>
                <w:rFonts w:ascii="Arial" w:hAnsi="Arial" w:cs="Arial"/>
                <w:sz w:val="24"/>
                <w:szCs w:val="24"/>
                <w:lang w:val="en-US"/>
              </w:rPr>
              <w:t>19</w:t>
            </w:r>
            <w:r w:rsidRPr="00AA6225">
              <w:rPr>
                <w:rFonts w:ascii="Arial" w:hAnsi="Arial" w:cs="Arial"/>
                <w:sz w:val="24"/>
                <w:szCs w:val="24"/>
              </w:rPr>
              <w:t>, 2.01.24, 2.01.25, 2.01.29, 2.01.32, 2.01.33, 2.01.36, 2.01.37, 2.01.38</w:t>
            </w:r>
          </w:p>
        </w:tc>
      </w:tr>
      <w:tr w:rsidR="00C65537" w:rsidRPr="00AA6225" w:rsidTr="00AA6225">
        <w:trPr>
          <w:trHeight w:val="623"/>
        </w:trPr>
        <w:tc>
          <w:tcPr>
            <w:tcW w:w="149" w:type="pct"/>
            <w:shd w:val="clear" w:color="auto" w:fill="auto"/>
          </w:tcPr>
          <w:p w:rsidR="00C65537" w:rsidRPr="00AA6225" w:rsidRDefault="00C65537" w:rsidP="00C65537">
            <w:pPr>
              <w:pStyle w:val="ConsPlusNormal"/>
              <w:jc w:val="center"/>
              <w:rPr>
                <w:rFonts w:ascii="Arial" w:hAnsi="Arial" w:cs="Arial"/>
                <w:sz w:val="24"/>
                <w:szCs w:val="24"/>
              </w:rPr>
            </w:pPr>
            <w:r w:rsidRPr="00AA6225">
              <w:rPr>
                <w:rFonts w:ascii="Arial" w:hAnsi="Arial" w:cs="Arial"/>
                <w:sz w:val="24"/>
                <w:szCs w:val="24"/>
              </w:rPr>
              <w:t>2.3.</w:t>
            </w:r>
          </w:p>
        </w:tc>
        <w:tc>
          <w:tcPr>
            <w:tcW w:w="738" w:type="pct"/>
            <w:gridSpan w:val="2"/>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Замена неэнергоэффективных светильников наружного освещения</w:t>
            </w:r>
          </w:p>
        </w:tc>
        <w:tc>
          <w:tcPr>
            <w:tcW w:w="476" w:type="pct"/>
            <w:shd w:val="clear" w:color="auto" w:fill="auto"/>
          </w:tcPr>
          <w:p w:rsidR="00C65537" w:rsidRPr="00AA6225" w:rsidRDefault="00C65537" w:rsidP="00C65537">
            <w:pPr>
              <w:pStyle w:val="ConsPlusNormal"/>
              <w:rPr>
                <w:rFonts w:ascii="Arial" w:hAnsi="Arial" w:cs="Arial"/>
                <w:sz w:val="24"/>
                <w:szCs w:val="24"/>
                <w:lang w:val="en-US"/>
              </w:rPr>
            </w:pPr>
            <w:r w:rsidRPr="00AA6225">
              <w:rPr>
                <w:rFonts w:ascii="Arial" w:hAnsi="Arial" w:cs="Arial"/>
                <w:sz w:val="24"/>
                <w:szCs w:val="24"/>
              </w:rPr>
              <w:t>Приоритетный</w:t>
            </w:r>
          </w:p>
          <w:p w:rsidR="00C65537" w:rsidRPr="00AA6225" w:rsidRDefault="00C65537" w:rsidP="00C65537">
            <w:pPr>
              <w:rPr>
                <w:rFonts w:ascii="Arial" w:hAnsi="Arial" w:cs="Arial"/>
                <w:sz w:val="24"/>
                <w:szCs w:val="24"/>
              </w:rPr>
            </w:pPr>
          </w:p>
        </w:tc>
        <w:tc>
          <w:tcPr>
            <w:tcW w:w="364" w:type="pct"/>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Единица</w:t>
            </w:r>
          </w:p>
        </w:tc>
        <w:tc>
          <w:tcPr>
            <w:tcW w:w="318" w:type="pct"/>
            <w:shd w:val="clear" w:color="auto" w:fill="auto"/>
          </w:tcPr>
          <w:p w:rsidR="00C65537" w:rsidRPr="00AA6225" w:rsidRDefault="00C65537" w:rsidP="009656C2">
            <w:pPr>
              <w:pStyle w:val="ConsPlusNormal"/>
              <w:jc w:val="center"/>
              <w:rPr>
                <w:rFonts w:ascii="Arial" w:hAnsi="Arial" w:cs="Arial"/>
                <w:sz w:val="24"/>
                <w:szCs w:val="24"/>
              </w:rPr>
            </w:pPr>
            <w:r w:rsidRPr="00AA6225">
              <w:rPr>
                <w:rFonts w:ascii="Arial" w:hAnsi="Arial" w:cs="Arial"/>
                <w:sz w:val="24"/>
                <w:szCs w:val="24"/>
              </w:rPr>
              <w:t>-</w:t>
            </w:r>
          </w:p>
        </w:tc>
        <w:tc>
          <w:tcPr>
            <w:tcW w:w="318" w:type="pct"/>
            <w:shd w:val="clear" w:color="auto" w:fill="auto"/>
          </w:tcPr>
          <w:p w:rsidR="00C65537" w:rsidRPr="00AA6225" w:rsidRDefault="00C65537" w:rsidP="009656C2">
            <w:pPr>
              <w:pStyle w:val="ConsPlusNormal"/>
              <w:jc w:val="center"/>
              <w:rPr>
                <w:rFonts w:ascii="Arial" w:hAnsi="Arial" w:cs="Arial"/>
                <w:sz w:val="24"/>
                <w:szCs w:val="24"/>
              </w:rPr>
            </w:pPr>
            <w:r w:rsidRPr="00AA6225">
              <w:rPr>
                <w:rFonts w:ascii="Arial" w:hAnsi="Arial" w:cs="Arial"/>
                <w:sz w:val="24"/>
                <w:szCs w:val="24"/>
              </w:rPr>
              <w:t>-</w:t>
            </w:r>
          </w:p>
        </w:tc>
        <w:tc>
          <w:tcPr>
            <w:tcW w:w="319" w:type="pct"/>
            <w:shd w:val="clear" w:color="auto" w:fill="auto"/>
          </w:tcPr>
          <w:p w:rsidR="00C65537" w:rsidRPr="00AA6225" w:rsidRDefault="00C65537" w:rsidP="009656C2">
            <w:pPr>
              <w:pStyle w:val="ConsPlusNormal"/>
              <w:jc w:val="center"/>
              <w:rPr>
                <w:rFonts w:ascii="Arial" w:hAnsi="Arial" w:cs="Arial"/>
                <w:sz w:val="24"/>
                <w:szCs w:val="24"/>
              </w:rPr>
            </w:pPr>
            <w:r w:rsidRPr="00AA6225">
              <w:rPr>
                <w:rFonts w:ascii="Arial" w:hAnsi="Arial" w:cs="Arial"/>
                <w:sz w:val="24"/>
                <w:szCs w:val="24"/>
              </w:rPr>
              <w:t>-</w:t>
            </w:r>
          </w:p>
        </w:tc>
        <w:tc>
          <w:tcPr>
            <w:tcW w:w="318" w:type="pct"/>
            <w:shd w:val="clear" w:color="auto" w:fill="auto"/>
          </w:tcPr>
          <w:p w:rsidR="00C65537" w:rsidRPr="00AA6225" w:rsidRDefault="009656C2" w:rsidP="009656C2">
            <w:pPr>
              <w:pStyle w:val="ConsPlusNormal"/>
              <w:jc w:val="center"/>
              <w:rPr>
                <w:rFonts w:ascii="Arial" w:hAnsi="Arial" w:cs="Arial"/>
                <w:sz w:val="24"/>
                <w:szCs w:val="24"/>
              </w:rPr>
            </w:pPr>
            <w:r w:rsidRPr="00AA6225">
              <w:rPr>
                <w:rFonts w:ascii="Arial" w:hAnsi="Arial" w:cs="Arial"/>
                <w:sz w:val="24"/>
                <w:szCs w:val="24"/>
              </w:rPr>
              <w:t>437</w:t>
            </w:r>
          </w:p>
        </w:tc>
        <w:tc>
          <w:tcPr>
            <w:tcW w:w="318" w:type="pct"/>
            <w:shd w:val="clear" w:color="auto" w:fill="auto"/>
          </w:tcPr>
          <w:p w:rsidR="00C65537" w:rsidRPr="00AA6225" w:rsidRDefault="009656C2" w:rsidP="009656C2">
            <w:pPr>
              <w:pStyle w:val="ConsPlusNormal"/>
              <w:jc w:val="center"/>
              <w:rPr>
                <w:rFonts w:ascii="Arial" w:hAnsi="Arial" w:cs="Arial"/>
                <w:sz w:val="24"/>
                <w:szCs w:val="24"/>
              </w:rPr>
            </w:pPr>
            <w:r w:rsidRPr="00AA6225">
              <w:rPr>
                <w:rFonts w:ascii="Arial" w:hAnsi="Arial" w:cs="Arial"/>
                <w:sz w:val="24"/>
                <w:szCs w:val="24"/>
              </w:rPr>
              <w:t>-</w:t>
            </w:r>
          </w:p>
        </w:tc>
        <w:tc>
          <w:tcPr>
            <w:tcW w:w="318" w:type="pct"/>
            <w:shd w:val="clear" w:color="auto" w:fill="auto"/>
          </w:tcPr>
          <w:p w:rsidR="00C65537" w:rsidRPr="00AA6225" w:rsidRDefault="009656C2" w:rsidP="009656C2">
            <w:pPr>
              <w:pStyle w:val="ConsPlusNormal"/>
              <w:jc w:val="center"/>
              <w:rPr>
                <w:rFonts w:ascii="Arial" w:hAnsi="Arial" w:cs="Arial"/>
                <w:sz w:val="24"/>
                <w:szCs w:val="24"/>
              </w:rPr>
            </w:pPr>
            <w:r w:rsidRPr="00AA6225">
              <w:rPr>
                <w:rFonts w:ascii="Arial" w:hAnsi="Arial" w:cs="Arial"/>
                <w:sz w:val="24"/>
                <w:szCs w:val="24"/>
              </w:rPr>
              <w:t>-</w:t>
            </w:r>
          </w:p>
        </w:tc>
        <w:tc>
          <w:tcPr>
            <w:tcW w:w="727" w:type="pct"/>
            <w:shd w:val="clear" w:color="auto" w:fill="auto"/>
          </w:tcPr>
          <w:p w:rsidR="00C65537" w:rsidRPr="00AA6225" w:rsidRDefault="00BE285A" w:rsidP="00C65537">
            <w:pPr>
              <w:pStyle w:val="ConsPlusNormal"/>
              <w:rPr>
                <w:rFonts w:ascii="Arial" w:hAnsi="Arial" w:cs="Arial"/>
                <w:sz w:val="24"/>
                <w:szCs w:val="24"/>
              </w:rPr>
            </w:pPr>
            <w:r w:rsidRPr="00AA6225">
              <w:rPr>
                <w:rFonts w:ascii="Arial" w:hAnsi="Arial" w:cs="Arial"/>
                <w:sz w:val="24"/>
                <w:szCs w:val="24"/>
              </w:rPr>
              <w:t xml:space="preserve">Отдел жилищно-коммунального хозяйства и энергетики управления жилищно-коммунального хозяйства и </w:t>
            </w:r>
            <w:r w:rsidRPr="00AA6225">
              <w:rPr>
                <w:rFonts w:ascii="Arial" w:hAnsi="Arial" w:cs="Arial"/>
                <w:sz w:val="24"/>
                <w:szCs w:val="24"/>
              </w:rPr>
              <w:lastRenderedPageBreak/>
              <w:t>строительства администрации городского округа Власиха Московской области</w:t>
            </w:r>
          </w:p>
        </w:tc>
        <w:tc>
          <w:tcPr>
            <w:tcW w:w="637" w:type="pct"/>
            <w:shd w:val="clear" w:color="auto" w:fill="auto"/>
          </w:tcPr>
          <w:p w:rsidR="00C65537" w:rsidRPr="00AA6225" w:rsidRDefault="004F0863" w:rsidP="00C65537">
            <w:pPr>
              <w:pStyle w:val="ConsPlusNormal"/>
              <w:rPr>
                <w:rFonts w:ascii="Arial" w:hAnsi="Arial" w:cs="Arial"/>
                <w:sz w:val="24"/>
                <w:szCs w:val="24"/>
              </w:rPr>
            </w:pPr>
            <w:r w:rsidRPr="00AA6225">
              <w:rPr>
                <w:rFonts w:ascii="Arial" w:hAnsi="Arial" w:cs="Arial"/>
                <w:sz w:val="24"/>
                <w:szCs w:val="24"/>
              </w:rPr>
              <w:lastRenderedPageBreak/>
              <w:t xml:space="preserve">2.01.21, </w:t>
            </w:r>
            <w:r w:rsidR="00C65537" w:rsidRPr="00AA6225">
              <w:rPr>
                <w:rFonts w:ascii="Arial" w:hAnsi="Arial" w:cs="Arial"/>
                <w:sz w:val="24"/>
                <w:szCs w:val="24"/>
              </w:rPr>
              <w:t>2.01.22</w:t>
            </w:r>
          </w:p>
        </w:tc>
      </w:tr>
      <w:tr w:rsidR="00C65537" w:rsidRPr="00AA6225" w:rsidTr="00AA6225">
        <w:trPr>
          <w:trHeight w:val="415"/>
        </w:trPr>
        <w:tc>
          <w:tcPr>
            <w:tcW w:w="149" w:type="pct"/>
            <w:shd w:val="clear" w:color="auto" w:fill="auto"/>
          </w:tcPr>
          <w:p w:rsidR="00C65537" w:rsidRPr="00AA6225" w:rsidRDefault="00C65537" w:rsidP="00C65537">
            <w:pPr>
              <w:pStyle w:val="ConsPlusNormal"/>
              <w:jc w:val="center"/>
              <w:rPr>
                <w:rFonts w:ascii="Arial" w:hAnsi="Arial" w:cs="Arial"/>
                <w:sz w:val="24"/>
                <w:szCs w:val="24"/>
              </w:rPr>
            </w:pPr>
            <w:r w:rsidRPr="00AA6225">
              <w:rPr>
                <w:rFonts w:ascii="Arial" w:hAnsi="Arial" w:cs="Arial"/>
                <w:sz w:val="24"/>
                <w:szCs w:val="24"/>
              </w:rPr>
              <w:lastRenderedPageBreak/>
              <w:t>2.4.</w:t>
            </w:r>
          </w:p>
        </w:tc>
        <w:tc>
          <w:tcPr>
            <w:tcW w:w="738" w:type="pct"/>
            <w:gridSpan w:val="2"/>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Установка шкафов управления наружным освещением</w:t>
            </w:r>
          </w:p>
        </w:tc>
        <w:tc>
          <w:tcPr>
            <w:tcW w:w="476" w:type="pct"/>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Приоритетный</w:t>
            </w:r>
          </w:p>
          <w:p w:rsidR="00C65537" w:rsidRPr="00AA6225" w:rsidRDefault="00C65537" w:rsidP="00C65537">
            <w:pPr>
              <w:rPr>
                <w:rFonts w:ascii="Arial" w:hAnsi="Arial" w:cs="Arial"/>
                <w:sz w:val="24"/>
                <w:szCs w:val="24"/>
              </w:rPr>
            </w:pPr>
          </w:p>
        </w:tc>
        <w:tc>
          <w:tcPr>
            <w:tcW w:w="364" w:type="pct"/>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Единица</w:t>
            </w:r>
          </w:p>
        </w:tc>
        <w:tc>
          <w:tcPr>
            <w:tcW w:w="318" w:type="pct"/>
            <w:shd w:val="clear" w:color="auto" w:fill="auto"/>
          </w:tcPr>
          <w:p w:rsidR="00C65537" w:rsidRPr="00AA6225" w:rsidRDefault="00A63B62" w:rsidP="009656C2">
            <w:pPr>
              <w:pStyle w:val="ConsPlusNormal"/>
              <w:jc w:val="center"/>
              <w:rPr>
                <w:rFonts w:ascii="Arial" w:hAnsi="Arial" w:cs="Arial"/>
                <w:sz w:val="24"/>
                <w:szCs w:val="24"/>
              </w:rPr>
            </w:pPr>
            <w:r w:rsidRPr="00AA6225">
              <w:rPr>
                <w:rFonts w:ascii="Arial" w:hAnsi="Arial" w:cs="Arial"/>
                <w:sz w:val="24"/>
                <w:szCs w:val="24"/>
              </w:rPr>
              <w:t>8</w:t>
            </w:r>
          </w:p>
        </w:tc>
        <w:tc>
          <w:tcPr>
            <w:tcW w:w="318" w:type="pct"/>
            <w:shd w:val="clear" w:color="auto" w:fill="auto"/>
          </w:tcPr>
          <w:p w:rsidR="00C65537" w:rsidRPr="00AA6225" w:rsidRDefault="00C65537" w:rsidP="009656C2">
            <w:pPr>
              <w:pStyle w:val="ConsPlusNormal"/>
              <w:jc w:val="center"/>
              <w:rPr>
                <w:rFonts w:ascii="Arial" w:hAnsi="Arial" w:cs="Arial"/>
                <w:sz w:val="24"/>
                <w:szCs w:val="24"/>
              </w:rPr>
            </w:pPr>
            <w:r w:rsidRPr="00AA6225">
              <w:rPr>
                <w:rFonts w:ascii="Arial" w:hAnsi="Arial" w:cs="Arial"/>
                <w:sz w:val="24"/>
                <w:szCs w:val="24"/>
              </w:rPr>
              <w:t>-</w:t>
            </w:r>
          </w:p>
        </w:tc>
        <w:tc>
          <w:tcPr>
            <w:tcW w:w="319" w:type="pct"/>
            <w:shd w:val="clear" w:color="auto" w:fill="auto"/>
          </w:tcPr>
          <w:p w:rsidR="00C65537" w:rsidRPr="00AA6225" w:rsidRDefault="00A63B62" w:rsidP="009656C2">
            <w:pPr>
              <w:pStyle w:val="ConsPlusNormal"/>
              <w:jc w:val="center"/>
              <w:rPr>
                <w:rFonts w:ascii="Arial" w:hAnsi="Arial" w:cs="Arial"/>
                <w:sz w:val="24"/>
                <w:szCs w:val="24"/>
              </w:rPr>
            </w:pPr>
            <w:r w:rsidRPr="00AA6225">
              <w:rPr>
                <w:rFonts w:ascii="Arial" w:hAnsi="Arial" w:cs="Arial"/>
                <w:sz w:val="24"/>
                <w:szCs w:val="24"/>
              </w:rPr>
              <w:t>2</w:t>
            </w:r>
          </w:p>
        </w:tc>
        <w:tc>
          <w:tcPr>
            <w:tcW w:w="318" w:type="pct"/>
            <w:shd w:val="clear" w:color="auto" w:fill="auto"/>
          </w:tcPr>
          <w:p w:rsidR="00C65537" w:rsidRPr="00AA6225" w:rsidRDefault="009656C2" w:rsidP="009656C2">
            <w:pPr>
              <w:pStyle w:val="ConsPlusNormal"/>
              <w:jc w:val="center"/>
              <w:rPr>
                <w:rFonts w:ascii="Arial" w:hAnsi="Arial" w:cs="Arial"/>
                <w:sz w:val="24"/>
                <w:szCs w:val="24"/>
              </w:rPr>
            </w:pPr>
            <w:r w:rsidRPr="00AA6225">
              <w:rPr>
                <w:rFonts w:ascii="Arial" w:hAnsi="Arial" w:cs="Arial"/>
                <w:sz w:val="24"/>
                <w:szCs w:val="24"/>
              </w:rPr>
              <w:t>2</w:t>
            </w:r>
          </w:p>
        </w:tc>
        <w:tc>
          <w:tcPr>
            <w:tcW w:w="318" w:type="pct"/>
            <w:shd w:val="clear" w:color="auto" w:fill="auto"/>
          </w:tcPr>
          <w:p w:rsidR="00C65537" w:rsidRPr="00AA6225" w:rsidRDefault="009656C2" w:rsidP="009656C2">
            <w:pPr>
              <w:pStyle w:val="ConsPlusNormal"/>
              <w:jc w:val="center"/>
              <w:rPr>
                <w:rFonts w:ascii="Arial" w:hAnsi="Arial" w:cs="Arial"/>
                <w:sz w:val="24"/>
                <w:szCs w:val="24"/>
              </w:rPr>
            </w:pPr>
            <w:r w:rsidRPr="00AA6225">
              <w:rPr>
                <w:rFonts w:ascii="Arial" w:hAnsi="Arial" w:cs="Arial"/>
                <w:sz w:val="24"/>
                <w:szCs w:val="24"/>
              </w:rPr>
              <w:t>-</w:t>
            </w:r>
          </w:p>
        </w:tc>
        <w:tc>
          <w:tcPr>
            <w:tcW w:w="318" w:type="pct"/>
            <w:shd w:val="clear" w:color="auto" w:fill="auto"/>
          </w:tcPr>
          <w:p w:rsidR="00C65537" w:rsidRPr="00AA6225" w:rsidRDefault="009656C2" w:rsidP="009656C2">
            <w:pPr>
              <w:pStyle w:val="ConsPlusNormal"/>
              <w:jc w:val="center"/>
              <w:rPr>
                <w:rFonts w:ascii="Arial" w:hAnsi="Arial" w:cs="Arial"/>
                <w:sz w:val="24"/>
                <w:szCs w:val="24"/>
              </w:rPr>
            </w:pPr>
            <w:r w:rsidRPr="00AA6225">
              <w:rPr>
                <w:rFonts w:ascii="Arial" w:hAnsi="Arial" w:cs="Arial"/>
                <w:sz w:val="24"/>
                <w:szCs w:val="24"/>
              </w:rPr>
              <w:t>-</w:t>
            </w:r>
          </w:p>
        </w:tc>
        <w:tc>
          <w:tcPr>
            <w:tcW w:w="727" w:type="pct"/>
            <w:shd w:val="clear" w:color="auto" w:fill="auto"/>
          </w:tcPr>
          <w:p w:rsidR="00C65537" w:rsidRPr="00AA6225" w:rsidRDefault="000D7EF3" w:rsidP="00C65537">
            <w:pPr>
              <w:pStyle w:val="ConsPlusNormal"/>
              <w:rPr>
                <w:rFonts w:ascii="Arial" w:hAnsi="Arial" w:cs="Arial"/>
                <w:sz w:val="24"/>
                <w:szCs w:val="24"/>
              </w:rPr>
            </w:pPr>
            <w:r w:rsidRPr="00AA6225">
              <w:rPr>
                <w:rFonts w:ascii="Arial" w:hAnsi="Arial" w:cs="Arial"/>
                <w:sz w:val="24"/>
                <w:szCs w:val="24"/>
              </w:rPr>
              <w:t>Отдел жилищно-коммунального хозяйства и энергетики управления жилищно-коммунального хозяйства и строительства администрации городского округа Власиха Московской области</w:t>
            </w:r>
          </w:p>
        </w:tc>
        <w:tc>
          <w:tcPr>
            <w:tcW w:w="637" w:type="pct"/>
            <w:shd w:val="clear" w:color="auto" w:fill="auto"/>
          </w:tcPr>
          <w:p w:rsidR="00C65537" w:rsidRPr="00AA6225" w:rsidRDefault="004F0863" w:rsidP="00C65537">
            <w:pPr>
              <w:pStyle w:val="ConsPlusNormal"/>
              <w:rPr>
                <w:rFonts w:ascii="Arial" w:hAnsi="Arial" w:cs="Arial"/>
                <w:sz w:val="24"/>
                <w:szCs w:val="24"/>
              </w:rPr>
            </w:pPr>
            <w:r w:rsidRPr="00AA6225">
              <w:rPr>
                <w:rFonts w:ascii="Arial" w:hAnsi="Arial" w:cs="Arial"/>
                <w:sz w:val="24"/>
                <w:szCs w:val="24"/>
              </w:rPr>
              <w:t xml:space="preserve">2.01.21, </w:t>
            </w:r>
            <w:r w:rsidR="00C65537" w:rsidRPr="00AA6225">
              <w:rPr>
                <w:rFonts w:ascii="Arial" w:hAnsi="Arial" w:cs="Arial"/>
                <w:sz w:val="24"/>
                <w:szCs w:val="24"/>
              </w:rPr>
              <w:t>2.01.23</w:t>
            </w:r>
          </w:p>
        </w:tc>
      </w:tr>
      <w:tr w:rsidR="00C65537" w:rsidRPr="00AA6225" w:rsidTr="00AA6225">
        <w:trPr>
          <w:trHeight w:val="1023"/>
        </w:trPr>
        <w:tc>
          <w:tcPr>
            <w:tcW w:w="149" w:type="pct"/>
            <w:shd w:val="clear" w:color="auto" w:fill="auto"/>
          </w:tcPr>
          <w:p w:rsidR="00C65537" w:rsidRPr="00AA6225" w:rsidRDefault="00C65537" w:rsidP="00C65537">
            <w:pPr>
              <w:pStyle w:val="ConsPlusNormal"/>
              <w:jc w:val="center"/>
              <w:rPr>
                <w:rFonts w:ascii="Arial" w:hAnsi="Arial" w:cs="Arial"/>
                <w:sz w:val="24"/>
                <w:szCs w:val="24"/>
              </w:rPr>
            </w:pPr>
            <w:r w:rsidRPr="00AA6225">
              <w:rPr>
                <w:rFonts w:ascii="Arial" w:hAnsi="Arial" w:cs="Arial"/>
                <w:sz w:val="24"/>
                <w:szCs w:val="24"/>
              </w:rPr>
              <w:t>2.5.</w:t>
            </w:r>
          </w:p>
        </w:tc>
        <w:tc>
          <w:tcPr>
            <w:tcW w:w="738" w:type="pct"/>
            <w:gridSpan w:val="2"/>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Модернизация детских игровых площадок, установленных ранее с привлечением средств бюджета Московской области</w:t>
            </w:r>
          </w:p>
        </w:tc>
        <w:tc>
          <w:tcPr>
            <w:tcW w:w="476" w:type="pct"/>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Отраслевой показатель</w:t>
            </w:r>
          </w:p>
        </w:tc>
        <w:tc>
          <w:tcPr>
            <w:tcW w:w="364" w:type="pct"/>
            <w:shd w:val="clear" w:color="auto" w:fill="auto"/>
          </w:tcPr>
          <w:p w:rsidR="00C65537" w:rsidRPr="00AA6225" w:rsidRDefault="00C65537" w:rsidP="00C65537">
            <w:pPr>
              <w:pStyle w:val="ConsPlusNormal"/>
              <w:rPr>
                <w:rFonts w:ascii="Arial" w:hAnsi="Arial" w:cs="Arial"/>
                <w:sz w:val="24"/>
                <w:szCs w:val="24"/>
              </w:rPr>
            </w:pPr>
            <w:r w:rsidRPr="00AA6225">
              <w:rPr>
                <w:rFonts w:ascii="Arial" w:hAnsi="Arial" w:cs="Arial"/>
                <w:sz w:val="24"/>
                <w:szCs w:val="24"/>
              </w:rPr>
              <w:t>Единица</w:t>
            </w:r>
          </w:p>
        </w:tc>
        <w:tc>
          <w:tcPr>
            <w:tcW w:w="318" w:type="pct"/>
            <w:shd w:val="clear" w:color="auto" w:fill="auto"/>
          </w:tcPr>
          <w:p w:rsidR="00C65537" w:rsidRPr="00AA6225" w:rsidRDefault="00927C01" w:rsidP="009656C2">
            <w:pPr>
              <w:pStyle w:val="ConsPlusNormal"/>
              <w:jc w:val="center"/>
              <w:rPr>
                <w:rFonts w:ascii="Arial" w:hAnsi="Arial" w:cs="Arial"/>
                <w:sz w:val="24"/>
                <w:szCs w:val="24"/>
              </w:rPr>
            </w:pPr>
            <w:r w:rsidRPr="00AA6225">
              <w:rPr>
                <w:rFonts w:ascii="Arial" w:hAnsi="Arial" w:cs="Arial"/>
                <w:sz w:val="24"/>
                <w:szCs w:val="24"/>
              </w:rPr>
              <w:t>-</w:t>
            </w:r>
          </w:p>
        </w:tc>
        <w:tc>
          <w:tcPr>
            <w:tcW w:w="318" w:type="pct"/>
            <w:shd w:val="clear" w:color="auto" w:fill="auto"/>
          </w:tcPr>
          <w:p w:rsidR="00C65537" w:rsidRPr="00AA6225" w:rsidRDefault="00C65537" w:rsidP="009656C2">
            <w:pPr>
              <w:pStyle w:val="ConsPlusNormal"/>
              <w:jc w:val="center"/>
              <w:rPr>
                <w:rFonts w:ascii="Arial" w:hAnsi="Arial" w:cs="Arial"/>
                <w:sz w:val="24"/>
                <w:szCs w:val="24"/>
              </w:rPr>
            </w:pPr>
            <w:r w:rsidRPr="00AA6225">
              <w:rPr>
                <w:rFonts w:ascii="Arial" w:hAnsi="Arial" w:cs="Arial"/>
                <w:sz w:val="24"/>
                <w:szCs w:val="24"/>
              </w:rPr>
              <w:t>-</w:t>
            </w:r>
          </w:p>
        </w:tc>
        <w:tc>
          <w:tcPr>
            <w:tcW w:w="319" w:type="pct"/>
            <w:shd w:val="clear" w:color="auto" w:fill="auto"/>
          </w:tcPr>
          <w:p w:rsidR="00C65537" w:rsidRPr="00AA6225" w:rsidRDefault="00A63B62" w:rsidP="009656C2">
            <w:pPr>
              <w:pStyle w:val="ConsPlusNormal"/>
              <w:jc w:val="center"/>
              <w:rPr>
                <w:rFonts w:ascii="Arial" w:hAnsi="Arial" w:cs="Arial"/>
                <w:sz w:val="24"/>
                <w:szCs w:val="24"/>
              </w:rPr>
            </w:pPr>
            <w:r w:rsidRPr="00AA6225">
              <w:rPr>
                <w:rFonts w:ascii="Arial" w:hAnsi="Arial" w:cs="Arial"/>
                <w:sz w:val="24"/>
                <w:szCs w:val="24"/>
              </w:rPr>
              <w:t>2</w:t>
            </w:r>
          </w:p>
        </w:tc>
        <w:tc>
          <w:tcPr>
            <w:tcW w:w="318" w:type="pct"/>
            <w:shd w:val="clear" w:color="auto" w:fill="auto"/>
          </w:tcPr>
          <w:p w:rsidR="00C65537" w:rsidRPr="00AA6225" w:rsidRDefault="007F2532" w:rsidP="007F2532">
            <w:pPr>
              <w:pStyle w:val="ConsPlusNormal"/>
              <w:jc w:val="center"/>
              <w:rPr>
                <w:rFonts w:ascii="Arial" w:hAnsi="Arial" w:cs="Arial"/>
                <w:sz w:val="24"/>
                <w:szCs w:val="24"/>
              </w:rPr>
            </w:pPr>
            <w:r w:rsidRPr="00AA6225">
              <w:rPr>
                <w:rFonts w:ascii="Arial" w:hAnsi="Arial" w:cs="Arial"/>
                <w:sz w:val="24"/>
                <w:szCs w:val="24"/>
              </w:rPr>
              <w:t>1</w:t>
            </w:r>
          </w:p>
        </w:tc>
        <w:tc>
          <w:tcPr>
            <w:tcW w:w="318" w:type="pct"/>
            <w:shd w:val="clear" w:color="auto" w:fill="auto"/>
          </w:tcPr>
          <w:p w:rsidR="00C65537" w:rsidRPr="00AA6225" w:rsidRDefault="007F2532" w:rsidP="00865BD1">
            <w:pPr>
              <w:pStyle w:val="ConsPlusNormal"/>
              <w:jc w:val="center"/>
              <w:rPr>
                <w:rFonts w:ascii="Arial" w:hAnsi="Arial" w:cs="Arial"/>
                <w:sz w:val="24"/>
                <w:szCs w:val="24"/>
              </w:rPr>
            </w:pPr>
            <w:r w:rsidRPr="00AA6225">
              <w:rPr>
                <w:rFonts w:ascii="Arial" w:hAnsi="Arial" w:cs="Arial"/>
                <w:sz w:val="24"/>
                <w:szCs w:val="24"/>
              </w:rPr>
              <w:t>1</w:t>
            </w:r>
          </w:p>
        </w:tc>
        <w:tc>
          <w:tcPr>
            <w:tcW w:w="318" w:type="pct"/>
            <w:shd w:val="clear" w:color="auto" w:fill="auto"/>
          </w:tcPr>
          <w:p w:rsidR="00C65537" w:rsidRPr="00AA6225" w:rsidRDefault="007F2532" w:rsidP="00865BD1">
            <w:pPr>
              <w:pStyle w:val="ConsPlusNormal"/>
              <w:jc w:val="center"/>
              <w:rPr>
                <w:rFonts w:ascii="Arial" w:hAnsi="Arial" w:cs="Arial"/>
                <w:sz w:val="24"/>
                <w:szCs w:val="24"/>
              </w:rPr>
            </w:pPr>
            <w:r w:rsidRPr="00AA6225">
              <w:rPr>
                <w:rFonts w:ascii="Arial" w:hAnsi="Arial" w:cs="Arial"/>
                <w:sz w:val="24"/>
                <w:szCs w:val="24"/>
              </w:rPr>
              <w:t>1</w:t>
            </w:r>
          </w:p>
        </w:tc>
        <w:tc>
          <w:tcPr>
            <w:tcW w:w="727" w:type="pct"/>
            <w:shd w:val="clear" w:color="auto" w:fill="auto"/>
          </w:tcPr>
          <w:p w:rsidR="004F0863" w:rsidRPr="00AA6225" w:rsidRDefault="00C65537" w:rsidP="004F0863">
            <w:pPr>
              <w:pStyle w:val="ConsPlusNormal"/>
              <w:rPr>
                <w:rFonts w:ascii="Arial" w:hAnsi="Arial" w:cs="Arial"/>
                <w:sz w:val="24"/>
                <w:szCs w:val="24"/>
              </w:rPr>
            </w:pPr>
            <w:r w:rsidRPr="00AA6225">
              <w:rPr>
                <w:rFonts w:ascii="Arial" w:hAnsi="Arial" w:cs="Arial"/>
                <w:sz w:val="24"/>
                <w:szCs w:val="24"/>
              </w:rPr>
              <w:t>Отдел благоустройства, дорожного хозяйства и транспорта управления ЖКХ и строительства</w:t>
            </w:r>
          </w:p>
          <w:p w:rsidR="00C65537" w:rsidRPr="00AA6225" w:rsidRDefault="00C65537" w:rsidP="00C65537">
            <w:pPr>
              <w:pStyle w:val="ConsPlusNormal"/>
              <w:rPr>
                <w:rFonts w:ascii="Arial" w:hAnsi="Arial" w:cs="Arial"/>
                <w:sz w:val="24"/>
                <w:szCs w:val="24"/>
              </w:rPr>
            </w:pPr>
          </w:p>
        </w:tc>
        <w:tc>
          <w:tcPr>
            <w:tcW w:w="637" w:type="pct"/>
            <w:shd w:val="clear" w:color="auto" w:fill="auto"/>
          </w:tcPr>
          <w:p w:rsidR="00C65537" w:rsidRPr="00AA6225" w:rsidRDefault="00FD02C8" w:rsidP="00C65537">
            <w:pPr>
              <w:pStyle w:val="ConsPlusNormal"/>
              <w:rPr>
                <w:rFonts w:ascii="Arial" w:hAnsi="Arial" w:cs="Arial"/>
                <w:sz w:val="24"/>
                <w:szCs w:val="24"/>
              </w:rPr>
            </w:pPr>
            <w:r w:rsidRPr="00AA6225">
              <w:rPr>
                <w:rFonts w:ascii="Arial" w:hAnsi="Arial" w:cs="Arial"/>
                <w:sz w:val="24"/>
                <w:szCs w:val="24"/>
              </w:rPr>
              <w:t>2.01.30</w:t>
            </w:r>
            <w:r w:rsidR="004F0863" w:rsidRPr="00AA6225">
              <w:rPr>
                <w:rFonts w:ascii="Arial" w:hAnsi="Arial" w:cs="Arial"/>
                <w:sz w:val="24"/>
                <w:szCs w:val="24"/>
              </w:rPr>
              <w:t xml:space="preserve">, </w:t>
            </w:r>
            <w:r w:rsidR="00C65537" w:rsidRPr="00AA6225">
              <w:rPr>
                <w:rFonts w:ascii="Arial" w:hAnsi="Arial" w:cs="Arial"/>
                <w:sz w:val="24"/>
                <w:szCs w:val="24"/>
              </w:rPr>
              <w:t>2.01.39, 2.01.40</w:t>
            </w:r>
          </w:p>
        </w:tc>
      </w:tr>
      <w:tr w:rsidR="00AA6225" w:rsidRPr="00AA6225" w:rsidTr="00AA6225">
        <w:trPr>
          <w:trHeight w:val="1023"/>
        </w:trPr>
        <w:tc>
          <w:tcPr>
            <w:tcW w:w="149" w:type="pct"/>
            <w:shd w:val="clear" w:color="auto" w:fill="auto"/>
          </w:tcPr>
          <w:p w:rsidR="007F2532" w:rsidRPr="00AA6225" w:rsidRDefault="00FD02C8" w:rsidP="007F2532">
            <w:pPr>
              <w:pStyle w:val="ConsPlusNormal"/>
              <w:jc w:val="center"/>
              <w:rPr>
                <w:rFonts w:ascii="Arial" w:hAnsi="Arial" w:cs="Arial"/>
                <w:sz w:val="24"/>
                <w:szCs w:val="24"/>
              </w:rPr>
            </w:pPr>
            <w:r w:rsidRPr="00AA6225">
              <w:rPr>
                <w:rFonts w:ascii="Arial" w:hAnsi="Arial" w:cs="Arial"/>
                <w:sz w:val="24"/>
                <w:szCs w:val="24"/>
              </w:rPr>
              <w:lastRenderedPageBreak/>
              <w:t>2.6</w:t>
            </w:r>
            <w:r w:rsidR="007F2532" w:rsidRPr="00AA6225">
              <w:rPr>
                <w:rFonts w:ascii="Arial" w:hAnsi="Arial" w:cs="Arial"/>
                <w:sz w:val="24"/>
                <w:szCs w:val="24"/>
              </w:rPr>
              <w:t>.</w:t>
            </w:r>
          </w:p>
        </w:tc>
        <w:tc>
          <w:tcPr>
            <w:tcW w:w="738" w:type="pct"/>
            <w:gridSpan w:val="2"/>
            <w:shd w:val="clear" w:color="auto" w:fill="auto"/>
          </w:tcPr>
          <w:p w:rsidR="007F2532" w:rsidRPr="00AA6225" w:rsidRDefault="00FD02C8" w:rsidP="007F2532">
            <w:pPr>
              <w:pStyle w:val="ConsPlusNormal"/>
              <w:rPr>
                <w:rFonts w:ascii="Arial" w:hAnsi="Arial" w:cs="Arial"/>
                <w:sz w:val="24"/>
                <w:szCs w:val="24"/>
              </w:rPr>
            </w:pPr>
            <w:r w:rsidRPr="00AA6225">
              <w:rPr>
                <w:rFonts w:ascii="Arial" w:hAnsi="Arial" w:cs="Arial"/>
                <w:sz w:val="24"/>
                <w:szCs w:val="24"/>
              </w:rPr>
              <w:t>Замена и модернизация детских игровых площадок</w:t>
            </w:r>
          </w:p>
        </w:tc>
        <w:tc>
          <w:tcPr>
            <w:tcW w:w="476" w:type="pct"/>
            <w:shd w:val="clear" w:color="auto" w:fill="auto"/>
          </w:tcPr>
          <w:p w:rsidR="007F2532" w:rsidRPr="00AA6225" w:rsidRDefault="007F2532" w:rsidP="007F2532">
            <w:pPr>
              <w:pStyle w:val="ConsPlusNormal"/>
              <w:rPr>
                <w:rFonts w:ascii="Arial" w:hAnsi="Arial" w:cs="Arial"/>
                <w:sz w:val="24"/>
                <w:szCs w:val="24"/>
              </w:rPr>
            </w:pPr>
            <w:r w:rsidRPr="00AA6225">
              <w:rPr>
                <w:rFonts w:ascii="Arial" w:hAnsi="Arial" w:cs="Arial"/>
                <w:sz w:val="24"/>
                <w:szCs w:val="24"/>
              </w:rPr>
              <w:t>Отраслевой показатель</w:t>
            </w:r>
          </w:p>
        </w:tc>
        <w:tc>
          <w:tcPr>
            <w:tcW w:w="364" w:type="pct"/>
            <w:shd w:val="clear" w:color="auto" w:fill="auto"/>
          </w:tcPr>
          <w:p w:rsidR="007F2532" w:rsidRPr="00AA6225" w:rsidRDefault="007F2532" w:rsidP="007F2532">
            <w:pPr>
              <w:pStyle w:val="ConsPlusNormal"/>
              <w:rPr>
                <w:rFonts w:ascii="Arial" w:hAnsi="Arial" w:cs="Arial"/>
                <w:sz w:val="24"/>
                <w:szCs w:val="24"/>
              </w:rPr>
            </w:pPr>
            <w:r w:rsidRPr="00AA6225">
              <w:rPr>
                <w:rFonts w:ascii="Arial" w:hAnsi="Arial" w:cs="Arial"/>
                <w:sz w:val="24"/>
                <w:szCs w:val="24"/>
              </w:rPr>
              <w:t>Единица</w:t>
            </w:r>
          </w:p>
        </w:tc>
        <w:tc>
          <w:tcPr>
            <w:tcW w:w="318" w:type="pct"/>
            <w:shd w:val="clear" w:color="auto" w:fill="auto"/>
          </w:tcPr>
          <w:p w:rsidR="007F2532" w:rsidRPr="00AA6225" w:rsidRDefault="000836B2" w:rsidP="007F2532">
            <w:pPr>
              <w:pStyle w:val="ConsPlusNormal"/>
              <w:jc w:val="center"/>
              <w:rPr>
                <w:rFonts w:ascii="Arial" w:hAnsi="Arial" w:cs="Arial"/>
                <w:sz w:val="24"/>
                <w:szCs w:val="24"/>
              </w:rPr>
            </w:pPr>
            <w:r w:rsidRPr="00AA6225">
              <w:rPr>
                <w:rFonts w:ascii="Arial" w:hAnsi="Arial" w:cs="Arial"/>
                <w:sz w:val="24"/>
                <w:szCs w:val="24"/>
              </w:rPr>
              <w:t>1</w:t>
            </w:r>
          </w:p>
        </w:tc>
        <w:tc>
          <w:tcPr>
            <w:tcW w:w="318" w:type="pct"/>
            <w:shd w:val="clear" w:color="auto" w:fill="auto"/>
          </w:tcPr>
          <w:p w:rsidR="007F2532" w:rsidRPr="00AA6225" w:rsidRDefault="00AA1CF2" w:rsidP="007F2532">
            <w:pPr>
              <w:pStyle w:val="ConsPlusNormal"/>
              <w:jc w:val="center"/>
              <w:rPr>
                <w:rFonts w:ascii="Arial" w:hAnsi="Arial" w:cs="Arial"/>
                <w:sz w:val="24"/>
                <w:szCs w:val="24"/>
              </w:rPr>
            </w:pPr>
            <w:r w:rsidRPr="00AA6225">
              <w:rPr>
                <w:rFonts w:ascii="Arial" w:hAnsi="Arial" w:cs="Arial"/>
                <w:sz w:val="24"/>
                <w:szCs w:val="24"/>
              </w:rPr>
              <w:t>1</w:t>
            </w:r>
          </w:p>
        </w:tc>
        <w:tc>
          <w:tcPr>
            <w:tcW w:w="319" w:type="pct"/>
            <w:shd w:val="clear" w:color="auto" w:fill="auto"/>
          </w:tcPr>
          <w:p w:rsidR="007F2532" w:rsidRPr="00AA6225" w:rsidRDefault="00AA1CF2" w:rsidP="007F2532">
            <w:pPr>
              <w:pStyle w:val="ConsPlusNormal"/>
              <w:jc w:val="center"/>
              <w:rPr>
                <w:rFonts w:ascii="Arial" w:hAnsi="Arial" w:cs="Arial"/>
                <w:sz w:val="24"/>
                <w:szCs w:val="24"/>
              </w:rPr>
            </w:pPr>
            <w:r w:rsidRPr="00AA6225">
              <w:rPr>
                <w:rFonts w:ascii="Arial" w:hAnsi="Arial" w:cs="Arial"/>
                <w:sz w:val="24"/>
                <w:szCs w:val="24"/>
              </w:rPr>
              <w:t>2</w:t>
            </w:r>
          </w:p>
        </w:tc>
        <w:tc>
          <w:tcPr>
            <w:tcW w:w="318" w:type="pct"/>
            <w:shd w:val="clear" w:color="auto" w:fill="auto"/>
          </w:tcPr>
          <w:p w:rsidR="007F2532" w:rsidRPr="00AA6225" w:rsidRDefault="007F2532" w:rsidP="007F2532">
            <w:pPr>
              <w:pStyle w:val="ConsPlusNormal"/>
              <w:jc w:val="center"/>
              <w:rPr>
                <w:rFonts w:ascii="Arial" w:hAnsi="Arial" w:cs="Arial"/>
                <w:sz w:val="24"/>
                <w:szCs w:val="24"/>
              </w:rPr>
            </w:pPr>
            <w:r w:rsidRPr="00AA6225">
              <w:rPr>
                <w:rFonts w:ascii="Arial" w:hAnsi="Arial" w:cs="Arial"/>
                <w:sz w:val="24"/>
                <w:szCs w:val="24"/>
              </w:rPr>
              <w:t>2</w:t>
            </w:r>
          </w:p>
          <w:p w:rsidR="007F2532" w:rsidRPr="00AA6225" w:rsidRDefault="007F2532" w:rsidP="007F2532">
            <w:pPr>
              <w:pStyle w:val="ConsPlusNormal"/>
              <w:jc w:val="center"/>
              <w:rPr>
                <w:rFonts w:ascii="Arial" w:hAnsi="Arial" w:cs="Arial"/>
                <w:sz w:val="24"/>
                <w:szCs w:val="24"/>
              </w:rPr>
            </w:pPr>
          </w:p>
        </w:tc>
        <w:tc>
          <w:tcPr>
            <w:tcW w:w="318" w:type="pct"/>
            <w:shd w:val="clear" w:color="auto" w:fill="auto"/>
          </w:tcPr>
          <w:p w:rsidR="007F2532" w:rsidRPr="00AA6225" w:rsidRDefault="001A0ABD" w:rsidP="007F2532">
            <w:pPr>
              <w:pStyle w:val="ConsPlusNormal"/>
              <w:jc w:val="center"/>
              <w:rPr>
                <w:rFonts w:ascii="Arial" w:hAnsi="Arial" w:cs="Arial"/>
                <w:sz w:val="24"/>
                <w:szCs w:val="24"/>
              </w:rPr>
            </w:pPr>
            <w:r w:rsidRPr="00AA6225">
              <w:rPr>
                <w:rFonts w:ascii="Arial" w:hAnsi="Arial" w:cs="Arial"/>
                <w:sz w:val="24"/>
                <w:szCs w:val="24"/>
              </w:rPr>
              <w:t>1</w:t>
            </w:r>
          </w:p>
        </w:tc>
        <w:tc>
          <w:tcPr>
            <w:tcW w:w="318" w:type="pct"/>
            <w:shd w:val="clear" w:color="auto" w:fill="auto"/>
          </w:tcPr>
          <w:p w:rsidR="007F2532" w:rsidRPr="00AA6225" w:rsidRDefault="001A0ABD" w:rsidP="007F2532">
            <w:pPr>
              <w:pStyle w:val="ConsPlusNormal"/>
              <w:jc w:val="center"/>
              <w:rPr>
                <w:rFonts w:ascii="Arial" w:hAnsi="Arial" w:cs="Arial"/>
                <w:sz w:val="24"/>
                <w:szCs w:val="24"/>
              </w:rPr>
            </w:pPr>
            <w:r w:rsidRPr="00AA6225">
              <w:rPr>
                <w:rFonts w:ascii="Arial" w:hAnsi="Arial" w:cs="Arial"/>
                <w:sz w:val="24"/>
                <w:szCs w:val="24"/>
              </w:rPr>
              <w:t>1</w:t>
            </w:r>
          </w:p>
        </w:tc>
        <w:tc>
          <w:tcPr>
            <w:tcW w:w="727" w:type="pct"/>
            <w:shd w:val="clear" w:color="auto" w:fill="auto"/>
          </w:tcPr>
          <w:p w:rsidR="007F2532" w:rsidRPr="00AA6225" w:rsidRDefault="007F2532" w:rsidP="007F2532">
            <w:pPr>
              <w:pStyle w:val="ConsPlusNormal"/>
              <w:rPr>
                <w:rFonts w:ascii="Arial" w:hAnsi="Arial" w:cs="Arial"/>
                <w:sz w:val="24"/>
                <w:szCs w:val="24"/>
              </w:rPr>
            </w:pPr>
            <w:r w:rsidRPr="00AA6225">
              <w:rPr>
                <w:rFonts w:ascii="Arial" w:hAnsi="Arial" w:cs="Arial"/>
                <w:sz w:val="24"/>
                <w:szCs w:val="24"/>
              </w:rPr>
              <w:t>Отдел благоустройства, дорожного хозяйства и транспорта управления ЖКХ и строительства</w:t>
            </w:r>
          </w:p>
          <w:p w:rsidR="007F2532" w:rsidRPr="00AA6225" w:rsidRDefault="007F2532" w:rsidP="007F2532">
            <w:pPr>
              <w:pStyle w:val="ConsPlusNormal"/>
              <w:rPr>
                <w:rFonts w:ascii="Arial" w:hAnsi="Arial" w:cs="Arial"/>
                <w:sz w:val="24"/>
                <w:szCs w:val="24"/>
              </w:rPr>
            </w:pPr>
          </w:p>
        </w:tc>
        <w:tc>
          <w:tcPr>
            <w:tcW w:w="637" w:type="pct"/>
            <w:shd w:val="clear" w:color="auto" w:fill="auto"/>
          </w:tcPr>
          <w:p w:rsidR="007F2532" w:rsidRPr="00AA6225" w:rsidRDefault="007F2532" w:rsidP="00904706">
            <w:pPr>
              <w:pStyle w:val="ConsPlusNormal"/>
              <w:rPr>
                <w:rFonts w:ascii="Arial" w:hAnsi="Arial" w:cs="Arial"/>
                <w:sz w:val="24"/>
                <w:szCs w:val="24"/>
              </w:rPr>
            </w:pPr>
            <w:r w:rsidRPr="00AA6225">
              <w:rPr>
                <w:rFonts w:ascii="Arial" w:hAnsi="Arial" w:cs="Arial"/>
                <w:sz w:val="24"/>
                <w:szCs w:val="24"/>
              </w:rPr>
              <w:t>2.01.20, 2 01.34, 2.01.35</w:t>
            </w:r>
          </w:p>
        </w:tc>
      </w:tr>
    </w:tbl>
    <w:p w:rsidR="00C83EB5" w:rsidRPr="00AA6225" w:rsidRDefault="00624A0E" w:rsidP="00CC1D31">
      <w:pPr>
        <w:pStyle w:val="ConsPlusNormal"/>
        <w:jc w:val="center"/>
        <w:rPr>
          <w:rFonts w:ascii="Arial" w:hAnsi="Arial" w:cs="Arial"/>
          <w:sz w:val="24"/>
          <w:szCs w:val="24"/>
        </w:rPr>
      </w:pPr>
      <w:r w:rsidRPr="00AA6225">
        <w:rPr>
          <w:rFonts w:ascii="Arial" w:hAnsi="Arial" w:cs="Arial"/>
          <w:sz w:val="20"/>
        </w:rPr>
        <w:br w:type="page"/>
      </w:r>
      <w:r w:rsidR="00C83EB5" w:rsidRPr="00AA6225">
        <w:rPr>
          <w:rFonts w:ascii="Arial" w:hAnsi="Arial" w:cs="Arial"/>
          <w:sz w:val="24"/>
          <w:szCs w:val="24"/>
        </w:rPr>
        <w:lastRenderedPageBreak/>
        <w:t>Методика расчета значений планируемых показателей/результатов реализации муниципальной программы (подпрограммы)</w:t>
      </w:r>
    </w:p>
    <w:p w:rsidR="00C83EB5" w:rsidRPr="00AA6225" w:rsidRDefault="00C83EB5" w:rsidP="00CC1D31">
      <w:pPr>
        <w:pStyle w:val="ConsPlusNormal"/>
        <w:ind w:firstLine="539"/>
        <w:jc w:val="both"/>
        <w:rPr>
          <w:rFonts w:ascii="Arial" w:hAnsi="Arial" w:cs="Arial"/>
          <w:sz w:val="24"/>
          <w:szCs w:val="24"/>
        </w:rPr>
      </w:pPr>
    </w:p>
    <w:tbl>
      <w:tblPr>
        <w:tblStyle w:val="a3"/>
        <w:tblW w:w="5000" w:type="pct"/>
        <w:tblLook w:val="0400" w:firstRow="0" w:lastRow="0" w:firstColumn="0" w:lastColumn="0" w:noHBand="0" w:noVBand="1"/>
      </w:tblPr>
      <w:tblGrid>
        <w:gridCol w:w="1070"/>
        <w:gridCol w:w="4039"/>
        <w:gridCol w:w="1423"/>
        <w:gridCol w:w="8595"/>
      </w:tblGrid>
      <w:tr w:rsidR="00C83EB5" w:rsidRPr="00AA6225" w:rsidTr="00AA6225">
        <w:trPr>
          <w:trHeight w:val="276"/>
        </w:trPr>
        <w:tc>
          <w:tcPr>
            <w:tcW w:w="238" w:type="pct"/>
          </w:tcPr>
          <w:p w:rsidR="00C83EB5" w:rsidRPr="00AA6225" w:rsidRDefault="00C83EB5" w:rsidP="00CC1D31">
            <w:pPr>
              <w:widowControl w:val="0"/>
              <w:autoSpaceDE w:val="0"/>
              <w:autoSpaceDN w:val="0"/>
              <w:adjustRightInd w:val="0"/>
              <w:ind w:left="-1189" w:firstLine="891"/>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w:t>
            </w:r>
          </w:p>
          <w:p w:rsidR="00C83EB5" w:rsidRPr="00AA6225" w:rsidRDefault="00C83EB5" w:rsidP="00CC1D31">
            <w:pPr>
              <w:widowControl w:val="0"/>
              <w:autoSpaceDE w:val="0"/>
              <w:autoSpaceDN w:val="0"/>
              <w:adjustRightInd w:val="0"/>
              <w:ind w:left="-1189" w:firstLine="891"/>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п/п</w:t>
            </w:r>
          </w:p>
        </w:tc>
        <w:tc>
          <w:tcPr>
            <w:tcW w:w="1445" w:type="pct"/>
          </w:tcPr>
          <w:p w:rsidR="00C83EB5" w:rsidRPr="00AA6225"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Наименование показателя</w:t>
            </w:r>
            <w:r w:rsidR="00E94C21" w:rsidRPr="00AA6225">
              <w:rPr>
                <w:rFonts w:ascii="Arial" w:eastAsiaTheme="minorEastAsia" w:hAnsi="Arial" w:cs="Arial"/>
                <w:sz w:val="24"/>
                <w:szCs w:val="24"/>
                <w:lang w:eastAsia="ru-RU"/>
              </w:rPr>
              <w:t xml:space="preserve">/результата </w:t>
            </w:r>
          </w:p>
        </w:tc>
        <w:tc>
          <w:tcPr>
            <w:tcW w:w="366" w:type="pct"/>
          </w:tcPr>
          <w:p w:rsidR="00C83EB5" w:rsidRPr="00AA6225"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Единица измерения</w:t>
            </w:r>
          </w:p>
        </w:tc>
        <w:tc>
          <w:tcPr>
            <w:tcW w:w="2951" w:type="pct"/>
          </w:tcPr>
          <w:p w:rsidR="00C83EB5" w:rsidRPr="00AA6225"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Методика расчета показателя</w:t>
            </w:r>
            <w:r w:rsidR="00E94C21" w:rsidRPr="00AA6225">
              <w:rPr>
                <w:rFonts w:ascii="Arial" w:eastAsiaTheme="minorEastAsia" w:hAnsi="Arial" w:cs="Arial"/>
                <w:sz w:val="24"/>
                <w:szCs w:val="24"/>
                <w:lang w:eastAsia="ru-RU"/>
              </w:rPr>
              <w:t xml:space="preserve">/результата </w:t>
            </w:r>
            <w:r w:rsidRPr="00AA6225">
              <w:rPr>
                <w:rFonts w:ascii="Arial" w:eastAsiaTheme="minorEastAsia" w:hAnsi="Arial" w:cs="Arial"/>
                <w:sz w:val="24"/>
                <w:szCs w:val="24"/>
                <w:lang w:eastAsia="ru-RU"/>
              </w:rPr>
              <w:t xml:space="preserve"> </w:t>
            </w:r>
          </w:p>
        </w:tc>
      </w:tr>
      <w:tr w:rsidR="00C83EB5" w:rsidRPr="00AA6225" w:rsidTr="00AA6225">
        <w:trPr>
          <w:trHeight w:val="28"/>
        </w:trPr>
        <w:tc>
          <w:tcPr>
            <w:tcW w:w="238" w:type="pct"/>
          </w:tcPr>
          <w:p w:rsidR="00C83EB5" w:rsidRPr="00AA6225" w:rsidRDefault="00C83EB5" w:rsidP="00CC1D31">
            <w:pPr>
              <w:widowControl w:val="0"/>
              <w:autoSpaceDE w:val="0"/>
              <w:autoSpaceDN w:val="0"/>
              <w:adjustRightInd w:val="0"/>
              <w:ind w:firstLine="72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1</w:t>
            </w:r>
          </w:p>
        </w:tc>
        <w:tc>
          <w:tcPr>
            <w:tcW w:w="1445" w:type="pct"/>
          </w:tcPr>
          <w:p w:rsidR="00C83EB5" w:rsidRPr="00AA6225"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2</w:t>
            </w:r>
          </w:p>
        </w:tc>
        <w:tc>
          <w:tcPr>
            <w:tcW w:w="366" w:type="pct"/>
          </w:tcPr>
          <w:p w:rsidR="00C83EB5" w:rsidRPr="00AA6225"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3</w:t>
            </w:r>
          </w:p>
        </w:tc>
        <w:tc>
          <w:tcPr>
            <w:tcW w:w="2951" w:type="pct"/>
          </w:tcPr>
          <w:p w:rsidR="00C83EB5" w:rsidRPr="00AA6225"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4</w:t>
            </w:r>
          </w:p>
        </w:tc>
      </w:tr>
      <w:tr w:rsidR="00022044" w:rsidRPr="00AA6225" w:rsidTr="00AA6225">
        <w:trPr>
          <w:trHeight w:val="332"/>
        </w:trPr>
        <w:tc>
          <w:tcPr>
            <w:tcW w:w="238" w:type="pct"/>
          </w:tcPr>
          <w:p w:rsidR="00022044" w:rsidRPr="00AA6225" w:rsidRDefault="00022044" w:rsidP="00CC1D31">
            <w:pPr>
              <w:widowControl w:val="0"/>
              <w:autoSpaceDE w:val="0"/>
              <w:autoSpaceDN w:val="0"/>
              <w:adjustRightInd w:val="0"/>
              <w:ind w:left="-725" w:firstLine="720"/>
              <w:rPr>
                <w:rFonts w:ascii="Arial" w:eastAsiaTheme="minorEastAsia" w:hAnsi="Arial" w:cs="Arial"/>
                <w:sz w:val="24"/>
                <w:szCs w:val="24"/>
                <w:lang w:eastAsia="ru-RU"/>
              </w:rPr>
            </w:pPr>
            <w:r w:rsidRPr="00AA6225">
              <w:rPr>
                <w:rFonts w:ascii="Arial" w:eastAsiaTheme="minorEastAsia" w:hAnsi="Arial" w:cs="Arial"/>
                <w:sz w:val="24"/>
                <w:szCs w:val="24"/>
                <w:lang w:eastAsia="ru-RU"/>
              </w:rPr>
              <w:t>1</w:t>
            </w:r>
            <w:r w:rsidR="004A3E2E" w:rsidRPr="00AA6225">
              <w:rPr>
                <w:rFonts w:ascii="Arial" w:eastAsiaTheme="minorEastAsia" w:hAnsi="Arial" w:cs="Arial"/>
                <w:sz w:val="24"/>
                <w:szCs w:val="24"/>
                <w:lang w:eastAsia="ru-RU"/>
              </w:rPr>
              <w:t>.</w:t>
            </w:r>
          </w:p>
        </w:tc>
        <w:tc>
          <w:tcPr>
            <w:tcW w:w="4762" w:type="pct"/>
            <w:gridSpan w:val="3"/>
            <w:shd w:val="clear" w:color="auto" w:fill="FFFFFF" w:themeFill="background1"/>
          </w:tcPr>
          <w:p w:rsidR="00022044" w:rsidRPr="00AA6225" w:rsidRDefault="00022044" w:rsidP="00CC1D31">
            <w:pPr>
              <w:widowControl w:val="0"/>
              <w:autoSpaceDE w:val="0"/>
              <w:autoSpaceDN w:val="0"/>
              <w:adjustRightInd w:val="0"/>
              <w:jc w:val="center"/>
              <w:rPr>
                <w:rFonts w:ascii="Arial" w:eastAsiaTheme="minorEastAsia" w:hAnsi="Arial" w:cs="Arial"/>
                <w:sz w:val="24"/>
                <w:szCs w:val="24"/>
                <w:lang w:eastAsia="ru-RU"/>
              </w:rPr>
            </w:pPr>
            <w:r w:rsidRPr="00AA6225">
              <w:rPr>
                <w:rFonts w:ascii="Arial" w:hAnsi="Arial" w:cs="Arial"/>
                <w:sz w:val="24"/>
                <w:szCs w:val="24"/>
              </w:rPr>
              <w:t>Показатели</w:t>
            </w:r>
          </w:p>
        </w:tc>
      </w:tr>
      <w:tr w:rsidR="003F3351" w:rsidRPr="00AA6225" w:rsidTr="00AA6225">
        <w:trPr>
          <w:trHeight w:val="332"/>
        </w:trPr>
        <w:tc>
          <w:tcPr>
            <w:tcW w:w="238" w:type="pct"/>
          </w:tcPr>
          <w:p w:rsidR="003F3351" w:rsidRPr="00AA6225" w:rsidRDefault="003F3351" w:rsidP="00074075">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1.1.</w:t>
            </w:r>
          </w:p>
        </w:tc>
        <w:tc>
          <w:tcPr>
            <w:tcW w:w="1445" w:type="pct"/>
            <w:shd w:val="clear" w:color="auto" w:fill="FFFFFF" w:themeFill="background1"/>
          </w:tcPr>
          <w:p w:rsidR="003F3351" w:rsidRPr="00AA6225" w:rsidRDefault="003F3351" w:rsidP="003F3351">
            <w:pPr>
              <w:rPr>
                <w:rFonts w:ascii="Arial" w:hAnsi="Arial" w:cs="Arial"/>
                <w:color w:val="000000" w:themeColor="text1"/>
                <w:sz w:val="24"/>
                <w:szCs w:val="24"/>
              </w:rPr>
            </w:pPr>
            <w:r w:rsidRPr="00AA6225">
              <w:rPr>
                <w:rFonts w:ascii="Arial" w:hAnsi="Arial" w:cs="Arial"/>
                <w:color w:val="000000" w:themeColor="text1"/>
                <w:sz w:val="24"/>
                <w:szCs w:val="24"/>
              </w:rPr>
              <w:t>Количество благоустроенных общественных территорий (нарастающим итогом)</w:t>
            </w:r>
          </w:p>
          <w:p w:rsidR="003F3351" w:rsidRPr="00AA6225" w:rsidRDefault="003F3351" w:rsidP="003F3351">
            <w:pPr>
              <w:rPr>
                <w:rFonts w:ascii="Arial" w:hAnsi="Arial" w:cs="Arial"/>
                <w:color w:val="000000" w:themeColor="text1"/>
                <w:sz w:val="24"/>
                <w:szCs w:val="24"/>
              </w:rPr>
            </w:pPr>
          </w:p>
        </w:tc>
        <w:tc>
          <w:tcPr>
            <w:tcW w:w="366" w:type="pct"/>
            <w:shd w:val="clear" w:color="auto" w:fill="FFFFFF" w:themeFill="background1"/>
          </w:tcPr>
          <w:p w:rsidR="003F3351" w:rsidRPr="00AA6225" w:rsidRDefault="003F3351" w:rsidP="003F3351">
            <w:pPr>
              <w:widowControl w:val="0"/>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hAnsi="Arial" w:cs="Arial"/>
                <w:sz w:val="24"/>
                <w:szCs w:val="24"/>
              </w:rPr>
              <w:t>Единица</w:t>
            </w:r>
          </w:p>
        </w:tc>
        <w:tc>
          <w:tcPr>
            <w:tcW w:w="2951" w:type="pct"/>
            <w:shd w:val="clear" w:color="auto" w:fill="FFFFFF" w:themeFill="background1"/>
          </w:tcPr>
          <w:p w:rsidR="003F3351" w:rsidRPr="00AA6225" w:rsidRDefault="003F3351" w:rsidP="003F3351">
            <w:pPr>
              <w:widowControl w:val="0"/>
              <w:autoSpaceDE w:val="0"/>
              <w:autoSpaceDN w:val="0"/>
              <w:adjustRightInd w:val="0"/>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 заключенными в рамках реализации мероприятий И4.01, И4.03, И4.07 подпрограммы 1 «Комфортная городская среда» государственной программы Московской области «Формирование современной комфортной городской среды» на 2023-2030 годы, а также в соответствии с нормативами, установленными постановлением Правительства Московской области от 26.09.2019 № 646/33 «Об утверждении методик расчета нормативов расходов бюджетов муниципальных образований Московской области в сфере благоустройства, применяемых при расчетах межбюджетных трансфертов, и внесении изменений в методику расчета нормативов расходов бюджетов муниципальных образований Московской области в сфере жилищно-коммунального хозяйства, применяемых при расчетах межбюджетных трансфертов» (в части реализации мероприятия И4.05 подпрограммы 1 «Комфортная городская среда» государственной программы Московской области «Формирование современной комфортной городской среды» на 2023-2030 годы).</w:t>
            </w:r>
          </w:p>
          <w:p w:rsidR="003F3351" w:rsidRPr="00AA6225" w:rsidRDefault="003F3351" w:rsidP="003F3351">
            <w:pPr>
              <w:widowControl w:val="0"/>
              <w:autoSpaceDE w:val="0"/>
              <w:autoSpaceDN w:val="0"/>
              <w:adjustRightInd w:val="0"/>
              <w:rPr>
                <w:rFonts w:ascii="Arial" w:eastAsiaTheme="minorEastAsia" w:hAnsi="Arial" w:cs="Arial"/>
                <w:color w:val="000000" w:themeColor="text1"/>
                <w:sz w:val="24"/>
                <w:szCs w:val="24"/>
                <w:lang w:eastAsia="ru-RU"/>
              </w:rPr>
            </w:pPr>
          </w:p>
          <w:p w:rsidR="003F3351" w:rsidRPr="00AA6225" w:rsidRDefault="003F3351" w:rsidP="003F3351">
            <w:pPr>
              <w:widowControl w:val="0"/>
              <w:autoSpaceDE w:val="0"/>
              <w:autoSpaceDN w:val="0"/>
              <w:adjustRightInd w:val="0"/>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значение показателя определяется нарастающим итогом начиная с 2025 года как сумма количеств общественных территорий, на которых реализованы мероприятия по благоустройству. Достижение фактических значений показателей подтверждается решениями муниципальных общественных комиссий, принятых по результатам осмотра благоустроенных общественных территорий.</w:t>
            </w:r>
          </w:p>
        </w:tc>
      </w:tr>
      <w:tr w:rsidR="003F3351" w:rsidRPr="00AA6225" w:rsidTr="00AA6225">
        <w:trPr>
          <w:trHeight w:val="332"/>
        </w:trPr>
        <w:tc>
          <w:tcPr>
            <w:tcW w:w="238" w:type="pct"/>
          </w:tcPr>
          <w:p w:rsidR="003F3351" w:rsidRPr="00AA6225" w:rsidRDefault="003F3351" w:rsidP="00074075">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1.2.</w:t>
            </w:r>
          </w:p>
        </w:tc>
        <w:tc>
          <w:tcPr>
            <w:tcW w:w="1445" w:type="pct"/>
            <w:shd w:val="clear" w:color="auto" w:fill="FFFFFF" w:themeFill="background1"/>
          </w:tcPr>
          <w:p w:rsidR="003F3351" w:rsidRPr="00AA6225" w:rsidRDefault="003F3351" w:rsidP="003F3351">
            <w:pPr>
              <w:rPr>
                <w:rFonts w:ascii="Arial" w:hAnsi="Arial" w:cs="Arial"/>
                <w:color w:val="000000" w:themeColor="text1"/>
                <w:sz w:val="24"/>
                <w:szCs w:val="24"/>
              </w:rPr>
            </w:pPr>
            <w:r w:rsidRPr="00AA6225">
              <w:rPr>
                <w:rFonts w:ascii="Arial" w:hAnsi="Arial" w:cs="Arial"/>
                <w:sz w:val="24"/>
                <w:szCs w:val="24"/>
              </w:rPr>
              <w:t xml:space="preserve">Реализованы проекты победителей Всероссийского </w:t>
            </w:r>
            <w:r w:rsidRPr="00AA6225">
              <w:rPr>
                <w:rFonts w:ascii="Arial" w:hAnsi="Arial" w:cs="Arial"/>
                <w:sz w:val="24"/>
                <w:szCs w:val="24"/>
              </w:rPr>
              <w:lastRenderedPageBreak/>
              <w:t>конкурса лучших проектов создания комфортной городской среды в малых городах и исторических поселениях (нарастающим итогом)</w:t>
            </w:r>
          </w:p>
        </w:tc>
        <w:tc>
          <w:tcPr>
            <w:tcW w:w="366" w:type="pct"/>
            <w:shd w:val="clear" w:color="auto" w:fill="FFFFFF" w:themeFill="background1"/>
          </w:tcPr>
          <w:p w:rsidR="003F3351" w:rsidRPr="00AA6225" w:rsidRDefault="003F3351" w:rsidP="003F3351">
            <w:pPr>
              <w:widowControl w:val="0"/>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hAnsi="Arial" w:cs="Arial"/>
                <w:sz w:val="24"/>
                <w:szCs w:val="24"/>
              </w:rPr>
              <w:lastRenderedPageBreak/>
              <w:t>Единица</w:t>
            </w:r>
          </w:p>
        </w:tc>
        <w:tc>
          <w:tcPr>
            <w:tcW w:w="2951" w:type="pct"/>
            <w:shd w:val="clear" w:color="auto" w:fill="FFFFFF" w:themeFill="background1"/>
          </w:tcPr>
          <w:p w:rsidR="003F3351" w:rsidRPr="00AA6225"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 xml:space="preserve">Фактическое значение показателя определяется нарастающим итогом начиная с 2025 года как сумма количеств реализованных проектов </w:t>
            </w:r>
            <w:r w:rsidRPr="00AA6225">
              <w:rPr>
                <w:rFonts w:ascii="Arial" w:eastAsiaTheme="minorEastAsia" w:hAnsi="Arial" w:cs="Arial"/>
                <w:color w:val="000000" w:themeColor="text1"/>
                <w:sz w:val="24"/>
                <w:szCs w:val="24"/>
                <w:lang w:eastAsia="ru-RU"/>
              </w:rPr>
              <w:lastRenderedPageBreak/>
              <w:t>победителей Всероссийского конкурса лучших проектов создания комфортной городской среды в малых городах и исторических поселениях. При этом под реализованным проектом понимается результат, достигнутый муниципальным образованием -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 предусмотренного проектом создания комфортной городской среды, представленного в составе его заявки на участие в указанном конкурсе.</w:t>
            </w:r>
          </w:p>
        </w:tc>
      </w:tr>
      <w:tr w:rsidR="003F3351" w:rsidRPr="00AA6225" w:rsidTr="00AA6225">
        <w:trPr>
          <w:trHeight w:val="332"/>
        </w:trPr>
        <w:tc>
          <w:tcPr>
            <w:tcW w:w="238" w:type="pct"/>
            <w:shd w:val="clear" w:color="auto" w:fill="auto"/>
          </w:tcPr>
          <w:p w:rsidR="003F3351" w:rsidRPr="00AA6225" w:rsidRDefault="003F3351" w:rsidP="00074075">
            <w:pPr>
              <w:widowControl w:val="0"/>
              <w:autoSpaceDE w:val="0"/>
              <w:autoSpaceDN w:val="0"/>
              <w:adjustRightInd w:val="0"/>
              <w:ind w:left="-704" w:firstLine="72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lastRenderedPageBreak/>
              <w:t>1.3.</w:t>
            </w:r>
          </w:p>
        </w:tc>
        <w:tc>
          <w:tcPr>
            <w:tcW w:w="1445" w:type="pct"/>
            <w:shd w:val="clear" w:color="auto" w:fill="auto"/>
          </w:tcPr>
          <w:p w:rsidR="003F3351" w:rsidRPr="00AA6225" w:rsidRDefault="003F3351" w:rsidP="003F3351">
            <w:pPr>
              <w:rPr>
                <w:rFonts w:ascii="Arial" w:hAnsi="Arial" w:cs="Arial"/>
                <w:sz w:val="24"/>
                <w:szCs w:val="24"/>
              </w:rPr>
            </w:pPr>
            <w:r w:rsidRPr="00AA6225">
              <w:rPr>
                <w:rFonts w:ascii="Arial" w:hAnsi="Arial" w:cs="Arial"/>
                <w:sz w:val="24"/>
                <w:szCs w:val="24"/>
              </w:rPr>
              <w:t>Устройство систем наружного освещения в рамках реализации проекта "Светлый город"</w:t>
            </w:r>
          </w:p>
        </w:tc>
        <w:tc>
          <w:tcPr>
            <w:tcW w:w="366" w:type="pct"/>
            <w:shd w:val="clear" w:color="auto" w:fill="auto"/>
          </w:tcPr>
          <w:p w:rsidR="003F3351" w:rsidRPr="00AA6225" w:rsidRDefault="003F3351" w:rsidP="003F3351">
            <w:pPr>
              <w:widowControl w:val="0"/>
              <w:autoSpaceDE w:val="0"/>
              <w:autoSpaceDN w:val="0"/>
              <w:adjustRightInd w:val="0"/>
              <w:jc w:val="center"/>
              <w:rPr>
                <w:rFonts w:ascii="Arial" w:eastAsiaTheme="minorEastAsia" w:hAnsi="Arial" w:cs="Arial"/>
                <w:sz w:val="24"/>
                <w:szCs w:val="24"/>
                <w:lang w:eastAsia="ru-RU"/>
              </w:rPr>
            </w:pPr>
            <w:r w:rsidRPr="00AA6225">
              <w:rPr>
                <w:rFonts w:ascii="Arial" w:hAnsi="Arial" w:cs="Arial"/>
                <w:sz w:val="24"/>
                <w:szCs w:val="24"/>
              </w:rPr>
              <w:t>Единица</w:t>
            </w:r>
          </w:p>
        </w:tc>
        <w:tc>
          <w:tcPr>
            <w:tcW w:w="2951" w:type="pct"/>
            <w:shd w:val="clear" w:color="auto" w:fill="auto"/>
          </w:tcPr>
          <w:p w:rsidR="003F3351" w:rsidRPr="00AA6225"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AA6225" w:rsidTr="00AA6225">
        <w:trPr>
          <w:trHeight w:val="332"/>
        </w:trPr>
        <w:tc>
          <w:tcPr>
            <w:tcW w:w="238" w:type="pct"/>
            <w:shd w:val="clear" w:color="auto" w:fill="auto"/>
          </w:tcPr>
          <w:p w:rsidR="003F3351" w:rsidRPr="00AA6225" w:rsidRDefault="003F3351" w:rsidP="00FA2F1F">
            <w:pPr>
              <w:widowControl w:val="0"/>
              <w:autoSpaceDE w:val="0"/>
              <w:autoSpaceDN w:val="0"/>
              <w:adjustRightInd w:val="0"/>
              <w:ind w:left="-704" w:firstLine="72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1.4</w:t>
            </w:r>
          </w:p>
        </w:tc>
        <w:tc>
          <w:tcPr>
            <w:tcW w:w="1445" w:type="pct"/>
            <w:shd w:val="clear" w:color="auto" w:fill="auto"/>
          </w:tcPr>
          <w:p w:rsidR="003F3351" w:rsidRPr="00AA6225" w:rsidRDefault="003F3351" w:rsidP="003F3351">
            <w:pPr>
              <w:rPr>
                <w:rFonts w:ascii="Arial" w:hAnsi="Arial" w:cs="Arial"/>
                <w:sz w:val="24"/>
                <w:szCs w:val="24"/>
              </w:rPr>
            </w:pPr>
            <w:r w:rsidRPr="00AA6225">
              <w:rPr>
                <w:rFonts w:ascii="Arial" w:hAnsi="Arial" w:cs="Arial"/>
                <w:sz w:val="24"/>
                <w:szCs w:val="24"/>
              </w:rPr>
              <w:t>Доля граждан, которым созданы условия для комфортного проживания в многоквартирных домах</w:t>
            </w:r>
          </w:p>
        </w:tc>
        <w:tc>
          <w:tcPr>
            <w:tcW w:w="366" w:type="pct"/>
            <w:shd w:val="clear" w:color="auto" w:fill="auto"/>
          </w:tcPr>
          <w:p w:rsidR="003F3351" w:rsidRPr="00AA6225" w:rsidRDefault="003F3351" w:rsidP="003F3351">
            <w:pPr>
              <w:widowControl w:val="0"/>
              <w:autoSpaceDE w:val="0"/>
              <w:autoSpaceDN w:val="0"/>
              <w:adjustRightInd w:val="0"/>
              <w:jc w:val="center"/>
              <w:rPr>
                <w:rFonts w:ascii="Arial" w:eastAsiaTheme="minorEastAsia" w:hAnsi="Arial" w:cs="Arial"/>
                <w:sz w:val="24"/>
                <w:szCs w:val="24"/>
                <w:lang w:eastAsia="ru-RU"/>
              </w:rPr>
            </w:pPr>
            <w:r w:rsidRPr="00AA6225">
              <w:rPr>
                <w:rFonts w:ascii="Arial" w:hAnsi="Arial" w:cs="Arial"/>
                <w:sz w:val="24"/>
                <w:szCs w:val="24"/>
              </w:rPr>
              <w:t>Процент</w:t>
            </w:r>
          </w:p>
        </w:tc>
        <w:tc>
          <w:tcPr>
            <w:tcW w:w="2951" w:type="pct"/>
            <w:shd w:val="clear" w:color="auto" w:fill="auto"/>
          </w:tcPr>
          <w:p w:rsidR="00B6567E" w:rsidRPr="00AA6225"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Значение показателя рассчитывается по формуле: Дгрком =(ФКп+ФКмкд)/(ПКп+ПКмкд)*100%, где:</w:t>
            </w:r>
          </w:p>
          <w:p w:rsidR="00B6567E" w:rsidRPr="00AA6225"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Дгрком – доля граждан, которымкомфортно проживать в МКД;</w:t>
            </w:r>
          </w:p>
          <w:p w:rsidR="00B6567E" w:rsidRPr="00AA6225"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ФКп – количество граждан, проживающих в подъездах, в которых завершен ремонт в отчетном периоде;</w:t>
            </w:r>
          </w:p>
          <w:p w:rsidR="00B6567E" w:rsidRPr="00AA6225"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ФКмкд – количество граждан, проживающих в многоквартирных домах, в которых выполнен капитальный ремонт в отчетном периоде;</w:t>
            </w:r>
          </w:p>
          <w:p w:rsidR="00B6567E" w:rsidRPr="00AA6225"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ПКп – количество граждан, проживающих в подъездах, завершение ремонта которых запланировано в отчетном году;</w:t>
            </w:r>
          </w:p>
          <w:p w:rsidR="00B6567E" w:rsidRPr="00AA6225"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ПКмкд – количество граждан, проживающих в многоквартирных домах, завершение капитального ремонта которых запланировано в отчетном году;</w:t>
            </w:r>
          </w:p>
          <w:p w:rsidR="00FA2F1F" w:rsidRPr="00AA6225"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В случае совпадения адресов, в которых запланирован капитальный ремонт многоквартирного дома и ремонт подъездов, количество граждан считается однократно</w:t>
            </w:r>
          </w:p>
        </w:tc>
      </w:tr>
      <w:tr w:rsidR="003F3351" w:rsidRPr="00AA6225" w:rsidTr="00AA6225">
        <w:trPr>
          <w:trHeight w:val="332"/>
        </w:trPr>
        <w:tc>
          <w:tcPr>
            <w:tcW w:w="238" w:type="pct"/>
            <w:shd w:val="clear" w:color="auto" w:fill="auto"/>
          </w:tcPr>
          <w:p w:rsidR="003F3351" w:rsidRPr="00AA6225"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1.5.</w:t>
            </w:r>
          </w:p>
        </w:tc>
        <w:tc>
          <w:tcPr>
            <w:tcW w:w="1445" w:type="pct"/>
            <w:shd w:val="clear" w:color="auto" w:fill="auto"/>
          </w:tcPr>
          <w:p w:rsidR="003F3351" w:rsidRPr="00AA6225" w:rsidRDefault="003F3351" w:rsidP="003F3351">
            <w:pPr>
              <w:rPr>
                <w:rFonts w:ascii="Arial" w:hAnsi="Arial" w:cs="Arial"/>
                <w:color w:val="000000" w:themeColor="text1"/>
                <w:sz w:val="24"/>
                <w:szCs w:val="24"/>
              </w:rPr>
            </w:pPr>
            <w:r w:rsidRPr="00AA6225">
              <w:rPr>
                <w:rFonts w:ascii="Arial" w:hAnsi="Arial" w:cs="Arial"/>
                <w:sz w:val="24"/>
                <w:szCs w:val="24"/>
              </w:rPr>
              <w:t>Обеспечено содержание дворовых территорий и общественных пространств за счет бюджетных средств</w:t>
            </w:r>
          </w:p>
        </w:tc>
        <w:tc>
          <w:tcPr>
            <w:tcW w:w="366" w:type="pct"/>
            <w:shd w:val="clear" w:color="auto" w:fill="auto"/>
          </w:tcPr>
          <w:p w:rsidR="003F3351" w:rsidRPr="00AA6225" w:rsidRDefault="003F3351" w:rsidP="003F3351">
            <w:pPr>
              <w:widowControl w:val="0"/>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color w:val="000000" w:themeColor="text1"/>
                <w:sz w:val="24"/>
                <w:szCs w:val="24"/>
                <w:lang w:eastAsia="ru-RU"/>
              </w:rPr>
              <w:t>Тыс. кв.м.</w:t>
            </w:r>
          </w:p>
        </w:tc>
        <w:tc>
          <w:tcPr>
            <w:tcW w:w="2951" w:type="pct"/>
            <w:shd w:val="clear" w:color="auto" w:fill="auto"/>
          </w:tcPr>
          <w:p w:rsidR="003F3351" w:rsidRPr="00AA6225"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Значение определяется как сумма площадей дворовых территорий и общественных пространств,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3F3351" w:rsidRPr="00AA6225" w:rsidTr="00AA6225">
        <w:trPr>
          <w:trHeight w:val="332"/>
        </w:trPr>
        <w:tc>
          <w:tcPr>
            <w:tcW w:w="238" w:type="pct"/>
          </w:tcPr>
          <w:p w:rsidR="003F3351" w:rsidRPr="00AA6225"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1.6.</w:t>
            </w:r>
          </w:p>
        </w:tc>
        <w:tc>
          <w:tcPr>
            <w:tcW w:w="1445" w:type="pct"/>
            <w:shd w:val="clear" w:color="auto" w:fill="FFFFFF" w:themeFill="background1"/>
          </w:tcPr>
          <w:p w:rsidR="003F3351" w:rsidRPr="00AA6225" w:rsidRDefault="003F3351" w:rsidP="003F3351">
            <w:pPr>
              <w:widowControl w:val="0"/>
              <w:autoSpaceDE w:val="0"/>
              <w:autoSpaceDN w:val="0"/>
              <w:adjustRightInd w:val="0"/>
              <w:rPr>
                <w:rFonts w:ascii="Arial" w:hAnsi="Arial" w:cs="Arial"/>
                <w:color w:val="000000" w:themeColor="text1"/>
                <w:sz w:val="24"/>
                <w:szCs w:val="24"/>
              </w:rPr>
            </w:pPr>
            <w:r w:rsidRPr="00AA6225">
              <w:rPr>
                <w:rFonts w:ascii="Arial" w:hAnsi="Arial" w:cs="Arial"/>
                <w:sz w:val="24"/>
                <w:szCs w:val="24"/>
              </w:rPr>
              <w:t xml:space="preserve">Замена неэнергоэффективных светильников наружного </w:t>
            </w:r>
            <w:r w:rsidRPr="00AA6225">
              <w:rPr>
                <w:rFonts w:ascii="Arial" w:hAnsi="Arial" w:cs="Arial"/>
                <w:sz w:val="24"/>
                <w:szCs w:val="24"/>
              </w:rPr>
              <w:lastRenderedPageBreak/>
              <w:t>освещения</w:t>
            </w:r>
          </w:p>
        </w:tc>
        <w:tc>
          <w:tcPr>
            <w:tcW w:w="366" w:type="pct"/>
            <w:shd w:val="clear" w:color="auto" w:fill="FFFFFF" w:themeFill="background1"/>
          </w:tcPr>
          <w:p w:rsidR="003F3351" w:rsidRPr="00AA6225" w:rsidRDefault="003F3351" w:rsidP="003F3351">
            <w:pPr>
              <w:widowControl w:val="0"/>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sz w:val="24"/>
                <w:szCs w:val="24"/>
                <w:lang w:eastAsia="ru-RU"/>
              </w:rPr>
              <w:lastRenderedPageBreak/>
              <w:t>Единица</w:t>
            </w:r>
          </w:p>
        </w:tc>
        <w:tc>
          <w:tcPr>
            <w:tcW w:w="2951" w:type="pct"/>
            <w:shd w:val="clear" w:color="auto" w:fill="auto"/>
          </w:tcPr>
          <w:p w:rsidR="003F3351" w:rsidRPr="00AA6225"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AA6225" w:rsidTr="00AA6225">
        <w:trPr>
          <w:trHeight w:val="332"/>
        </w:trPr>
        <w:tc>
          <w:tcPr>
            <w:tcW w:w="238" w:type="pct"/>
          </w:tcPr>
          <w:p w:rsidR="003F3351" w:rsidRPr="00AA6225"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lastRenderedPageBreak/>
              <w:t>1.7.</w:t>
            </w:r>
          </w:p>
        </w:tc>
        <w:tc>
          <w:tcPr>
            <w:tcW w:w="1445" w:type="pct"/>
            <w:shd w:val="clear" w:color="auto" w:fill="FFFFFF" w:themeFill="background1"/>
          </w:tcPr>
          <w:p w:rsidR="003F3351" w:rsidRPr="00AA6225" w:rsidRDefault="003F3351" w:rsidP="003F3351">
            <w:pPr>
              <w:widowControl w:val="0"/>
              <w:autoSpaceDE w:val="0"/>
              <w:autoSpaceDN w:val="0"/>
              <w:adjustRightInd w:val="0"/>
              <w:rPr>
                <w:rFonts w:ascii="Arial" w:hAnsi="Arial" w:cs="Arial"/>
                <w:color w:val="000000" w:themeColor="text1"/>
                <w:sz w:val="24"/>
                <w:szCs w:val="24"/>
              </w:rPr>
            </w:pPr>
            <w:r w:rsidRPr="00AA6225">
              <w:rPr>
                <w:rFonts w:ascii="Arial" w:hAnsi="Arial" w:cs="Arial"/>
                <w:sz w:val="24"/>
                <w:szCs w:val="24"/>
              </w:rPr>
              <w:t>Установка шкафов управления наружным освещением</w:t>
            </w:r>
          </w:p>
        </w:tc>
        <w:tc>
          <w:tcPr>
            <w:tcW w:w="366" w:type="pct"/>
            <w:shd w:val="clear" w:color="auto" w:fill="FFFFFF" w:themeFill="background1"/>
          </w:tcPr>
          <w:p w:rsidR="003F3351" w:rsidRPr="00AA6225" w:rsidRDefault="003F3351" w:rsidP="003F3351">
            <w:pPr>
              <w:widowControl w:val="0"/>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sz w:val="24"/>
                <w:szCs w:val="24"/>
                <w:lang w:eastAsia="ru-RU"/>
              </w:rPr>
              <w:t>Единица</w:t>
            </w:r>
          </w:p>
        </w:tc>
        <w:tc>
          <w:tcPr>
            <w:tcW w:w="2951" w:type="pct"/>
            <w:shd w:val="clear" w:color="auto" w:fill="FFFFFF" w:themeFill="background1"/>
          </w:tcPr>
          <w:p w:rsidR="003F3351" w:rsidRPr="00AA6225"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AA6225" w:rsidTr="00AA6225">
        <w:trPr>
          <w:trHeight w:val="332"/>
        </w:trPr>
        <w:tc>
          <w:tcPr>
            <w:tcW w:w="238" w:type="pct"/>
            <w:shd w:val="clear" w:color="auto" w:fill="auto"/>
          </w:tcPr>
          <w:p w:rsidR="003F3351" w:rsidRPr="00AA6225"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1.8.</w:t>
            </w:r>
          </w:p>
        </w:tc>
        <w:tc>
          <w:tcPr>
            <w:tcW w:w="1445" w:type="pct"/>
            <w:shd w:val="clear" w:color="auto" w:fill="auto"/>
          </w:tcPr>
          <w:p w:rsidR="003F3351" w:rsidRPr="00AA6225" w:rsidRDefault="003F3351" w:rsidP="003F3351">
            <w:pPr>
              <w:pStyle w:val="ConsPlusNormal"/>
              <w:rPr>
                <w:rFonts w:ascii="Arial" w:hAnsi="Arial" w:cs="Arial"/>
                <w:sz w:val="24"/>
                <w:szCs w:val="24"/>
              </w:rPr>
            </w:pPr>
            <w:r w:rsidRPr="00AA6225">
              <w:rPr>
                <w:rFonts w:ascii="Arial" w:hAnsi="Arial" w:cs="Arial"/>
                <w:sz w:val="24"/>
                <w:szCs w:val="24"/>
              </w:rPr>
              <w:t>Модернизация детских игровых площадок, установленных ранее с привлечением средств бюджета Московской области</w:t>
            </w:r>
          </w:p>
        </w:tc>
        <w:tc>
          <w:tcPr>
            <w:tcW w:w="366" w:type="pct"/>
            <w:shd w:val="clear" w:color="auto" w:fill="auto"/>
          </w:tcPr>
          <w:p w:rsidR="003F3351" w:rsidRPr="00AA6225" w:rsidRDefault="003F3351" w:rsidP="003F3351">
            <w:pPr>
              <w:widowControl w:val="0"/>
              <w:autoSpaceDE w:val="0"/>
              <w:autoSpaceDN w:val="0"/>
              <w:adjustRightInd w:val="0"/>
              <w:jc w:val="center"/>
              <w:rPr>
                <w:rFonts w:ascii="Arial" w:hAnsi="Arial" w:cs="Arial"/>
                <w:sz w:val="24"/>
                <w:szCs w:val="24"/>
              </w:rPr>
            </w:pPr>
            <w:r w:rsidRPr="00AA6225">
              <w:rPr>
                <w:rFonts w:ascii="Arial" w:eastAsiaTheme="minorEastAsia" w:hAnsi="Arial" w:cs="Arial"/>
                <w:sz w:val="24"/>
                <w:szCs w:val="24"/>
                <w:lang w:eastAsia="ru-RU"/>
              </w:rPr>
              <w:t>Единица</w:t>
            </w:r>
          </w:p>
        </w:tc>
        <w:tc>
          <w:tcPr>
            <w:tcW w:w="2951" w:type="pct"/>
            <w:shd w:val="clear" w:color="auto" w:fill="auto"/>
          </w:tcPr>
          <w:p w:rsidR="003F3351" w:rsidRPr="00AA6225"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4F6EC6" w:rsidRPr="00AA6225" w:rsidTr="00AA6225">
        <w:trPr>
          <w:trHeight w:val="332"/>
        </w:trPr>
        <w:tc>
          <w:tcPr>
            <w:tcW w:w="238" w:type="pct"/>
            <w:shd w:val="clear" w:color="auto" w:fill="auto"/>
            <w:vAlign w:val="center"/>
          </w:tcPr>
          <w:p w:rsidR="004F6EC6" w:rsidRPr="00AA6225" w:rsidRDefault="004F6EC6" w:rsidP="004F6EC6">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1.9.</w:t>
            </w:r>
          </w:p>
        </w:tc>
        <w:tc>
          <w:tcPr>
            <w:tcW w:w="1445" w:type="pct"/>
            <w:shd w:val="clear" w:color="auto" w:fill="auto"/>
          </w:tcPr>
          <w:p w:rsidR="004F6EC6" w:rsidRPr="00AA6225" w:rsidRDefault="004F6EC6" w:rsidP="004F6EC6">
            <w:pPr>
              <w:pStyle w:val="ConsPlusNormal"/>
              <w:rPr>
                <w:rFonts w:ascii="Arial" w:hAnsi="Arial" w:cs="Arial"/>
                <w:sz w:val="24"/>
                <w:szCs w:val="24"/>
              </w:rPr>
            </w:pPr>
            <w:r w:rsidRPr="00AA6225">
              <w:rPr>
                <w:rFonts w:ascii="Arial" w:hAnsi="Arial" w:cs="Arial"/>
                <w:sz w:val="24"/>
                <w:szCs w:val="24"/>
              </w:rPr>
              <w:t>Замена и модернизация детских игровых площадок</w:t>
            </w:r>
          </w:p>
        </w:tc>
        <w:tc>
          <w:tcPr>
            <w:tcW w:w="366" w:type="pct"/>
            <w:shd w:val="clear" w:color="auto" w:fill="auto"/>
          </w:tcPr>
          <w:p w:rsidR="004F6EC6" w:rsidRPr="00AA6225" w:rsidRDefault="004F6EC6" w:rsidP="004F6EC6">
            <w:pPr>
              <w:widowControl w:val="0"/>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Единица</w:t>
            </w:r>
          </w:p>
        </w:tc>
        <w:tc>
          <w:tcPr>
            <w:tcW w:w="2951" w:type="pct"/>
            <w:shd w:val="clear" w:color="auto" w:fill="auto"/>
          </w:tcPr>
          <w:p w:rsidR="004F6EC6" w:rsidRPr="00AA6225" w:rsidRDefault="004F6EC6" w:rsidP="004F6EC6">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AA6225" w:rsidTr="00AA6225">
        <w:trPr>
          <w:trHeight w:val="332"/>
        </w:trPr>
        <w:tc>
          <w:tcPr>
            <w:tcW w:w="238" w:type="pct"/>
          </w:tcPr>
          <w:p w:rsidR="003F3351" w:rsidRPr="00AA6225" w:rsidRDefault="003F3351" w:rsidP="003F3351">
            <w:pPr>
              <w:widowControl w:val="0"/>
              <w:autoSpaceDE w:val="0"/>
              <w:autoSpaceDN w:val="0"/>
              <w:adjustRightInd w:val="0"/>
              <w:ind w:left="-704" w:firstLine="720"/>
              <w:rPr>
                <w:rFonts w:ascii="Arial" w:eastAsiaTheme="minorEastAsia" w:hAnsi="Arial" w:cs="Arial"/>
                <w:sz w:val="24"/>
                <w:szCs w:val="24"/>
                <w:lang w:eastAsia="ru-RU"/>
              </w:rPr>
            </w:pPr>
            <w:r w:rsidRPr="00AA6225">
              <w:rPr>
                <w:rFonts w:ascii="Arial" w:eastAsiaTheme="minorEastAsia" w:hAnsi="Arial" w:cs="Arial"/>
                <w:sz w:val="24"/>
                <w:szCs w:val="24"/>
                <w:lang w:eastAsia="ru-RU"/>
              </w:rPr>
              <w:t>2.</w:t>
            </w:r>
          </w:p>
        </w:tc>
        <w:tc>
          <w:tcPr>
            <w:tcW w:w="4762" w:type="pct"/>
            <w:gridSpan w:val="3"/>
            <w:shd w:val="clear" w:color="auto" w:fill="FFFFFF" w:themeFill="background1"/>
          </w:tcPr>
          <w:p w:rsidR="003F3351" w:rsidRPr="00AA6225" w:rsidRDefault="003F3351" w:rsidP="003F3351">
            <w:pPr>
              <w:widowControl w:val="0"/>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Результаты</w:t>
            </w:r>
          </w:p>
        </w:tc>
      </w:tr>
      <w:tr w:rsidR="0071619C" w:rsidRPr="00AA6225" w:rsidTr="00AA6225">
        <w:trPr>
          <w:trHeight w:val="253"/>
        </w:trPr>
        <w:tc>
          <w:tcPr>
            <w:tcW w:w="238" w:type="pct"/>
          </w:tcPr>
          <w:p w:rsidR="0071619C" w:rsidRPr="00AA6225"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2.1.</w:t>
            </w:r>
          </w:p>
        </w:tc>
        <w:tc>
          <w:tcPr>
            <w:tcW w:w="1445" w:type="pct"/>
            <w:shd w:val="clear" w:color="auto" w:fill="FFFFFF" w:themeFill="background1"/>
          </w:tcPr>
          <w:p w:rsidR="0071619C" w:rsidRPr="00AA6225" w:rsidRDefault="0071619C" w:rsidP="0071619C">
            <w:pPr>
              <w:pStyle w:val="ConsPlusNormal"/>
              <w:rPr>
                <w:rFonts w:ascii="Arial" w:hAnsi="Arial" w:cs="Arial"/>
                <w:sz w:val="24"/>
                <w:szCs w:val="24"/>
              </w:rPr>
            </w:pPr>
            <w:r w:rsidRPr="00AA6225">
              <w:rPr>
                <w:rFonts w:ascii="Arial" w:hAnsi="Arial" w:cs="Arial"/>
                <w:sz w:val="24"/>
                <w:szCs w:val="24"/>
              </w:rPr>
              <w:t>Благоустроены общественные территории</w:t>
            </w:r>
          </w:p>
          <w:p w:rsidR="0071619C" w:rsidRPr="00AA6225" w:rsidRDefault="0071619C" w:rsidP="0071619C">
            <w:pPr>
              <w:pStyle w:val="ConsPlusNormal"/>
              <w:rPr>
                <w:rFonts w:ascii="Arial" w:hAnsi="Arial" w:cs="Arial"/>
                <w:color w:val="000000" w:themeColor="text1"/>
                <w:sz w:val="24"/>
                <w:szCs w:val="24"/>
              </w:rPr>
            </w:pPr>
          </w:p>
        </w:tc>
        <w:tc>
          <w:tcPr>
            <w:tcW w:w="366" w:type="pct"/>
          </w:tcPr>
          <w:p w:rsidR="0071619C" w:rsidRPr="00AA6225"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Ед.</w:t>
            </w:r>
          </w:p>
        </w:tc>
        <w:tc>
          <w:tcPr>
            <w:tcW w:w="2951" w:type="pct"/>
          </w:tcPr>
          <w:p w:rsidR="0071619C" w:rsidRPr="00AA622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общественных территорий,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принятые по результатам осмотра таких территорий.</w:t>
            </w:r>
          </w:p>
        </w:tc>
      </w:tr>
      <w:tr w:rsidR="0071619C" w:rsidRPr="00AA6225" w:rsidTr="00AA6225">
        <w:trPr>
          <w:trHeight w:val="253"/>
        </w:trPr>
        <w:tc>
          <w:tcPr>
            <w:tcW w:w="238" w:type="pct"/>
          </w:tcPr>
          <w:p w:rsidR="0071619C" w:rsidRPr="00AA6225"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2.2.</w:t>
            </w:r>
          </w:p>
        </w:tc>
        <w:tc>
          <w:tcPr>
            <w:tcW w:w="1445" w:type="pct"/>
            <w:shd w:val="clear" w:color="auto" w:fill="FFFFFF" w:themeFill="background1"/>
          </w:tcPr>
          <w:p w:rsidR="0071619C" w:rsidRPr="00AA6225" w:rsidRDefault="0071619C" w:rsidP="0071619C">
            <w:pPr>
              <w:widowControl w:val="0"/>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Благоустроены скверы</w:t>
            </w:r>
          </w:p>
          <w:p w:rsidR="0071619C" w:rsidRPr="00AA6225"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AA6225"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Ед.</w:t>
            </w:r>
          </w:p>
        </w:tc>
        <w:tc>
          <w:tcPr>
            <w:tcW w:w="2951" w:type="pct"/>
          </w:tcPr>
          <w:p w:rsidR="0071619C" w:rsidRPr="00AA622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скверов,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скверов, принятые по результатам осмотра таких территорий</w:t>
            </w:r>
          </w:p>
        </w:tc>
      </w:tr>
      <w:tr w:rsidR="0071619C" w:rsidRPr="00AA6225" w:rsidTr="00AA6225">
        <w:trPr>
          <w:trHeight w:val="253"/>
        </w:trPr>
        <w:tc>
          <w:tcPr>
            <w:tcW w:w="238" w:type="pct"/>
          </w:tcPr>
          <w:p w:rsidR="0071619C" w:rsidRPr="00AA6225"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2.3.</w:t>
            </w:r>
          </w:p>
        </w:tc>
        <w:tc>
          <w:tcPr>
            <w:tcW w:w="1445" w:type="pct"/>
            <w:shd w:val="clear" w:color="auto" w:fill="FFFFFF" w:themeFill="background1"/>
          </w:tcPr>
          <w:p w:rsidR="0071619C" w:rsidRPr="00AA6225" w:rsidRDefault="0071619C" w:rsidP="0071619C">
            <w:pPr>
              <w:pStyle w:val="ConsPlusNormal"/>
              <w:rPr>
                <w:rFonts w:ascii="Arial" w:hAnsi="Arial" w:cs="Arial"/>
                <w:sz w:val="24"/>
                <w:szCs w:val="24"/>
              </w:rPr>
            </w:pPr>
            <w:r w:rsidRPr="00AA6225">
              <w:rPr>
                <w:rFonts w:ascii="Arial" w:hAnsi="Arial" w:cs="Arial"/>
                <w:sz w:val="24"/>
                <w:szCs w:val="24"/>
              </w:rPr>
              <w:t xml:space="preserve">Реализованы проекты создания комфортной городской среды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из бюджета </w:t>
            </w:r>
            <w:r w:rsidRPr="00AA6225">
              <w:rPr>
                <w:rFonts w:ascii="Arial" w:hAnsi="Arial" w:cs="Arial"/>
                <w:sz w:val="24"/>
                <w:szCs w:val="24"/>
              </w:rPr>
              <w:lastRenderedPageBreak/>
              <w:t>Московской области субсидии бюджету муниципального образования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w:t>
            </w:r>
          </w:p>
        </w:tc>
        <w:tc>
          <w:tcPr>
            <w:tcW w:w="366" w:type="pct"/>
          </w:tcPr>
          <w:p w:rsidR="0071619C" w:rsidRPr="00AA6225"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lastRenderedPageBreak/>
              <w:t>Ед.</w:t>
            </w:r>
          </w:p>
        </w:tc>
        <w:tc>
          <w:tcPr>
            <w:tcW w:w="2951" w:type="pct"/>
          </w:tcPr>
          <w:p w:rsidR="0071619C" w:rsidRPr="00AA622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 xml:space="preserve">Фактическое достижение результата определяется как сумма количеств реализованных проектов создания комфортной городской среды. При этом под реализованным проектом понимается результат, достигнутый муниципальным образованием -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межбюджетного трансферта между Министерством </w:t>
            </w:r>
            <w:r w:rsidRPr="00AA6225">
              <w:rPr>
                <w:rFonts w:ascii="Arial" w:eastAsiaTheme="minorEastAsia" w:hAnsi="Arial" w:cs="Arial"/>
                <w:color w:val="000000" w:themeColor="text1"/>
                <w:sz w:val="24"/>
                <w:szCs w:val="24"/>
                <w:lang w:eastAsia="ru-RU"/>
              </w:rPr>
              <w:lastRenderedPageBreak/>
              <w:t xml:space="preserve">благоустройства Московской области и муниципальным образованием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 </w:t>
            </w:r>
          </w:p>
        </w:tc>
      </w:tr>
      <w:tr w:rsidR="0071619C" w:rsidRPr="00AA6225" w:rsidTr="00AA6225">
        <w:trPr>
          <w:trHeight w:val="253"/>
        </w:trPr>
        <w:tc>
          <w:tcPr>
            <w:tcW w:w="238" w:type="pct"/>
          </w:tcPr>
          <w:p w:rsidR="0071619C" w:rsidRPr="00AA6225"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lastRenderedPageBreak/>
              <w:t>2.4.</w:t>
            </w:r>
          </w:p>
        </w:tc>
        <w:tc>
          <w:tcPr>
            <w:tcW w:w="1445" w:type="pct"/>
            <w:shd w:val="clear" w:color="auto" w:fill="FFFFFF" w:themeFill="background1"/>
          </w:tcPr>
          <w:p w:rsidR="0071619C" w:rsidRPr="00AA6225" w:rsidRDefault="0071619C" w:rsidP="0071619C">
            <w:pPr>
              <w:pStyle w:val="ConsPlusNormal"/>
              <w:rPr>
                <w:rFonts w:ascii="Arial" w:hAnsi="Arial" w:cs="Arial"/>
                <w:sz w:val="24"/>
                <w:szCs w:val="24"/>
              </w:rPr>
            </w:pPr>
            <w:r w:rsidRPr="00AA6225">
              <w:rPr>
                <w:rFonts w:ascii="Arial" w:hAnsi="Arial" w:cs="Arial"/>
                <w:sz w:val="24"/>
                <w:szCs w:val="24"/>
              </w:rPr>
              <w:t>Благоустроены общественные территории, площадью менее 0,5 га</w:t>
            </w:r>
          </w:p>
          <w:p w:rsidR="0071619C" w:rsidRPr="00AA6225" w:rsidRDefault="0071619C" w:rsidP="0071619C">
            <w:pPr>
              <w:pStyle w:val="ConsPlusNormal"/>
              <w:rPr>
                <w:rFonts w:ascii="Arial" w:hAnsi="Arial" w:cs="Arial"/>
                <w:sz w:val="24"/>
                <w:szCs w:val="24"/>
              </w:rPr>
            </w:pPr>
          </w:p>
        </w:tc>
        <w:tc>
          <w:tcPr>
            <w:tcW w:w="366" w:type="pct"/>
          </w:tcPr>
          <w:p w:rsidR="0071619C" w:rsidRPr="00AA6225"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sz w:val="24"/>
                <w:szCs w:val="24"/>
                <w:lang w:eastAsia="ru-RU"/>
              </w:rPr>
              <w:t>Ед.</w:t>
            </w:r>
          </w:p>
        </w:tc>
        <w:tc>
          <w:tcPr>
            <w:tcW w:w="2951" w:type="pct"/>
          </w:tcPr>
          <w:p w:rsidR="0071619C" w:rsidRPr="00AA622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общественных территорий муниципальных образований Московской области, площадью менее 0,5 га,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муниципальных образований Московской области, площадью менее 0,5 га, принятые по результатам осмотра таких общественных территорий.</w:t>
            </w:r>
          </w:p>
        </w:tc>
      </w:tr>
      <w:tr w:rsidR="0071619C" w:rsidRPr="00AA6225" w:rsidTr="00AA6225">
        <w:trPr>
          <w:trHeight w:val="253"/>
        </w:trPr>
        <w:tc>
          <w:tcPr>
            <w:tcW w:w="238" w:type="pct"/>
          </w:tcPr>
          <w:p w:rsidR="0071619C" w:rsidRPr="00AA6225" w:rsidRDefault="0071619C"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2.5.</w:t>
            </w:r>
          </w:p>
        </w:tc>
        <w:tc>
          <w:tcPr>
            <w:tcW w:w="1445" w:type="pct"/>
            <w:shd w:val="clear" w:color="auto" w:fill="FFFFFF" w:themeFill="background1"/>
          </w:tcPr>
          <w:p w:rsidR="0071619C" w:rsidRPr="00AA6225" w:rsidRDefault="0071619C" w:rsidP="0071619C">
            <w:pPr>
              <w:pStyle w:val="ConsPlusNormal"/>
              <w:rPr>
                <w:rFonts w:ascii="Arial" w:hAnsi="Arial" w:cs="Arial"/>
                <w:sz w:val="24"/>
                <w:szCs w:val="24"/>
              </w:rPr>
            </w:pPr>
            <w:r w:rsidRPr="00AA6225">
              <w:rPr>
                <w:rFonts w:ascii="Arial" w:hAnsi="Arial" w:cs="Arial"/>
                <w:sz w:val="24"/>
                <w:szCs w:val="24"/>
              </w:rPr>
              <w:t>Благоустроены детские скверы</w:t>
            </w:r>
          </w:p>
          <w:p w:rsidR="0071619C" w:rsidRPr="00AA6225" w:rsidRDefault="0071619C" w:rsidP="0071619C">
            <w:pPr>
              <w:pStyle w:val="ConsPlusNormal"/>
              <w:rPr>
                <w:rFonts w:ascii="Arial" w:hAnsi="Arial" w:cs="Arial"/>
                <w:sz w:val="24"/>
                <w:szCs w:val="24"/>
              </w:rPr>
            </w:pPr>
          </w:p>
        </w:tc>
        <w:tc>
          <w:tcPr>
            <w:tcW w:w="366" w:type="pct"/>
          </w:tcPr>
          <w:p w:rsidR="0071619C" w:rsidRPr="00AA6225"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sz w:val="24"/>
                <w:szCs w:val="24"/>
                <w:lang w:eastAsia="ru-RU"/>
              </w:rPr>
              <w:t>Ед.</w:t>
            </w:r>
          </w:p>
        </w:tc>
        <w:tc>
          <w:tcPr>
            <w:tcW w:w="2951" w:type="pct"/>
          </w:tcPr>
          <w:p w:rsidR="0071619C" w:rsidRPr="00AA622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детских скверов,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детских скверов, принятые по результатам осмотра таких скверов</w:t>
            </w:r>
          </w:p>
        </w:tc>
      </w:tr>
      <w:tr w:rsidR="0071619C" w:rsidRPr="00AA6225" w:rsidTr="00AA6225">
        <w:trPr>
          <w:trHeight w:val="253"/>
        </w:trPr>
        <w:tc>
          <w:tcPr>
            <w:tcW w:w="238" w:type="pct"/>
          </w:tcPr>
          <w:p w:rsidR="0071619C" w:rsidRPr="00AA6225" w:rsidRDefault="0071619C"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2.6.</w:t>
            </w:r>
          </w:p>
        </w:tc>
        <w:tc>
          <w:tcPr>
            <w:tcW w:w="1445" w:type="pct"/>
            <w:shd w:val="clear" w:color="auto" w:fill="FFFFFF" w:themeFill="background1"/>
          </w:tcPr>
          <w:p w:rsidR="0071619C" w:rsidRPr="00AA6225" w:rsidRDefault="0071619C" w:rsidP="0071619C">
            <w:pPr>
              <w:widowControl w:val="0"/>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Изготовлено и установлено стел</w:t>
            </w:r>
          </w:p>
          <w:p w:rsidR="0071619C" w:rsidRPr="00AA6225"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AA6225"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Шт.</w:t>
            </w:r>
          </w:p>
        </w:tc>
        <w:tc>
          <w:tcPr>
            <w:tcW w:w="2951" w:type="pct"/>
          </w:tcPr>
          <w:p w:rsidR="0071619C" w:rsidRPr="00AA622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стел, изготовленных и установленных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изготовления и установки стел, принятые по результатам осмотра таких стел</w:t>
            </w:r>
          </w:p>
        </w:tc>
      </w:tr>
      <w:tr w:rsidR="0071619C" w:rsidRPr="00AA6225" w:rsidTr="00AA6225">
        <w:trPr>
          <w:trHeight w:val="253"/>
        </w:trPr>
        <w:tc>
          <w:tcPr>
            <w:tcW w:w="238" w:type="pct"/>
          </w:tcPr>
          <w:p w:rsidR="0071619C" w:rsidRPr="00AA6225" w:rsidRDefault="00BE32DD" w:rsidP="0071619C">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2.7</w:t>
            </w:r>
            <w:r w:rsidR="0071619C" w:rsidRPr="00AA6225">
              <w:rPr>
                <w:rFonts w:ascii="Arial" w:eastAsiaTheme="minorEastAsia" w:hAnsi="Arial" w:cs="Arial"/>
                <w:color w:val="000000" w:themeColor="text1"/>
                <w:sz w:val="24"/>
                <w:szCs w:val="24"/>
                <w:lang w:eastAsia="ru-RU"/>
              </w:rPr>
              <w:t>.</w:t>
            </w:r>
          </w:p>
        </w:tc>
        <w:tc>
          <w:tcPr>
            <w:tcW w:w="1445" w:type="pct"/>
            <w:shd w:val="clear" w:color="auto" w:fill="FFFFFF" w:themeFill="background1"/>
          </w:tcPr>
          <w:p w:rsidR="0071619C" w:rsidRPr="00AA6225" w:rsidRDefault="0071619C" w:rsidP="0071619C">
            <w:pPr>
              <w:widowControl w:val="0"/>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Благоустроены пространства для активного отдыха</w:t>
            </w:r>
          </w:p>
        </w:tc>
        <w:tc>
          <w:tcPr>
            <w:tcW w:w="366" w:type="pct"/>
          </w:tcPr>
          <w:p w:rsidR="0071619C" w:rsidRPr="00AA6225"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Ед.</w:t>
            </w:r>
          </w:p>
        </w:tc>
        <w:tc>
          <w:tcPr>
            <w:tcW w:w="2951" w:type="pct"/>
            <w:shd w:val="clear" w:color="auto" w:fill="auto"/>
          </w:tcPr>
          <w:p w:rsidR="0071619C" w:rsidRPr="00AA6225" w:rsidRDefault="0071619C" w:rsidP="0071619C">
            <w:pPr>
              <w:widowControl w:val="0"/>
              <w:autoSpaceDE w:val="0"/>
              <w:autoSpaceDN w:val="0"/>
              <w:adjustRightInd w:val="0"/>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 xml:space="preserve">Фактическое достижение результата определяется как сумма количеств пространств для активного отдыха, благоустроенных в отчетном периоде. Достижение результатов подтверждается протоколами заседаний </w:t>
            </w:r>
            <w:r w:rsidRPr="00AA6225">
              <w:rPr>
                <w:rFonts w:ascii="Arial" w:eastAsiaTheme="minorEastAsia" w:hAnsi="Arial" w:cs="Arial"/>
                <w:color w:val="000000" w:themeColor="text1"/>
                <w:sz w:val="24"/>
                <w:szCs w:val="24"/>
                <w:lang w:eastAsia="ru-RU"/>
              </w:rPr>
              <w:lastRenderedPageBreak/>
              <w:t>муниципальных общественных комиссий, содержащими решения о завершении благоустройства пространств для активного отдыха, принятые по результатам осмотра таких пространств</w:t>
            </w:r>
          </w:p>
        </w:tc>
      </w:tr>
      <w:tr w:rsidR="0071619C" w:rsidRPr="00AA6225" w:rsidTr="00AA6225">
        <w:trPr>
          <w:trHeight w:val="253"/>
        </w:trPr>
        <w:tc>
          <w:tcPr>
            <w:tcW w:w="238" w:type="pct"/>
          </w:tcPr>
          <w:p w:rsidR="0071619C" w:rsidRPr="00AA6225"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sz w:val="24"/>
                <w:szCs w:val="24"/>
                <w:lang w:eastAsia="ru-RU"/>
              </w:rPr>
              <w:lastRenderedPageBreak/>
              <w:t>2.8</w:t>
            </w:r>
            <w:r w:rsidR="0071619C" w:rsidRPr="00AA6225">
              <w:rPr>
                <w:rFonts w:ascii="Arial" w:eastAsiaTheme="minorEastAsia" w:hAnsi="Arial" w:cs="Arial"/>
                <w:sz w:val="24"/>
                <w:szCs w:val="24"/>
                <w:lang w:eastAsia="ru-RU"/>
              </w:rPr>
              <w:t>.</w:t>
            </w:r>
          </w:p>
        </w:tc>
        <w:tc>
          <w:tcPr>
            <w:tcW w:w="1445" w:type="pct"/>
            <w:shd w:val="clear" w:color="auto" w:fill="FFFFFF" w:themeFill="background1"/>
          </w:tcPr>
          <w:p w:rsidR="0071619C" w:rsidRPr="00AA6225" w:rsidRDefault="0071619C" w:rsidP="0071619C">
            <w:pPr>
              <w:widowControl w:val="0"/>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Обустроены велосипедные маршруты</w:t>
            </w:r>
          </w:p>
          <w:p w:rsidR="0071619C" w:rsidRPr="00AA6225"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AA622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Ед.</w:t>
            </w:r>
          </w:p>
        </w:tc>
        <w:tc>
          <w:tcPr>
            <w:tcW w:w="2951" w:type="pct"/>
          </w:tcPr>
          <w:p w:rsidR="0071619C" w:rsidRPr="00AA622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велосипедных маршрутов, обустроенных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обустройства велосипедных маршрутов</w:t>
            </w:r>
          </w:p>
        </w:tc>
      </w:tr>
      <w:tr w:rsidR="0071619C" w:rsidRPr="00AA6225" w:rsidTr="00AA6225">
        <w:trPr>
          <w:trHeight w:val="487"/>
        </w:trPr>
        <w:tc>
          <w:tcPr>
            <w:tcW w:w="238" w:type="pct"/>
            <w:shd w:val="clear" w:color="auto" w:fill="auto"/>
          </w:tcPr>
          <w:p w:rsidR="0071619C" w:rsidRPr="00AA6225"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2.9</w:t>
            </w:r>
            <w:r w:rsidR="0071619C" w:rsidRPr="00AA6225">
              <w:rPr>
                <w:rFonts w:ascii="Arial" w:eastAsiaTheme="minorEastAsia" w:hAnsi="Arial" w:cs="Arial"/>
                <w:color w:val="000000" w:themeColor="text1"/>
                <w:sz w:val="24"/>
                <w:szCs w:val="24"/>
                <w:lang w:eastAsia="ru-RU"/>
              </w:rPr>
              <w:t>.</w:t>
            </w:r>
          </w:p>
        </w:tc>
        <w:tc>
          <w:tcPr>
            <w:tcW w:w="1445" w:type="pct"/>
            <w:shd w:val="clear" w:color="auto" w:fill="auto"/>
          </w:tcPr>
          <w:p w:rsidR="0071619C" w:rsidRPr="00AA6225" w:rsidRDefault="0071619C" w:rsidP="0071619C">
            <w:pPr>
              <w:widowControl w:val="0"/>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Благоустроены с привлечением иного межбюджетного трансферта общественные территории и (или) количество детских игровых площадок, обустроенных с привлечением иного межбюджетного трансферта, и (или) количество территорий, на которых выполнены мероприятия по устройству систем наружного освещения</w:t>
            </w:r>
          </w:p>
          <w:p w:rsidR="0071619C" w:rsidRPr="00AA6225" w:rsidRDefault="0071619C" w:rsidP="0071619C">
            <w:pPr>
              <w:widowControl w:val="0"/>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AA622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71619C" w:rsidRPr="00AA6225" w:rsidRDefault="0071619C" w:rsidP="00BE32DD">
            <w:pPr>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общественных территорий, благоустроенных в отчетном периоде с привлечением иного межбюджетного трансферта, и (или) количеств детских игровых площадок, обустроенных в отчетном периоде с привлечением иного межбюджетного трансферта, и (или) количеств территорий, на которых в отчетном периоде выполнены мероприятия по устройству систем наружного освещения с привлечением иного межбюджетного трансферта. Достижение результата подтверждается протоколами заседаний муниципальных общественных комиссий (одним протоколом или несколькими протоколами), содержащими решения о завершении благоустройства общественных территорий и (или) обустройства детских игровых площадок, и (или) устройства систем наружного освещения, принятые по результатам осмотра таких общественных территорий и (или) детских игровых площадок, и (или) систем наружного освещения</w:t>
            </w:r>
          </w:p>
        </w:tc>
      </w:tr>
      <w:tr w:rsidR="0071619C" w:rsidRPr="00AA6225" w:rsidTr="00AA6225">
        <w:trPr>
          <w:trHeight w:val="253"/>
        </w:trPr>
        <w:tc>
          <w:tcPr>
            <w:tcW w:w="238" w:type="pct"/>
            <w:shd w:val="clear" w:color="auto" w:fill="auto"/>
          </w:tcPr>
          <w:p w:rsidR="0071619C" w:rsidRPr="00AA6225"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2.10</w:t>
            </w:r>
            <w:r w:rsidR="0071619C" w:rsidRPr="00AA6225">
              <w:rPr>
                <w:rFonts w:ascii="Arial" w:eastAsiaTheme="minorEastAsia" w:hAnsi="Arial" w:cs="Arial"/>
                <w:color w:val="000000" w:themeColor="text1"/>
                <w:sz w:val="24"/>
                <w:szCs w:val="24"/>
                <w:lang w:eastAsia="ru-RU"/>
              </w:rPr>
              <w:t>.</w:t>
            </w:r>
          </w:p>
        </w:tc>
        <w:tc>
          <w:tcPr>
            <w:tcW w:w="1445" w:type="pct"/>
            <w:shd w:val="clear" w:color="auto" w:fill="auto"/>
          </w:tcPr>
          <w:p w:rsidR="0071619C" w:rsidRPr="00AA6225" w:rsidRDefault="0071619C" w:rsidP="0071619C">
            <w:pPr>
              <w:widowControl w:val="0"/>
              <w:autoSpaceDE w:val="0"/>
              <w:autoSpaceDN w:val="0"/>
              <w:adjustRightInd w:val="0"/>
              <w:rPr>
                <w:rFonts w:ascii="Arial" w:hAnsi="Arial" w:cs="Arial"/>
                <w:color w:val="000000" w:themeColor="text1"/>
                <w:sz w:val="24"/>
                <w:szCs w:val="24"/>
              </w:rPr>
            </w:pPr>
            <w:r w:rsidRPr="00AA6225">
              <w:rPr>
                <w:rFonts w:ascii="Arial" w:eastAsia="Times New Roman" w:hAnsi="Arial" w:cs="Arial"/>
                <w:sz w:val="24"/>
                <w:szCs w:val="24"/>
                <w:lang w:eastAsia="ru-RU"/>
              </w:rPr>
              <w:t>Созданы сезонные ледяные катки с обустройством сезонных площадок на летний период</w:t>
            </w:r>
            <w:r w:rsidRPr="00AA6225">
              <w:rPr>
                <w:rFonts w:ascii="Arial" w:eastAsia="Times New Roman" w:hAnsi="Arial" w:cs="Arial"/>
                <w:sz w:val="24"/>
                <w:szCs w:val="24"/>
                <w:lang w:eastAsia="ru-RU"/>
              </w:rPr>
              <w:br/>
            </w:r>
          </w:p>
        </w:tc>
        <w:tc>
          <w:tcPr>
            <w:tcW w:w="366" w:type="pct"/>
            <w:shd w:val="clear" w:color="auto" w:fill="auto"/>
          </w:tcPr>
          <w:p w:rsidR="0071619C" w:rsidRPr="00AA622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71619C" w:rsidRPr="00AA622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созданных сезонных ледяных катков, на которых в отчетном периоде обустроены сезонные спортивные игровые площадки на летний период. Достижение результатов подтверждается протоколами заседаний муниципальных общественных комиссий, содержащими решения о завершении работ по созданию сезонных ледяных катков с обустройством сезонных спортивных игровых площадок на летний период, принятые по результатам осмотра таких территорий</w:t>
            </w:r>
          </w:p>
        </w:tc>
      </w:tr>
      <w:tr w:rsidR="0071619C" w:rsidRPr="00AA6225" w:rsidTr="00AA6225">
        <w:trPr>
          <w:trHeight w:val="253"/>
        </w:trPr>
        <w:tc>
          <w:tcPr>
            <w:tcW w:w="238" w:type="pct"/>
            <w:shd w:val="clear" w:color="auto" w:fill="auto"/>
          </w:tcPr>
          <w:p w:rsidR="0071619C" w:rsidRPr="00AA6225" w:rsidRDefault="0071619C"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w:t>
            </w:r>
            <w:r w:rsidRPr="00AA6225">
              <w:rPr>
                <w:rFonts w:ascii="Arial" w:eastAsiaTheme="minorEastAsia" w:hAnsi="Arial" w:cs="Arial"/>
                <w:color w:val="000000" w:themeColor="text1"/>
                <w:sz w:val="24"/>
                <w:szCs w:val="24"/>
                <w:lang w:val="en-US" w:eastAsia="ru-RU"/>
              </w:rPr>
              <w:t>1</w:t>
            </w:r>
            <w:r w:rsidR="00BE32DD" w:rsidRPr="00AA6225">
              <w:rPr>
                <w:rFonts w:ascii="Arial" w:eastAsiaTheme="minorEastAsia" w:hAnsi="Arial" w:cs="Arial"/>
                <w:color w:val="000000" w:themeColor="text1"/>
                <w:sz w:val="24"/>
                <w:szCs w:val="24"/>
                <w:lang w:eastAsia="ru-RU"/>
              </w:rPr>
              <w:t>1</w:t>
            </w:r>
            <w:r w:rsidRPr="00AA6225">
              <w:rPr>
                <w:rFonts w:ascii="Arial" w:eastAsiaTheme="minorEastAsia" w:hAnsi="Arial" w:cs="Arial"/>
                <w:color w:val="000000" w:themeColor="text1"/>
                <w:sz w:val="24"/>
                <w:szCs w:val="24"/>
                <w:lang w:eastAsia="ru-RU"/>
              </w:rPr>
              <w:t>.</w:t>
            </w:r>
          </w:p>
        </w:tc>
        <w:tc>
          <w:tcPr>
            <w:tcW w:w="1445" w:type="pct"/>
            <w:shd w:val="clear" w:color="auto" w:fill="auto"/>
          </w:tcPr>
          <w:p w:rsidR="0071619C" w:rsidRPr="00AA6225" w:rsidRDefault="0071619C" w:rsidP="0071619C">
            <w:pPr>
              <w:widowControl w:val="0"/>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 xml:space="preserve">Территории общего пользования, на которых устроены сезонные </w:t>
            </w:r>
            <w:r w:rsidRPr="00AA6225">
              <w:rPr>
                <w:rFonts w:ascii="Arial" w:hAnsi="Arial" w:cs="Arial"/>
                <w:color w:val="000000" w:themeColor="text1"/>
                <w:sz w:val="24"/>
                <w:szCs w:val="24"/>
              </w:rPr>
              <w:lastRenderedPageBreak/>
              <w:t>ледяные катки</w:t>
            </w:r>
          </w:p>
          <w:p w:rsidR="0071619C" w:rsidRPr="00AA6225" w:rsidRDefault="0071619C" w:rsidP="0071619C">
            <w:pPr>
              <w:widowControl w:val="0"/>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AA622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lastRenderedPageBreak/>
              <w:t>Ед.</w:t>
            </w:r>
          </w:p>
        </w:tc>
        <w:tc>
          <w:tcPr>
            <w:tcW w:w="2951" w:type="pct"/>
            <w:shd w:val="clear" w:color="auto" w:fill="auto"/>
          </w:tcPr>
          <w:p w:rsidR="0071619C" w:rsidRPr="00AA622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 xml:space="preserve">Фактическое достижение результата определяется как сумма количеств территорий общего пользования, на которых в отчетном периоде устроены </w:t>
            </w:r>
            <w:r w:rsidRPr="00AA6225">
              <w:rPr>
                <w:rFonts w:ascii="Arial" w:eastAsiaTheme="minorEastAsia" w:hAnsi="Arial" w:cs="Arial"/>
                <w:color w:val="000000" w:themeColor="text1"/>
                <w:sz w:val="24"/>
                <w:szCs w:val="24"/>
                <w:lang w:eastAsia="ru-RU"/>
              </w:rPr>
              <w:lastRenderedPageBreak/>
              <w:t xml:space="preserve">сезонные ледяные катки. Достижение результатов подтверждается протоколами заседаний муниципальных общественных комиссий, содержащими решения о завершении работ по устройству сезонных ледяных катков, принятых по результатам осмотра таких территорий  </w:t>
            </w:r>
          </w:p>
        </w:tc>
      </w:tr>
      <w:tr w:rsidR="0071619C" w:rsidRPr="00AA6225" w:rsidTr="00AA6225">
        <w:trPr>
          <w:trHeight w:val="253"/>
        </w:trPr>
        <w:tc>
          <w:tcPr>
            <w:tcW w:w="238" w:type="pct"/>
          </w:tcPr>
          <w:p w:rsidR="0071619C" w:rsidRPr="00AA6225"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sz w:val="24"/>
                <w:szCs w:val="24"/>
                <w:lang w:eastAsia="ru-RU"/>
              </w:rPr>
              <w:lastRenderedPageBreak/>
              <w:t>2.12</w:t>
            </w:r>
            <w:r w:rsidR="0071619C" w:rsidRPr="00AA6225">
              <w:rPr>
                <w:rFonts w:ascii="Arial" w:eastAsiaTheme="minorEastAsia" w:hAnsi="Arial" w:cs="Arial"/>
                <w:sz w:val="24"/>
                <w:szCs w:val="24"/>
                <w:lang w:eastAsia="ru-RU"/>
              </w:rPr>
              <w:t>.</w:t>
            </w:r>
          </w:p>
        </w:tc>
        <w:tc>
          <w:tcPr>
            <w:tcW w:w="1445" w:type="pct"/>
          </w:tcPr>
          <w:p w:rsidR="0071619C" w:rsidRPr="00AA6225" w:rsidRDefault="0071619C" w:rsidP="0071619C">
            <w:pPr>
              <w:widowControl w:val="0"/>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Общественные территории, в отношении которых проведены мероприятия по благоустройству</w:t>
            </w:r>
          </w:p>
          <w:p w:rsidR="0071619C" w:rsidRPr="00AA6225"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AA622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71619C" w:rsidRPr="00AA622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общественных территорий, в которых в отчетном периоде проведены мероприятия по благоустройству общественных территорий вблизи водных объектов. Достижение результатов подтверждается протоколами заседаний муниципальных общественных комиссий, содержащими решения о завершении мероприятий по благоустройству, принятые по результатам осмотра таких территорий</w:t>
            </w:r>
          </w:p>
        </w:tc>
      </w:tr>
      <w:tr w:rsidR="0071619C" w:rsidRPr="00AA6225" w:rsidTr="00AA6225">
        <w:trPr>
          <w:trHeight w:val="253"/>
        </w:trPr>
        <w:tc>
          <w:tcPr>
            <w:tcW w:w="238" w:type="pct"/>
          </w:tcPr>
          <w:p w:rsidR="0071619C" w:rsidRPr="00AA6225"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2.13</w:t>
            </w:r>
            <w:r w:rsidR="0071619C" w:rsidRPr="00AA6225">
              <w:rPr>
                <w:rFonts w:ascii="Arial" w:eastAsiaTheme="minorEastAsia" w:hAnsi="Arial" w:cs="Arial"/>
                <w:color w:val="000000" w:themeColor="text1"/>
                <w:sz w:val="24"/>
                <w:szCs w:val="24"/>
                <w:lang w:eastAsia="ru-RU"/>
              </w:rPr>
              <w:t>.</w:t>
            </w:r>
          </w:p>
        </w:tc>
        <w:tc>
          <w:tcPr>
            <w:tcW w:w="1445" w:type="pct"/>
          </w:tcPr>
          <w:p w:rsidR="0071619C" w:rsidRPr="00AA6225" w:rsidRDefault="0071619C" w:rsidP="0071619C">
            <w:pPr>
              <w:widowControl w:val="0"/>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Построены объекты капитального строительства (пешеходные мосты протяженностью до 700 м) при благоустройстве общественных территорий</w:t>
            </w:r>
          </w:p>
          <w:p w:rsidR="0071619C" w:rsidRPr="00AA6225"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AA622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71619C" w:rsidRPr="00AA622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объектов капитального строительства (пешеходных мостов до 700 м), построенных при благоустройстве общественных территорий в отчетном периоде. Достижение результатов подтверждается разрешениями на ввод объектов в эксплуатацию</w:t>
            </w:r>
          </w:p>
        </w:tc>
      </w:tr>
      <w:tr w:rsidR="0071619C" w:rsidRPr="00AA6225" w:rsidTr="00AA6225">
        <w:trPr>
          <w:trHeight w:val="253"/>
        </w:trPr>
        <w:tc>
          <w:tcPr>
            <w:tcW w:w="238" w:type="pct"/>
            <w:shd w:val="clear" w:color="auto" w:fill="auto"/>
          </w:tcPr>
          <w:p w:rsidR="0071619C" w:rsidRPr="00AA6225" w:rsidRDefault="00BE32DD" w:rsidP="00BE32DD">
            <w:pPr>
              <w:widowControl w:val="0"/>
              <w:autoSpaceDE w:val="0"/>
              <w:autoSpaceDN w:val="0"/>
              <w:adjustRightInd w:val="0"/>
              <w:ind w:left="-704" w:firstLine="720"/>
              <w:jc w:val="center"/>
              <w:rPr>
                <w:rFonts w:ascii="Arial" w:eastAsiaTheme="minorEastAsia" w:hAnsi="Arial" w:cs="Arial"/>
                <w:sz w:val="24"/>
                <w:szCs w:val="24"/>
                <w:lang w:eastAsia="ru-RU"/>
              </w:rPr>
            </w:pPr>
            <w:r w:rsidRPr="00AA6225">
              <w:rPr>
                <w:rFonts w:ascii="Arial" w:eastAsiaTheme="minorEastAsia" w:hAnsi="Arial" w:cs="Arial"/>
                <w:color w:val="000000" w:themeColor="text1"/>
                <w:sz w:val="24"/>
                <w:szCs w:val="24"/>
                <w:lang w:eastAsia="ru-RU"/>
              </w:rPr>
              <w:t>2.14</w:t>
            </w:r>
            <w:r w:rsidR="0071619C" w:rsidRPr="00AA6225">
              <w:rPr>
                <w:rFonts w:ascii="Arial" w:eastAsiaTheme="minorEastAsia" w:hAnsi="Arial" w:cs="Arial"/>
                <w:color w:val="000000" w:themeColor="text1"/>
                <w:sz w:val="24"/>
                <w:szCs w:val="24"/>
                <w:lang w:eastAsia="ru-RU"/>
              </w:rPr>
              <w:t>.</w:t>
            </w:r>
          </w:p>
        </w:tc>
        <w:tc>
          <w:tcPr>
            <w:tcW w:w="1445" w:type="pct"/>
            <w:shd w:val="clear" w:color="auto" w:fill="auto"/>
          </w:tcPr>
          <w:p w:rsidR="0071619C" w:rsidRPr="00AA6225" w:rsidRDefault="0071619C" w:rsidP="0071619C">
            <w:pPr>
              <w:widowControl w:val="0"/>
              <w:autoSpaceDE w:val="0"/>
              <w:autoSpaceDN w:val="0"/>
              <w:adjustRightInd w:val="0"/>
              <w:rPr>
                <w:rFonts w:ascii="Arial" w:hAnsi="Arial" w:cs="Arial"/>
                <w:sz w:val="24"/>
                <w:szCs w:val="24"/>
              </w:rPr>
            </w:pPr>
            <w:r w:rsidRPr="00AA6225">
              <w:rPr>
                <w:rFonts w:ascii="Arial" w:hAnsi="Arial" w:cs="Arial"/>
                <w:sz w:val="24"/>
                <w:szCs w:val="24"/>
              </w:rPr>
              <w:t>Благоустроены общественные территории, без привлечения средств федерального бюджета и бюджета Московской области</w:t>
            </w:r>
          </w:p>
        </w:tc>
        <w:tc>
          <w:tcPr>
            <w:tcW w:w="366" w:type="pct"/>
            <w:shd w:val="clear" w:color="auto" w:fill="auto"/>
          </w:tcPr>
          <w:p w:rsidR="0071619C" w:rsidRPr="00AA622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71619C" w:rsidRPr="00AA622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Плановое значение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r>
      <w:tr w:rsidR="0071619C" w:rsidRPr="00AA6225" w:rsidTr="00AA6225">
        <w:trPr>
          <w:trHeight w:val="253"/>
        </w:trPr>
        <w:tc>
          <w:tcPr>
            <w:tcW w:w="238" w:type="pct"/>
          </w:tcPr>
          <w:p w:rsidR="0071619C" w:rsidRPr="00AA6225"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2.15</w:t>
            </w:r>
            <w:r w:rsidR="0071619C" w:rsidRPr="00AA6225">
              <w:rPr>
                <w:rFonts w:ascii="Arial" w:eastAsiaTheme="minorEastAsia" w:hAnsi="Arial" w:cs="Arial"/>
                <w:color w:val="000000" w:themeColor="text1"/>
                <w:sz w:val="24"/>
                <w:szCs w:val="24"/>
                <w:lang w:eastAsia="ru-RU"/>
              </w:rPr>
              <w:t>.</w:t>
            </w:r>
          </w:p>
        </w:tc>
        <w:tc>
          <w:tcPr>
            <w:tcW w:w="1445" w:type="pct"/>
            <w:shd w:val="clear" w:color="auto" w:fill="auto"/>
          </w:tcPr>
          <w:p w:rsidR="0071619C" w:rsidRPr="00AA6225" w:rsidRDefault="0071619C" w:rsidP="0071619C">
            <w:pPr>
              <w:widowControl w:val="0"/>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Разработаны архитектурно-планировочные концепции и проектно-сметная документация по благоустройству общественных территорий</w:t>
            </w:r>
          </w:p>
        </w:tc>
        <w:tc>
          <w:tcPr>
            <w:tcW w:w="366" w:type="pct"/>
            <w:shd w:val="clear" w:color="auto" w:fill="auto"/>
          </w:tcPr>
          <w:p w:rsidR="0071619C" w:rsidRPr="00AA622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71619C" w:rsidRPr="00AA622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 xml:space="preserve">Количество общественных территорий, для которых разработаны архитектурно-планировочная концепция и проектно-сметная документация по благоустройству </w:t>
            </w:r>
          </w:p>
        </w:tc>
      </w:tr>
      <w:tr w:rsidR="0071619C" w:rsidRPr="00AA6225" w:rsidTr="00AA6225">
        <w:trPr>
          <w:trHeight w:val="1291"/>
        </w:trPr>
        <w:tc>
          <w:tcPr>
            <w:tcW w:w="238" w:type="pct"/>
          </w:tcPr>
          <w:p w:rsidR="0071619C" w:rsidRPr="00AA6225"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2.16</w:t>
            </w:r>
            <w:r w:rsidR="0071619C" w:rsidRPr="00AA6225">
              <w:rPr>
                <w:rFonts w:ascii="Arial" w:eastAsiaTheme="minorEastAsia" w:hAnsi="Arial" w:cs="Arial"/>
                <w:color w:val="000000" w:themeColor="text1"/>
                <w:sz w:val="24"/>
                <w:szCs w:val="24"/>
                <w:lang w:eastAsia="ru-RU"/>
              </w:rPr>
              <w:t>.</w:t>
            </w:r>
          </w:p>
        </w:tc>
        <w:tc>
          <w:tcPr>
            <w:tcW w:w="1445" w:type="pct"/>
            <w:shd w:val="clear" w:color="auto" w:fill="auto"/>
          </w:tcPr>
          <w:p w:rsidR="0071619C" w:rsidRPr="00AA6225" w:rsidRDefault="0071619C" w:rsidP="0071619C">
            <w:pPr>
              <w:widowControl w:val="0"/>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 xml:space="preserve">Благоустроены общественные территории с привлечением дополнительных средств из местного бюджета, направленных на благоустройство общественных </w:t>
            </w:r>
            <w:r w:rsidRPr="00AA6225">
              <w:rPr>
                <w:rFonts w:ascii="Arial" w:hAnsi="Arial" w:cs="Arial"/>
                <w:color w:val="000000" w:themeColor="text1"/>
                <w:sz w:val="24"/>
                <w:szCs w:val="24"/>
              </w:rPr>
              <w:lastRenderedPageBreak/>
              <w:t>территорий с использованием средств федерального бюджета и бюджета Московской области</w:t>
            </w:r>
          </w:p>
        </w:tc>
        <w:tc>
          <w:tcPr>
            <w:tcW w:w="366" w:type="pct"/>
            <w:shd w:val="clear" w:color="auto" w:fill="auto"/>
          </w:tcPr>
          <w:p w:rsidR="0071619C" w:rsidRPr="00AA622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lastRenderedPageBreak/>
              <w:t>Ед.</w:t>
            </w:r>
          </w:p>
        </w:tc>
        <w:tc>
          <w:tcPr>
            <w:tcW w:w="2951" w:type="pct"/>
            <w:shd w:val="clear" w:color="auto" w:fill="auto"/>
          </w:tcPr>
          <w:p w:rsidR="0071619C" w:rsidRPr="00AA622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Количество общественных территорий благоустроенных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w:t>
            </w:r>
          </w:p>
        </w:tc>
      </w:tr>
      <w:tr w:rsidR="0071619C" w:rsidRPr="00AA6225" w:rsidTr="00AA6225">
        <w:trPr>
          <w:trHeight w:val="253"/>
        </w:trPr>
        <w:tc>
          <w:tcPr>
            <w:tcW w:w="238" w:type="pct"/>
          </w:tcPr>
          <w:p w:rsidR="0071619C" w:rsidRPr="00AA6225"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lastRenderedPageBreak/>
              <w:t>2.17</w:t>
            </w:r>
            <w:r w:rsidR="0071619C" w:rsidRPr="00AA6225">
              <w:rPr>
                <w:rFonts w:ascii="Arial" w:eastAsiaTheme="minorEastAsia" w:hAnsi="Arial" w:cs="Arial"/>
                <w:color w:val="000000" w:themeColor="text1"/>
                <w:sz w:val="24"/>
                <w:szCs w:val="24"/>
                <w:lang w:eastAsia="ru-RU"/>
              </w:rPr>
              <w:t>.</w:t>
            </w:r>
          </w:p>
        </w:tc>
        <w:tc>
          <w:tcPr>
            <w:tcW w:w="1445" w:type="pct"/>
            <w:shd w:val="clear" w:color="auto" w:fill="auto"/>
          </w:tcPr>
          <w:p w:rsidR="0071619C" w:rsidRPr="00AA6225" w:rsidRDefault="0071619C" w:rsidP="0071619C">
            <w:pPr>
              <w:widowControl w:val="0"/>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 xml:space="preserve">Осуществлен строительный контроль на объектах благоустройства </w:t>
            </w:r>
          </w:p>
        </w:tc>
        <w:tc>
          <w:tcPr>
            <w:tcW w:w="366" w:type="pct"/>
            <w:shd w:val="clear" w:color="auto" w:fill="auto"/>
          </w:tcPr>
          <w:p w:rsidR="0071619C" w:rsidRPr="00AA622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71619C" w:rsidRPr="00AA622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 xml:space="preserve">Количество общественных территорий, для которых осуществлен строительный контроль </w:t>
            </w:r>
          </w:p>
        </w:tc>
      </w:tr>
      <w:tr w:rsidR="0071619C" w:rsidRPr="00AA6225" w:rsidTr="00AA6225">
        <w:trPr>
          <w:trHeight w:val="253"/>
        </w:trPr>
        <w:tc>
          <w:tcPr>
            <w:tcW w:w="238" w:type="pct"/>
          </w:tcPr>
          <w:p w:rsidR="0071619C" w:rsidRPr="00AA6225"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2.18</w:t>
            </w:r>
            <w:r w:rsidR="0071619C" w:rsidRPr="00AA6225">
              <w:rPr>
                <w:rFonts w:ascii="Arial" w:eastAsiaTheme="minorEastAsia" w:hAnsi="Arial" w:cs="Arial"/>
                <w:color w:val="000000" w:themeColor="text1"/>
                <w:sz w:val="24"/>
                <w:szCs w:val="24"/>
                <w:lang w:eastAsia="ru-RU"/>
              </w:rPr>
              <w:t>.</w:t>
            </w:r>
          </w:p>
        </w:tc>
        <w:tc>
          <w:tcPr>
            <w:tcW w:w="1445" w:type="pct"/>
            <w:shd w:val="clear" w:color="auto" w:fill="auto"/>
          </w:tcPr>
          <w:p w:rsidR="0071619C" w:rsidRPr="00AA6225" w:rsidRDefault="0071619C" w:rsidP="0071619C">
            <w:pPr>
              <w:widowControl w:val="0"/>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Осуществлен авторский надзор за выполнением работ на объектах благоустройства</w:t>
            </w:r>
          </w:p>
        </w:tc>
        <w:tc>
          <w:tcPr>
            <w:tcW w:w="366" w:type="pct"/>
            <w:shd w:val="clear" w:color="auto" w:fill="auto"/>
          </w:tcPr>
          <w:p w:rsidR="0071619C" w:rsidRPr="00AA622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71619C" w:rsidRPr="00AA622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 xml:space="preserve">Количество общественных территорий, для которых осуществлен авторский надзор за выполнением работ </w:t>
            </w:r>
          </w:p>
        </w:tc>
      </w:tr>
      <w:tr w:rsidR="0071619C" w:rsidRPr="00AA6225" w:rsidTr="00AA6225">
        <w:trPr>
          <w:trHeight w:val="253"/>
        </w:trPr>
        <w:tc>
          <w:tcPr>
            <w:tcW w:w="238" w:type="pct"/>
            <w:shd w:val="clear" w:color="auto" w:fill="auto"/>
          </w:tcPr>
          <w:p w:rsidR="0071619C" w:rsidRPr="00AA6225"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2.19</w:t>
            </w:r>
            <w:r w:rsidR="0071619C" w:rsidRPr="00AA6225">
              <w:rPr>
                <w:rFonts w:ascii="Arial" w:eastAsiaTheme="minorEastAsia" w:hAnsi="Arial" w:cs="Arial"/>
                <w:color w:val="000000" w:themeColor="text1"/>
                <w:sz w:val="24"/>
                <w:szCs w:val="24"/>
                <w:lang w:eastAsia="ru-RU"/>
              </w:rPr>
              <w:t>.</w:t>
            </w:r>
          </w:p>
        </w:tc>
        <w:tc>
          <w:tcPr>
            <w:tcW w:w="1445" w:type="pct"/>
            <w:shd w:val="clear" w:color="auto" w:fill="auto"/>
          </w:tcPr>
          <w:p w:rsidR="0071619C" w:rsidRPr="00AA6225" w:rsidRDefault="0071619C" w:rsidP="0071619C">
            <w:pPr>
              <w:widowControl w:val="0"/>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Проведена проверка достоверности определения сметной стоимости</w:t>
            </w:r>
          </w:p>
        </w:tc>
        <w:tc>
          <w:tcPr>
            <w:tcW w:w="366" w:type="pct"/>
            <w:shd w:val="clear" w:color="auto" w:fill="auto"/>
          </w:tcPr>
          <w:p w:rsidR="0071619C" w:rsidRPr="00AA6225" w:rsidRDefault="0071619C" w:rsidP="0071619C">
            <w:pPr>
              <w:widowControl w:val="0"/>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71619C" w:rsidRPr="00AA6225"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 xml:space="preserve">Количество общественных территорий, для которых проведена проверка достоверности определения сметной стоимости </w:t>
            </w:r>
          </w:p>
        </w:tc>
      </w:tr>
      <w:tr w:rsidR="0071619C" w:rsidRPr="00AA6225" w:rsidTr="00AA6225">
        <w:trPr>
          <w:trHeight w:val="253"/>
        </w:trPr>
        <w:tc>
          <w:tcPr>
            <w:tcW w:w="238" w:type="pct"/>
            <w:shd w:val="clear" w:color="auto" w:fill="auto"/>
          </w:tcPr>
          <w:p w:rsidR="0071619C" w:rsidRPr="00AA6225"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2.20</w:t>
            </w:r>
            <w:r w:rsidR="0071619C" w:rsidRPr="00AA6225">
              <w:rPr>
                <w:rFonts w:ascii="Arial" w:eastAsiaTheme="minorEastAsia" w:hAnsi="Arial" w:cs="Arial"/>
                <w:color w:val="000000" w:themeColor="text1"/>
                <w:sz w:val="24"/>
                <w:szCs w:val="24"/>
                <w:lang w:eastAsia="ru-RU"/>
              </w:rPr>
              <w:t>.</w:t>
            </w:r>
          </w:p>
        </w:tc>
        <w:tc>
          <w:tcPr>
            <w:tcW w:w="1445" w:type="pct"/>
            <w:shd w:val="clear" w:color="auto" w:fill="auto"/>
          </w:tcPr>
          <w:p w:rsidR="0071619C" w:rsidRPr="00AA622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Установлены детские, игровые площадки за счет средств местного бюджета</w:t>
            </w:r>
          </w:p>
        </w:tc>
        <w:tc>
          <w:tcPr>
            <w:tcW w:w="366" w:type="pct"/>
            <w:shd w:val="clear" w:color="auto" w:fill="auto"/>
          </w:tcPr>
          <w:p w:rsidR="0071619C" w:rsidRPr="00AA6225"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71619C" w:rsidRPr="00AA622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Количество установленных детских, игровых площадок за счет средств местного бюджета</w:t>
            </w:r>
          </w:p>
        </w:tc>
      </w:tr>
      <w:tr w:rsidR="0071619C" w:rsidRPr="00AA6225" w:rsidTr="00AA6225">
        <w:trPr>
          <w:trHeight w:val="253"/>
        </w:trPr>
        <w:tc>
          <w:tcPr>
            <w:tcW w:w="238" w:type="pct"/>
          </w:tcPr>
          <w:p w:rsidR="0071619C" w:rsidRPr="00AA6225"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2.21</w:t>
            </w:r>
            <w:r w:rsidR="0071619C" w:rsidRPr="00AA6225">
              <w:rPr>
                <w:rFonts w:ascii="Arial" w:eastAsiaTheme="minorEastAsia" w:hAnsi="Arial" w:cs="Arial"/>
                <w:color w:val="000000" w:themeColor="text1"/>
                <w:sz w:val="24"/>
                <w:szCs w:val="24"/>
                <w:lang w:eastAsia="ru-RU"/>
              </w:rPr>
              <w:t>.</w:t>
            </w:r>
          </w:p>
        </w:tc>
        <w:tc>
          <w:tcPr>
            <w:tcW w:w="1445" w:type="pct"/>
            <w:shd w:val="clear" w:color="auto" w:fill="auto"/>
          </w:tcPr>
          <w:p w:rsidR="0071619C" w:rsidRPr="00AA622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Подготовлено асфальтобетонное покрытие под детские, игровые площадки</w:t>
            </w:r>
          </w:p>
        </w:tc>
        <w:tc>
          <w:tcPr>
            <w:tcW w:w="366" w:type="pct"/>
            <w:shd w:val="clear" w:color="auto" w:fill="auto"/>
          </w:tcPr>
          <w:p w:rsidR="0071619C" w:rsidRPr="00AA6225"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71619C" w:rsidRPr="00AA622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Количество подготовленного асфальтобетонного покрытия под детские, игровые площадки</w:t>
            </w:r>
          </w:p>
        </w:tc>
      </w:tr>
      <w:tr w:rsidR="0071619C" w:rsidRPr="00AA6225" w:rsidTr="00AA6225">
        <w:trPr>
          <w:trHeight w:val="253"/>
        </w:trPr>
        <w:tc>
          <w:tcPr>
            <w:tcW w:w="238" w:type="pct"/>
          </w:tcPr>
          <w:p w:rsidR="0071619C" w:rsidRPr="00AA6225"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2.22</w:t>
            </w:r>
            <w:r w:rsidR="0071619C" w:rsidRPr="00AA6225">
              <w:rPr>
                <w:rFonts w:ascii="Arial" w:eastAsiaTheme="minorEastAsia" w:hAnsi="Arial" w:cs="Arial"/>
                <w:color w:val="000000" w:themeColor="text1"/>
                <w:sz w:val="24"/>
                <w:szCs w:val="24"/>
                <w:lang w:eastAsia="ru-RU"/>
              </w:rPr>
              <w:t>.</w:t>
            </w:r>
          </w:p>
        </w:tc>
        <w:tc>
          <w:tcPr>
            <w:tcW w:w="1445" w:type="pct"/>
            <w:shd w:val="clear" w:color="auto" w:fill="auto"/>
          </w:tcPr>
          <w:p w:rsidR="0071619C" w:rsidRPr="00AA622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Количество объектов устройства наружного освещения (Светлый город)</w:t>
            </w:r>
          </w:p>
        </w:tc>
        <w:tc>
          <w:tcPr>
            <w:tcW w:w="366" w:type="pct"/>
            <w:shd w:val="clear" w:color="auto" w:fill="auto"/>
          </w:tcPr>
          <w:p w:rsidR="0071619C" w:rsidRPr="00AA6225"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71619C" w:rsidRPr="00AA622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значение результата определяется количеством обустроенных объектов наружного освещения в рамках реализации проекта «Светлый город» в отчетном периоде</w:t>
            </w:r>
          </w:p>
        </w:tc>
      </w:tr>
      <w:tr w:rsidR="0071619C" w:rsidRPr="00AA6225" w:rsidTr="00AA6225">
        <w:trPr>
          <w:trHeight w:val="253"/>
        </w:trPr>
        <w:tc>
          <w:tcPr>
            <w:tcW w:w="238" w:type="pct"/>
          </w:tcPr>
          <w:p w:rsidR="0071619C" w:rsidRPr="00AA6225"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2.23</w:t>
            </w:r>
            <w:r w:rsidR="0071619C" w:rsidRPr="00AA6225">
              <w:rPr>
                <w:rFonts w:ascii="Arial" w:eastAsiaTheme="minorEastAsia" w:hAnsi="Arial" w:cs="Arial"/>
                <w:color w:val="000000" w:themeColor="text1"/>
                <w:sz w:val="24"/>
                <w:szCs w:val="24"/>
                <w:lang w:eastAsia="ru-RU"/>
              </w:rPr>
              <w:t>.</w:t>
            </w:r>
          </w:p>
        </w:tc>
        <w:tc>
          <w:tcPr>
            <w:tcW w:w="1445" w:type="pct"/>
            <w:shd w:val="clear" w:color="auto" w:fill="auto"/>
          </w:tcPr>
          <w:p w:rsidR="0071619C" w:rsidRPr="00AA6225"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AA6225">
              <w:rPr>
                <w:rFonts w:ascii="Arial" w:eastAsia="Times New Roman" w:hAnsi="Arial" w:cs="Arial"/>
                <w:iCs/>
                <w:color w:val="000000"/>
                <w:sz w:val="24"/>
                <w:szCs w:val="24"/>
                <w:lang w:eastAsia="ru-RU"/>
              </w:rPr>
              <w:t>Выполнен ремонт дворовых территорий</w:t>
            </w:r>
          </w:p>
          <w:p w:rsidR="0071619C" w:rsidRPr="00AA622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71619C" w:rsidRPr="00AA6225"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71619C" w:rsidRPr="00AA622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значение определяется количеством отремонтированных дворовых территорий на территории Московской области в отчетном периоде</w:t>
            </w:r>
          </w:p>
        </w:tc>
      </w:tr>
      <w:tr w:rsidR="0071619C" w:rsidRPr="00AA6225" w:rsidTr="00AA6225">
        <w:trPr>
          <w:trHeight w:val="253"/>
        </w:trPr>
        <w:tc>
          <w:tcPr>
            <w:tcW w:w="238" w:type="pct"/>
          </w:tcPr>
          <w:p w:rsidR="0071619C" w:rsidRPr="00AA622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2.24</w:t>
            </w:r>
            <w:r w:rsidR="0071619C" w:rsidRPr="00AA6225">
              <w:rPr>
                <w:rFonts w:ascii="Arial" w:eastAsiaTheme="minorEastAsia" w:hAnsi="Arial" w:cs="Arial"/>
                <w:color w:val="000000" w:themeColor="text1"/>
                <w:sz w:val="24"/>
                <w:szCs w:val="24"/>
                <w:lang w:eastAsia="ru-RU"/>
              </w:rPr>
              <w:t>.</w:t>
            </w:r>
          </w:p>
        </w:tc>
        <w:tc>
          <w:tcPr>
            <w:tcW w:w="1445" w:type="pct"/>
          </w:tcPr>
          <w:p w:rsidR="0071619C" w:rsidRPr="00AA6225" w:rsidRDefault="0071619C" w:rsidP="0071619C">
            <w:pPr>
              <w:shd w:val="clear" w:color="auto" w:fill="FFFFFF" w:themeFill="background1"/>
              <w:rPr>
                <w:rFonts w:ascii="Arial" w:eastAsia="Times New Roman" w:hAnsi="Arial" w:cs="Arial"/>
                <w:iCs/>
                <w:color w:val="000000"/>
                <w:sz w:val="24"/>
                <w:szCs w:val="24"/>
                <w:lang w:eastAsia="ru-RU"/>
              </w:rPr>
            </w:pPr>
            <w:r w:rsidRPr="00AA6225">
              <w:rPr>
                <w:rFonts w:ascii="Arial" w:eastAsia="Times New Roman" w:hAnsi="Arial" w:cs="Arial"/>
                <w:iCs/>
                <w:color w:val="000000"/>
                <w:sz w:val="24"/>
                <w:szCs w:val="24"/>
                <w:lang w:eastAsia="ru-RU"/>
              </w:rPr>
              <w:t>В муниципальных образованиях созданы административные комиссии, уполномоченные рассматривать дела об административных правонарушениях в сфере благоустройства</w:t>
            </w:r>
          </w:p>
          <w:p w:rsidR="0071619C" w:rsidRPr="00AA622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71619C" w:rsidRPr="00AA6225"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71619C" w:rsidRPr="00AA622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 xml:space="preserve">Фактическое значение результата определяется количеством созданных административных комиссий,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 утвержденным постановлением Правительства Московской области от 15.05.2018 № 305/17 «Об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w:t>
            </w:r>
            <w:r w:rsidRPr="00AA6225">
              <w:rPr>
                <w:rFonts w:ascii="Arial" w:eastAsiaTheme="minorEastAsia" w:hAnsi="Arial" w:cs="Arial"/>
                <w:color w:val="000000" w:themeColor="text1"/>
                <w:sz w:val="24"/>
                <w:szCs w:val="24"/>
                <w:lang w:eastAsia="ru-RU"/>
              </w:rPr>
              <w:lastRenderedPageBreak/>
              <w:t>Московской области по созданию и организации деятельности административных комиссий в Московской области»</w:t>
            </w:r>
          </w:p>
        </w:tc>
      </w:tr>
      <w:tr w:rsidR="0071619C" w:rsidRPr="00AA6225" w:rsidTr="00AA6225">
        <w:trPr>
          <w:trHeight w:val="253"/>
        </w:trPr>
        <w:tc>
          <w:tcPr>
            <w:tcW w:w="238" w:type="pct"/>
          </w:tcPr>
          <w:p w:rsidR="0071619C" w:rsidRPr="00AA622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lastRenderedPageBreak/>
              <w:t>2.25</w:t>
            </w:r>
            <w:r w:rsidR="0071619C" w:rsidRPr="00AA6225">
              <w:rPr>
                <w:rFonts w:ascii="Arial" w:eastAsiaTheme="minorEastAsia" w:hAnsi="Arial" w:cs="Arial"/>
                <w:color w:val="000000" w:themeColor="text1"/>
                <w:sz w:val="24"/>
                <w:szCs w:val="24"/>
                <w:lang w:eastAsia="ru-RU"/>
              </w:rPr>
              <w:t>.</w:t>
            </w:r>
          </w:p>
        </w:tc>
        <w:tc>
          <w:tcPr>
            <w:tcW w:w="1445" w:type="pct"/>
            <w:shd w:val="clear" w:color="auto" w:fill="auto"/>
          </w:tcPr>
          <w:p w:rsidR="0071619C" w:rsidRPr="00AA6225"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AA6225">
              <w:rPr>
                <w:rFonts w:ascii="Arial" w:eastAsia="Times New Roman" w:hAnsi="Arial" w:cs="Arial"/>
                <w:iCs/>
                <w:color w:val="000000"/>
                <w:sz w:val="24"/>
                <w:szCs w:val="24"/>
                <w:lang w:eastAsia="ru-RU"/>
              </w:rPr>
              <w:t>Приобретена коммунальная техника</w:t>
            </w:r>
          </w:p>
        </w:tc>
        <w:tc>
          <w:tcPr>
            <w:tcW w:w="366" w:type="pct"/>
            <w:shd w:val="clear" w:color="auto" w:fill="auto"/>
          </w:tcPr>
          <w:p w:rsidR="0071619C" w:rsidRPr="00AA6225"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71619C" w:rsidRPr="00AA622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Значение показателя определяется фактическим количеством закупленной коммунальной техники</w:t>
            </w:r>
          </w:p>
        </w:tc>
      </w:tr>
      <w:tr w:rsidR="0071619C" w:rsidRPr="00AA6225" w:rsidTr="00AA6225">
        <w:trPr>
          <w:trHeight w:val="253"/>
        </w:trPr>
        <w:tc>
          <w:tcPr>
            <w:tcW w:w="238" w:type="pct"/>
            <w:shd w:val="clear" w:color="auto" w:fill="auto"/>
          </w:tcPr>
          <w:p w:rsidR="0071619C" w:rsidRPr="00AA622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2.26</w:t>
            </w:r>
            <w:r w:rsidR="0071619C" w:rsidRPr="00AA6225">
              <w:rPr>
                <w:rFonts w:ascii="Arial" w:eastAsiaTheme="minorEastAsia" w:hAnsi="Arial" w:cs="Arial"/>
                <w:color w:val="000000" w:themeColor="text1"/>
                <w:sz w:val="24"/>
                <w:szCs w:val="24"/>
                <w:lang w:eastAsia="ru-RU"/>
              </w:rPr>
              <w:t>.</w:t>
            </w:r>
          </w:p>
        </w:tc>
        <w:tc>
          <w:tcPr>
            <w:tcW w:w="1445" w:type="pct"/>
            <w:shd w:val="clear" w:color="auto" w:fill="auto"/>
          </w:tcPr>
          <w:p w:rsidR="0071619C" w:rsidRPr="00AA622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Выполнено устройство и модернизация контейнерных площадок</w:t>
            </w:r>
          </w:p>
          <w:p w:rsidR="0071619C" w:rsidRPr="00AA622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AA6225"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sz w:val="24"/>
                <w:szCs w:val="24"/>
                <w:lang w:eastAsia="ru-RU"/>
              </w:rPr>
              <w:t>Кв. м.</w:t>
            </w:r>
          </w:p>
        </w:tc>
        <w:tc>
          <w:tcPr>
            <w:tcW w:w="2951" w:type="pct"/>
            <w:shd w:val="clear" w:color="auto" w:fill="auto"/>
          </w:tcPr>
          <w:p w:rsidR="0071619C" w:rsidRPr="00AA622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значение результата определяется площадью территории, на которой устроены/модернизированы контейнерные площадки в отчетном периоде, и подтверждается отчетами муниципального образования Московской области.</w:t>
            </w:r>
          </w:p>
        </w:tc>
      </w:tr>
      <w:tr w:rsidR="0071619C" w:rsidRPr="00AA6225" w:rsidTr="00AA6225">
        <w:trPr>
          <w:trHeight w:val="253"/>
        </w:trPr>
        <w:tc>
          <w:tcPr>
            <w:tcW w:w="238" w:type="pct"/>
          </w:tcPr>
          <w:p w:rsidR="0071619C" w:rsidRPr="00AA622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2.27.</w:t>
            </w:r>
          </w:p>
        </w:tc>
        <w:tc>
          <w:tcPr>
            <w:tcW w:w="1445" w:type="pct"/>
            <w:shd w:val="clear" w:color="auto" w:fill="auto"/>
          </w:tcPr>
          <w:p w:rsidR="0071619C" w:rsidRPr="00AA6225"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AA6225">
              <w:rPr>
                <w:rFonts w:ascii="Arial" w:eastAsia="Times New Roman" w:hAnsi="Arial" w:cs="Arial"/>
                <w:iCs/>
                <w:color w:val="000000"/>
                <w:sz w:val="24"/>
                <w:szCs w:val="24"/>
                <w:lang w:eastAsia="ru-RU"/>
              </w:rPr>
              <w:t>Обеспечено содержание дворовых территорий</w:t>
            </w:r>
          </w:p>
          <w:p w:rsidR="0071619C" w:rsidRPr="00AA622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AA6225"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Тыс. кв.м.</w:t>
            </w:r>
          </w:p>
        </w:tc>
        <w:tc>
          <w:tcPr>
            <w:tcW w:w="2951" w:type="pct"/>
            <w:shd w:val="clear" w:color="auto" w:fill="auto"/>
          </w:tcPr>
          <w:p w:rsidR="0071619C" w:rsidRPr="00AA622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Значение определяется как сумма площадей дворовых территорий,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71619C" w:rsidRPr="00AA6225" w:rsidTr="00AA6225">
        <w:trPr>
          <w:trHeight w:val="253"/>
        </w:trPr>
        <w:tc>
          <w:tcPr>
            <w:tcW w:w="238" w:type="pct"/>
          </w:tcPr>
          <w:p w:rsidR="0071619C" w:rsidRPr="00AA6225" w:rsidRDefault="00293774" w:rsidP="0071619C">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2.28</w:t>
            </w:r>
            <w:r w:rsidR="0071619C" w:rsidRPr="00AA6225">
              <w:rPr>
                <w:rFonts w:ascii="Arial" w:eastAsiaTheme="minorEastAsia" w:hAnsi="Arial" w:cs="Arial"/>
                <w:color w:val="000000" w:themeColor="text1"/>
                <w:sz w:val="24"/>
                <w:szCs w:val="24"/>
                <w:lang w:eastAsia="ru-RU"/>
              </w:rPr>
              <w:t>.</w:t>
            </w:r>
          </w:p>
        </w:tc>
        <w:tc>
          <w:tcPr>
            <w:tcW w:w="1445" w:type="pct"/>
          </w:tcPr>
          <w:p w:rsidR="0071619C" w:rsidRPr="00AA6225"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AA6225">
              <w:rPr>
                <w:rFonts w:ascii="Arial" w:eastAsia="Times New Roman" w:hAnsi="Arial" w:cs="Arial"/>
                <w:iCs/>
                <w:color w:val="000000"/>
                <w:sz w:val="24"/>
                <w:szCs w:val="24"/>
                <w:lang w:eastAsia="ru-RU"/>
              </w:rPr>
              <w:t>Обеспечено содержание общественных пространств (за исключением парков культуры и отдыха)</w:t>
            </w:r>
          </w:p>
        </w:tc>
        <w:tc>
          <w:tcPr>
            <w:tcW w:w="366" w:type="pct"/>
          </w:tcPr>
          <w:p w:rsidR="0071619C" w:rsidRPr="00AA6225"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Тыс. кв.м.</w:t>
            </w:r>
          </w:p>
        </w:tc>
        <w:tc>
          <w:tcPr>
            <w:tcW w:w="2951" w:type="pct"/>
            <w:shd w:val="clear" w:color="auto" w:fill="auto"/>
          </w:tcPr>
          <w:p w:rsidR="0071619C" w:rsidRPr="00AA622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Значение определяется как сумма площадей общественных пространств, находящихся на содержании ОМСУ, в соответствии с титульными списками объектов благоустройства Московской области, за исключением парков культуры и отдыха.</w:t>
            </w:r>
          </w:p>
        </w:tc>
      </w:tr>
      <w:tr w:rsidR="0071619C" w:rsidRPr="00AA6225" w:rsidTr="00AA6225">
        <w:trPr>
          <w:trHeight w:val="253"/>
        </w:trPr>
        <w:tc>
          <w:tcPr>
            <w:tcW w:w="238" w:type="pct"/>
          </w:tcPr>
          <w:p w:rsidR="0071619C" w:rsidRPr="00AA622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2.29</w:t>
            </w:r>
            <w:r w:rsidR="0071619C" w:rsidRPr="00AA6225">
              <w:rPr>
                <w:rFonts w:ascii="Arial" w:eastAsiaTheme="minorEastAsia" w:hAnsi="Arial" w:cs="Arial"/>
                <w:color w:val="000000" w:themeColor="text1"/>
                <w:sz w:val="24"/>
                <w:szCs w:val="24"/>
                <w:lang w:eastAsia="ru-RU"/>
              </w:rPr>
              <w:t>.</w:t>
            </w:r>
          </w:p>
        </w:tc>
        <w:tc>
          <w:tcPr>
            <w:tcW w:w="1445" w:type="pct"/>
            <w:shd w:val="clear" w:color="auto" w:fill="auto"/>
          </w:tcPr>
          <w:p w:rsidR="0071619C" w:rsidRPr="00AA6225"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AA6225">
              <w:rPr>
                <w:rFonts w:ascii="Arial" w:eastAsia="Times New Roman" w:hAnsi="Arial" w:cs="Arial"/>
                <w:iCs/>
                <w:color w:val="000000"/>
                <w:sz w:val="24"/>
                <w:szCs w:val="24"/>
                <w:lang w:eastAsia="ru-RU"/>
              </w:rPr>
              <w:t>Благоустроены дворовые территории за счет средств муниципального образования Московской области</w:t>
            </w:r>
          </w:p>
        </w:tc>
        <w:tc>
          <w:tcPr>
            <w:tcW w:w="366" w:type="pct"/>
            <w:shd w:val="clear" w:color="auto" w:fill="auto"/>
          </w:tcPr>
          <w:p w:rsidR="0071619C" w:rsidRPr="00AA6225"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71619C" w:rsidRPr="00AA622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Значение определяется фактическим количеством благоустроенных дворовых территорий за счет средств муниципального образования Московской области</w:t>
            </w:r>
          </w:p>
        </w:tc>
      </w:tr>
      <w:tr w:rsidR="0071619C" w:rsidRPr="00AA6225" w:rsidTr="00AA6225">
        <w:trPr>
          <w:trHeight w:val="253"/>
        </w:trPr>
        <w:tc>
          <w:tcPr>
            <w:tcW w:w="238" w:type="pct"/>
          </w:tcPr>
          <w:p w:rsidR="0071619C" w:rsidRPr="00AA622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2.30</w:t>
            </w:r>
            <w:r w:rsidR="0071619C" w:rsidRPr="00AA6225">
              <w:rPr>
                <w:rFonts w:ascii="Arial" w:eastAsiaTheme="minorEastAsia" w:hAnsi="Arial" w:cs="Arial"/>
                <w:color w:val="000000" w:themeColor="text1"/>
                <w:sz w:val="24"/>
                <w:szCs w:val="24"/>
                <w:lang w:eastAsia="ru-RU"/>
              </w:rPr>
              <w:t>.</w:t>
            </w:r>
          </w:p>
        </w:tc>
        <w:tc>
          <w:tcPr>
            <w:tcW w:w="1445" w:type="pct"/>
            <w:shd w:val="clear" w:color="auto" w:fill="auto"/>
          </w:tcPr>
          <w:p w:rsidR="0071619C" w:rsidRPr="00AA6225"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AA6225">
              <w:rPr>
                <w:rFonts w:ascii="Arial" w:eastAsia="Times New Roman" w:hAnsi="Arial" w:cs="Arial"/>
                <w:iCs/>
                <w:color w:val="000000"/>
                <w:sz w:val="24"/>
                <w:szCs w:val="24"/>
                <w:lang w:eastAsia="ru-RU"/>
              </w:rPr>
              <w:t>Обеспечено содержание внутриквартальных проездов</w:t>
            </w:r>
          </w:p>
          <w:p w:rsidR="0071619C" w:rsidRPr="00AA622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71619C" w:rsidRPr="00AA6225"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Тыс. кв.м.</w:t>
            </w:r>
          </w:p>
        </w:tc>
        <w:tc>
          <w:tcPr>
            <w:tcW w:w="2951" w:type="pct"/>
            <w:shd w:val="clear" w:color="auto" w:fill="auto"/>
          </w:tcPr>
          <w:p w:rsidR="0071619C" w:rsidRPr="00AA622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Значение определяется как сумма площадей внутриквартальных проездов,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71619C" w:rsidRPr="00AA6225" w:rsidTr="00AA6225">
        <w:trPr>
          <w:trHeight w:val="253"/>
        </w:trPr>
        <w:tc>
          <w:tcPr>
            <w:tcW w:w="238" w:type="pct"/>
          </w:tcPr>
          <w:p w:rsidR="0071619C" w:rsidRPr="00AA622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2.31</w:t>
            </w:r>
            <w:r w:rsidR="0071619C" w:rsidRPr="00AA6225">
              <w:rPr>
                <w:rFonts w:ascii="Arial" w:eastAsiaTheme="minorEastAsia" w:hAnsi="Arial" w:cs="Arial"/>
                <w:color w:val="000000" w:themeColor="text1"/>
                <w:sz w:val="24"/>
                <w:szCs w:val="24"/>
                <w:lang w:eastAsia="ru-RU"/>
              </w:rPr>
              <w:t>.</w:t>
            </w:r>
          </w:p>
        </w:tc>
        <w:tc>
          <w:tcPr>
            <w:tcW w:w="1445" w:type="pct"/>
          </w:tcPr>
          <w:p w:rsidR="0071619C" w:rsidRPr="00AA622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Количество светильников</w:t>
            </w:r>
          </w:p>
          <w:p w:rsidR="0071619C" w:rsidRPr="00AA622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71619C" w:rsidRPr="00AA6225"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71619C" w:rsidRPr="00AA622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значение результата</w:t>
            </w:r>
            <w:r w:rsidRPr="00AA6225" w:rsidDel="001536C4">
              <w:rPr>
                <w:rFonts w:ascii="Arial" w:eastAsiaTheme="minorEastAsia" w:hAnsi="Arial" w:cs="Arial"/>
                <w:color w:val="000000" w:themeColor="text1"/>
                <w:sz w:val="24"/>
                <w:szCs w:val="24"/>
                <w:lang w:eastAsia="ru-RU"/>
              </w:rPr>
              <w:t xml:space="preserve"> </w:t>
            </w:r>
            <w:r w:rsidRPr="00AA6225">
              <w:rPr>
                <w:rFonts w:ascii="Arial" w:eastAsiaTheme="minorEastAsia" w:hAnsi="Arial" w:cs="Arial"/>
                <w:color w:val="000000" w:themeColor="text1"/>
                <w:sz w:val="24"/>
                <w:szCs w:val="24"/>
                <w:lang w:eastAsia="ru-RU"/>
              </w:rPr>
              <w:t>определяется в соответствии с Методикой расчета дотационных средств, утвержденной на текущий финансовый год</w:t>
            </w:r>
          </w:p>
        </w:tc>
      </w:tr>
      <w:tr w:rsidR="0071619C" w:rsidRPr="00AA6225" w:rsidTr="00AA6225">
        <w:trPr>
          <w:trHeight w:val="253"/>
        </w:trPr>
        <w:tc>
          <w:tcPr>
            <w:tcW w:w="238" w:type="pct"/>
          </w:tcPr>
          <w:p w:rsidR="0071619C" w:rsidRPr="00AA622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2.32</w:t>
            </w:r>
            <w:r w:rsidR="0071619C" w:rsidRPr="00AA6225">
              <w:rPr>
                <w:rFonts w:ascii="Arial" w:eastAsiaTheme="minorEastAsia" w:hAnsi="Arial" w:cs="Arial"/>
                <w:color w:val="000000" w:themeColor="text1"/>
                <w:sz w:val="24"/>
                <w:szCs w:val="24"/>
                <w:lang w:eastAsia="ru-RU"/>
              </w:rPr>
              <w:t>.</w:t>
            </w:r>
          </w:p>
        </w:tc>
        <w:tc>
          <w:tcPr>
            <w:tcW w:w="1445" w:type="pct"/>
          </w:tcPr>
          <w:p w:rsidR="0071619C" w:rsidRPr="00AA622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Количество замененных неэнергоэффективных светильников наружного освещения</w:t>
            </w:r>
          </w:p>
        </w:tc>
        <w:tc>
          <w:tcPr>
            <w:tcW w:w="366" w:type="pct"/>
          </w:tcPr>
          <w:p w:rsidR="0071619C" w:rsidRPr="00AA6225"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71619C" w:rsidRPr="00AA622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значение результата определяется количеством замененных неэнергоэффективных светильников наружного освещения в отчетном периоде</w:t>
            </w:r>
          </w:p>
        </w:tc>
      </w:tr>
      <w:tr w:rsidR="0071619C" w:rsidRPr="00AA6225" w:rsidTr="00AA6225">
        <w:trPr>
          <w:trHeight w:val="253"/>
        </w:trPr>
        <w:tc>
          <w:tcPr>
            <w:tcW w:w="238" w:type="pct"/>
            <w:shd w:val="clear" w:color="auto" w:fill="auto"/>
          </w:tcPr>
          <w:p w:rsidR="0071619C" w:rsidRPr="00AA622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2.33</w:t>
            </w:r>
            <w:r w:rsidR="0071619C" w:rsidRPr="00AA6225">
              <w:rPr>
                <w:rFonts w:ascii="Arial" w:eastAsiaTheme="minorEastAsia" w:hAnsi="Arial" w:cs="Arial"/>
                <w:color w:val="000000" w:themeColor="text1"/>
                <w:sz w:val="24"/>
                <w:szCs w:val="24"/>
                <w:lang w:eastAsia="ru-RU"/>
              </w:rPr>
              <w:t>.</w:t>
            </w:r>
          </w:p>
        </w:tc>
        <w:tc>
          <w:tcPr>
            <w:tcW w:w="1445" w:type="pct"/>
            <w:shd w:val="clear" w:color="auto" w:fill="auto"/>
          </w:tcPr>
          <w:p w:rsidR="0071619C" w:rsidRPr="00AA622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 xml:space="preserve">Количество установленных шкафов управления наружным </w:t>
            </w:r>
            <w:r w:rsidRPr="00AA6225">
              <w:rPr>
                <w:rFonts w:ascii="Arial" w:hAnsi="Arial" w:cs="Arial"/>
                <w:color w:val="000000" w:themeColor="text1"/>
                <w:sz w:val="24"/>
                <w:szCs w:val="24"/>
              </w:rPr>
              <w:lastRenderedPageBreak/>
              <w:t>освещением</w:t>
            </w:r>
          </w:p>
        </w:tc>
        <w:tc>
          <w:tcPr>
            <w:tcW w:w="366" w:type="pct"/>
            <w:shd w:val="clear" w:color="auto" w:fill="auto"/>
          </w:tcPr>
          <w:p w:rsidR="0071619C" w:rsidRPr="00AA6225"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sz w:val="24"/>
                <w:szCs w:val="24"/>
                <w:lang w:eastAsia="ru-RU"/>
              </w:rPr>
              <w:lastRenderedPageBreak/>
              <w:t>Ед.</w:t>
            </w:r>
          </w:p>
        </w:tc>
        <w:tc>
          <w:tcPr>
            <w:tcW w:w="2951" w:type="pct"/>
            <w:shd w:val="clear" w:color="auto" w:fill="auto"/>
          </w:tcPr>
          <w:p w:rsidR="0071619C" w:rsidRPr="00AA622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 xml:space="preserve"> Фактическое значение результата определяется количеством установленных шкафов управления наружным освещением в отчетном </w:t>
            </w:r>
            <w:r w:rsidRPr="00AA6225">
              <w:rPr>
                <w:rFonts w:ascii="Arial" w:eastAsiaTheme="minorEastAsia" w:hAnsi="Arial" w:cs="Arial"/>
                <w:color w:val="000000" w:themeColor="text1"/>
                <w:sz w:val="24"/>
                <w:szCs w:val="24"/>
                <w:lang w:eastAsia="ru-RU"/>
              </w:rPr>
              <w:lastRenderedPageBreak/>
              <w:t>периоде</w:t>
            </w:r>
          </w:p>
        </w:tc>
      </w:tr>
      <w:tr w:rsidR="0071619C" w:rsidRPr="00AA6225" w:rsidTr="00AA6225">
        <w:trPr>
          <w:trHeight w:val="253"/>
        </w:trPr>
        <w:tc>
          <w:tcPr>
            <w:tcW w:w="238" w:type="pct"/>
            <w:shd w:val="clear" w:color="auto" w:fill="auto"/>
          </w:tcPr>
          <w:p w:rsidR="0071619C" w:rsidRPr="00AA622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lastRenderedPageBreak/>
              <w:t>2.34</w:t>
            </w:r>
            <w:r w:rsidR="0071619C" w:rsidRPr="00AA6225">
              <w:rPr>
                <w:rFonts w:ascii="Arial" w:eastAsiaTheme="minorEastAsia" w:hAnsi="Arial" w:cs="Arial"/>
                <w:color w:val="000000" w:themeColor="text1"/>
                <w:sz w:val="24"/>
                <w:szCs w:val="24"/>
                <w:lang w:eastAsia="ru-RU"/>
              </w:rPr>
              <w:t>.</w:t>
            </w:r>
          </w:p>
        </w:tc>
        <w:tc>
          <w:tcPr>
            <w:tcW w:w="1445" w:type="pct"/>
            <w:shd w:val="clear" w:color="auto" w:fill="auto"/>
          </w:tcPr>
          <w:p w:rsidR="0071619C" w:rsidRPr="00AA622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Объем ликвидированных навалов мусора</w:t>
            </w:r>
          </w:p>
          <w:p w:rsidR="0071619C" w:rsidRPr="00AA622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AA6225"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Куб. м.</w:t>
            </w:r>
          </w:p>
        </w:tc>
        <w:tc>
          <w:tcPr>
            <w:tcW w:w="2951" w:type="pct"/>
            <w:shd w:val="clear" w:color="auto" w:fill="auto"/>
          </w:tcPr>
          <w:p w:rsidR="0071619C" w:rsidRPr="00AA622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Значение определяется суммой объемов вывезенных несанкционированных навалов мусора с объектов благоустройства городского округа.</w:t>
            </w:r>
          </w:p>
        </w:tc>
      </w:tr>
      <w:tr w:rsidR="0071619C" w:rsidRPr="00AA6225" w:rsidTr="00AA6225">
        <w:trPr>
          <w:trHeight w:val="253"/>
        </w:trPr>
        <w:tc>
          <w:tcPr>
            <w:tcW w:w="238" w:type="pct"/>
            <w:shd w:val="clear" w:color="auto" w:fill="auto"/>
          </w:tcPr>
          <w:p w:rsidR="0071619C" w:rsidRPr="00AA6225"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2.35</w:t>
            </w:r>
            <w:r w:rsidR="0071619C" w:rsidRPr="00AA6225">
              <w:rPr>
                <w:rFonts w:ascii="Arial" w:eastAsiaTheme="minorEastAsia" w:hAnsi="Arial" w:cs="Arial"/>
                <w:color w:val="000000" w:themeColor="text1"/>
                <w:sz w:val="24"/>
                <w:szCs w:val="24"/>
                <w:lang w:eastAsia="ru-RU"/>
              </w:rPr>
              <w:t>.</w:t>
            </w:r>
          </w:p>
        </w:tc>
        <w:tc>
          <w:tcPr>
            <w:tcW w:w="1445" w:type="pct"/>
            <w:shd w:val="clear" w:color="auto" w:fill="auto"/>
          </w:tcPr>
          <w:p w:rsidR="0071619C" w:rsidRPr="00AA6225"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Количество организованных субботников и общественных работ</w:t>
            </w:r>
          </w:p>
        </w:tc>
        <w:tc>
          <w:tcPr>
            <w:tcW w:w="366" w:type="pct"/>
            <w:shd w:val="clear" w:color="auto" w:fill="auto"/>
          </w:tcPr>
          <w:p w:rsidR="0071619C" w:rsidRPr="00AA6225"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71619C" w:rsidRPr="00AA6225"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Значение определяется фактическим количеством организованных субботников и общественных работ</w:t>
            </w:r>
          </w:p>
        </w:tc>
      </w:tr>
      <w:tr w:rsidR="009A1174" w:rsidRPr="00AA6225" w:rsidTr="00AA6225">
        <w:trPr>
          <w:trHeight w:val="253"/>
        </w:trPr>
        <w:tc>
          <w:tcPr>
            <w:tcW w:w="238" w:type="pct"/>
            <w:shd w:val="clear" w:color="auto" w:fill="auto"/>
          </w:tcPr>
          <w:p w:rsidR="009A1174" w:rsidRPr="00AA6225" w:rsidRDefault="009A1174" w:rsidP="009A11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2.36.</w:t>
            </w:r>
          </w:p>
        </w:tc>
        <w:tc>
          <w:tcPr>
            <w:tcW w:w="1445" w:type="pct"/>
            <w:shd w:val="clear" w:color="auto" w:fill="auto"/>
          </w:tcPr>
          <w:p w:rsidR="009A1174" w:rsidRPr="00AA6225" w:rsidRDefault="009A1174" w:rsidP="009A1174">
            <w:pPr>
              <w:widowControl w:val="0"/>
              <w:autoSpaceDE w:val="0"/>
              <w:autoSpaceDN w:val="0"/>
              <w:adjustRightInd w:val="0"/>
              <w:rPr>
                <w:rFonts w:ascii="Arial" w:hAnsi="Arial" w:cs="Arial"/>
                <w:color w:val="000000" w:themeColor="text1"/>
                <w:sz w:val="24"/>
                <w:szCs w:val="24"/>
              </w:rPr>
            </w:pPr>
            <w:r w:rsidRPr="00AA6225">
              <w:rPr>
                <w:rFonts w:ascii="Arial" w:eastAsia="Times New Roman" w:hAnsi="Arial" w:cs="Arial"/>
                <w:iCs/>
                <w:color w:val="000000"/>
                <w:sz w:val="24"/>
                <w:szCs w:val="24"/>
                <w:lang w:eastAsia="ru-RU"/>
              </w:rPr>
              <w:t>Модернизированы дворовые территории</w:t>
            </w:r>
          </w:p>
        </w:tc>
        <w:tc>
          <w:tcPr>
            <w:tcW w:w="366" w:type="pct"/>
            <w:shd w:val="clear" w:color="auto" w:fill="auto"/>
          </w:tcPr>
          <w:p w:rsidR="009A1174" w:rsidRPr="00AA6225" w:rsidRDefault="009A1174" w:rsidP="009A1174">
            <w:pPr>
              <w:widowControl w:val="0"/>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9A1174" w:rsidRPr="00AA6225" w:rsidRDefault="009A1174" w:rsidP="009A1174">
            <w:pPr>
              <w:widowControl w:val="0"/>
              <w:autoSpaceDE w:val="0"/>
              <w:autoSpaceDN w:val="0"/>
              <w:adjustRightInd w:val="0"/>
              <w:rPr>
                <w:rFonts w:ascii="Arial" w:eastAsiaTheme="minorEastAsia" w:hAnsi="Arial" w:cs="Arial"/>
                <w:sz w:val="24"/>
                <w:szCs w:val="24"/>
                <w:lang w:eastAsia="ru-RU"/>
              </w:rPr>
            </w:pPr>
            <w:r w:rsidRPr="00AA6225">
              <w:rPr>
                <w:rFonts w:ascii="Arial" w:eastAsiaTheme="minorEastAsia" w:hAnsi="Arial" w:cs="Arial"/>
                <w:sz w:val="24"/>
                <w:szCs w:val="24"/>
                <w:lang w:eastAsia="ru-RU"/>
              </w:rPr>
              <w:t>Фактическое значение определяется количеством модернизированных дворовых территорий на территории Московской области в отчетном периоде.</w:t>
            </w:r>
          </w:p>
        </w:tc>
      </w:tr>
      <w:tr w:rsidR="009A1174" w:rsidRPr="00AA6225" w:rsidTr="00AA6225">
        <w:trPr>
          <w:trHeight w:val="253"/>
        </w:trPr>
        <w:tc>
          <w:tcPr>
            <w:tcW w:w="238" w:type="pct"/>
            <w:shd w:val="clear" w:color="auto" w:fill="auto"/>
          </w:tcPr>
          <w:p w:rsidR="009A1174" w:rsidRPr="00AA6225" w:rsidRDefault="009A1174" w:rsidP="009A11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2.37.</w:t>
            </w:r>
          </w:p>
        </w:tc>
        <w:tc>
          <w:tcPr>
            <w:tcW w:w="1445" w:type="pct"/>
            <w:shd w:val="clear" w:color="auto" w:fill="auto"/>
          </w:tcPr>
          <w:p w:rsidR="009A1174" w:rsidRPr="00AA6225" w:rsidRDefault="009A1174" w:rsidP="009A1174">
            <w:pPr>
              <w:widowControl w:val="0"/>
              <w:autoSpaceDE w:val="0"/>
              <w:autoSpaceDN w:val="0"/>
              <w:adjustRightInd w:val="0"/>
              <w:rPr>
                <w:rFonts w:ascii="Arial" w:hAnsi="Arial" w:cs="Arial"/>
                <w:color w:val="000000" w:themeColor="text1"/>
                <w:sz w:val="24"/>
                <w:szCs w:val="24"/>
              </w:rPr>
            </w:pPr>
            <w:r w:rsidRPr="00AA6225">
              <w:rPr>
                <w:rFonts w:ascii="Arial" w:eastAsia="Times New Roman" w:hAnsi="Arial" w:cs="Arial"/>
                <w:iCs/>
                <w:color w:val="000000"/>
                <w:sz w:val="24"/>
                <w:szCs w:val="24"/>
                <w:lang w:eastAsia="ru-RU"/>
              </w:rPr>
              <w:t>Модернизация детских игровых площадок, установленных ранее с привлечением средств бюджета Московской области</w:t>
            </w:r>
          </w:p>
        </w:tc>
        <w:tc>
          <w:tcPr>
            <w:tcW w:w="366" w:type="pct"/>
            <w:shd w:val="clear" w:color="auto" w:fill="auto"/>
          </w:tcPr>
          <w:p w:rsidR="009A1174" w:rsidRPr="00AA6225" w:rsidRDefault="009A1174" w:rsidP="009A1174">
            <w:pPr>
              <w:widowControl w:val="0"/>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9A1174" w:rsidRPr="00AA6225" w:rsidRDefault="009A1174" w:rsidP="009A1174">
            <w:pPr>
              <w:widowControl w:val="0"/>
              <w:autoSpaceDE w:val="0"/>
              <w:autoSpaceDN w:val="0"/>
              <w:adjustRightInd w:val="0"/>
              <w:rPr>
                <w:rFonts w:ascii="Arial" w:eastAsiaTheme="minorEastAsia" w:hAnsi="Arial" w:cs="Arial"/>
                <w:color w:val="000000" w:themeColor="text1"/>
                <w:sz w:val="24"/>
                <w:szCs w:val="24"/>
                <w:lang w:eastAsia="ru-RU"/>
              </w:rPr>
            </w:pPr>
            <w:r w:rsidRPr="00AA6225">
              <w:rPr>
                <w:rFonts w:ascii="Arial" w:hAnsi="Arial" w:cs="Arial"/>
                <w:sz w:val="24"/>
                <w:szCs w:val="24"/>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8D75D7" w:rsidRPr="00AA6225" w:rsidTr="00AA6225">
        <w:trPr>
          <w:trHeight w:val="253"/>
        </w:trPr>
        <w:tc>
          <w:tcPr>
            <w:tcW w:w="238" w:type="pct"/>
            <w:shd w:val="clear" w:color="auto" w:fill="auto"/>
          </w:tcPr>
          <w:p w:rsidR="008D75D7" w:rsidRPr="00AA6225" w:rsidRDefault="008D75D7" w:rsidP="008D75D7">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2.38.</w:t>
            </w:r>
          </w:p>
        </w:tc>
        <w:tc>
          <w:tcPr>
            <w:tcW w:w="1445" w:type="pct"/>
            <w:shd w:val="clear" w:color="auto" w:fill="FFFFFF" w:themeFill="background1"/>
          </w:tcPr>
          <w:p w:rsidR="008D75D7" w:rsidRPr="00AA6225" w:rsidRDefault="008D75D7" w:rsidP="008D75D7">
            <w:pPr>
              <w:widowControl w:val="0"/>
              <w:shd w:val="clear" w:color="auto" w:fill="FFFFFF" w:themeFill="background1"/>
              <w:autoSpaceDE w:val="0"/>
              <w:autoSpaceDN w:val="0"/>
              <w:adjustRightInd w:val="0"/>
              <w:rPr>
                <w:rFonts w:ascii="Arial" w:eastAsia="Times New Roman" w:hAnsi="Arial" w:cs="Arial"/>
                <w:iCs/>
                <w:sz w:val="24"/>
                <w:szCs w:val="24"/>
                <w:lang w:eastAsia="ru-RU"/>
              </w:rPr>
            </w:pPr>
            <w:r w:rsidRPr="00AA6225">
              <w:rPr>
                <w:rFonts w:ascii="Arial" w:eastAsia="Times New Roman" w:hAnsi="Arial" w:cs="Arial"/>
                <w:iCs/>
                <w:sz w:val="24"/>
                <w:szCs w:val="24"/>
                <w:lang w:eastAsia="ru-RU"/>
              </w:rPr>
              <w:t>Выполнен ямочный 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в том числе внутриквартальных проездов, (картами свыше 25 кв. м)</w:t>
            </w:r>
          </w:p>
        </w:tc>
        <w:tc>
          <w:tcPr>
            <w:tcW w:w="366" w:type="pct"/>
            <w:shd w:val="clear" w:color="auto" w:fill="FFFFFF" w:themeFill="background1"/>
          </w:tcPr>
          <w:p w:rsidR="008D75D7" w:rsidRPr="00AA6225" w:rsidRDefault="008D75D7" w:rsidP="008D75D7">
            <w:pPr>
              <w:widowControl w:val="0"/>
              <w:shd w:val="clear" w:color="auto" w:fill="FFFFFF" w:themeFill="background1"/>
              <w:autoSpaceDE w:val="0"/>
              <w:autoSpaceDN w:val="0"/>
              <w:adjustRightInd w:val="0"/>
              <w:jc w:val="center"/>
              <w:rPr>
                <w:rFonts w:ascii="Arial" w:eastAsia="Times New Roman" w:hAnsi="Arial" w:cs="Arial"/>
                <w:iCs/>
                <w:color w:val="000000"/>
                <w:sz w:val="24"/>
                <w:szCs w:val="24"/>
                <w:lang w:eastAsia="ru-RU"/>
              </w:rPr>
            </w:pPr>
            <w:r w:rsidRPr="00AA6225">
              <w:rPr>
                <w:rFonts w:ascii="Arial" w:eastAsia="Times New Roman" w:hAnsi="Arial" w:cs="Arial"/>
                <w:iCs/>
                <w:color w:val="000000"/>
                <w:sz w:val="24"/>
                <w:szCs w:val="24"/>
                <w:lang w:eastAsia="ru-RU"/>
              </w:rPr>
              <w:t>Кв.м.</w:t>
            </w:r>
          </w:p>
        </w:tc>
        <w:tc>
          <w:tcPr>
            <w:tcW w:w="2951" w:type="pct"/>
            <w:shd w:val="clear" w:color="auto" w:fill="FFFFFF" w:themeFill="background1"/>
          </w:tcPr>
          <w:p w:rsidR="008D75D7" w:rsidRPr="00AA6225" w:rsidRDefault="008D75D7" w:rsidP="008D75D7">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значение результата определяется площадью отремонтированного асфальтового покрытия дворовых территорий, в том числе пешеходных дорожек, тротуаров, парковок, проездов, в том числе внутриквартальных проездов (картами свыше 25 кв. м) в отчетном периоде</w:t>
            </w:r>
          </w:p>
        </w:tc>
      </w:tr>
      <w:tr w:rsidR="00567199" w:rsidRPr="00AA6225" w:rsidTr="00AA6225">
        <w:trPr>
          <w:trHeight w:val="253"/>
        </w:trPr>
        <w:tc>
          <w:tcPr>
            <w:tcW w:w="238" w:type="pct"/>
            <w:shd w:val="clear" w:color="auto" w:fill="auto"/>
          </w:tcPr>
          <w:p w:rsidR="00567199" w:rsidRPr="00AA6225" w:rsidRDefault="00567199" w:rsidP="0056719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2.39.</w:t>
            </w:r>
          </w:p>
        </w:tc>
        <w:tc>
          <w:tcPr>
            <w:tcW w:w="1445" w:type="pct"/>
            <w:shd w:val="clear" w:color="auto" w:fill="auto"/>
          </w:tcPr>
          <w:p w:rsidR="00567199" w:rsidRPr="00AA6225" w:rsidRDefault="00567199" w:rsidP="00567199">
            <w:pPr>
              <w:widowControl w:val="0"/>
              <w:shd w:val="clear" w:color="auto" w:fill="FFFFFF" w:themeFill="background1"/>
              <w:autoSpaceDE w:val="0"/>
              <w:autoSpaceDN w:val="0"/>
              <w:adjustRightInd w:val="0"/>
              <w:rPr>
                <w:rFonts w:ascii="Arial" w:eastAsia="Times New Roman" w:hAnsi="Arial" w:cs="Arial"/>
                <w:iCs/>
                <w:sz w:val="24"/>
                <w:szCs w:val="24"/>
                <w:lang w:eastAsia="ru-RU"/>
              </w:rPr>
            </w:pPr>
            <w:r w:rsidRPr="00AA6225">
              <w:rPr>
                <w:rFonts w:ascii="Arial" w:eastAsia="Times New Roman" w:hAnsi="Arial" w:cs="Arial"/>
                <w:iCs/>
                <w:sz w:val="24"/>
                <w:szCs w:val="24"/>
                <w:lang w:eastAsia="ru-RU"/>
              </w:rPr>
              <w:t>Созданы и отремонтированы пешеходные коммуникации на дворовых территориях и общественных пространствах (без организации наружного освещения)</w:t>
            </w:r>
          </w:p>
        </w:tc>
        <w:tc>
          <w:tcPr>
            <w:tcW w:w="366" w:type="pct"/>
            <w:shd w:val="clear" w:color="auto" w:fill="auto"/>
          </w:tcPr>
          <w:p w:rsidR="00567199" w:rsidRPr="00AA6225" w:rsidRDefault="00567199" w:rsidP="00567199">
            <w:pPr>
              <w:widowControl w:val="0"/>
              <w:shd w:val="clear" w:color="auto" w:fill="FFFFFF" w:themeFill="background1"/>
              <w:autoSpaceDE w:val="0"/>
              <w:autoSpaceDN w:val="0"/>
              <w:adjustRightInd w:val="0"/>
              <w:jc w:val="center"/>
              <w:rPr>
                <w:rFonts w:ascii="Arial" w:eastAsia="Times New Roman" w:hAnsi="Arial" w:cs="Arial"/>
                <w:iCs/>
                <w:color w:val="000000"/>
                <w:sz w:val="24"/>
                <w:szCs w:val="24"/>
                <w:lang w:eastAsia="ru-RU"/>
              </w:rPr>
            </w:pPr>
            <w:r w:rsidRPr="00AA6225">
              <w:rPr>
                <w:rFonts w:ascii="Arial" w:eastAsia="Times New Roman" w:hAnsi="Arial" w:cs="Arial"/>
                <w:iCs/>
                <w:color w:val="000000"/>
                <w:sz w:val="24"/>
                <w:szCs w:val="24"/>
                <w:lang w:eastAsia="ru-RU"/>
              </w:rPr>
              <w:t>Ед.</w:t>
            </w:r>
          </w:p>
        </w:tc>
        <w:tc>
          <w:tcPr>
            <w:tcW w:w="2951" w:type="pct"/>
            <w:shd w:val="clear" w:color="auto" w:fill="auto"/>
          </w:tcPr>
          <w:p w:rsidR="00567199" w:rsidRPr="00AA6225" w:rsidRDefault="00567199" w:rsidP="0056719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значение результата определяется количеством созданных и отремонтированных пешеходных коммуникаций (без организации наружного освещения) на территории Московской области в отчетном периоде</w:t>
            </w:r>
          </w:p>
        </w:tc>
      </w:tr>
      <w:tr w:rsidR="0079646D" w:rsidRPr="00AA6225" w:rsidTr="00AA6225">
        <w:trPr>
          <w:trHeight w:val="253"/>
        </w:trPr>
        <w:tc>
          <w:tcPr>
            <w:tcW w:w="238" w:type="pct"/>
            <w:shd w:val="clear" w:color="auto" w:fill="auto"/>
          </w:tcPr>
          <w:p w:rsidR="0079646D" w:rsidRPr="00AA6225" w:rsidRDefault="0079646D" w:rsidP="0079646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2.40.</w:t>
            </w:r>
          </w:p>
        </w:tc>
        <w:tc>
          <w:tcPr>
            <w:tcW w:w="1445" w:type="pct"/>
            <w:shd w:val="clear" w:color="auto" w:fill="auto"/>
          </w:tcPr>
          <w:p w:rsidR="0079646D" w:rsidRPr="00AA6225" w:rsidRDefault="0079646D" w:rsidP="0079646D">
            <w:pPr>
              <w:widowControl w:val="0"/>
              <w:shd w:val="clear" w:color="auto" w:fill="FFFFFF" w:themeFill="background1"/>
              <w:autoSpaceDE w:val="0"/>
              <w:autoSpaceDN w:val="0"/>
              <w:adjustRightInd w:val="0"/>
              <w:rPr>
                <w:rFonts w:ascii="Arial" w:hAnsi="Arial" w:cs="Arial"/>
                <w:color w:val="000000" w:themeColor="text1"/>
                <w:sz w:val="24"/>
                <w:szCs w:val="24"/>
              </w:rPr>
            </w:pPr>
            <w:r w:rsidRPr="00AA6225">
              <w:rPr>
                <w:rFonts w:ascii="Arial" w:hAnsi="Arial" w:cs="Arial"/>
                <w:sz w:val="24"/>
                <w:szCs w:val="24"/>
              </w:rPr>
              <w:t xml:space="preserve">Выполнены демонтажные работы (игровое оборудование, малые архитектурные формы, резиновое покрытие, твердое </w:t>
            </w:r>
            <w:r w:rsidRPr="00AA6225">
              <w:rPr>
                <w:rFonts w:ascii="Arial" w:hAnsi="Arial" w:cs="Arial"/>
                <w:sz w:val="24"/>
                <w:szCs w:val="24"/>
              </w:rPr>
              <w:lastRenderedPageBreak/>
              <w:t>основание)</w:t>
            </w:r>
            <w:r w:rsidRPr="00AA6225">
              <w:rPr>
                <w:rFonts w:ascii="Arial" w:eastAsiaTheme="minorEastAsia" w:hAnsi="Arial" w:cs="Arial"/>
                <w:color w:val="000000" w:themeColor="text1"/>
                <w:sz w:val="24"/>
                <w:szCs w:val="24"/>
                <w:lang w:eastAsia="ru-RU"/>
              </w:rPr>
              <w:t xml:space="preserve"> в рамках реализации мероприятия по замене и модернизации детских игровых площадок</w:t>
            </w:r>
          </w:p>
        </w:tc>
        <w:tc>
          <w:tcPr>
            <w:tcW w:w="366" w:type="pct"/>
            <w:shd w:val="clear" w:color="auto" w:fill="auto"/>
          </w:tcPr>
          <w:p w:rsidR="0079646D" w:rsidRPr="00AA6225" w:rsidRDefault="0079646D" w:rsidP="0079646D">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AA6225">
              <w:rPr>
                <w:rFonts w:ascii="Arial" w:eastAsia="Times New Roman" w:hAnsi="Arial" w:cs="Arial"/>
                <w:color w:val="000000"/>
                <w:sz w:val="24"/>
                <w:szCs w:val="24"/>
                <w:lang w:eastAsia="ru-RU"/>
              </w:rPr>
              <w:lastRenderedPageBreak/>
              <w:t>Ед.</w:t>
            </w:r>
          </w:p>
        </w:tc>
        <w:tc>
          <w:tcPr>
            <w:tcW w:w="2951" w:type="pct"/>
            <w:shd w:val="clear" w:color="auto" w:fill="auto"/>
          </w:tcPr>
          <w:p w:rsidR="0079646D" w:rsidRPr="00AA6225" w:rsidRDefault="0079646D" w:rsidP="0079646D">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 xml:space="preserve">Фактическое значение результата определяется количеством детских игровых площадок, на которых выполнены демонтажные работы (игровое оборудование, малые архитектурные формы, резиновое покрытие, асфальтобетонное основание) в рамках реализации мероприятия Замена </w:t>
            </w:r>
            <w:r w:rsidRPr="00AA6225">
              <w:rPr>
                <w:rFonts w:ascii="Arial" w:eastAsiaTheme="minorEastAsia" w:hAnsi="Arial" w:cs="Arial"/>
                <w:color w:val="000000" w:themeColor="text1"/>
                <w:sz w:val="24"/>
                <w:szCs w:val="24"/>
                <w:lang w:eastAsia="ru-RU"/>
              </w:rPr>
              <w:lastRenderedPageBreak/>
              <w:t>и модернизация детских игровых площадок (Демонтаж, освещение, видеонаблюдение)</w:t>
            </w:r>
          </w:p>
        </w:tc>
      </w:tr>
      <w:tr w:rsidR="00294EF6" w:rsidRPr="00AA6225" w:rsidTr="00AA6225">
        <w:trPr>
          <w:trHeight w:val="253"/>
        </w:trPr>
        <w:tc>
          <w:tcPr>
            <w:tcW w:w="238" w:type="pct"/>
            <w:shd w:val="clear" w:color="auto" w:fill="auto"/>
          </w:tcPr>
          <w:p w:rsidR="00294EF6" w:rsidRPr="00AA6225" w:rsidRDefault="00294EF6" w:rsidP="00294EF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lastRenderedPageBreak/>
              <w:t>2.41.</w:t>
            </w:r>
          </w:p>
        </w:tc>
        <w:tc>
          <w:tcPr>
            <w:tcW w:w="1445" w:type="pct"/>
            <w:shd w:val="clear" w:color="auto" w:fill="FFFFFF" w:themeFill="background1"/>
          </w:tcPr>
          <w:p w:rsidR="00294EF6" w:rsidRPr="00AA6225" w:rsidRDefault="00294EF6" w:rsidP="00294EF6">
            <w:pPr>
              <w:widowControl w:val="0"/>
              <w:shd w:val="clear" w:color="auto" w:fill="FFFFFF" w:themeFill="background1"/>
              <w:autoSpaceDE w:val="0"/>
              <w:autoSpaceDN w:val="0"/>
              <w:adjustRightInd w:val="0"/>
              <w:rPr>
                <w:rFonts w:ascii="Arial" w:eastAsiaTheme="minorEastAsia" w:hAnsi="Arial" w:cs="Arial"/>
                <w:color w:val="000000" w:themeColor="text1"/>
                <w:sz w:val="24"/>
                <w:szCs w:val="24"/>
                <w:lang w:eastAsia="ru-RU"/>
              </w:rPr>
            </w:pPr>
            <w:r w:rsidRPr="00AA6225">
              <w:rPr>
                <w:rFonts w:ascii="Arial" w:eastAsia="Times New Roman" w:hAnsi="Arial" w:cs="Arial"/>
                <w:color w:val="000000"/>
                <w:sz w:val="24"/>
                <w:szCs w:val="24"/>
                <w:lang w:eastAsia="ru-RU"/>
              </w:rPr>
              <w:t>Выполнено устройство и (или) модернизация систем наружного освещения</w:t>
            </w:r>
            <w:r w:rsidRPr="00AA6225">
              <w:rPr>
                <w:rFonts w:ascii="Arial" w:eastAsiaTheme="minorEastAsia" w:hAnsi="Arial" w:cs="Arial"/>
                <w:color w:val="000000" w:themeColor="text1"/>
                <w:sz w:val="24"/>
                <w:szCs w:val="24"/>
                <w:lang w:eastAsia="ru-RU"/>
              </w:rPr>
              <w:t xml:space="preserve"> в рамках реализации мероприятия по замене и модернизации детских игровых площадок</w:t>
            </w:r>
          </w:p>
        </w:tc>
        <w:tc>
          <w:tcPr>
            <w:tcW w:w="366" w:type="pct"/>
            <w:shd w:val="clear" w:color="auto" w:fill="FFFFFF" w:themeFill="background1"/>
          </w:tcPr>
          <w:p w:rsidR="00294EF6" w:rsidRPr="00AA6225" w:rsidRDefault="00294EF6" w:rsidP="00294EF6">
            <w:pPr>
              <w:widowControl w:val="0"/>
              <w:shd w:val="clear" w:color="auto" w:fill="FFFFFF" w:themeFill="background1"/>
              <w:autoSpaceDE w:val="0"/>
              <w:autoSpaceDN w:val="0"/>
              <w:adjustRightInd w:val="0"/>
              <w:jc w:val="center"/>
              <w:rPr>
                <w:rFonts w:ascii="Arial" w:eastAsia="Times New Roman" w:hAnsi="Arial" w:cs="Arial"/>
                <w:color w:val="000000"/>
                <w:sz w:val="24"/>
                <w:szCs w:val="24"/>
                <w:lang w:eastAsia="ru-RU"/>
              </w:rPr>
            </w:pPr>
            <w:r w:rsidRPr="00AA6225">
              <w:rPr>
                <w:rFonts w:ascii="Arial" w:eastAsia="Times New Roman" w:hAnsi="Arial" w:cs="Arial"/>
                <w:color w:val="000000"/>
                <w:sz w:val="24"/>
                <w:szCs w:val="24"/>
                <w:lang w:eastAsia="ru-RU"/>
              </w:rPr>
              <w:t>Ед.</w:t>
            </w:r>
          </w:p>
        </w:tc>
        <w:tc>
          <w:tcPr>
            <w:tcW w:w="2951" w:type="pct"/>
            <w:shd w:val="clear" w:color="auto" w:fill="FFFFFF" w:themeFill="background1"/>
          </w:tcPr>
          <w:p w:rsidR="00294EF6" w:rsidRPr="00AA6225" w:rsidRDefault="00294EF6" w:rsidP="00294EF6">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значение результата определяется количеством детских игровых площадок, на которых выполнены работы по устройству и (или) модернизации систем наружного освещения в рамках реализации мероприятия Замена и модернизация детских игровых площадок (Демонтаж, освещение, видеонаблюдение)</w:t>
            </w:r>
          </w:p>
        </w:tc>
      </w:tr>
      <w:tr w:rsidR="00571886" w:rsidRPr="00AA6225" w:rsidTr="00AA6225">
        <w:trPr>
          <w:trHeight w:val="253"/>
        </w:trPr>
        <w:tc>
          <w:tcPr>
            <w:tcW w:w="238" w:type="pct"/>
            <w:shd w:val="clear" w:color="auto" w:fill="auto"/>
          </w:tcPr>
          <w:p w:rsidR="00571886" w:rsidRPr="00AA6225" w:rsidRDefault="00571886" w:rsidP="0057188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2.42.</w:t>
            </w:r>
          </w:p>
        </w:tc>
        <w:tc>
          <w:tcPr>
            <w:tcW w:w="1445" w:type="pct"/>
            <w:shd w:val="clear" w:color="auto" w:fill="FFFFFF" w:themeFill="background1"/>
          </w:tcPr>
          <w:p w:rsidR="00571886" w:rsidRPr="00AA6225" w:rsidRDefault="00571886" w:rsidP="00571886">
            <w:pPr>
              <w:widowControl w:val="0"/>
              <w:shd w:val="clear" w:color="auto" w:fill="FFFFFF" w:themeFill="background1"/>
              <w:autoSpaceDE w:val="0"/>
              <w:autoSpaceDN w:val="0"/>
              <w:adjustRightInd w:val="0"/>
              <w:rPr>
                <w:rFonts w:ascii="Arial" w:eastAsia="Times New Roman" w:hAnsi="Arial" w:cs="Arial"/>
                <w:color w:val="000000"/>
                <w:sz w:val="24"/>
                <w:szCs w:val="24"/>
                <w:lang w:eastAsia="ru-RU"/>
              </w:rPr>
            </w:pPr>
            <w:r w:rsidRPr="00AA6225">
              <w:rPr>
                <w:rFonts w:ascii="Arial" w:hAnsi="Arial" w:cs="Arial"/>
                <w:color w:val="000000" w:themeColor="text1"/>
                <w:sz w:val="24"/>
                <w:szCs w:val="24"/>
              </w:rPr>
              <w:t>Количество установленных камер видеонаблюдения, подключенных к системе «Безопасный регион»</w:t>
            </w:r>
            <w:r w:rsidRPr="00AA6225">
              <w:rPr>
                <w:rFonts w:ascii="Arial" w:eastAsiaTheme="minorEastAsia" w:hAnsi="Arial" w:cs="Arial"/>
                <w:color w:val="000000" w:themeColor="text1"/>
                <w:sz w:val="24"/>
                <w:szCs w:val="24"/>
                <w:lang w:eastAsia="ru-RU"/>
              </w:rPr>
              <w:t xml:space="preserve"> в рамках реализации мероприятия по замене и модернизации детских игровых площадок </w:t>
            </w:r>
          </w:p>
        </w:tc>
        <w:tc>
          <w:tcPr>
            <w:tcW w:w="366" w:type="pct"/>
            <w:shd w:val="clear" w:color="auto" w:fill="FFFFFF" w:themeFill="background1"/>
          </w:tcPr>
          <w:p w:rsidR="00571886" w:rsidRPr="00AA6225" w:rsidRDefault="00571886" w:rsidP="00571886">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AA6225">
              <w:rPr>
                <w:rFonts w:ascii="Arial" w:eastAsia="Times New Roman" w:hAnsi="Arial" w:cs="Arial"/>
                <w:color w:val="000000"/>
                <w:sz w:val="24"/>
                <w:szCs w:val="24"/>
                <w:lang w:eastAsia="ru-RU"/>
              </w:rPr>
              <w:t>Ед.</w:t>
            </w:r>
          </w:p>
        </w:tc>
        <w:tc>
          <w:tcPr>
            <w:tcW w:w="2951" w:type="pct"/>
            <w:shd w:val="clear" w:color="auto" w:fill="FFFFFF" w:themeFill="background1"/>
          </w:tcPr>
          <w:p w:rsidR="00571886" w:rsidRPr="00AA6225" w:rsidRDefault="00571886" w:rsidP="00571886">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значение результата определяется количеством установленных камер видеонаблюдения, подключенных к системе «Безопасный регион» в рамках реализации мероприятия Замена и модернизация детских игровых площадок (Демонтаж, освещение, видеонаблюдение)</w:t>
            </w:r>
          </w:p>
        </w:tc>
      </w:tr>
      <w:tr w:rsidR="005E65CF" w:rsidRPr="00AA6225" w:rsidTr="00AA6225">
        <w:trPr>
          <w:trHeight w:val="253"/>
        </w:trPr>
        <w:tc>
          <w:tcPr>
            <w:tcW w:w="238" w:type="pct"/>
            <w:shd w:val="clear" w:color="auto" w:fill="auto"/>
          </w:tcPr>
          <w:p w:rsidR="005E65CF" w:rsidRPr="00AA6225" w:rsidRDefault="005E65CF" w:rsidP="005E65CF">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2.43.</w:t>
            </w:r>
          </w:p>
        </w:tc>
        <w:tc>
          <w:tcPr>
            <w:tcW w:w="1445" w:type="pct"/>
            <w:shd w:val="clear" w:color="auto" w:fill="FFFFFF" w:themeFill="background1"/>
          </w:tcPr>
          <w:p w:rsidR="005E65CF" w:rsidRPr="00AA6225" w:rsidRDefault="005E65CF" w:rsidP="005E65CF">
            <w:pPr>
              <w:widowControl w:val="0"/>
              <w:shd w:val="clear" w:color="auto" w:fill="FFFFFF" w:themeFill="background1"/>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Проведение экспертизы результатов, предусмотренных контрактом, в рамках реализации мероприятия</w:t>
            </w:r>
            <w:r w:rsidRPr="00AA6225">
              <w:rPr>
                <w:rFonts w:ascii="Arial" w:hAnsi="Arial" w:cs="Arial"/>
                <w:strike/>
                <w:color w:val="000000" w:themeColor="text1"/>
                <w:sz w:val="24"/>
                <w:szCs w:val="24"/>
              </w:rPr>
              <w:t xml:space="preserve"> </w:t>
            </w:r>
            <w:r w:rsidRPr="00AA6225">
              <w:rPr>
                <w:rFonts w:ascii="Arial" w:eastAsiaTheme="minorEastAsia" w:hAnsi="Arial" w:cs="Arial"/>
                <w:color w:val="000000" w:themeColor="text1"/>
                <w:sz w:val="24"/>
                <w:szCs w:val="24"/>
                <w:lang w:eastAsia="ru-RU"/>
              </w:rPr>
              <w:t>по замене и модернизации детских игровых площадок</w:t>
            </w:r>
          </w:p>
        </w:tc>
        <w:tc>
          <w:tcPr>
            <w:tcW w:w="366" w:type="pct"/>
            <w:shd w:val="clear" w:color="auto" w:fill="FFFFFF" w:themeFill="background1"/>
          </w:tcPr>
          <w:p w:rsidR="005E65CF" w:rsidRPr="00AA6225" w:rsidRDefault="005E65CF" w:rsidP="005E65CF">
            <w:pPr>
              <w:widowControl w:val="0"/>
              <w:shd w:val="clear" w:color="auto" w:fill="FFFFFF" w:themeFill="background1"/>
              <w:autoSpaceDE w:val="0"/>
              <w:autoSpaceDN w:val="0"/>
              <w:adjustRightInd w:val="0"/>
              <w:jc w:val="center"/>
              <w:rPr>
                <w:rFonts w:ascii="Arial" w:eastAsia="Times New Roman" w:hAnsi="Arial" w:cs="Arial"/>
                <w:color w:val="000000"/>
                <w:sz w:val="24"/>
                <w:szCs w:val="24"/>
                <w:lang w:eastAsia="ru-RU"/>
              </w:rPr>
            </w:pPr>
            <w:r w:rsidRPr="00AA6225">
              <w:rPr>
                <w:rFonts w:ascii="Arial" w:eastAsiaTheme="minorEastAsia" w:hAnsi="Arial" w:cs="Arial"/>
                <w:color w:val="000000" w:themeColor="text1"/>
                <w:sz w:val="24"/>
                <w:szCs w:val="24"/>
                <w:lang w:eastAsia="ru-RU"/>
              </w:rPr>
              <w:t>Ед.</w:t>
            </w:r>
          </w:p>
        </w:tc>
        <w:tc>
          <w:tcPr>
            <w:tcW w:w="2951" w:type="pct"/>
            <w:shd w:val="clear" w:color="auto" w:fill="FFFFFF" w:themeFill="background1"/>
          </w:tcPr>
          <w:p w:rsidR="005E65CF" w:rsidRPr="00AA6225" w:rsidRDefault="005E65CF" w:rsidP="005E65C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значение результата определяется количеством детских игровых площадок, по которым получено заключение экспертизы в части соответствия выполненных работ условиям контракта</w:t>
            </w:r>
            <w:r w:rsidRPr="00AA6225" w:rsidDel="00004559">
              <w:rPr>
                <w:rFonts w:ascii="Arial" w:eastAsiaTheme="minorEastAsia" w:hAnsi="Arial" w:cs="Arial"/>
                <w:color w:val="000000" w:themeColor="text1"/>
                <w:sz w:val="24"/>
                <w:szCs w:val="24"/>
                <w:lang w:eastAsia="ru-RU"/>
              </w:rPr>
              <w:t xml:space="preserve"> </w:t>
            </w:r>
            <w:r w:rsidRPr="00AA6225">
              <w:rPr>
                <w:rFonts w:ascii="Arial" w:eastAsiaTheme="minorEastAsia" w:hAnsi="Arial" w:cs="Arial"/>
                <w:color w:val="000000" w:themeColor="text1"/>
                <w:sz w:val="24"/>
                <w:szCs w:val="24"/>
                <w:lang w:eastAsia="ru-RU"/>
              </w:rPr>
              <w:t>в рамках реализации мероприятия Замена и модернизация детских игровых площадок (Демонтаж, освещение, видеонаблюдение)</w:t>
            </w:r>
          </w:p>
        </w:tc>
      </w:tr>
      <w:tr w:rsidR="005E65CF" w:rsidRPr="00AA6225" w:rsidTr="00AA6225">
        <w:trPr>
          <w:trHeight w:val="253"/>
        </w:trPr>
        <w:tc>
          <w:tcPr>
            <w:tcW w:w="238" w:type="pct"/>
            <w:shd w:val="clear" w:color="auto" w:fill="auto"/>
          </w:tcPr>
          <w:p w:rsidR="005E65CF" w:rsidRPr="00AA6225" w:rsidRDefault="005E65CF" w:rsidP="005E65CF">
            <w:pPr>
              <w:widowControl w:val="0"/>
              <w:shd w:val="clear" w:color="auto" w:fill="FFFFFF" w:themeFill="background1"/>
              <w:autoSpaceDE w:val="0"/>
              <w:autoSpaceDN w:val="0"/>
              <w:adjustRightInd w:val="0"/>
              <w:ind w:left="-704" w:firstLine="720"/>
              <w:jc w:val="center"/>
              <w:rPr>
                <w:rFonts w:ascii="Arial" w:eastAsiaTheme="minorEastAsia" w:hAnsi="Arial" w:cs="Arial"/>
                <w:sz w:val="24"/>
                <w:szCs w:val="24"/>
                <w:lang w:eastAsia="ru-RU"/>
              </w:rPr>
            </w:pPr>
            <w:r w:rsidRPr="00AA6225">
              <w:rPr>
                <w:rFonts w:ascii="Arial" w:eastAsiaTheme="minorEastAsia" w:hAnsi="Arial" w:cs="Arial"/>
                <w:color w:val="000000" w:themeColor="text1"/>
                <w:sz w:val="24"/>
                <w:szCs w:val="24"/>
                <w:lang w:eastAsia="ru-RU"/>
              </w:rPr>
              <w:t>2.44.</w:t>
            </w:r>
          </w:p>
        </w:tc>
        <w:tc>
          <w:tcPr>
            <w:tcW w:w="1445" w:type="pct"/>
            <w:shd w:val="clear" w:color="auto" w:fill="FFFFFF" w:themeFill="background1"/>
          </w:tcPr>
          <w:p w:rsidR="005E65CF" w:rsidRPr="00AA6225" w:rsidRDefault="005E65CF" w:rsidP="005E65CF">
            <w:pPr>
              <w:widowControl w:val="0"/>
              <w:shd w:val="clear" w:color="auto" w:fill="FFFFFF" w:themeFill="background1"/>
              <w:autoSpaceDE w:val="0"/>
              <w:autoSpaceDN w:val="0"/>
              <w:adjustRightInd w:val="0"/>
              <w:rPr>
                <w:rFonts w:ascii="Arial" w:eastAsia="Times New Roman" w:hAnsi="Arial" w:cs="Arial"/>
                <w:color w:val="000000"/>
                <w:sz w:val="24"/>
                <w:szCs w:val="24"/>
                <w:lang w:eastAsia="ru-RU"/>
              </w:rPr>
            </w:pPr>
            <w:r w:rsidRPr="00AA6225">
              <w:rPr>
                <w:rFonts w:ascii="Arial" w:eastAsia="Times New Roman" w:hAnsi="Arial" w:cs="Arial"/>
                <w:color w:val="000000"/>
                <w:sz w:val="24"/>
                <w:szCs w:val="24"/>
                <w:lang w:eastAsia="ru-RU"/>
              </w:rPr>
              <w:t xml:space="preserve">Установлены детские игровые площадки в рамках реализации мероприятия </w:t>
            </w:r>
            <w:r w:rsidRPr="00AA6225">
              <w:rPr>
                <w:rFonts w:ascii="Arial" w:eastAsiaTheme="minorEastAsia" w:hAnsi="Arial" w:cs="Arial"/>
                <w:color w:val="000000" w:themeColor="text1"/>
                <w:sz w:val="24"/>
                <w:szCs w:val="24"/>
                <w:lang w:eastAsia="ru-RU"/>
              </w:rPr>
              <w:t xml:space="preserve">по замене и модернизации детских игровых площадок </w:t>
            </w:r>
          </w:p>
        </w:tc>
        <w:tc>
          <w:tcPr>
            <w:tcW w:w="366" w:type="pct"/>
            <w:shd w:val="clear" w:color="auto" w:fill="FFFFFF" w:themeFill="background1"/>
          </w:tcPr>
          <w:p w:rsidR="005E65CF" w:rsidRPr="00AA6225" w:rsidRDefault="005E65CF" w:rsidP="005E65CF">
            <w:pPr>
              <w:widowControl w:val="0"/>
              <w:shd w:val="clear" w:color="auto" w:fill="FFFFFF" w:themeFill="background1"/>
              <w:autoSpaceDE w:val="0"/>
              <w:autoSpaceDN w:val="0"/>
              <w:adjustRightInd w:val="0"/>
              <w:jc w:val="center"/>
              <w:rPr>
                <w:rFonts w:ascii="Arial" w:eastAsia="Times New Roman" w:hAnsi="Arial" w:cs="Arial"/>
                <w:color w:val="000000"/>
                <w:sz w:val="24"/>
                <w:szCs w:val="24"/>
                <w:lang w:eastAsia="ru-RU"/>
              </w:rPr>
            </w:pPr>
            <w:r w:rsidRPr="00AA6225">
              <w:rPr>
                <w:rFonts w:ascii="Arial" w:eastAsia="Times New Roman" w:hAnsi="Arial" w:cs="Arial"/>
                <w:color w:val="000000"/>
                <w:sz w:val="24"/>
                <w:szCs w:val="24"/>
                <w:lang w:eastAsia="ru-RU"/>
              </w:rPr>
              <w:t>Ед.</w:t>
            </w:r>
          </w:p>
        </w:tc>
        <w:tc>
          <w:tcPr>
            <w:tcW w:w="2951" w:type="pct"/>
            <w:shd w:val="clear" w:color="auto" w:fill="FFFFFF" w:themeFill="background1"/>
          </w:tcPr>
          <w:p w:rsidR="005E65CF" w:rsidRPr="00AA6225" w:rsidRDefault="005E65CF" w:rsidP="005E65C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 xml:space="preserve">Фактическое значение результата определяется количеством </w:t>
            </w:r>
            <w:r w:rsidRPr="00AA6225">
              <w:rPr>
                <w:rFonts w:ascii="Arial" w:hAnsi="Arial" w:cs="Arial"/>
                <w:sz w:val="24"/>
                <w:szCs w:val="24"/>
              </w:rPr>
              <w:t>установленных детских игровых площадок </w:t>
            </w:r>
            <w:r w:rsidRPr="00AA6225">
              <w:rPr>
                <w:rFonts w:ascii="Arial" w:eastAsiaTheme="minorEastAsia" w:hAnsi="Arial" w:cs="Arial"/>
                <w:color w:val="000000" w:themeColor="text1"/>
                <w:sz w:val="24"/>
                <w:szCs w:val="24"/>
                <w:lang w:eastAsia="ru-RU"/>
              </w:rPr>
              <w:t>в рамках реализации мероприятия Замена и модернизация детских игровых площадок (Установка ДИП)</w:t>
            </w:r>
          </w:p>
        </w:tc>
      </w:tr>
      <w:tr w:rsidR="005E65CF" w:rsidRPr="00AA6225" w:rsidTr="00AA6225">
        <w:trPr>
          <w:trHeight w:val="253"/>
        </w:trPr>
        <w:tc>
          <w:tcPr>
            <w:tcW w:w="238" w:type="pct"/>
            <w:shd w:val="clear" w:color="auto" w:fill="auto"/>
          </w:tcPr>
          <w:p w:rsidR="005E65CF" w:rsidRPr="00AA6225" w:rsidRDefault="005E65CF" w:rsidP="005E65CF">
            <w:pPr>
              <w:widowControl w:val="0"/>
              <w:shd w:val="clear" w:color="auto" w:fill="FFFFFF" w:themeFill="background1"/>
              <w:autoSpaceDE w:val="0"/>
              <w:autoSpaceDN w:val="0"/>
              <w:adjustRightInd w:val="0"/>
              <w:ind w:left="-704" w:firstLine="72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2.45.</w:t>
            </w:r>
          </w:p>
        </w:tc>
        <w:tc>
          <w:tcPr>
            <w:tcW w:w="1445" w:type="pct"/>
            <w:shd w:val="clear" w:color="auto" w:fill="FFFFFF" w:themeFill="background1"/>
          </w:tcPr>
          <w:p w:rsidR="005E65CF" w:rsidRPr="00AA6225" w:rsidRDefault="005E65CF" w:rsidP="005E65CF">
            <w:pPr>
              <w:widowControl w:val="0"/>
              <w:shd w:val="clear" w:color="auto" w:fill="FFFFFF" w:themeFill="background1"/>
              <w:autoSpaceDE w:val="0"/>
              <w:autoSpaceDN w:val="0"/>
              <w:adjustRightInd w:val="0"/>
              <w:rPr>
                <w:rFonts w:ascii="Arial" w:eastAsia="Times New Roman" w:hAnsi="Arial" w:cs="Arial"/>
                <w:color w:val="000000"/>
                <w:sz w:val="24"/>
                <w:szCs w:val="24"/>
                <w:lang w:eastAsia="ru-RU"/>
              </w:rPr>
            </w:pPr>
            <w:r w:rsidRPr="00AA6225">
              <w:rPr>
                <w:rFonts w:ascii="Arial" w:hAnsi="Arial" w:cs="Arial"/>
                <w:sz w:val="24"/>
                <w:szCs w:val="24"/>
              </w:rPr>
              <w:t xml:space="preserve">Подготовлено твердое основание под детские игровые площадки с пешеходными дорожками </w:t>
            </w:r>
            <w:r w:rsidRPr="00AA6225">
              <w:rPr>
                <w:rFonts w:ascii="Arial" w:eastAsiaTheme="minorEastAsia" w:hAnsi="Arial" w:cs="Arial"/>
                <w:color w:val="000000" w:themeColor="text1"/>
                <w:sz w:val="24"/>
                <w:szCs w:val="24"/>
                <w:lang w:eastAsia="ru-RU"/>
              </w:rPr>
              <w:t xml:space="preserve">в рамках реализации мероприятия по замене и модернизации </w:t>
            </w:r>
            <w:r w:rsidRPr="00AA6225">
              <w:rPr>
                <w:rFonts w:ascii="Arial" w:eastAsiaTheme="minorEastAsia" w:hAnsi="Arial" w:cs="Arial"/>
                <w:color w:val="000000" w:themeColor="text1"/>
                <w:sz w:val="24"/>
                <w:szCs w:val="24"/>
                <w:lang w:eastAsia="ru-RU"/>
              </w:rPr>
              <w:lastRenderedPageBreak/>
              <w:t>детских игровых площадок</w:t>
            </w:r>
          </w:p>
        </w:tc>
        <w:tc>
          <w:tcPr>
            <w:tcW w:w="366" w:type="pct"/>
            <w:shd w:val="clear" w:color="auto" w:fill="FFFFFF" w:themeFill="background1"/>
          </w:tcPr>
          <w:p w:rsidR="005E65CF" w:rsidRPr="00AA6225" w:rsidRDefault="005E65CF" w:rsidP="005E65CF">
            <w:pPr>
              <w:widowControl w:val="0"/>
              <w:shd w:val="clear" w:color="auto" w:fill="FFFFFF" w:themeFill="background1"/>
              <w:autoSpaceDE w:val="0"/>
              <w:autoSpaceDN w:val="0"/>
              <w:adjustRightInd w:val="0"/>
              <w:jc w:val="center"/>
              <w:rPr>
                <w:rFonts w:ascii="Arial" w:eastAsia="Times New Roman" w:hAnsi="Arial" w:cs="Arial"/>
                <w:color w:val="000000"/>
                <w:sz w:val="24"/>
                <w:szCs w:val="24"/>
                <w:lang w:eastAsia="ru-RU"/>
              </w:rPr>
            </w:pPr>
            <w:r w:rsidRPr="00AA6225">
              <w:rPr>
                <w:rFonts w:ascii="Arial" w:eastAsiaTheme="minorEastAsia" w:hAnsi="Arial" w:cs="Arial"/>
                <w:color w:val="000000" w:themeColor="text1"/>
                <w:sz w:val="24"/>
                <w:szCs w:val="24"/>
                <w:lang w:eastAsia="ru-RU"/>
              </w:rPr>
              <w:lastRenderedPageBreak/>
              <w:t>Ед.</w:t>
            </w:r>
          </w:p>
        </w:tc>
        <w:tc>
          <w:tcPr>
            <w:tcW w:w="2951" w:type="pct"/>
            <w:shd w:val="clear" w:color="auto" w:fill="FFFFFF" w:themeFill="background1"/>
          </w:tcPr>
          <w:p w:rsidR="005E65CF" w:rsidRPr="00AA6225" w:rsidRDefault="005E65CF" w:rsidP="005E65CF">
            <w:pPr>
              <w:widowControl w:val="0"/>
              <w:shd w:val="clear" w:color="auto" w:fill="FFFFFF" w:themeFill="background1"/>
              <w:autoSpaceDE w:val="0"/>
              <w:autoSpaceDN w:val="0"/>
              <w:adjustRightInd w:val="0"/>
              <w:jc w:val="both"/>
              <w:rPr>
                <w:rFonts w:ascii="Arial" w:eastAsia="Times New Roman" w:hAnsi="Arial" w:cs="Arial"/>
                <w:sz w:val="24"/>
                <w:szCs w:val="24"/>
                <w:lang w:eastAsia="ru-RU"/>
              </w:rPr>
            </w:pPr>
            <w:r w:rsidRPr="00AA6225">
              <w:rPr>
                <w:rFonts w:ascii="Arial" w:eastAsiaTheme="minorEastAsia" w:hAnsi="Arial" w:cs="Arial"/>
                <w:color w:val="000000" w:themeColor="text1"/>
                <w:sz w:val="24"/>
                <w:szCs w:val="24"/>
                <w:lang w:eastAsia="ru-RU"/>
              </w:rPr>
              <w:t>Фактическое значение результата определяется количеством об</w:t>
            </w:r>
            <w:r w:rsidRPr="00AA6225">
              <w:rPr>
                <w:rFonts w:ascii="Arial" w:eastAsia="Times New Roman" w:hAnsi="Arial" w:cs="Arial"/>
                <w:sz w:val="24"/>
                <w:szCs w:val="24"/>
                <w:lang w:eastAsia="ru-RU"/>
              </w:rPr>
              <w:t>ъектов с подготовленным твердым покрытием под детские игровые площадки</w:t>
            </w:r>
            <w:r w:rsidRPr="00AA6225">
              <w:rPr>
                <w:rFonts w:ascii="Arial" w:hAnsi="Arial" w:cs="Arial"/>
                <w:color w:val="000000"/>
                <w:sz w:val="24"/>
                <w:szCs w:val="24"/>
                <w:shd w:val="clear" w:color="auto" w:fill="F7F7F7"/>
              </w:rPr>
              <w:t xml:space="preserve"> </w:t>
            </w:r>
            <w:r w:rsidRPr="00AA6225">
              <w:rPr>
                <w:rFonts w:ascii="Arial" w:eastAsia="Times New Roman" w:hAnsi="Arial" w:cs="Arial"/>
                <w:sz w:val="24"/>
                <w:szCs w:val="24"/>
                <w:lang w:eastAsia="ru-RU"/>
              </w:rPr>
              <w:t xml:space="preserve">с пешеходными дорожками </w:t>
            </w:r>
            <w:r w:rsidRPr="00AA6225">
              <w:rPr>
                <w:rFonts w:ascii="Arial" w:eastAsiaTheme="minorEastAsia" w:hAnsi="Arial" w:cs="Arial"/>
                <w:color w:val="000000" w:themeColor="text1"/>
                <w:sz w:val="24"/>
                <w:szCs w:val="24"/>
                <w:lang w:eastAsia="ru-RU"/>
              </w:rPr>
              <w:t>в рамках реализации мероприятия Замена и модернизация детских игровых площадок (Установка ДИП)</w:t>
            </w:r>
          </w:p>
        </w:tc>
      </w:tr>
      <w:tr w:rsidR="004C7A18" w:rsidRPr="00AA6225" w:rsidTr="00AA6225">
        <w:trPr>
          <w:trHeight w:val="253"/>
        </w:trPr>
        <w:tc>
          <w:tcPr>
            <w:tcW w:w="238" w:type="pct"/>
            <w:shd w:val="clear" w:color="auto" w:fill="auto"/>
          </w:tcPr>
          <w:p w:rsidR="004C7A18" w:rsidRPr="00AA6225" w:rsidRDefault="004C7A18" w:rsidP="004C7A18">
            <w:pPr>
              <w:widowControl w:val="0"/>
              <w:shd w:val="clear" w:color="auto" w:fill="FFFFFF" w:themeFill="background1"/>
              <w:autoSpaceDE w:val="0"/>
              <w:autoSpaceDN w:val="0"/>
              <w:adjustRightInd w:val="0"/>
              <w:ind w:left="-704" w:firstLine="72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lastRenderedPageBreak/>
              <w:t>2.46.</w:t>
            </w:r>
          </w:p>
        </w:tc>
        <w:tc>
          <w:tcPr>
            <w:tcW w:w="1445" w:type="pct"/>
            <w:shd w:val="clear" w:color="auto" w:fill="auto"/>
          </w:tcPr>
          <w:p w:rsidR="004C7A18" w:rsidRPr="00AA6225" w:rsidRDefault="004C7A18" w:rsidP="004C7A18">
            <w:pPr>
              <w:widowControl w:val="0"/>
              <w:shd w:val="clear" w:color="auto" w:fill="FFFFFF" w:themeFill="background1"/>
              <w:autoSpaceDE w:val="0"/>
              <w:autoSpaceDN w:val="0"/>
              <w:adjustRightInd w:val="0"/>
              <w:rPr>
                <w:rFonts w:ascii="Arial" w:eastAsia="Times New Roman" w:hAnsi="Arial" w:cs="Arial"/>
                <w:iCs/>
                <w:sz w:val="24"/>
                <w:szCs w:val="24"/>
                <w:lang w:eastAsia="ru-RU"/>
              </w:rPr>
            </w:pPr>
            <w:r w:rsidRPr="00AA6225">
              <w:rPr>
                <w:rFonts w:ascii="Arial" w:eastAsia="Times New Roman" w:hAnsi="Arial" w:cs="Arial"/>
                <w:iCs/>
                <w:sz w:val="24"/>
                <w:szCs w:val="24"/>
                <w:lang w:eastAsia="ru-RU"/>
              </w:rPr>
              <w:t>Улучшен визуальный облик территорий муниципального образования (в том числе, украшены территории)</w:t>
            </w:r>
          </w:p>
        </w:tc>
        <w:tc>
          <w:tcPr>
            <w:tcW w:w="366" w:type="pct"/>
            <w:shd w:val="clear" w:color="auto" w:fill="auto"/>
          </w:tcPr>
          <w:p w:rsidR="004C7A18" w:rsidRPr="00AA6225" w:rsidRDefault="004C7A18" w:rsidP="004C7A18">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Ед.</w:t>
            </w:r>
          </w:p>
        </w:tc>
        <w:tc>
          <w:tcPr>
            <w:tcW w:w="2951" w:type="pct"/>
            <w:shd w:val="clear" w:color="auto" w:fill="auto"/>
          </w:tcPr>
          <w:p w:rsidR="004C7A18" w:rsidRPr="00AA6225" w:rsidRDefault="004C7A18" w:rsidP="004C7A18">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Значение определяется фактическим количеством территорий муниципального образования, визуальный облик которых был улучшен</w:t>
            </w:r>
          </w:p>
        </w:tc>
      </w:tr>
      <w:tr w:rsidR="007067C9" w:rsidRPr="00AA6225" w:rsidTr="00AA6225">
        <w:trPr>
          <w:trHeight w:val="253"/>
        </w:trPr>
        <w:tc>
          <w:tcPr>
            <w:tcW w:w="238" w:type="pct"/>
            <w:shd w:val="clear" w:color="auto" w:fill="auto"/>
          </w:tcPr>
          <w:p w:rsidR="007067C9" w:rsidRPr="00AA6225" w:rsidRDefault="007067C9" w:rsidP="007067C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sz w:val="24"/>
                <w:szCs w:val="24"/>
                <w:lang w:eastAsia="ru-RU"/>
              </w:rPr>
              <w:t>2.47.</w:t>
            </w:r>
          </w:p>
        </w:tc>
        <w:tc>
          <w:tcPr>
            <w:tcW w:w="1445" w:type="pct"/>
            <w:shd w:val="clear" w:color="auto" w:fill="FFFFFF" w:themeFill="background1"/>
          </w:tcPr>
          <w:p w:rsidR="007067C9" w:rsidRPr="00AA6225" w:rsidRDefault="007067C9" w:rsidP="007067C9">
            <w:pPr>
              <w:widowControl w:val="0"/>
              <w:shd w:val="clear" w:color="auto" w:fill="FFFFFF" w:themeFill="background1"/>
              <w:autoSpaceDE w:val="0"/>
              <w:autoSpaceDN w:val="0"/>
              <w:adjustRightInd w:val="0"/>
              <w:rPr>
                <w:rFonts w:ascii="Arial" w:hAnsi="Arial" w:cs="Arial"/>
                <w:sz w:val="24"/>
                <w:szCs w:val="24"/>
              </w:rPr>
            </w:pPr>
            <w:r w:rsidRPr="00AA6225">
              <w:rPr>
                <w:rFonts w:ascii="Arial" w:hAnsi="Arial" w:cs="Arial"/>
                <w:sz w:val="24"/>
                <w:szCs w:val="24"/>
              </w:rPr>
              <w:t>Снесены незаконно установленные самовольные постройки, здания, сооружения и элементы благоустройства</w:t>
            </w:r>
          </w:p>
          <w:p w:rsidR="007067C9" w:rsidRPr="00AA6225" w:rsidRDefault="007067C9" w:rsidP="007067C9">
            <w:pPr>
              <w:widowControl w:val="0"/>
              <w:shd w:val="clear" w:color="auto" w:fill="FFFFFF" w:themeFill="background1"/>
              <w:autoSpaceDE w:val="0"/>
              <w:autoSpaceDN w:val="0"/>
              <w:adjustRightInd w:val="0"/>
              <w:rPr>
                <w:rFonts w:ascii="Arial" w:eastAsia="Times New Roman" w:hAnsi="Arial" w:cs="Arial"/>
                <w:iCs/>
                <w:sz w:val="24"/>
                <w:szCs w:val="24"/>
                <w:lang w:eastAsia="ru-RU"/>
              </w:rPr>
            </w:pPr>
          </w:p>
        </w:tc>
        <w:tc>
          <w:tcPr>
            <w:tcW w:w="366" w:type="pct"/>
            <w:shd w:val="clear" w:color="auto" w:fill="FFFFFF" w:themeFill="background1"/>
          </w:tcPr>
          <w:p w:rsidR="007067C9" w:rsidRPr="00AA6225" w:rsidRDefault="007067C9" w:rsidP="007067C9">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Шт.</w:t>
            </w:r>
          </w:p>
        </w:tc>
        <w:tc>
          <w:tcPr>
            <w:tcW w:w="2951" w:type="pct"/>
            <w:shd w:val="clear" w:color="auto" w:fill="FFFFFF" w:themeFill="background1"/>
          </w:tcPr>
          <w:p w:rsidR="007067C9" w:rsidRPr="00AA6225" w:rsidRDefault="007067C9" w:rsidP="007067C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Значение определяется фактическим количеством снесенных незаконно установленных самовольных построек, зданий, сооружений и элементов благоустройства</w:t>
            </w:r>
          </w:p>
        </w:tc>
      </w:tr>
      <w:tr w:rsidR="0083552D" w:rsidRPr="00AA6225" w:rsidTr="00AA6225">
        <w:trPr>
          <w:trHeight w:val="253"/>
        </w:trPr>
        <w:tc>
          <w:tcPr>
            <w:tcW w:w="238" w:type="pct"/>
            <w:shd w:val="clear" w:color="auto" w:fill="auto"/>
          </w:tcPr>
          <w:p w:rsidR="0083552D" w:rsidRPr="00AA6225" w:rsidRDefault="0083552D" w:rsidP="0083552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sz w:val="24"/>
                <w:szCs w:val="24"/>
                <w:lang w:eastAsia="ru-RU"/>
              </w:rPr>
              <w:t>2.48.</w:t>
            </w:r>
          </w:p>
        </w:tc>
        <w:tc>
          <w:tcPr>
            <w:tcW w:w="1445" w:type="pct"/>
            <w:shd w:val="clear" w:color="auto" w:fill="FFFFFF" w:themeFill="background1"/>
          </w:tcPr>
          <w:p w:rsidR="0083552D" w:rsidRPr="00AA6225" w:rsidRDefault="0083552D" w:rsidP="0083552D">
            <w:pPr>
              <w:widowControl w:val="0"/>
              <w:shd w:val="clear" w:color="auto" w:fill="FFFFFF" w:themeFill="background1"/>
              <w:autoSpaceDE w:val="0"/>
              <w:autoSpaceDN w:val="0"/>
              <w:adjustRightInd w:val="0"/>
              <w:rPr>
                <w:rFonts w:ascii="Arial" w:eastAsia="Times New Roman" w:hAnsi="Arial" w:cs="Arial"/>
                <w:iCs/>
                <w:sz w:val="24"/>
                <w:szCs w:val="24"/>
                <w:lang w:eastAsia="ru-RU"/>
              </w:rPr>
            </w:pPr>
            <w:r w:rsidRPr="00AA6225">
              <w:rPr>
                <w:rFonts w:ascii="Arial" w:hAnsi="Arial" w:cs="Arial"/>
                <w:sz w:val="24"/>
                <w:szCs w:val="24"/>
              </w:rPr>
              <w:t>Вывезены брошенные, разукомплектованные транспортные средства</w:t>
            </w:r>
          </w:p>
        </w:tc>
        <w:tc>
          <w:tcPr>
            <w:tcW w:w="366" w:type="pct"/>
            <w:shd w:val="clear" w:color="auto" w:fill="FFFFFF" w:themeFill="background1"/>
          </w:tcPr>
          <w:p w:rsidR="0083552D" w:rsidRPr="00AA6225" w:rsidRDefault="0083552D" w:rsidP="0083552D">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Шт.</w:t>
            </w:r>
          </w:p>
        </w:tc>
        <w:tc>
          <w:tcPr>
            <w:tcW w:w="2951" w:type="pct"/>
            <w:shd w:val="clear" w:color="auto" w:fill="FFFFFF" w:themeFill="background1"/>
          </w:tcPr>
          <w:p w:rsidR="0083552D" w:rsidRPr="00AA6225" w:rsidRDefault="0083552D" w:rsidP="0083552D">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Значение определяется фактическим количеством вывезенных брошенных, разукомплектованных транспортных средств</w:t>
            </w:r>
          </w:p>
        </w:tc>
      </w:tr>
      <w:tr w:rsidR="00983822" w:rsidRPr="00AA6225" w:rsidTr="00AA6225">
        <w:trPr>
          <w:trHeight w:val="253"/>
        </w:trPr>
        <w:tc>
          <w:tcPr>
            <w:tcW w:w="238" w:type="pct"/>
            <w:shd w:val="clear" w:color="auto" w:fill="auto"/>
          </w:tcPr>
          <w:p w:rsidR="00983822" w:rsidRPr="00AA6225" w:rsidRDefault="00983822" w:rsidP="00983822">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2.49.</w:t>
            </w:r>
          </w:p>
        </w:tc>
        <w:tc>
          <w:tcPr>
            <w:tcW w:w="1445" w:type="pct"/>
            <w:shd w:val="clear" w:color="auto" w:fill="FFFFFF" w:themeFill="background1"/>
          </w:tcPr>
          <w:p w:rsidR="00983822" w:rsidRPr="00AA6225" w:rsidRDefault="00983822" w:rsidP="00983822">
            <w:pPr>
              <w:widowControl w:val="0"/>
              <w:autoSpaceDE w:val="0"/>
              <w:autoSpaceDN w:val="0"/>
              <w:adjustRightInd w:val="0"/>
              <w:rPr>
                <w:rFonts w:ascii="Arial" w:eastAsia="Times New Roman" w:hAnsi="Arial" w:cs="Arial"/>
                <w:iCs/>
                <w:sz w:val="24"/>
                <w:szCs w:val="24"/>
                <w:lang w:eastAsia="ru-RU"/>
              </w:rPr>
            </w:pPr>
            <w:r w:rsidRPr="00AA6225">
              <w:rPr>
                <w:rFonts w:ascii="Arial" w:eastAsia="Times New Roman" w:hAnsi="Arial" w:cs="Arial"/>
                <w:iCs/>
                <w:sz w:val="24"/>
                <w:szCs w:val="24"/>
                <w:lang w:eastAsia="ru-RU"/>
              </w:rPr>
              <w:t>Модернизированы детские игровые площадки, установленные ранее с привлечением средств бюджета Московской области</w:t>
            </w:r>
          </w:p>
        </w:tc>
        <w:tc>
          <w:tcPr>
            <w:tcW w:w="366" w:type="pct"/>
            <w:shd w:val="clear" w:color="auto" w:fill="FFFFFF" w:themeFill="background1"/>
          </w:tcPr>
          <w:p w:rsidR="00983822" w:rsidRPr="00AA6225" w:rsidRDefault="00983822" w:rsidP="00983822">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sz w:val="24"/>
                <w:szCs w:val="24"/>
                <w:lang w:eastAsia="ru-RU"/>
              </w:rPr>
              <w:t>Ед.</w:t>
            </w:r>
          </w:p>
        </w:tc>
        <w:tc>
          <w:tcPr>
            <w:tcW w:w="2951" w:type="pct"/>
            <w:shd w:val="clear" w:color="auto" w:fill="FFFFFF" w:themeFill="background1"/>
          </w:tcPr>
          <w:p w:rsidR="00983822" w:rsidRPr="00AA6225" w:rsidRDefault="00983822" w:rsidP="00983822">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 xml:space="preserve">Фактическое значение результата определяется количеством </w:t>
            </w:r>
            <w:r w:rsidRPr="00AA6225">
              <w:rPr>
                <w:rFonts w:ascii="Arial" w:hAnsi="Arial" w:cs="Arial"/>
                <w:sz w:val="24"/>
                <w:szCs w:val="24"/>
              </w:rPr>
              <w:t>модернизированных детских игровых площадок</w:t>
            </w:r>
            <w:r w:rsidRPr="00AA6225" w:rsidDel="00954BB9">
              <w:rPr>
                <w:rFonts w:ascii="Arial" w:hAnsi="Arial" w:cs="Arial"/>
                <w:sz w:val="24"/>
                <w:szCs w:val="24"/>
              </w:rPr>
              <w:t xml:space="preserve"> </w:t>
            </w:r>
            <w:r w:rsidRPr="00AA6225">
              <w:rPr>
                <w:rFonts w:ascii="Arial" w:hAnsi="Arial" w:cs="Arial"/>
                <w:sz w:val="24"/>
                <w:szCs w:val="24"/>
              </w:rPr>
              <w:t>в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014EE9" w:rsidRPr="00AA6225" w:rsidTr="00AA6225">
        <w:trPr>
          <w:trHeight w:val="253"/>
        </w:trPr>
        <w:tc>
          <w:tcPr>
            <w:tcW w:w="238" w:type="pct"/>
            <w:shd w:val="clear" w:color="auto" w:fill="auto"/>
          </w:tcPr>
          <w:p w:rsidR="00014EE9" w:rsidRPr="00AA6225" w:rsidRDefault="00014EE9" w:rsidP="00014EE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val="en-US" w:eastAsia="ru-RU"/>
              </w:rPr>
              <w:t>2</w:t>
            </w:r>
            <w:r w:rsidRPr="00AA6225">
              <w:rPr>
                <w:rFonts w:ascii="Arial" w:eastAsiaTheme="minorEastAsia" w:hAnsi="Arial" w:cs="Arial"/>
                <w:color w:val="000000" w:themeColor="text1"/>
                <w:sz w:val="24"/>
                <w:szCs w:val="24"/>
                <w:lang w:eastAsia="ru-RU"/>
              </w:rPr>
              <w:t>.50.</w:t>
            </w:r>
          </w:p>
        </w:tc>
        <w:tc>
          <w:tcPr>
            <w:tcW w:w="1445" w:type="pct"/>
            <w:shd w:val="clear" w:color="auto" w:fill="FFFFFF" w:themeFill="background1"/>
          </w:tcPr>
          <w:p w:rsidR="00014EE9" w:rsidRPr="00AA6225" w:rsidRDefault="00014EE9" w:rsidP="00014EE9">
            <w:pPr>
              <w:widowControl w:val="0"/>
              <w:autoSpaceDE w:val="0"/>
              <w:autoSpaceDN w:val="0"/>
              <w:adjustRightInd w:val="0"/>
              <w:rPr>
                <w:rFonts w:ascii="Arial" w:hAnsi="Arial" w:cs="Arial"/>
                <w:sz w:val="24"/>
                <w:szCs w:val="24"/>
              </w:rPr>
            </w:pPr>
            <w:r w:rsidRPr="00AA6225">
              <w:rPr>
                <w:rFonts w:ascii="Arial" w:hAnsi="Arial" w:cs="Arial"/>
                <w:sz w:val="24"/>
                <w:szCs w:val="24"/>
              </w:rPr>
              <w:t>Подготовлено твердое основание под детские игровые площадки с пешеходными дорожками в рамках реализации мероприятия 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014EE9" w:rsidRPr="00AA6225" w:rsidRDefault="00014EE9" w:rsidP="00014EE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Ед.</w:t>
            </w:r>
          </w:p>
        </w:tc>
        <w:tc>
          <w:tcPr>
            <w:tcW w:w="2951" w:type="pct"/>
            <w:shd w:val="clear" w:color="auto" w:fill="FFFFFF" w:themeFill="background1"/>
          </w:tcPr>
          <w:p w:rsidR="00014EE9" w:rsidRPr="00AA6225" w:rsidRDefault="00014EE9" w:rsidP="00014EE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значение результата определяется количеством об</w:t>
            </w:r>
            <w:r w:rsidRPr="00AA6225">
              <w:rPr>
                <w:rFonts w:ascii="Arial" w:eastAsia="Times New Roman" w:hAnsi="Arial" w:cs="Arial"/>
                <w:sz w:val="24"/>
                <w:szCs w:val="24"/>
                <w:lang w:eastAsia="ru-RU"/>
              </w:rPr>
              <w:t>ъектов с подготовленным твердым покрытием под детские игровые площадки</w:t>
            </w:r>
            <w:r w:rsidRPr="00AA6225">
              <w:rPr>
                <w:rFonts w:ascii="Arial" w:hAnsi="Arial" w:cs="Arial"/>
                <w:color w:val="000000"/>
                <w:sz w:val="24"/>
                <w:szCs w:val="24"/>
                <w:shd w:val="clear" w:color="auto" w:fill="F7F7F7"/>
              </w:rPr>
              <w:t xml:space="preserve"> </w:t>
            </w:r>
            <w:r w:rsidRPr="00AA6225">
              <w:rPr>
                <w:rFonts w:ascii="Arial" w:eastAsia="Times New Roman" w:hAnsi="Arial" w:cs="Arial"/>
                <w:sz w:val="24"/>
                <w:szCs w:val="24"/>
                <w:lang w:eastAsia="ru-RU"/>
              </w:rPr>
              <w:t>с пешеходными дорожками в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014EE9" w:rsidRPr="00AA6225" w:rsidTr="00AA6225">
        <w:trPr>
          <w:trHeight w:val="253"/>
        </w:trPr>
        <w:tc>
          <w:tcPr>
            <w:tcW w:w="238" w:type="pct"/>
            <w:shd w:val="clear" w:color="auto" w:fill="auto"/>
          </w:tcPr>
          <w:p w:rsidR="00014EE9" w:rsidRPr="00AA6225" w:rsidRDefault="00014EE9" w:rsidP="00014EE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2.51.</w:t>
            </w:r>
          </w:p>
        </w:tc>
        <w:tc>
          <w:tcPr>
            <w:tcW w:w="1445" w:type="pct"/>
            <w:shd w:val="clear" w:color="auto" w:fill="FFFFFF" w:themeFill="background1"/>
          </w:tcPr>
          <w:p w:rsidR="00014EE9" w:rsidRPr="00AA6225" w:rsidRDefault="00014EE9" w:rsidP="00014EE9">
            <w:pPr>
              <w:widowControl w:val="0"/>
              <w:autoSpaceDE w:val="0"/>
              <w:autoSpaceDN w:val="0"/>
              <w:adjustRightInd w:val="0"/>
              <w:rPr>
                <w:rFonts w:ascii="Arial" w:hAnsi="Arial" w:cs="Arial"/>
                <w:sz w:val="24"/>
                <w:szCs w:val="24"/>
              </w:rPr>
            </w:pPr>
            <w:r w:rsidRPr="00AA6225">
              <w:rPr>
                <w:rFonts w:ascii="Arial" w:hAnsi="Arial" w:cs="Arial"/>
                <w:sz w:val="24"/>
                <w:szCs w:val="24"/>
              </w:rPr>
              <w:t xml:space="preserve">Выполнены демонтажные работы (игровое оборудование, малые архитектурные формы, резиновое покрытие, твердое основание) </w:t>
            </w:r>
            <w:r w:rsidRPr="00AA6225">
              <w:rPr>
                <w:rFonts w:ascii="Arial" w:eastAsiaTheme="minorEastAsia" w:hAnsi="Arial" w:cs="Arial"/>
                <w:color w:val="000000" w:themeColor="text1"/>
                <w:sz w:val="24"/>
                <w:szCs w:val="24"/>
                <w:lang w:eastAsia="ru-RU"/>
              </w:rPr>
              <w:t xml:space="preserve">в рамках реализации мероприятия </w:t>
            </w:r>
            <w:r w:rsidRPr="00AA6225">
              <w:rPr>
                <w:rFonts w:ascii="Arial" w:hAnsi="Arial" w:cs="Arial"/>
                <w:sz w:val="24"/>
                <w:szCs w:val="24"/>
              </w:rPr>
              <w:t xml:space="preserve">по модернизации </w:t>
            </w:r>
            <w:r w:rsidRPr="00AA6225">
              <w:rPr>
                <w:rFonts w:ascii="Arial" w:hAnsi="Arial" w:cs="Arial"/>
                <w:sz w:val="24"/>
                <w:szCs w:val="24"/>
              </w:rPr>
              <w:lastRenderedPageBreak/>
              <w:t>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014EE9" w:rsidRPr="00AA6225" w:rsidRDefault="00014EE9" w:rsidP="00014EE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lastRenderedPageBreak/>
              <w:t>Ед.</w:t>
            </w:r>
          </w:p>
        </w:tc>
        <w:tc>
          <w:tcPr>
            <w:tcW w:w="2951" w:type="pct"/>
            <w:shd w:val="clear" w:color="auto" w:fill="FFFFFF" w:themeFill="background1"/>
          </w:tcPr>
          <w:p w:rsidR="00014EE9" w:rsidRPr="00AA6225" w:rsidRDefault="00014EE9" w:rsidP="00014EE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 xml:space="preserve">Фактическое значение результата определяется количеством детских игровых площадок на которых выполнены демонтажные работы (игровое оборудование, малые архитектурные формы, резиновое покрытие, асфальтобетонное основание)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w:t>
            </w:r>
            <w:r w:rsidRPr="00AA6225">
              <w:rPr>
                <w:rFonts w:ascii="Arial" w:eastAsiaTheme="minorEastAsia" w:hAnsi="Arial" w:cs="Arial"/>
                <w:color w:val="000000" w:themeColor="text1"/>
                <w:sz w:val="24"/>
                <w:szCs w:val="24"/>
                <w:lang w:eastAsia="ru-RU"/>
              </w:rPr>
              <w:lastRenderedPageBreak/>
              <w:t>освещение, видеонаблюдение)</w:t>
            </w:r>
          </w:p>
        </w:tc>
      </w:tr>
      <w:tr w:rsidR="00014EE9" w:rsidRPr="00AA6225" w:rsidTr="00AA6225">
        <w:trPr>
          <w:trHeight w:val="253"/>
        </w:trPr>
        <w:tc>
          <w:tcPr>
            <w:tcW w:w="238" w:type="pct"/>
            <w:shd w:val="clear" w:color="auto" w:fill="auto"/>
          </w:tcPr>
          <w:p w:rsidR="00014EE9" w:rsidRPr="00AA6225" w:rsidRDefault="00014EE9" w:rsidP="00014EE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lastRenderedPageBreak/>
              <w:t>2.52.</w:t>
            </w:r>
          </w:p>
        </w:tc>
        <w:tc>
          <w:tcPr>
            <w:tcW w:w="1445" w:type="pct"/>
            <w:shd w:val="clear" w:color="auto" w:fill="FFFFFF" w:themeFill="background1"/>
          </w:tcPr>
          <w:p w:rsidR="00014EE9" w:rsidRPr="00AA6225" w:rsidRDefault="00014EE9" w:rsidP="00014EE9">
            <w:pPr>
              <w:widowControl w:val="0"/>
              <w:autoSpaceDE w:val="0"/>
              <w:autoSpaceDN w:val="0"/>
              <w:adjustRightInd w:val="0"/>
              <w:rPr>
                <w:rFonts w:ascii="Arial" w:hAnsi="Arial" w:cs="Arial"/>
                <w:sz w:val="24"/>
                <w:szCs w:val="24"/>
              </w:rPr>
            </w:pPr>
            <w:r w:rsidRPr="00AA6225">
              <w:rPr>
                <w:rFonts w:ascii="Arial" w:hAnsi="Arial" w:cs="Arial"/>
                <w:sz w:val="24"/>
                <w:szCs w:val="24"/>
              </w:rPr>
              <w:t xml:space="preserve">Выполнено устройство и (или) модернизация систем наружного освещения </w:t>
            </w:r>
            <w:r w:rsidRPr="00AA6225">
              <w:rPr>
                <w:rFonts w:ascii="Arial" w:eastAsiaTheme="minorEastAsia" w:hAnsi="Arial" w:cs="Arial"/>
                <w:color w:val="000000" w:themeColor="text1"/>
                <w:sz w:val="24"/>
                <w:szCs w:val="24"/>
                <w:lang w:eastAsia="ru-RU"/>
              </w:rPr>
              <w:t xml:space="preserve">в рамках реализации мероприятия </w:t>
            </w:r>
            <w:r w:rsidRPr="00AA6225">
              <w:rPr>
                <w:rFonts w:ascii="Arial" w:hAnsi="Arial" w:cs="Arial"/>
                <w:sz w:val="24"/>
                <w:szCs w:val="24"/>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014EE9" w:rsidRPr="00AA6225" w:rsidRDefault="00014EE9" w:rsidP="00014EE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Ед.</w:t>
            </w:r>
          </w:p>
        </w:tc>
        <w:tc>
          <w:tcPr>
            <w:tcW w:w="2951" w:type="pct"/>
            <w:shd w:val="clear" w:color="auto" w:fill="FFFFFF" w:themeFill="background1"/>
          </w:tcPr>
          <w:p w:rsidR="00014EE9" w:rsidRPr="00AA6225" w:rsidRDefault="00014EE9" w:rsidP="00014EE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значение результата определяется количеством детских игровых площадок на которых выполнены работы по устройству и (или) модернизации систем наружного освещения</w:t>
            </w:r>
            <w:r w:rsidRPr="00AA6225">
              <w:rPr>
                <w:rFonts w:ascii="Arial" w:hAnsi="Arial" w:cs="Arial"/>
                <w:sz w:val="24"/>
                <w:szCs w:val="24"/>
              </w:rPr>
              <w:t xml:space="preserve"> </w:t>
            </w:r>
            <w:r w:rsidRPr="00AA6225">
              <w:rPr>
                <w:rFonts w:ascii="Arial" w:eastAsiaTheme="minorEastAsia" w:hAnsi="Arial" w:cs="Arial"/>
                <w:color w:val="000000" w:themeColor="text1"/>
                <w:sz w:val="24"/>
                <w:szCs w:val="24"/>
                <w:lang w:eastAsia="ru-RU"/>
              </w:rPr>
              <w:t>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014EE9" w:rsidRPr="00AA6225" w:rsidTr="00AA6225">
        <w:trPr>
          <w:trHeight w:val="253"/>
        </w:trPr>
        <w:tc>
          <w:tcPr>
            <w:tcW w:w="238" w:type="pct"/>
            <w:shd w:val="clear" w:color="auto" w:fill="auto"/>
          </w:tcPr>
          <w:p w:rsidR="00014EE9" w:rsidRPr="00AA6225" w:rsidRDefault="00014EE9" w:rsidP="00014EE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2.53.</w:t>
            </w:r>
          </w:p>
        </w:tc>
        <w:tc>
          <w:tcPr>
            <w:tcW w:w="1445" w:type="pct"/>
            <w:shd w:val="clear" w:color="auto" w:fill="FFFFFF" w:themeFill="background1"/>
          </w:tcPr>
          <w:p w:rsidR="00014EE9" w:rsidRPr="00AA6225" w:rsidRDefault="00014EE9" w:rsidP="00014EE9">
            <w:pPr>
              <w:widowControl w:val="0"/>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Количество установленных камер видеонаблюдения, подключенных к системе «Безопасный регион»</w:t>
            </w:r>
            <w:r w:rsidRPr="00AA6225">
              <w:rPr>
                <w:rFonts w:ascii="Arial" w:eastAsiaTheme="minorEastAsia" w:hAnsi="Arial" w:cs="Arial"/>
                <w:color w:val="000000" w:themeColor="text1"/>
                <w:sz w:val="24"/>
                <w:szCs w:val="24"/>
                <w:lang w:eastAsia="ru-RU"/>
              </w:rPr>
              <w:t xml:space="preserve"> в рамках реализации мероприятия </w:t>
            </w:r>
            <w:r w:rsidRPr="00AA6225">
              <w:rPr>
                <w:rFonts w:ascii="Arial" w:hAnsi="Arial" w:cs="Arial"/>
                <w:sz w:val="24"/>
                <w:szCs w:val="24"/>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014EE9" w:rsidRPr="00AA6225" w:rsidRDefault="00014EE9" w:rsidP="00014EE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Ед.</w:t>
            </w:r>
          </w:p>
        </w:tc>
        <w:tc>
          <w:tcPr>
            <w:tcW w:w="2951" w:type="pct"/>
            <w:shd w:val="clear" w:color="auto" w:fill="FFFFFF" w:themeFill="background1"/>
          </w:tcPr>
          <w:p w:rsidR="00014EE9" w:rsidRPr="00AA6225" w:rsidRDefault="00014EE9" w:rsidP="00014EE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значение результата определяется количеством установленных камер видеонаблюдения, подключенных к системе «Безопасный регион»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426086" w:rsidRPr="00AA6225" w:rsidTr="00AA6225">
        <w:trPr>
          <w:trHeight w:val="253"/>
        </w:trPr>
        <w:tc>
          <w:tcPr>
            <w:tcW w:w="238" w:type="pct"/>
            <w:shd w:val="clear" w:color="auto" w:fill="auto"/>
          </w:tcPr>
          <w:p w:rsidR="00426086" w:rsidRPr="00AA6225" w:rsidRDefault="00426086" w:rsidP="0042608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2.54.</w:t>
            </w:r>
          </w:p>
        </w:tc>
        <w:tc>
          <w:tcPr>
            <w:tcW w:w="1445" w:type="pct"/>
            <w:shd w:val="clear" w:color="auto" w:fill="FFFFFF" w:themeFill="background1"/>
          </w:tcPr>
          <w:p w:rsidR="00426086" w:rsidRPr="00AA6225" w:rsidRDefault="00426086" w:rsidP="00426086">
            <w:pPr>
              <w:widowControl w:val="0"/>
              <w:autoSpaceDE w:val="0"/>
              <w:autoSpaceDN w:val="0"/>
              <w:adjustRightInd w:val="0"/>
              <w:rPr>
                <w:rFonts w:ascii="Arial" w:hAnsi="Arial" w:cs="Arial"/>
                <w:sz w:val="24"/>
                <w:szCs w:val="24"/>
              </w:rPr>
            </w:pPr>
            <w:r w:rsidRPr="00AA6225">
              <w:rPr>
                <w:rFonts w:ascii="Arial" w:hAnsi="Arial" w:cs="Arial"/>
                <w:color w:val="000000" w:themeColor="text1"/>
                <w:sz w:val="24"/>
                <w:szCs w:val="24"/>
              </w:rPr>
              <w:t>Проведение экспертизы результатов, предусмотренных контрактом в рамках реализации мероприятия</w:t>
            </w:r>
            <w:r w:rsidRPr="00AA6225">
              <w:rPr>
                <w:rFonts w:ascii="Arial" w:eastAsiaTheme="minorEastAsia" w:hAnsi="Arial" w:cs="Arial"/>
                <w:color w:val="000000" w:themeColor="text1"/>
                <w:sz w:val="24"/>
                <w:szCs w:val="24"/>
                <w:lang w:eastAsia="ru-RU"/>
              </w:rPr>
              <w:t xml:space="preserve"> </w:t>
            </w:r>
            <w:r w:rsidRPr="00AA6225">
              <w:rPr>
                <w:rFonts w:ascii="Arial" w:hAnsi="Arial" w:cs="Arial"/>
                <w:sz w:val="24"/>
                <w:szCs w:val="24"/>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426086" w:rsidRPr="00AA6225" w:rsidRDefault="00426086" w:rsidP="00426086">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Ед.</w:t>
            </w:r>
          </w:p>
        </w:tc>
        <w:tc>
          <w:tcPr>
            <w:tcW w:w="2951" w:type="pct"/>
            <w:shd w:val="clear" w:color="auto" w:fill="FFFFFF" w:themeFill="background1"/>
          </w:tcPr>
          <w:p w:rsidR="00426086" w:rsidRPr="00AA6225" w:rsidRDefault="00426086" w:rsidP="00426086">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Фактическое значение результата определяется количеством детских игровых площадок, для которых осуществлен строительный контроль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p w:rsidR="00426086" w:rsidRPr="00AA6225" w:rsidRDefault="00426086" w:rsidP="00426086">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p>
        </w:tc>
      </w:tr>
      <w:tr w:rsidR="005234A2" w:rsidRPr="00AA6225" w:rsidTr="00AA6225">
        <w:trPr>
          <w:trHeight w:val="253"/>
        </w:trPr>
        <w:tc>
          <w:tcPr>
            <w:tcW w:w="238" w:type="pct"/>
            <w:shd w:val="clear" w:color="auto" w:fill="auto"/>
          </w:tcPr>
          <w:p w:rsidR="005234A2" w:rsidRPr="00AA6225" w:rsidRDefault="005234A2" w:rsidP="005234A2">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2.55.</w:t>
            </w:r>
          </w:p>
        </w:tc>
        <w:tc>
          <w:tcPr>
            <w:tcW w:w="1445" w:type="pct"/>
            <w:shd w:val="clear" w:color="auto" w:fill="FFFFFF" w:themeFill="background1"/>
          </w:tcPr>
          <w:p w:rsidR="005234A2" w:rsidRPr="00AA6225" w:rsidRDefault="005234A2" w:rsidP="005234A2">
            <w:pPr>
              <w:widowControl w:val="0"/>
              <w:shd w:val="clear" w:color="auto" w:fill="FFFFFF" w:themeFill="background1"/>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Количество многоквартирных домов, в которых проведен капитальный ремонт</w:t>
            </w:r>
          </w:p>
        </w:tc>
        <w:tc>
          <w:tcPr>
            <w:tcW w:w="366" w:type="pct"/>
            <w:shd w:val="clear" w:color="auto" w:fill="FFFFFF" w:themeFill="background1"/>
          </w:tcPr>
          <w:p w:rsidR="005234A2" w:rsidRPr="00AA6225" w:rsidRDefault="005234A2" w:rsidP="005234A2">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sz w:val="24"/>
                <w:szCs w:val="24"/>
                <w:lang w:eastAsia="ru-RU"/>
              </w:rPr>
              <w:t>Ед.</w:t>
            </w:r>
          </w:p>
        </w:tc>
        <w:tc>
          <w:tcPr>
            <w:tcW w:w="2951" w:type="pct"/>
            <w:shd w:val="clear" w:color="auto" w:fill="FFFFFF" w:themeFill="background1"/>
          </w:tcPr>
          <w:p w:rsidR="005234A2" w:rsidRPr="00AA6225" w:rsidRDefault="005234A2" w:rsidP="005234A2">
            <w:pPr>
              <w:widowControl w:val="0"/>
              <w:shd w:val="clear" w:color="auto" w:fill="FFFFFF" w:themeFill="background1"/>
              <w:autoSpaceDE w:val="0"/>
              <w:autoSpaceDN w:val="0"/>
              <w:adjustRightInd w:val="0"/>
              <w:jc w:val="both"/>
              <w:rPr>
                <w:rFonts w:ascii="Arial" w:eastAsiaTheme="minorEastAsia" w:hAnsi="Arial" w:cs="Arial"/>
                <w:color w:val="FF0000"/>
                <w:sz w:val="24"/>
                <w:szCs w:val="24"/>
                <w:lang w:eastAsia="ru-RU"/>
              </w:rPr>
            </w:pPr>
            <w:r w:rsidRPr="00AA6225">
              <w:rPr>
                <w:rFonts w:ascii="Arial" w:eastAsiaTheme="minorEastAsia" w:hAnsi="Arial" w:cs="Arial"/>
                <w:sz w:val="24"/>
                <w:szCs w:val="24"/>
                <w:lang w:eastAsia="ru-RU"/>
              </w:rPr>
              <w:t>Значение определяется фактическим количеством домов, в которых проведен капитальный ремонт в текущем году</w:t>
            </w:r>
          </w:p>
        </w:tc>
      </w:tr>
      <w:tr w:rsidR="00A55EDB" w:rsidRPr="00AA6225" w:rsidTr="00AA6225">
        <w:trPr>
          <w:trHeight w:val="253"/>
        </w:trPr>
        <w:tc>
          <w:tcPr>
            <w:tcW w:w="238" w:type="pct"/>
            <w:shd w:val="clear" w:color="auto" w:fill="auto"/>
          </w:tcPr>
          <w:p w:rsidR="00A55EDB" w:rsidRPr="00AA6225" w:rsidRDefault="00A55EDB" w:rsidP="00A55EDB">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2.56.</w:t>
            </w:r>
          </w:p>
        </w:tc>
        <w:tc>
          <w:tcPr>
            <w:tcW w:w="1445" w:type="pct"/>
            <w:shd w:val="clear" w:color="auto" w:fill="auto"/>
          </w:tcPr>
          <w:p w:rsidR="00A55EDB" w:rsidRPr="00AA6225" w:rsidRDefault="00A55EDB" w:rsidP="00A55EDB">
            <w:pPr>
              <w:widowControl w:val="0"/>
              <w:shd w:val="clear" w:color="auto" w:fill="FFFFFF" w:themeFill="background1"/>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Завершены аварийно-</w:t>
            </w:r>
            <w:r w:rsidRPr="00AA6225">
              <w:rPr>
                <w:rFonts w:ascii="Arial" w:hAnsi="Arial" w:cs="Arial"/>
                <w:color w:val="000000" w:themeColor="text1"/>
                <w:sz w:val="24"/>
                <w:szCs w:val="24"/>
              </w:rPr>
              <w:lastRenderedPageBreak/>
              <w:t>восстановительные работы в многоквартирных домах</w:t>
            </w:r>
          </w:p>
          <w:p w:rsidR="00A55EDB" w:rsidRPr="00AA6225" w:rsidRDefault="00A55EDB" w:rsidP="00A55EDB">
            <w:pPr>
              <w:widowControl w:val="0"/>
              <w:shd w:val="clear" w:color="auto" w:fill="FFFFFF" w:themeFill="background1"/>
              <w:autoSpaceDE w:val="0"/>
              <w:autoSpaceDN w:val="0"/>
              <w:adjustRightInd w:val="0"/>
              <w:rPr>
                <w:rFonts w:ascii="Arial" w:hAnsi="Arial" w:cs="Arial"/>
                <w:iCs/>
                <w:color w:val="000000" w:themeColor="text1"/>
                <w:sz w:val="24"/>
                <w:szCs w:val="24"/>
              </w:rPr>
            </w:pPr>
          </w:p>
        </w:tc>
        <w:tc>
          <w:tcPr>
            <w:tcW w:w="366" w:type="pct"/>
            <w:shd w:val="clear" w:color="auto" w:fill="auto"/>
          </w:tcPr>
          <w:p w:rsidR="00A55EDB" w:rsidRPr="00AA6225" w:rsidRDefault="00A55EDB" w:rsidP="00A55EDB">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lastRenderedPageBreak/>
              <w:t>Ед.</w:t>
            </w:r>
          </w:p>
        </w:tc>
        <w:tc>
          <w:tcPr>
            <w:tcW w:w="2951" w:type="pct"/>
            <w:shd w:val="clear" w:color="auto" w:fill="FFFFFF" w:themeFill="background1"/>
          </w:tcPr>
          <w:p w:rsidR="00A55EDB" w:rsidRPr="00AA6225" w:rsidRDefault="00A55EDB" w:rsidP="00A55EDB">
            <w:pPr>
              <w:widowControl w:val="0"/>
              <w:shd w:val="clear" w:color="auto" w:fill="FFFFFF" w:themeFill="background1"/>
              <w:autoSpaceDE w:val="0"/>
              <w:autoSpaceDN w:val="0"/>
              <w:adjustRightInd w:val="0"/>
              <w:jc w:val="both"/>
              <w:rPr>
                <w:rFonts w:ascii="Arial" w:eastAsiaTheme="minorEastAsia" w:hAnsi="Arial" w:cs="Arial"/>
                <w:sz w:val="24"/>
                <w:szCs w:val="24"/>
                <w:lang w:eastAsia="ru-RU"/>
              </w:rPr>
            </w:pPr>
            <w:r w:rsidRPr="00AA6225">
              <w:rPr>
                <w:rFonts w:ascii="Arial" w:eastAsiaTheme="minorEastAsia" w:hAnsi="Arial" w:cs="Arial"/>
                <w:sz w:val="24"/>
                <w:szCs w:val="24"/>
                <w:lang w:eastAsia="ru-RU"/>
              </w:rPr>
              <w:t xml:space="preserve">Фактическое значение результата определяется количеством </w:t>
            </w:r>
            <w:r w:rsidRPr="00AA6225">
              <w:rPr>
                <w:rFonts w:ascii="Arial" w:eastAsiaTheme="minorEastAsia" w:hAnsi="Arial" w:cs="Arial"/>
                <w:sz w:val="24"/>
                <w:szCs w:val="24"/>
                <w:lang w:eastAsia="ru-RU"/>
              </w:rPr>
              <w:lastRenderedPageBreak/>
              <w:t>многоквартирных домов, в отношении которых завершены аварийно-восстановительные работы, и подтверждается отчетами о достижении значений целевого показателя результативности использования иного межбюджетного трансферта, предоставляемыми муниципальными образованиями Московской области</w:t>
            </w:r>
          </w:p>
        </w:tc>
      </w:tr>
      <w:tr w:rsidR="000A3726" w:rsidRPr="00AA6225" w:rsidTr="00AA6225">
        <w:trPr>
          <w:trHeight w:val="253"/>
        </w:trPr>
        <w:tc>
          <w:tcPr>
            <w:tcW w:w="238" w:type="pct"/>
            <w:shd w:val="clear" w:color="auto" w:fill="auto"/>
          </w:tcPr>
          <w:p w:rsidR="000A3726" w:rsidRPr="00AA6225" w:rsidRDefault="000A3726" w:rsidP="000A372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lastRenderedPageBreak/>
              <w:t>2.57.</w:t>
            </w:r>
          </w:p>
        </w:tc>
        <w:tc>
          <w:tcPr>
            <w:tcW w:w="1445" w:type="pct"/>
            <w:shd w:val="clear" w:color="auto" w:fill="FFFFFF" w:themeFill="background1"/>
          </w:tcPr>
          <w:p w:rsidR="000A3726" w:rsidRPr="00AA6225" w:rsidRDefault="000A3726" w:rsidP="000A3726">
            <w:pPr>
              <w:widowControl w:val="0"/>
              <w:shd w:val="clear" w:color="auto" w:fill="FFFFFF" w:themeFill="background1"/>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Количество установленных камер видеонаблюдения в подъездах многоквартирных домов</w:t>
            </w:r>
          </w:p>
          <w:p w:rsidR="000A3726" w:rsidRPr="00AA6225" w:rsidRDefault="000A3726" w:rsidP="000A3726">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FFFFFF" w:themeFill="background1"/>
          </w:tcPr>
          <w:p w:rsidR="000A3726" w:rsidRPr="00AA6225" w:rsidRDefault="000A3726" w:rsidP="000A3726">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AA6225">
              <w:rPr>
                <w:rFonts w:ascii="Arial" w:eastAsiaTheme="minorEastAsia" w:hAnsi="Arial" w:cs="Arial"/>
                <w:sz w:val="24"/>
                <w:szCs w:val="24"/>
                <w:lang w:eastAsia="ru-RU"/>
              </w:rPr>
              <w:t xml:space="preserve">Ед. </w:t>
            </w:r>
          </w:p>
        </w:tc>
        <w:tc>
          <w:tcPr>
            <w:tcW w:w="2951" w:type="pct"/>
            <w:shd w:val="clear" w:color="auto" w:fill="FFFFFF" w:themeFill="background1"/>
          </w:tcPr>
          <w:p w:rsidR="000A3726" w:rsidRPr="00AA6225" w:rsidRDefault="000A3726" w:rsidP="000A3726">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Значение определяется фактическим количеством камер установленных в подъездах в многоквартирных домах</w:t>
            </w:r>
          </w:p>
        </w:tc>
      </w:tr>
      <w:tr w:rsidR="000A3726" w:rsidRPr="00AA6225" w:rsidTr="00AA6225">
        <w:trPr>
          <w:trHeight w:val="253"/>
        </w:trPr>
        <w:tc>
          <w:tcPr>
            <w:tcW w:w="238" w:type="pct"/>
            <w:shd w:val="clear" w:color="auto" w:fill="auto"/>
          </w:tcPr>
          <w:p w:rsidR="000A3726" w:rsidRPr="00AA6225" w:rsidRDefault="000A3726" w:rsidP="000A372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AA6225">
              <w:rPr>
                <w:rFonts w:ascii="Arial" w:eastAsiaTheme="minorEastAsia" w:hAnsi="Arial" w:cs="Arial"/>
                <w:color w:val="000000" w:themeColor="text1"/>
                <w:sz w:val="24"/>
                <w:szCs w:val="24"/>
                <w:lang w:eastAsia="ru-RU"/>
              </w:rPr>
              <w:t>2.58.</w:t>
            </w:r>
          </w:p>
        </w:tc>
        <w:tc>
          <w:tcPr>
            <w:tcW w:w="1445" w:type="pct"/>
            <w:shd w:val="clear" w:color="auto" w:fill="FFFFFF" w:themeFill="background1"/>
          </w:tcPr>
          <w:p w:rsidR="000A3726" w:rsidRPr="00AA6225" w:rsidRDefault="000A3726" w:rsidP="000A3726">
            <w:pPr>
              <w:widowControl w:val="0"/>
              <w:shd w:val="clear" w:color="auto" w:fill="FFFFFF" w:themeFill="background1"/>
              <w:autoSpaceDE w:val="0"/>
              <w:autoSpaceDN w:val="0"/>
              <w:adjustRightInd w:val="0"/>
              <w:rPr>
                <w:rFonts w:ascii="Arial" w:hAnsi="Arial" w:cs="Arial"/>
                <w:color w:val="000000" w:themeColor="text1"/>
                <w:sz w:val="24"/>
                <w:szCs w:val="24"/>
              </w:rPr>
            </w:pPr>
            <w:r w:rsidRPr="00AA6225">
              <w:rPr>
                <w:rFonts w:ascii="Arial" w:hAnsi="Arial" w:cs="Arial"/>
                <w:color w:val="000000" w:themeColor="text1"/>
                <w:sz w:val="24"/>
                <w:szCs w:val="24"/>
              </w:rPr>
              <w:t>Количество отремонтированных подъездов в многоквартирных домах</w:t>
            </w:r>
          </w:p>
          <w:p w:rsidR="000A3726" w:rsidRPr="00AA6225" w:rsidRDefault="000A3726" w:rsidP="000A3726">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FFFFFF" w:themeFill="background1"/>
          </w:tcPr>
          <w:p w:rsidR="000A3726" w:rsidRPr="00AA6225" w:rsidRDefault="000A3726" w:rsidP="000A3726">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AA6225">
              <w:rPr>
                <w:rFonts w:ascii="Arial" w:eastAsiaTheme="minorEastAsia" w:hAnsi="Arial" w:cs="Arial"/>
                <w:sz w:val="24"/>
                <w:szCs w:val="24"/>
                <w:lang w:eastAsia="ru-RU"/>
              </w:rPr>
              <w:t>Ед.</w:t>
            </w:r>
          </w:p>
        </w:tc>
        <w:tc>
          <w:tcPr>
            <w:tcW w:w="2951" w:type="pct"/>
            <w:shd w:val="clear" w:color="auto" w:fill="FFFFFF" w:themeFill="background1"/>
          </w:tcPr>
          <w:p w:rsidR="000A3726" w:rsidRPr="00AA6225" w:rsidRDefault="000A3726" w:rsidP="000A3726">
            <w:pPr>
              <w:widowControl w:val="0"/>
              <w:shd w:val="clear" w:color="auto" w:fill="FFFFFF" w:themeFill="background1"/>
              <w:autoSpaceDE w:val="0"/>
              <w:autoSpaceDN w:val="0"/>
              <w:adjustRightInd w:val="0"/>
              <w:jc w:val="both"/>
              <w:rPr>
                <w:rFonts w:ascii="Arial" w:eastAsia="Times New Roman" w:hAnsi="Arial" w:cs="Arial"/>
                <w:color w:val="FF0000"/>
                <w:sz w:val="24"/>
                <w:szCs w:val="24"/>
                <w:lang w:eastAsia="ru-RU"/>
              </w:rPr>
            </w:pPr>
            <w:r w:rsidRPr="00AA6225">
              <w:rPr>
                <w:rFonts w:ascii="Arial" w:eastAsiaTheme="minorEastAsia" w:hAnsi="Arial" w:cs="Arial"/>
                <w:color w:val="000000" w:themeColor="text1"/>
                <w:sz w:val="24"/>
                <w:szCs w:val="24"/>
                <w:lang w:eastAsia="ru-RU"/>
              </w:rPr>
              <w:t>Отношение общего количества выполненных подъездов и общего количества подъездов, ремонт которых будет осуществлен в текущем году на территории муниципального образования в соответствии с адресным перечнем подъездов</w:t>
            </w:r>
          </w:p>
        </w:tc>
      </w:tr>
    </w:tbl>
    <w:p w:rsidR="00083B6F" w:rsidRPr="00AA6225" w:rsidRDefault="009A093B" w:rsidP="00F5359C">
      <w:pPr>
        <w:spacing w:after="200" w:line="276" w:lineRule="auto"/>
        <w:rPr>
          <w:rFonts w:ascii="Arial" w:hAnsi="Arial" w:cs="Arial"/>
          <w:sz w:val="20"/>
          <w:szCs w:val="20"/>
        </w:rPr>
      </w:pPr>
      <w:r w:rsidRPr="00AA6225">
        <w:rPr>
          <w:rFonts w:ascii="Arial" w:hAnsi="Arial" w:cs="Arial"/>
          <w:sz w:val="20"/>
          <w:szCs w:val="20"/>
        </w:rPr>
        <w:br w:type="page"/>
      </w:r>
    </w:p>
    <w:p w:rsidR="00D90FE8" w:rsidRPr="00AA6225" w:rsidRDefault="00D90FE8" w:rsidP="00CC1D31">
      <w:pPr>
        <w:pStyle w:val="ConsPlusNormal"/>
        <w:jc w:val="center"/>
        <w:rPr>
          <w:rFonts w:ascii="Arial" w:hAnsi="Arial" w:cs="Arial"/>
          <w:sz w:val="24"/>
          <w:szCs w:val="24"/>
        </w:rPr>
      </w:pPr>
      <w:r w:rsidRPr="00AA6225">
        <w:rPr>
          <w:rFonts w:ascii="Arial" w:hAnsi="Arial" w:cs="Arial"/>
          <w:sz w:val="24"/>
          <w:szCs w:val="24"/>
        </w:rPr>
        <w:lastRenderedPageBreak/>
        <w:t>Перечень мероприятий подпрограммы</w:t>
      </w:r>
      <w:r w:rsidR="00D72953" w:rsidRPr="00AA6225">
        <w:rPr>
          <w:rFonts w:ascii="Arial" w:hAnsi="Arial" w:cs="Arial"/>
          <w:sz w:val="24"/>
          <w:szCs w:val="24"/>
        </w:rPr>
        <w:t xml:space="preserve"> 1</w:t>
      </w:r>
      <w:r w:rsidR="00DA5045" w:rsidRPr="00AA6225">
        <w:rPr>
          <w:rFonts w:ascii="Arial" w:hAnsi="Arial" w:cs="Arial"/>
          <w:sz w:val="24"/>
          <w:szCs w:val="24"/>
        </w:rPr>
        <w:t xml:space="preserve"> «Комфортная городская среда»</w:t>
      </w:r>
    </w:p>
    <w:p w:rsidR="001F7047" w:rsidRPr="00AA6225" w:rsidRDefault="001F7047" w:rsidP="00CC1D31">
      <w:pPr>
        <w:pStyle w:val="ConsPlusNormal"/>
        <w:jc w:val="center"/>
        <w:rPr>
          <w:rFonts w:ascii="Arial" w:hAnsi="Arial" w:cs="Arial"/>
          <w:sz w:val="24"/>
          <w:szCs w:val="24"/>
        </w:rPr>
      </w:pPr>
    </w:p>
    <w:tbl>
      <w:tblPr>
        <w:tblStyle w:val="a3"/>
        <w:tblW w:w="5000" w:type="pct"/>
        <w:tblLook w:val="04A0" w:firstRow="1" w:lastRow="0" w:firstColumn="1" w:lastColumn="0" w:noHBand="0" w:noVBand="1"/>
      </w:tblPr>
      <w:tblGrid>
        <w:gridCol w:w="585"/>
        <w:gridCol w:w="1697"/>
        <w:gridCol w:w="1231"/>
        <w:gridCol w:w="1537"/>
        <w:gridCol w:w="1048"/>
        <w:gridCol w:w="955"/>
        <w:gridCol w:w="1048"/>
        <w:gridCol w:w="586"/>
        <w:gridCol w:w="827"/>
        <w:gridCol w:w="1014"/>
        <w:gridCol w:w="871"/>
        <w:gridCol w:w="871"/>
        <w:gridCol w:w="586"/>
        <w:gridCol w:w="586"/>
        <w:gridCol w:w="82"/>
        <w:gridCol w:w="1590"/>
        <w:gridCol w:w="13"/>
      </w:tblGrid>
      <w:tr w:rsidR="0063064A" w:rsidRPr="00AA6225" w:rsidTr="00AA6225">
        <w:trPr>
          <w:trHeight w:val="365"/>
        </w:trPr>
        <w:tc>
          <w:tcPr>
            <w:tcW w:w="200" w:type="pct"/>
            <w:vMerge w:val="restart"/>
            <w:shd w:val="clear" w:color="auto" w:fill="auto"/>
            <w:hideMark/>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п/п</w:t>
            </w:r>
          </w:p>
        </w:tc>
        <w:tc>
          <w:tcPr>
            <w:tcW w:w="609" w:type="pct"/>
            <w:vMerge w:val="restart"/>
            <w:shd w:val="clear" w:color="auto" w:fill="auto"/>
            <w:hideMark/>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Мероприятие подпрограммы</w:t>
            </w:r>
          </w:p>
        </w:tc>
        <w:tc>
          <w:tcPr>
            <w:tcW w:w="405" w:type="pct"/>
            <w:vMerge w:val="restart"/>
            <w:shd w:val="clear" w:color="auto" w:fill="auto"/>
            <w:hideMark/>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Срок исполнения мероприятия</w:t>
            </w:r>
          </w:p>
        </w:tc>
        <w:tc>
          <w:tcPr>
            <w:tcW w:w="495" w:type="pct"/>
            <w:vMerge w:val="restart"/>
            <w:shd w:val="clear" w:color="auto" w:fill="auto"/>
            <w:hideMark/>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Источники финансирования</w:t>
            </w:r>
          </w:p>
        </w:tc>
        <w:tc>
          <w:tcPr>
            <w:tcW w:w="360" w:type="pct"/>
            <w:vMerge w:val="restart"/>
            <w:shd w:val="clear" w:color="auto" w:fill="auto"/>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 (тыс. руб.)</w:t>
            </w:r>
          </w:p>
        </w:tc>
        <w:tc>
          <w:tcPr>
            <w:tcW w:w="2435" w:type="pct"/>
            <w:gridSpan w:val="10"/>
            <w:shd w:val="clear" w:color="auto" w:fill="auto"/>
            <w:hideMark/>
          </w:tcPr>
          <w:p w:rsidR="0063064A" w:rsidRPr="00AA6225" w:rsidRDefault="00C57B71"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Объемы финансирования по годам</w:t>
            </w:r>
            <w:r w:rsidRPr="00AA6225">
              <w:rPr>
                <w:rFonts w:ascii="Arial" w:eastAsia="Times New Roman" w:hAnsi="Arial" w:cs="Arial"/>
                <w:sz w:val="24"/>
                <w:szCs w:val="24"/>
                <w:lang w:eastAsia="ru-RU"/>
              </w:rPr>
              <w:br/>
              <w:t>(тыс. руб.)</w:t>
            </w:r>
          </w:p>
        </w:tc>
        <w:tc>
          <w:tcPr>
            <w:tcW w:w="495" w:type="pct"/>
            <w:gridSpan w:val="2"/>
            <w:shd w:val="clear" w:color="auto" w:fill="auto"/>
          </w:tcPr>
          <w:p w:rsidR="0063064A" w:rsidRPr="00AA6225" w:rsidRDefault="0063064A" w:rsidP="00CC1D31">
            <w:pPr>
              <w:rPr>
                <w:rFonts w:ascii="Arial" w:eastAsia="Times New Roman" w:hAnsi="Arial" w:cs="Arial"/>
                <w:sz w:val="24"/>
                <w:szCs w:val="24"/>
                <w:lang w:eastAsia="ru-RU"/>
              </w:rPr>
            </w:pPr>
            <w:r w:rsidRPr="00AA6225">
              <w:rPr>
                <w:rFonts w:ascii="Arial" w:eastAsia="Times New Roman" w:hAnsi="Arial" w:cs="Arial"/>
                <w:sz w:val="24"/>
                <w:szCs w:val="24"/>
                <w:lang w:eastAsia="ru-RU"/>
              </w:rPr>
              <w:t>Ответственный за выполнение мероприятия</w:t>
            </w:r>
          </w:p>
        </w:tc>
      </w:tr>
      <w:tr w:rsidR="0063064A" w:rsidRPr="00AA6225" w:rsidTr="00AA6225">
        <w:trPr>
          <w:gridAfter w:val="1"/>
          <w:wAfter w:w="4" w:type="pct"/>
          <w:trHeight w:val="390"/>
        </w:trPr>
        <w:tc>
          <w:tcPr>
            <w:tcW w:w="200" w:type="pct"/>
            <w:vMerge/>
            <w:shd w:val="clear" w:color="auto" w:fill="auto"/>
            <w:hideMark/>
          </w:tcPr>
          <w:p w:rsidR="0063064A" w:rsidRPr="00AA6225" w:rsidRDefault="0063064A" w:rsidP="00CC1D31">
            <w:pPr>
              <w:rPr>
                <w:rFonts w:ascii="Arial" w:eastAsia="Times New Roman" w:hAnsi="Arial" w:cs="Arial"/>
                <w:sz w:val="24"/>
                <w:szCs w:val="24"/>
                <w:lang w:eastAsia="ru-RU"/>
              </w:rPr>
            </w:pPr>
          </w:p>
        </w:tc>
        <w:tc>
          <w:tcPr>
            <w:tcW w:w="609" w:type="pct"/>
            <w:vMerge/>
            <w:shd w:val="clear" w:color="auto" w:fill="auto"/>
            <w:hideMark/>
          </w:tcPr>
          <w:p w:rsidR="0063064A" w:rsidRPr="00AA6225" w:rsidRDefault="0063064A" w:rsidP="00CC1D31">
            <w:pPr>
              <w:rPr>
                <w:rFonts w:ascii="Arial" w:eastAsia="Times New Roman" w:hAnsi="Arial" w:cs="Arial"/>
                <w:sz w:val="24"/>
                <w:szCs w:val="24"/>
                <w:lang w:eastAsia="ru-RU"/>
              </w:rPr>
            </w:pPr>
          </w:p>
        </w:tc>
        <w:tc>
          <w:tcPr>
            <w:tcW w:w="405" w:type="pct"/>
            <w:vMerge/>
            <w:shd w:val="clear" w:color="auto" w:fill="auto"/>
            <w:hideMark/>
          </w:tcPr>
          <w:p w:rsidR="0063064A" w:rsidRPr="00AA6225" w:rsidRDefault="0063064A" w:rsidP="00CC1D31">
            <w:pPr>
              <w:rPr>
                <w:rFonts w:ascii="Arial" w:eastAsia="Times New Roman" w:hAnsi="Arial" w:cs="Arial"/>
                <w:sz w:val="24"/>
                <w:szCs w:val="24"/>
                <w:lang w:eastAsia="ru-RU"/>
              </w:rPr>
            </w:pPr>
          </w:p>
        </w:tc>
        <w:tc>
          <w:tcPr>
            <w:tcW w:w="495" w:type="pct"/>
            <w:vMerge/>
            <w:shd w:val="clear" w:color="auto" w:fill="auto"/>
            <w:hideMark/>
          </w:tcPr>
          <w:p w:rsidR="0063064A" w:rsidRPr="00AA6225" w:rsidRDefault="0063064A" w:rsidP="00CC1D31">
            <w:pPr>
              <w:rPr>
                <w:rFonts w:ascii="Arial" w:eastAsia="Times New Roman" w:hAnsi="Arial" w:cs="Arial"/>
                <w:sz w:val="24"/>
                <w:szCs w:val="24"/>
                <w:lang w:eastAsia="ru-RU"/>
              </w:rPr>
            </w:pPr>
          </w:p>
        </w:tc>
        <w:tc>
          <w:tcPr>
            <w:tcW w:w="360" w:type="pct"/>
            <w:vMerge/>
            <w:shd w:val="clear" w:color="auto" w:fill="auto"/>
          </w:tcPr>
          <w:p w:rsidR="0063064A" w:rsidRPr="00AA6225" w:rsidRDefault="0063064A" w:rsidP="00CC1D31">
            <w:pPr>
              <w:jc w:val="center"/>
              <w:rPr>
                <w:rFonts w:ascii="Arial" w:eastAsia="Times New Roman" w:hAnsi="Arial" w:cs="Arial"/>
                <w:sz w:val="24"/>
                <w:szCs w:val="24"/>
                <w:lang w:eastAsia="ru-RU"/>
              </w:rPr>
            </w:pPr>
          </w:p>
        </w:tc>
        <w:tc>
          <w:tcPr>
            <w:tcW w:w="360" w:type="pct"/>
            <w:shd w:val="clear" w:color="auto" w:fill="auto"/>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2023 год</w:t>
            </w:r>
          </w:p>
        </w:tc>
        <w:tc>
          <w:tcPr>
            <w:tcW w:w="360" w:type="pct"/>
            <w:shd w:val="clear" w:color="auto" w:fill="auto"/>
            <w:hideMark/>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2024 год</w:t>
            </w:r>
          </w:p>
        </w:tc>
        <w:tc>
          <w:tcPr>
            <w:tcW w:w="1170" w:type="pct"/>
            <w:gridSpan w:val="5"/>
            <w:shd w:val="clear" w:color="auto" w:fill="auto"/>
            <w:hideMark/>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225" w:type="pct"/>
            <w:shd w:val="clear" w:color="auto" w:fill="auto"/>
            <w:hideMark/>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shd w:val="clear" w:color="auto" w:fill="auto"/>
            <w:hideMark/>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shd w:val="clear" w:color="auto" w:fill="auto"/>
            <w:hideMark/>
          </w:tcPr>
          <w:p w:rsidR="0063064A" w:rsidRPr="00AA6225" w:rsidRDefault="0063064A" w:rsidP="00CC1D31">
            <w:pPr>
              <w:rPr>
                <w:rFonts w:ascii="Arial" w:eastAsia="Times New Roman" w:hAnsi="Arial" w:cs="Arial"/>
                <w:sz w:val="24"/>
                <w:szCs w:val="24"/>
                <w:lang w:eastAsia="ru-RU"/>
              </w:rPr>
            </w:pPr>
          </w:p>
        </w:tc>
      </w:tr>
      <w:tr w:rsidR="0063064A" w:rsidRPr="00AA6225" w:rsidTr="00AA6225">
        <w:trPr>
          <w:gridAfter w:val="1"/>
          <w:wAfter w:w="4" w:type="pct"/>
          <w:trHeight w:val="330"/>
        </w:trPr>
        <w:tc>
          <w:tcPr>
            <w:tcW w:w="200" w:type="pct"/>
            <w:shd w:val="clear" w:color="auto" w:fill="auto"/>
            <w:hideMark/>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tc>
        <w:tc>
          <w:tcPr>
            <w:tcW w:w="609" w:type="pct"/>
            <w:shd w:val="clear" w:color="auto" w:fill="auto"/>
            <w:hideMark/>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w:t>
            </w:r>
          </w:p>
        </w:tc>
        <w:tc>
          <w:tcPr>
            <w:tcW w:w="405" w:type="pct"/>
            <w:shd w:val="clear" w:color="auto" w:fill="auto"/>
            <w:hideMark/>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3</w:t>
            </w:r>
          </w:p>
        </w:tc>
        <w:tc>
          <w:tcPr>
            <w:tcW w:w="495" w:type="pct"/>
            <w:shd w:val="clear" w:color="auto" w:fill="auto"/>
            <w:hideMark/>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4</w:t>
            </w:r>
          </w:p>
        </w:tc>
        <w:tc>
          <w:tcPr>
            <w:tcW w:w="360" w:type="pct"/>
            <w:shd w:val="clear" w:color="auto" w:fill="auto"/>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5</w:t>
            </w:r>
          </w:p>
        </w:tc>
        <w:tc>
          <w:tcPr>
            <w:tcW w:w="360" w:type="pct"/>
            <w:shd w:val="clear" w:color="auto" w:fill="auto"/>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6</w:t>
            </w:r>
          </w:p>
        </w:tc>
        <w:tc>
          <w:tcPr>
            <w:tcW w:w="360" w:type="pct"/>
            <w:shd w:val="clear" w:color="auto" w:fill="auto"/>
            <w:hideMark/>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7</w:t>
            </w:r>
          </w:p>
        </w:tc>
        <w:tc>
          <w:tcPr>
            <w:tcW w:w="1170" w:type="pct"/>
            <w:gridSpan w:val="5"/>
            <w:shd w:val="clear" w:color="auto" w:fill="auto"/>
            <w:hideMark/>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8</w:t>
            </w:r>
          </w:p>
        </w:tc>
        <w:tc>
          <w:tcPr>
            <w:tcW w:w="225" w:type="pct"/>
            <w:shd w:val="clear" w:color="auto" w:fill="auto"/>
            <w:hideMark/>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9</w:t>
            </w:r>
          </w:p>
        </w:tc>
        <w:tc>
          <w:tcPr>
            <w:tcW w:w="315" w:type="pct"/>
            <w:shd w:val="clear" w:color="auto" w:fill="auto"/>
            <w:hideMark/>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10</w:t>
            </w:r>
          </w:p>
        </w:tc>
        <w:tc>
          <w:tcPr>
            <w:tcW w:w="495" w:type="pct"/>
            <w:gridSpan w:val="2"/>
            <w:shd w:val="clear" w:color="auto" w:fill="auto"/>
            <w:hideMark/>
          </w:tcPr>
          <w:p w:rsidR="0063064A" w:rsidRPr="00AA6225" w:rsidRDefault="0063064A" w:rsidP="00CC1D3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11</w:t>
            </w:r>
          </w:p>
        </w:tc>
      </w:tr>
      <w:tr w:rsidR="00635A65" w:rsidRPr="00AA6225" w:rsidTr="00AA6225">
        <w:trPr>
          <w:gridAfter w:val="1"/>
          <w:wAfter w:w="4" w:type="pct"/>
          <w:trHeight w:val="183"/>
        </w:trPr>
        <w:tc>
          <w:tcPr>
            <w:tcW w:w="200" w:type="pct"/>
            <w:vMerge w:val="restart"/>
            <w:shd w:val="clear" w:color="auto" w:fill="auto"/>
            <w:hideMark/>
          </w:tcPr>
          <w:p w:rsidR="00635A65" w:rsidRPr="00AA6225" w:rsidRDefault="00635A65" w:rsidP="00635A6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tc>
        <w:tc>
          <w:tcPr>
            <w:tcW w:w="609" w:type="pct"/>
            <w:vMerge w:val="restart"/>
            <w:shd w:val="clear" w:color="auto" w:fill="auto"/>
          </w:tcPr>
          <w:p w:rsidR="00635A65" w:rsidRPr="00AA6225" w:rsidRDefault="00635A65" w:rsidP="00635A65">
            <w:pPr>
              <w:rPr>
                <w:rFonts w:ascii="Arial" w:eastAsia="Times New Roman" w:hAnsi="Arial" w:cs="Arial"/>
                <w:sz w:val="24"/>
                <w:szCs w:val="24"/>
                <w:lang w:eastAsia="ru-RU"/>
              </w:rPr>
            </w:pPr>
            <w:r w:rsidRPr="00AA6225">
              <w:rPr>
                <w:rFonts w:ascii="Arial" w:eastAsia="Times New Roman" w:hAnsi="Arial" w:cs="Arial"/>
                <w:sz w:val="24"/>
                <w:szCs w:val="24"/>
                <w:lang w:eastAsia="ru-RU"/>
              </w:rPr>
              <w:t>Федеральный проект</w:t>
            </w:r>
            <w:r w:rsidR="00C63EB1" w:rsidRPr="00AA6225">
              <w:rPr>
                <w:rFonts w:ascii="Arial" w:eastAsia="Times New Roman" w:hAnsi="Arial" w:cs="Arial"/>
                <w:sz w:val="24"/>
                <w:szCs w:val="24"/>
                <w:lang w:eastAsia="ru-RU"/>
              </w:rPr>
              <w:t xml:space="preserve"> И4.</w:t>
            </w:r>
            <w:r w:rsidRPr="00AA6225">
              <w:rPr>
                <w:rFonts w:ascii="Arial" w:eastAsia="Times New Roman" w:hAnsi="Arial" w:cs="Arial"/>
                <w:sz w:val="24"/>
                <w:szCs w:val="24"/>
                <w:lang w:eastAsia="ru-RU"/>
              </w:rPr>
              <w:t xml:space="preserve"> </w:t>
            </w:r>
          </w:p>
          <w:p w:rsidR="00635A65" w:rsidRPr="00AA6225" w:rsidRDefault="00635A65" w:rsidP="00635A65">
            <w:pPr>
              <w:rPr>
                <w:rFonts w:ascii="Arial" w:eastAsia="Times New Roman" w:hAnsi="Arial" w:cs="Arial"/>
                <w:sz w:val="24"/>
                <w:szCs w:val="24"/>
                <w:lang w:eastAsia="ru-RU"/>
              </w:rPr>
            </w:pPr>
            <w:r w:rsidRPr="00AA6225">
              <w:rPr>
                <w:rFonts w:ascii="Arial" w:eastAsia="Times New Roman" w:hAnsi="Arial" w:cs="Arial"/>
                <w:sz w:val="24"/>
                <w:szCs w:val="24"/>
                <w:lang w:eastAsia="ru-RU"/>
              </w:rPr>
              <w:t>«Формирование комфортной городской среды»</w:t>
            </w:r>
          </w:p>
        </w:tc>
        <w:tc>
          <w:tcPr>
            <w:tcW w:w="405" w:type="pct"/>
            <w:vMerge w:val="restart"/>
            <w:shd w:val="clear" w:color="auto" w:fill="auto"/>
          </w:tcPr>
          <w:p w:rsidR="00635A65" w:rsidRPr="00AA6225" w:rsidRDefault="00635A65" w:rsidP="00635A65">
            <w:pPr>
              <w:jc w:val="center"/>
              <w:rPr>
                <w:rFonts w:ascii="Arial" w:eastAsia="Times New Roman" w:hAnsi="Arial" w:cs="Arial"/>
                <w:sz w:val="24"/>
                <w:szCs w:val="24"/>
                <w:lang w:eastAsia="ru-RU"/>
              </w:rPr>
            </w:pPr>
          </w:p>
        </w:tc>
        <w:tc>
          <w:tcPr>
            <w:tcW w:w="495" w:type="pct"/>
            <w:shd w:val="clear" w:color="auto" w:fill="auto"/>
          </w:tcPr>
          <w:p w:rsidR="00635A65" w:rsidRPr="00AA6225" w:rsidRDefault="00635A65" w:rsidP="00635A65">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shd w:val="clear" w:color="auto" w:fill="auto"/>
          </w:tcPr>
          <w:p w:rsidR="00635A65" w:rsidRPr="00AA6225" w:rsidRDefault="00C460C6" w:rsidP="00EC0656">
            <w:pPr>
              <w:jc w:val="center"/>
              <w:rPr>
                <w:rFonts w:ascii="Arial" w:hAnsi="Arial" w:cs="Arial"/>
                <w:bCs/>
                <w:color w:val="000000"/>
                <w:sz w:val="24"/>
                <w:szCs w:val="24"/>
              </w:rPr>
            </w:pPr>
            <w:r w:rsidRPr="00AA6225">
              <w:rPr>
                <w:rFonts w:ascii="Arial" w:hAnsi="Arial" w:cs="Arial"/>
                <w:bCs/>
                <w:color w:val="000000"/>
                <w:sz w:val="24"/>
                <w:szCs w:val="24"/>
              </w:rPr>
              <w:t>296 258,96</w:t>
            </w:r>
          </w:p>
        </w:tc>
        <w:tc>
          <w:tcPr>
            <w:tcW w:w="360" w:type="pct"/>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635A65" w:rsidRPr="00AA6225" w:rsidRDefault="00233C2F" w:rsidP="00CA472B">
            <w:pPr>
              <w:jc w:val="center"/>
              <w:rPr>
                <w:rFonts w:ascii="Arial" w:hAnsi="Arial" w:cs="Arial"/>
                <w:bCs/>
                <w:color w:val="000000"/>
                <w:sz w:val="24"/>
                <w:szCs w:val="24"/>
              </w:rPr>
            </w:pPr>
            <w:r w:rsidRPr="00AA6225">
              <w:rPr>
                <w:rFonts w:ascii="Arial" w:hAnsi="Arial" w:cs="Arial"/>
                <w:bCs/>
                <w:color w:val="000000"/>
                <w:sz w:val="24"/>
                <w:szCs w:val="24"/>
              </w:rPr>
              <w:t>296 258,96</w:t>
            </w:r>
          </w:p>
        </w:tc>
        <w:tc>
          <w:tcPr>
            <w:tcW w:w="225" w:type="pct"/>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val="restart"/>
            <w:shd w:val="clear" w:color="auto" w:fill="auto"/>
          </w:tcPr>
          <w:p w:rsidR="00635A65" w:rsidRPr="00AA6225" w:rsidRDefault="00635A65" w:rsidP="00635A65">
            <w:pPr>
              <w:rPr>
                <w:rFonts w:ascii="Arial" w:eastAsia="Times New Roman" w:hAnsi="Arial" w:cs="Arial"/>
                <w:sz w:val="24"/>
                <w:szCs w:val="24"/>
                <w:lang w:eastAsia="ru-RU"/>
              </w:rPr>
            </w:pPr>
          </w:p>
        </w:tc>
      </w:tr>
      <w:tr w:rsidR="00635A65" w:rsidRPr="00AA6225" w:rsidTr="00AA6225">
        <w:trPr>
          <w:gridAfter w:val="1"/>
          <w:wAfter w:w="4" w:type="pct"/>
          <w:trHeight w:val="397"/>
        </w:trPr>
        <w:tc>
          <w:tcPr>
            <w:tcW w:w="200" w:type="pct"/>
            <w:vMerge/>
            <w:shd w:val="clear" w:color="auto" w:fill="auto"/>
            <w:hideMark/>
          </w:tcPr>
          <w:p w:rsidR="00635A65" w:rsidRPr="00AA6225" w:rsidRDefault="00635A65" w:rsidP="00635A65">
            <w:pPr>
              <w:rPr>
                <w:rFonts w:ascii="Arial" w:eastAsia="Times New Roman" w:hAnsi="Arial" w:cs="Arial"/>
                <w:sz w:val="24"/>
                <w:szCs w:val="24"/>
                <w:lang w:eastAsia="ru-RU"/>
              </w:rPr>
            </w:pPr>
          </w:p>
        </w:tc>
        <w:tc>
          <w:tcPr>
            <w:tcW w:w="609" w:type="pct"/>
            <w:vMerge/>
            <w:shd w:val="clear" w:color="auto" w:fill="auto"/>
          </w:tcPr>
          <w:p w:rsidR="00635A65" w:rsidRPr="00AA6225" w:rsidRDefault="00635A65" w:rsidP="00635A65">
            <w:pPr>
              <w:rPr>
                <w:rFonts w:ascii="Arial" w:eastAsia="Times New Roman" w:hAnsi="Arial" w:cs="Arial"/>
                <w:sz w:val="24"/>
                <w:szCs w:val="24"/>
                <w:lang w:eastAsia="ru-RU"/>
              </w:rPr>
            </w:pPr>
          </w:p>
        </w:tc>
        <w:tc>
          <w:tcPr>
            <w:tcW w:w="405" w:type="pct"/>
            <w:vMerge/>
            <w:shd w:val="clear" w:color="auto" w:fill="auto"/>
          </w:tcPr>
          <w:p w:rsidR="00635A65" w:rsidRPr="00AA6225" w:rsidRDefault="00635A65" w:rsidP="00635A65">
            <w:pPr>
              <w:rPr>
                <w:rFonts w:ascii="Arial" w:eastAsia="Times New Roman" w:hAnsi="Arial" w:cs="Arial"/>
                <w:sz w:val="24"/>
                <w:szCs w:val="24"/>
                <w:lang w:eastAsia="ru-RU"/>
              </w:rPr>
            </w:pPr>
          </w:p>
        </w:tc>
        <w:tc>
          <w:tcPr>
            <w:tcW w:w="495" w:type="pct"/>
            <w:shd w:val="clear" w:color="auto" w:fill="auto"/>
          </w:tcPr>
          <w:p w:rsidR="00635A65" w:rsidRPr="00AA6225" w:rsidRDefault="00635A65" w:rsidP="00635A65">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635A65" w:rsidRPr="00AA6225" w:rsidRDefault="00635A65" w:rsidP="009244AA">
            <w:pPr>
              <w:jc w:val="center"/>
              <w:rPr>
                <w:rFonts w:ascii="Arial" w:hAnsi="Arial" w:cs="Arial"/>
                <w:bCs/>
                <w:color w:val="000000"/>
                <w:sz w:val="24"/>
                <w:szCs w:val="24"/>
              </w:rPr>
            </w:pPr>
            <w:r w:rsidRPr="00AA6225">
              <w:rPr>
                <w:rFonts w:ascii="Arial" w:hAnsi="Arial" w:cs="Arial"/>
                <w:bCs/>
                <w:color w:val="000000"/>
                <w:sz w:val="24"/>
                <w:szCs w:val="24"/>
              </w:rPr>
              <w:t>243 277,69</w:t>
            </w:r>
          </w:p>
        </w:tc>
        <w:tc>
          <w:tcPr>
            <w:tcW w:w="360" w:type="pct"/>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635A65" w:rsidRPr="00AA6225" w:rsidRDefault="00635A65" w:rsidP="009244AA">
            <w:pPr>
              <w:jc w:val="center"/>
              <w:rPr>
                <w:rFonts w:ascii="Arial" w:hAnsi="Arial" w:cs="Arial"/>
                <w:bCs/>
                <w:color w:val="000000"/>
                <w:sz w:val="24"/>
                <w:szCs w:val="24"/>
              </w:rPr>
            </w:pPr>
            <w:r w:rsidRPr="00AA6225">
              <w:rPr>
                <w:rFonts w:ascii="Arial" w:hAnsi="Arial" w:cs="Arial"/>
                <w:bCs/>
                <w:color w:val="000000"/>
                <w:sz w:val="24"/>
                <w:szCs w:val="24"/>
              </w:rPr>
              <w:t>243 277,69</w:t>
            </w:r>
          </w:p>
        </w:tc>
        <w:tc>
          <w:tcPr>
            <w:tcW w:w="225" w:type="pct"/>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635A65" w:rsidRPr="00AA6225" w:rsidRDefault="00635A65" w:rsidP="00635A65">
            <w:pPr>
              <w:rPr>
                <w:rFonts w:ascii="Arial" w:eastAsia="Times New Roman" w:hAnsi="Arial" w:cs="Arial"/>
                <w:sz w:val="24"/>
                <w:szCs w:val="24"/>
                <w:lang w:eastAsia="ru-RU"/>
              </w:rPr>
            </w:pPr>
          </w:p>
        </w:tc>
      </w:tr>
      <w:tr w:rsidR="00635A65" w:rsidRPr="00AA6225" w:rsidTr="00AA6225">
        <w:trPr>
          <w:gridAfter w:val="1"/>
          <w:wAfter w:w="4" w:type="pct"/>
          <w:trHeight w:val="397"/>
        </w:trPr>
        <w:tc>
          <w:tcPr>
            <w:tcW w:w="200" w:type="pct"/>
            <w:vMerge/>
            <w:shd w:val="clear" w:color="auto" w:fill="auto"/>
            <w:hideMark/>
          </w:tcPr>
          <w:p w:rsidR="00635A65" w:rsidRPr="00AA6225" w:rsidRDefault="00635A65" w:rsidP="00635A65">
            <w:pPr>
              <w:rPr>
                <w:rFonts w:ascii="Arial" w:eastAsia="Times New Roman" w:hAnsi="Arial" w:cs="Arial"/>
                <w:sz w:val="24"/>
                <w:szCs w:val="24"/>
                <w:lang w:eastAsia="ru-RU"/>
              </w:rPr>
            </w:pPr>
          </w:p>
        </w:tc>
        <w:tc>
          <w:tcPr>
            <w:tcW w:w="609" w:type="pct"/>
            <w:vMerge/>
            <w:shd w:val="clear" w:color="auto" w:fill="auto"/>
          </w:tcPr>
          <w:p w:rsidR="00635A65" w:rsidRPr="00AA6225" w:rsidRDefault="00635A65" w:rsidP="00635A65">
            <w:pPr>
              <w:rPr>
                <w:rFonts w:ascii="Arial" w:eastAsia="Times New Roman" w:hAnsi="Arial" w:cs="Arial"/>
                <w:sz w:val="24"/>
                <w:szCs w:val="24"/>
                <w:lang w:eastAsia="ru-RU"/>
              </w:rPr>
            </w:pPr>
          </w:p>
        </w:tc>
        <w:tc>
          <w:tcPr>
            <w:tcW w:w="405" w:type="pct"/>
            <w:vMerge/>
            <w:shd w:val="clear" w:color="auto" w:fill="auto"/>
          </w:tcPr>
          <w:p w:rsidR="00635A65" w:rsidRPr="00AA6225" w:rsidRDefault="00635A65" w:rsidP="00635A65">
            <w:pPr>
              <w:rPr>
                <w:rFonts w:ascii="Arial" w:eastAsia="Times New Roman" w:hAnsi="Arial" w:cs="Arial"/>
                <w:sz w:val="24"/>
                <w:szCs w:val="24"/>
                <w:lang w:eastAsia="ru-RU"/>
              </w:rPr>
            </w:pPr>
          </w:p>
        </w:tc>
        <w:tc>
          <w:tcPr>
            <w:tcW w:w="495" w:type="pct"/>
            <w:shd w:val="clear" w:color="auto" w:fill="auto"/>
          </w:tcPr>
          <w:p w:rsidR="00635A65" w:rsidRPr="00AA6225" w:rsidRDefault="00635A65" w:rsidP="00635A65">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федерального бюджета</w:t>
            </w:r>
          </w:p>
        </w:tc>
        <w:tc>
          <w:tcPr>
            <w:tcW w:w="360" w:type="pct"/>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635A65" w:rsidRPr="00AA6225" w:rsidRDefault="00635A65" w:rsidP="00635A65">
            <w:pPr>
              <w:rPr>
                <w:rFonts w:ascii="Arial" w:eastAsia="Times New Roman" w:hAnsi="Arial" w:cs="Arial"/>
                <w:sz w:val="24"/>
                <w:szCs w:val="24"/>
                <w:lang w:eastAsia="ru-RU"/>
              </w:rPr>
            </w:pPr>
          </w:p>
        </w:tc>
      </w:tr>
      <w:tr w:rsidR="00635A65" w:rsidRPr="00AA6225" w:rsidTr="00AA6225">
        <w:trPr>
          <w:gridAfter w:val="1"/>
          <w:wAfter w:w="4" w:type="pct"/>
          <w:trHeight w:val="397"/>
        </w:trPr>
        <w:tc>
          <w:tcPr>
            <w:tcW w:w="200" w:type="pct"/>
            <w:vMerge/>
            <w:shd w:val="clear" w:color="auto" w:fill="auto"/>
            <w:hideMark/>
          </w:tcPr>
          <w:p w:rsidR="00635A65" w:rsidRPr="00AA6225" w:rsidRDefault="00635A65" w:rsidP="00635A65">
            <w:pPr>
              <w:rPr>
                <w:rFonts w:ascii="Arial" w:eastAsia="Times New Roman" w:hAnsi="Arial" w:cs="Arial"/>
                <w:sz w:val="24"/>
                <w:szCs w:val="24"/>
                <w:lang w:eastAsia="ru-RU"/>
              </w:rPr>
            </w:pPr>
          </w:p>
        </w:tc>
        <w:tc>
          <w:tcPr>
            <w:tcW w:w="609" w:type="pct"/>
            <w:vMerge/>
            <w:shd w:val="clear" w:color="auto" w:fill="auto"/>
          </w:tcPr>
          <w:p w:rsidR="00635A65" w:rsidRPr="00AA6225" w:rsidRDefault="00635A65" w:rsidP="00635A65">
            <w:pPr>
              <w:rPr>
                <w:rFonts w:ascii="Arial" w:eastAsia="Times New Roman" w:hAnsi="Arial" w:cs="Arial"/>
                <w:sz w:val="24"/>
                <w:szCs w:val="24"/>
                <w:lang w:eastAsia="ru-RU"/>
              </w:rPr>
            </w:pPr>
          </w:p>
        </w:tc>
        <w:tc>
          <w:tcPr>
            <w:tcW w:w="405" w:type="pct"/>
            <w:vMerge/>
            <w:shd w:val="clear" w:color="auto" w:fill="auto"/>
          </w:tcPr>
          <w:p w:rsidR="00635A65" w:rsidRPr="00AA6225" w:rsidRDefault="00635A65" w:rsidP="00635A65">
            <w:pPr>
              <w:rPr>
                <w:rFonts w:ascii="Arial" w:eastAsia="Times New Roman" w:hAnsi="Arial" w:cs="Arial"/>
                <w:sz w:val="24"/>
                <w:szCs w:val="24"/>
                <w:lang w:eastAsia="ru-RU"/>
              </w:rPr>
            </w:pPr>
          </w:p>
        </w:tc>
        <w:tc>
          <w:tcPr>
            <w:tcW w:w="495" w:type="pct"/>
            <w:shd w:val="clear" w:color="auto" w:fill="auto"/>
          </w:tcPr>
          <w:p w:rsidR="00635A65" w:rsidRPr="00AA6225" w:rsidRDefault="00635A65" w:rsidP="00635A65">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635A65" w:rsidRPr="00AA6225" w:rsidRDefault="00830F00" w:rsidP="00FE1FC4">
            <w:pPr>
              <w:jc w:val="center"/>
              <w:rPr>
                <w:rFonts w:ascii="Arial" w:hAnsi="Arial" w:cs="Arial"/>
                <w:bCs/>
                <w:color w:val="000000"/>
                <w:sz w:val="24"/>
                <w:szCs w:val="24"/>
              </w:rPr>
            </w:pPr>
            <w:r w:rsidRPr="00AA6225">
              <w:rPr>
                <w:rFonts w:ascii="Arial" w:hAnsi="Arial" w:cs="Arial"/>
                <w:bCs/>
                <w:color w:val="000000"/>
                <w:sz w:val="24"/>
                <w:szCs w:val="24"/>
              </w:rPr>
              <w:t>52 981,27</w:t>
            </w:r>
          </w:p>
        </w:tc>
        <w:tc>
          <w:tcPr>
            <w:tcW w:w="360" w:type="pct"/>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635A65" w:rsidRPr="00AA6225" w:rsidRDefault="00830F00" w:rsidP="00830F00">
            <w:pPr>
              <w:jc w:val="center"/>
              <w:rPr>
                <w:rFonts w:ascii="Arial" w:hAnsi="Arial" w:cs="Arial"/>
                <w:bCs/>
                <w:color w:val="000000"/>
                <w:sz w:val="24"/>
                <w:szCs w:val="24"/>
              </w:rPr>
            </w:pPr>
            <w:r w:rsidRPr="00AA6225">
              <w:rPr>
                <w:rFonts w:ascii="Arial" w:hAnsi="Arial" w:cs="Arial"/>
                <w:bCs/>
                <w:color w:val="000000"/>
                <w:sz w:val="24"/>
                <w:szCs w:val="24"/>
              </w:rPr>
              <w:t>52</w:t>
            </w:r>
            <w:r w:rsidR="00635A65" w:rsidRPr="00AA6225">
              <w:rPr>
                <w:rFonts w:ascii="Arial" w:hAnsi="Arial" w:cs="Arial"/>
                <w:bCs/>
                <w:color w:val="000000"/>
                <w:sz w:val="24"/>
                <w:szCs w:val="24"/>
              </w:rPr>
              <w:t> </w:t>
            </w:r>
            <w:r w:rsidR="006B75A4" w:rsidRPr="00AA6225">
              <w:rPr>
                <w:rFonts w:ascii="Arial" w:hAnsi="Arial" w:cs="Arial"/>
                <w:bCs/>
                <w:color w:val="000000"/>
                <w:sz w:val="24"/>
                <w:szCs w:val="24"/>
              </w:rPr>
              <w:t>98</w:t>
            </w:r>
            <w:r w:rsidRPr="00AA6225">
              <w:rPr>
                <w:rFonts w:ascii="Arial" w:hAnsi="Arial" w:cs="Arial"/>
                <w:bCs/>
                <w:color w:val="000000"/>
                <w:sz w:val="24"/>
                <w:szCs w:val="24"/>
              </w:rPr>
              <w:t>1</w:t>
            </w:r>
            <w:r w:rsidR="00635A65" w:rsidRPr="00AA6225">
              <w:rPr>
                <w:rFonts w:ascii="Arial" w:hAnsi="Arial" w:cs="Arial"/>
                <w:bCs/>
                <w:color w:val="000000"/>
                <w:sz w:val="24"/>
                <w:szCs w:val="24"/>
              </w:rPr>
              <w:t>,</w:t>
            </w:r>
            <w:r w:rsidR="006B75A4" w:rsidRPr="00AA6225">
              <w:rPr>
                <w:rFonts w:ascii="Arial" w:hAnsi="Arial" w:cs="Arial"/>
                <w:bCs/>
                <w:color w:val="000000"/>
                <w:sz w:val="24"/>
                <w:szCs w:val="24"/>
              </w:rPr>
              <w:t>2</w:t>
            </w:r>
            <w:r w:rsidR="00635A65" w:rsidRPr="00AA6225">
              <w:rPr>
                <w:rFonts w:ascii="Arial" w:hAnsi="Arial" w:cs="Arial"/>
                <w:bCs/>
                <w:color w:val="000000"/>
                <w:sz w:val="24"/>
                <w:szCs w:val="24"/>
              </w:rPr>
              <w:t>7</w:t>
            </w:r>
          </w:p>
        </w:tc>
        <w:tc>
          <w:tcPr>
            <w:tcW w:w="225" w:type="pct"/>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635A65" w:rsidRPr="00AA6225" w:rsidRDefault="00635A65" w:rsidP="00635A65">
            <w:pPr>
              <w:rPr>
                <w:rFonts w:ascii="Arial" w:eastAsia="Times New Roman" w:hAnsi="Arial" w:cs="Arial"/>
                <w:sz w:val="24"/>
                <w:szCs w:val="24"/>
                <w:lang w:eastAsia="ru-RU"/>
              </w:rPr>
            </w:pPr>
          </w:p>
        </w:tc>
      </w:tr>
      <w:tr w:rsidR="00635A65" w:rsidRPr="00AA6225" w:rsidTr="00AA6225">
        <w:trPr>
          <w:gridAfter w:val="1"/>
          <w:wAfter w:w="4" w:type="pct"/>
          <w:trHeight w:val="344"/>
        </w:trPr>
        <w:tc>
          <w:tcPr>
            <w:tcW w:w="200" w:type="pct"/>
            <w:vMerge/>
            <w:tcBorders>
              <w:bottom w:val="single" w:sz="4" w:space="0" w:color="auto"/>
            </w:tcBorders>
            <w:shd w:val="clear" w:color="auto" w:fill="auto"/>
          </w:tcPr>
          <w:p w:rsidR="00635A65" w:rsidRPr="00AA6225" w:rsidRDefault="00635A65" w:rsidP="00635A65">
            <w:pPr>
              <w:rPr>
                <w:rFonts w:ascii="Arial" w:eastAsia="Times New Roman" w:hAnsi="Arial" w:cs="Arial"/>
                <w:sz w:val="24"/>
                <w:szCs w:val="24"/>
                <w:lang w:eastAsia="ru-RU"/>
              </w:rPr>
            </w:pPr>
          </w:p>
        </w:tc>
        <w:tc>
          <w:tcPr>
            <w:tcW w:w="609" w:type="pct"/>
            <w:vMerge/>
            <w:tcBorders>
              <w:bottom w:val="single" w:sz="4" w:space="0" w:color="auto"/>
            </w:tcBorders>
            <w:shd w:val="clear" w:color="auto" w:fill="92D050"/>
          </w:tcPr>
          <w:p w:rsidR="00635A65" w:rsidRPr="00AA6225" w:rsidRDefault="00635A65" w:rsidP="00635A65">
            <w:pPr>
              <w:rPr>
                <w:rFonts w:ascii="Arial" w:eastAsia="Times New Roman" w:hAnsi="Arial" w:cs="Arial"/>
                <w:sz w:val="24"/>
                <w:szCs w:val="24"/>
                <w:lang w:eastAsia="ru-RU"/>
              </w:rPr>
            </w:pPr>
          </w:p>
        </w:tc>
        <w:tc>
          <w:tcPr>
            <w:tcW w:w="405" w:type="pct"/>
            <w:vMerge/>
            <w:tcBorders>
              <w:bottom w:val="single" w:sz="4" w:space="0" w:color="auto"/>
            </w:tcBorders>
            <w:shd w:val="clear" w:color="auto" w:fill="auto"/>
          </w:tcPr>
          <w:p w:rsidR="00635A65" w:rsidRPr="00AA6225" w:rsidRDefault="00635A65" w:rsidP="00635A65">
            <w:pPr>
              <w:rPr>
                <w:rFonts w:ascii="Arial" w:eastAsia="Times New Roman" w:hAnsi="Arial" w:cs="Arial"/>
                <w:sz w:val="24"/>
                <w:szCs w:val="24"/>
                <w:lang w:eastAsia="ru-RU"/>
              </w:rPr>
            </w:pPr>
          </w:p>
        </w:tc>
        <w:tc>
          <w:tcPr>
            <w:tcW w:w="495" w:type="pct"/>
            <w:tcBorders>
              <w:bottom w:val="single" w:sz="4" w:space="0" w:color="auto"/>
            </w:tcBorders>
            <w:shd w:val="clear" w:color="auto" w:fill="auto"/>
          </w:tcPr>
          <w:p w:rsidR="00635A65" w:rsidRPr="00AA6225" w:rsidRDefault="00635A65" w:rsidP="00635A65">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Внебюджетные источники </w:t>
            </w:r>
          </w:p>
        </w:tc>
        <w:tc>
          <w:tcPr>
            <w:tcW w:w="360" w:type="pct"/>
            <w:tcBorders>
              <w:bottom w:val="single" w:sz="4" w:space="0" w:color="auto"/>
            </w:tcBorders>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tcBorders>
              <w:bottom w:val="single" w:sz="4" w:space="0" w:color="auto"/>
            </w:tcBorders>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tcBorders>
              <w:bottom w:val="single" w:sz="4" w:space="0" w:color="auto"/>
            </w:tcBorders>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tcBorders>
              <w:bottom w:val="single" w:sz="4" w:space="0" w:color="auto"/>
            </w:tcBorders>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tcBorders>
              <w:bottom w:val="single" w:sz="4" w:space="0" w:color="auto"/>
            </w:tcBorders>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tcBorders>
              <w:bottom w:val="single" w:sz="4" w:space="0" w:color="auto"/>
            </w:tcBorders>
            <w:shd w:val="clear" w:color="auto" w:fill="auto"/>
          </w:tcPr>
          <w:p w:rsidR="00635A65" w:rsidRPr="00AA6225" w:rsidRDefault="00635A65"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tcBorders>
              <w:bottom w:val="single" w:sz="4" w:space="0" w:color="auto"/>
            </w:tcBorders>
            <w:shd w:val="clear" w:color="auto" w:fill="auto"/>
          </w:tcPr>
          <w:p w:rsidR="00635A65" w:rsidRPr="00AA6225" w:rsidRDefault="00635A65" w:rsidP="00635A65">
            <w:pPr>
              <w:rPr>
                <w:rFonts w:ascii="Arial" w:eastAsia="Times New Roman" w:hAnsi="Arial" w:cs="Arial"/>
                <w:sz w:val="24"/>
                <w:szCs w:val="24"/>
                <w:lang w:eastAsia="ru-RU"/>
              </w:rPr>
            </w:pPr>
          </w:p>
        </w:tc>
      </w:tr>
      <w:tr w:rsidR="004E244B" w:rsidRPr="00AA6225" w:rsidTr="00AA6225">
        <w:trPr>
          <w:gridAfter w:val="1"/>
          <w:wAfter w:w="4" w:type="pct"/>
          <w:trHeight w:val="212"/>
        </w:trPr>
        <w:tc>
          <w:tcPr>
            <w:tcW w:w="200" w:type="pct"/>
            <w:vMerge w:val="restart"/>
            <w:shd w:val="clear" w:color="auto" w:fill="auto"/>
            <w:hideMark/>
          </w:tcPr>
          <w:p w:rsidR="004E244B" w:rsidRPr="00AA6225" w:rsidRDefault="004E244B" w:rsidP="00635A6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1.1.</w:t>
            </w:r>
          </w:p>
        </w:tc>
        <w:tc>
          <w:tcPr>
            <w:tcW w:w="609" w:type="pct"/>
            <w:vMerge w:val="restart"/>
            <w:shd w:val="clear" w:color="auto" w:fill="auto"/>
          </w:tcPr>
          <w:p w:rsidR="004E244B" w:rsidRPr="00AA6225" w:rsidRDefault="004E244B" w:rsidP="00635A65">
            <w:pPr>
              <w:rPr>
                <w:rFonts w:ascii="Arial" w:eastAsia="Times New Roman" w:hAnsi="Arial" w:cs="Arial"/>
                <w:sz w:val="24"/>
                <w:szCs w:val="24"/>
                <w:lang w:eastAsia="ru-RU"/>
              </w:rPr>
            </w:pPr>
            <w:r w:rsidRPr="00AA6225">
              <w:rPr>
                <w:rFonts w:ascii="Arial" w:eastAsia="Times New Roman" w:hAnsi="Arial" w:cs="Arial"/>
                <w:sz w:val="24"/>
                <w:szCs w:val="24"/>
                <w:lang w:eastAsia="ru-RU"/>
              </w:rPr>
              <w:t>Мероприятие И4.01.</w:t>
            </w:r>
            <w:r w:rsidRPr="00AA6225">
              <w:rPr>
                <w:rFonts w:ascii="Arial" w:eastAsia="Times New Roman" w:hAnsi="Arial" w:cs="Arial"/>
                <w:sz w:val="24"/>
                <w:szCs w:val="24"/>
                <w:lang w:eastAsia="ru-RU"/>
              </w:rPr>
              <w:br/>
            </w:r>
            <w:r w:rsidRPr="00AA6225">
              <w:rPr>
                <w:rFonts w:ascii="Arial" w:eastAsia="Times New Roman" w:hAnsi="Arial" w:cs="Arial"/>
                <w:sz w:val="24"/>
                <w:szCs w:val="24"/>
                <w:lang w:eastAsia="ru-RU"/>
              </w:rPr>
              <w:lastRenderedPageBreak/>
              <w:t>Реализация программ формирования современной городской среды в части благоустройства общественных территорий</w:t>
            </w:r>
          </w:p>
        </w:tc>
        <w:tc>
          <w:tcPr>
            <w:tcW w:w="405" w:type="pct"/>
            <w:vMerge w:val="restart"/>
            <w:shd w:val="clear" w:color="auto" w:fill="auto"/>
          </w:tcPr>
          <w:p w:rsidR="004E244B" w:rsidRPr="00AA6225" w:rsidRDefault="004E244B" w:rsidP="00635A65">
            <w:pPr>
              <w:jc w:val="cente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lastRenderedPageBreak/>
              <w:t>2025-2027</w:t>
            </w:r>
          </w:p>
        </w:tc>
        <w:tc>
          <w:tcPr>
            <w:tcW w:w="495" w:type="pct"/>
            <w:shd w:val="clear" w:color="auto" w:fill="auto"/>
          </w:tcPr>
          <w:p w:rsidR="004E244B" w:rsidRPr="00AA6225" w:rsidRDefault="004E244B" w:rsidP="00635A65">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shd w:val="clear" w:color="auto" w:fill="auto"/>
          </w:tcPr>
          <w:p w:rsidR="004E244B" w:rsidRPr="00AA6225" w:rsidRDefault="004E244B" w:rsidP="009244AA">
            <w:pPr>
              <w:jc w:val="center"/>
              <w:rPr>
                <w:rFonts w:ascii="Arial" w:hAnsi="Arial" w:cs="Arial"/>
                <w:bCs/>
                <w:color w:val="000000"/>
                <w:sz w:val="24"/>
                <w:szCs w:val="24"/>
              </w:rPr>
            </w:pPr>
            <w:r w:rsidRPr="00AA6225">
              <w:rPr>
                <w:rFonts w:ascii="Arial" w:hAnsi="Arial" w:cs="Arial"/>
                <w:bCs/>
                <w:color w:val="000000"/>
                <w:sz w:val="24"/>
                <w:szCs w:val="24"/>
              </w:rPr>
              <w:t>265 877,26</w:t>
            </w:r>
          </w:p>
        </w:tc>
        <w:tc>
          <w:tcPr>
            <w:tcW w:w="360"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4E244B" w:rsidRPr="00AA6225" w:rsidRDefault="004E244B" w:rsidP="009244AA">
            <w:pPr>
              <w:jc w:val="center"/>
              <w:rPr>
                <w:rFonts w:ascii="Arial" w:hAnsi="Arial" w:cs="Arial"/>
                <w:bCs/>
                <w:color w:val="000000"/>
                <w:sz w:val="24"/>
                <w:szCs w:val="24"/>
              </w:rPr>
            </w:pPr>
            <w:r w:rsidRPr="00AA6225">
              <w:rPr>
                <w:rFonts w:ascii="Arial" w:hAnsi="Arial" w:cs="Arial"/>
                <w:bCs/>
                <w:color w:val="000000"/>
                <w:sz w:val="24"/>
                <w:szCs w:val="24"/>
              </w:rPr>
              <w:t>265 877,26</w:t>
            </w:r>
          </w:p>
        </w:tc>
        <w:tc>
          <w:tcPr>
            <w:tcW w:w="225"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val="restart"/>
            <w:shd w:val="clear" w:color="auto" w:fill="auto"/>
          </w:tcPr>
          <w:p w:rsidR="004E244B" w:rsidRPr="00AA6225" w:rsidRDefault="004E244B" w:rsidP="00635A65">
            <w:pPr>
              <w:rPr>
                <w:rFonts w:ascii="Arial" w:eastAsia="Times New Roman" w:hAnsi="Arial" w:cs="Arial"/>
                <w:sz w:val="24"/>
                <w:szCs w:val="24"/>
                <w:lang w:eastAsia="ru-RU"/>
              </w:rPr>
            </w:pPr>
            <w:r w:rsidRPr="00AA6225">
              <w:rPr>
                <w:rFonts w:ascii="Arial" w:eastAsia="Times New Roman" w:hAnsi="Arial" w:cs="Arial"/>
                <w:sz w:val="24"/>
                <w:szCs w:val="24"/>
                <w:lang w:eastAsia="ru-RU"/>
              </w:rPr>
              <w:t>Отдел благоустрой</w:t>
            </w:r>
            <w:r w:rsidRPr="00AA6225">
              <w:rPr>
                <w:rFonts w:ascii="Arial" w:eastAsia="Times New Roman" w:hAnsi="Arial" w:cs="Arial"/>
                <w:sz w:val="24"/>
                <w:szCs w:val="24"/>
                <w:lang w:eastAsia="ru-RU"/>
              </w:rPr>
              <w:lastRenderedPageBreak/>
              <w:t>ства, дорожного хозяйства и транспорта управления ЖКХ и строительства</w:t>
            </w:r>
          </w:p>
          <w:p w:rsidR="004E244B" w:rsidRPr="00AA6225" w:rsidRDefault="004E244B" w:rsidP="00635A65">
            <w:pPr>
              <w:rPr>
                <w:rFonts w:ascii="Arial" w:eastAsia="Times New Roman" w:hAnsi="Arial" w:cs="Arial"/>
                <w:sz w:val="24"/>
                <w:szCs w:val="24"/>
                <w:lang w:eastAsia="ru-RU"/>
              </w:rPr>
            </w:pPr>
          </w:p>
        </w:tc>
      </w:tr>
      <w:tr w:rsidR="004E244B" w:rsidRPr="00AA6225" w:rsidTr="00AA6225">
        <w:trPr>
          <w:gridAfter w:val="1"/>
          <w:wAfter w:w="4" w:type="pct"/>
          <w:trHeight w:val="397"/>
        </w:trPr>
        <w:tc>
          <w:tcPr>
            <w:tcW w:w="200" w:type="pct"/>
            <w:vMerge/>
            <w:shd w:val="clear" w:color="auto" w:fill="auto"/>
            <w:hideMark/>
          </w:tcPr>
          <w:p w:rsidR="004E244B" w:rsidRPr="00AA6225" w:rsidRDefault="004E244B" w:rsidP="00635A65">
            <w:pPr>
              <w:rPr>
                <w:rFonts w:ascii="Arial" w:eastAsia="Times New Roman" w:hAnsi="Arial" w:cs="Arial"/>
                <w:sz w:val="24"/>
                <w:szCs w:val="24"/>
                <w:lang w:eastAsia="ru-RU"/>
              </w:rPr>
            </w:pPr>
          </w:p>
        </w:tc>
        <w:tc>
          <w:tcPr>
            <w:tcW w:w="609" w:type="pct"/>
            <w:vMerge/>
            <w:shd w:val="clear" w:color="auto" w:fill="auto"/>
          </w:tcPr>
          <w:p w:rsidR="004E244B" w:rsidRPr="00AA6225" w:rsidRDefault="004E244B" w:rsidP="00635A65">
            <w:pPr>
              <w:rPr>
                <w:rFonts w:ascii="Arial" w:eastAsia="Times New Roman" w:hAnsi="Arial" w:cs="Arial"/>
                <w:sz w:val="24"/>
                <w:szCs w:val="24"/>
                <w:lang w:eastAsia="ru-RU"/>
              </w:rPr>
            </w:pPr>
          </w:p>
        </w:tc>
        <w:tc>
          <w:tcPr>
            <w:tcW w:w="405" w:type="pct"/>
            <w:vMerge/>
            <w:shd w:val="clear" w:color="auto" w:fill="auto"/>
          </w:tcPr>
          <w:p w:rsidR="004E244B" w:rsidRPr="00AA6225" w:rsidRDefault="004E244B" w:rsidP="00635A65">
            <w:pPr>
              <w:rPr>
                <w:rFonts w:ascii="Arial" w:eastAsia="Times New Roman" w:hAnsi="Arial" w:cs="Arial"/>
                <w:sz w:val="24"/>
                <w:szCs w:val="24"/>
                <w:lang w:eastAsia="ru-RU"/>
              </w:rPr>
            </w:pPr>
          </w:p>
        </w:tc>
        <w:tc>
          <w:tcPr>
            <w:tcW w:w="495" w:type="pct"/>
            <w:shd w:val="clear" w:color="auto" w:fill="auto"/>
          </w:tcPr>
          <w:p w:rsidR="004E244B" w:rsidRPr="00AA6225" w:rsidRDefault="004E244B" w:rsidP="00635A65">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4E244B" w:rsidRPr="00AA6225" w:rsidRDefault="004E244B" w:rsidP="009244AA">
            <w:pPr>
              <w:jc w:val="center"/>
              <w:rPr>
                <w:rFonts w:ascii="Arial" w:hAnsi="Arial" w:cs="Arial"/>
                <w:bCs/>
                <w:color w:val="000000"/>
                <w:sz w:val="24"/>
                <w:szCs w:val="24"/>
              </w:rPr>
            </w:pPr>
            <w:r w:rsidRPr="00AA6225">
              <w:rPr>
                <w:rFonts w:ascii="Arial" w:hAnsi="Arial" w:cs="Arial"/>
                <w:bCs/>
                <w:color w:val="000000"/>
                <w:sz w:val="24"/>
                <w:szCs w:val="24"/>
              </w:rPr>
              <w:t>243 277,69</w:t>
            </w:r>
          </w:p>
        </w:tc>
        <w:tc>
          <w:tcPr>
            <w:tcW w:w="360"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4E244B" w:rsidRPr="00AA6225" w:rsidRDefault="004E244B" w:rsidP="009244AA">
            <w:pPr>
              <w:jc w:val="center"/>
              <w:rPr>
                <w:rFonts w:ascii="Arial" w:hAnsi="Arial" w:cs="Arial"/>
                <w:bCs/>
                <w:color w:val="000000"/>
                <w:sz w:val="24"/>
                <w:szCs w:val="24"/>
              </w:rPr>
            </w:pPr>
            <w:r w:rsidRPr="00AA6225">
              <w:rPr>
                <w:rFonts w:ascii="Arial" w:hAnsi="Arial" w:cs="Arial"/>
                <w:bCs/>
                <w:color w:val="000000"/>
                <w:sz w:val="24"/>
                <w:szCs w:val="24"/>
              </w:rPr>
              <w:t>243 277,69</w:t>
            </w:r>
          </w:p>
        </w:tc>
        <w:tc>
          <w:tcPr>
            <w:tcW w:w="225"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4E244B" w:rsidRPr="00AA6225" w:rsidRDefault="004E244B" w:rsidP="00635A65">
            <w:pPr>
              <w:rPr>
                <w:rFonts w:ascii="Arial" w:eastAsia="Times New Roman" w:hAnsi="Arial" w:cs="Arial"/>
                <w:sz w:val="24"/>
                <w:szCs w:val="24"/>
                <w:lang w:eastAsia="ru-RU"/>
              </w:rPr>
            </w:pPr>
          </w:p>
        </w:tc>
      </w:tr>
      <w:tr w:rsidR="004E244B" w:rsidRPr="00AA6225" w:rsidTr="00AA6225">
        <w:trPr>
          <w:gridAfter w:val="1"/>
          <w:wAfter w:w="4" w:type="pct"/>
          <w:trHeight w:val="397"/>
        </w:trPr>
        <w:tc>
          <w:tcPr>
            <w:tcW w:w="200" w:type="pct"/>
            <w:vMerge/>
            <w:shd w:val="clear" w:color="auto" w:fill="auto"/>
            <w:hideMark/>
          </w:tcPr>
          <w:p w:rsidR="004E244B" w:rsidRPr="00AA6225" w:rsidRDefault="004E244B" w:rsidP="00635A65">
            <w:pPr>
              <w:rPr>
                <w:rFonts w:ascii="Arial" w:eastAsia="Times New Roman" w:hAnsi="Arial" w:cs="Arial"/>
                <w:sz w:val="24"/>
                <w:szCs w:val="24"/>
                <w:lang w:eastAsia="ru-RU"/>
              </w:rPr>
            </w:pPr>
          </w:p>
        </w:tc>
        <w:tc>
          <w:tcPr>
            <w:tcW w:w="609" w:type="pct"/>
            <w:vMerge/>
            <w:shd w:val="clear" w:color="auto" w:fill="auto"/>
          </w:tcPr>
          <w:p w:rsidR="004E244B" w:rsidRPr="00AA6225" w:rsidRDefault="004E244B" w:rsidP="00635A65">
            <w:pPr>
              <w:rPr>
                <w:rFonts w:ascii="Arial" w:eastAsia="Times New Roman" w:hAnsi="Arial" w:cs="Arial"/>
                <w:sz w:val="24"/>
                <w:szCs w:val="24"/>
                <w:lang w:eastAsia="ru-RU"/>
              </w:rPr>
            </w:pPr>
          </w:p>
        </w:tc>
        <w:tc>
          <w:tcPr>
            <w:tcW w:w="405" w:type="pct"/>
            <w:vMerge/>
            <w:shd w:val="clear" w:color="auto" w:fill="auto"/>
          </w:tcPr>
          <w:p w:rsidR="004E244B" w:rsidRPr="00AA6225" w:rsidRDefault="004E244B" w:rsidP="00635A65">
            <w:pPr>
              <w:rPr>
                <w:rFonts w:ascii="Arial" w:eastAsia="Times New Roman" w:hAnsi="Arial" w:cs="Arial"/>
                <w:sz w:val="24"/>
                <w:szCs w:val="24"/>
                <w:lang w:eastAsia="ru-RU"/>
              </w:rPr>
            </w:pPr>
          </w:p>
        </w:tc>
        <w:tc>
          <w:tcPr>
            <w:tcW w:w="495" w:type="pct"/>
            <w:shd w:val="clear" w:color="auto" w:fill="auto"/>
          </w:tcPr>
          <w:p w:rsidR="004E244B" w:rsidRPr="00AA6225" w:rsidRDefault="004E244B" w:rsidP="00635A65">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федерального бюджета</w:t>
            </w:r>
          </w:p>
        </w:tc>
        <w:tc>
          <w:tcPr>
            <w:tcW w:w="360"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4E244B" w:rsidRPr="00AA6225" w:rsidRDefault="004E244B" w:rsidP="00635A65">
            <w:pPr>
              <w:rPr>
                <w:rFonts w:ascii="Arial" w:eastAsia="Times New Roman" w:hAnsi="Arial" w:cs="Arial"/>
                <w:sz w:val="24"/>
                <w:szCs w:val="24"/>
                <w:lang w:eastAsia="ru-RU"/>
              </w:rPr>
            </w:pPr>
          </w:p>
        </w:tc>
      </w:tr>
      <w:tr w:rsidR="004E244B" w:rsidRPr="00AA6225" w:rsidTr="00AA6225">
        <w:trPr>
          <w:gridAfter w:val="1"/>
          <w:wAfter w:w="4" w:type="pct"/>
          <w:trHeight w:val="397"/>
        </w:trPr>
        <w:tc>
          <w:tcPr>
            <w:tcW w:w="200" w:type="pct"/>
            <w:vMerge/>
            <w:shd w:val="clear" w:color="auto" w:fill="auto"/>
            <w:hideMark/>
          </w:tcPr>
          <w:p w:rsidR="004E244B" w:rsidRPr="00AA6225" w:rsidRDefault="004E244B" w:rsidP="00635A65">
            <w:pPr>
              <w:rPr>
                <w:rFonts w:ascii="Arial" w:eastAsia="Times New Roman" w:hAnsi="Arial" w:cs="Arial"/>
                <w:sz w:val="24"/>
                <w:szCs w:val="24"/>
                <w:lang w:eastAsia="ru-RU"/>
              </w:rPr>
            </w:pPr>
          </w:p>
        </w:tc>
        <w:tc>
          <w:tcPr>
            <w:tcW w:w="609" w:type="pct"/>
            <w:vMerge/>
            <w:shd w:val="clear" w:color="auto" w:fill="auto"/>
          </w:tcPr>
          <w:p w:rsidR="004E244B" w:rsidRPr="00AA6225" w:rsidRDefault="004E244B" w:rsidP="00635A65">
            <w:pPr>
              <w:rPr>
                <w:rFonts w:ascii="Arial" w:eastAsia="Times New Roman" w:hAnsi="Arial" w:cs="Arial"/>
                <w:sz w:val="24"/>
                <w:szCs w:val="24"/>
                <w:lang w:eastAsia="ru-RU"/>
              </w:rPr>
            </w:pPr>
          </w:p>
        </w:tc>
        <w:tc>
          <w:tcPr>
            <w:tcW w:w="405" w:type="pct"/>
            <w:vMerge/>
            <w:shd w:val="clear" w:color="auto" w:fill="auto"/>
          </w:tcPr>
          <w:p w:rsidR="004E244B" w:rsidRPr="00AA6225" w:rsidRDefault="004E244B" w:rsidP="00635A65">
            <w:pPr>
              <w:rPr>
                <w:rFonts w:ascii="Arial" w:eastAsia="Times New Roman" w:hAnsi="Arial" w:cs="Arial"/>
                <w:sz w:val="24"/>
                <w:szCs w:val="24"/>
                <w:lang w:eastAsia="ru-RU"/>
              </w:rPr>
            </w:pPr>
          </w:p>
        </w:tc>
        <w:tc>
          <w:tcPr>
            <w:tcW w:w="495" w:type="pct"/>
            <w:shd w:val="clear" w:color="auto" w:fill="auto"/>
          </w:tcPr>
          <w:p w:rsidR="004E244B" w:rsidRPr="00AA6225" w:rsidRDefault="004E244B" w:rsidP="00635A65">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4E244B" w:rsidRPr="00AA6225" w:rsidRDefault="004E244B" w:rsidP="009244AA">
            <w:pPr>
              <w:jc w:val="center"/>
              <w:rPr>
                <w:rFonts w:ascii="Arial" w:hAnsi="Arial" w:cs="Arial"/>
                <w:bCs/>
                <w:color w:val="000000"/>
                <w:sz w:val="24"/>
                <w:szCs w:val="24"/>
              </w:rPr>
            </w:pPr>
            <w:r w:rsidRPr="00AA6225">
              <w:rPr>
                <w:rFonts w:ascii="Arial" w:hAnsi="Arial" w:cs="Arial"/>
                <w:bCs/>
                <w:color w:val="000000"/>
                <w:sz w:val="24"/>
                <w:szCs w:val="24"/>
              </w:rPr>
              <w:t>22 599,57</w:t>
            </w:r>
          </w:p>
        </w:tc>
        <w:tc>
          <w:tcPr>
            <w:tcW w:w="360"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4E244B" w:rsidRPr="00AA6225" w:rsidRDefault="004E244B" w:rsidP="009244AA">
            <w:pPr>
              <w:jc w:val="center"/>
              <w:rPr>
                <w:rFonts w:ascii="Arial" w:hAnsi="Arial" w:cs="Arial"/>
                <w:bCs/>
                <w:color w:val="000000"/>
                <w:sz w:val="24"/>
                <w:szCs w:val="24"/>
              </w:rPr>
            </w:pPr>
            <w:r w:rsidRPr="00AA6225">
              <w:rPr>
                <w:rFonts w:ascii="Arial" w:hAnsi="Arial" w:cs="Arial"/>
                <w:bCs/>
                <w:color w:val="000000"/>
                <w:sz w:val="24"/>
                <w:szCs w:val="24"/>
              </w:rPr>
              <w:t>22 599,57</w:t>
            </w:r>
          </w:p>
        </w:tc>
        <w:tc>
          <w:tcPr>
            <w:tcW w:w="225"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4E244B" w:rsidRPr="00AA6225" w:rsidRDefault="004E244B" w:rsidP="00635A65">
            <w:pPr>
              <w:rPr>
                <w:rFonts w:ascii="Arial" w:eastAsia="Times New Roman" w:hAnsi="Arial" w:cs="Arial"/>
                <w:sz w:val="24"/>
                <w:szCs w:val="24"/>
                <w:lang w:eastAsia="ru-RU"/>
              </w:rPr>
            </w:pPr>
          </w:p>
        </w:tc>
      </w:tr>
      <w:tr w:rsidR="004E244B" w:rsidRPr="00AA6225" w:rsidTr="00AA6225">
        <w:trPr>
          <w:gridAfter w:val="1"/>
          <w:wAfter w:w="4" w:type="pct"/>
          <w:trHeight w:val="397"/>
        </w:trPr>
        <w:tc>
          <w:tcPr>
            <w:tcW w:w="200" w:type="pct"/>
            <w:vMerge/>
            <w:shd w:val="clear" w:color="auto" w:fill="auto"/>
          </w:tcPr>
          <w:p w:rsidR="004E244B" w:rsidRPr="00AA6225" w:rsidRDefault="004E244B" w:rsidP="00635A65">
            <w:pPr>
              <w:rPr>
                <w:rFonts w:ascii="Arial" w:eastAsia="Times New Roman" w:hAnsi="Arial" w:cs="Arial"/>
                <w:sz w:val="24"/>
                <w:szCs w:val="24"/>
                <w:lang w:eastAsia="ru-RU"/>
              </w:rPr>
            </w:pPr>
          </w:p>
        </w:tc>
        <w:tc>
          <w:tcPr>
            <w:tcW w:w="609" w:type="pct"/>
            <w:vMerge/>
            <w:shd w:val="clear" w:color="auto" w:fill="auto"/>
          </w:tcPr>
          <w:p w:rsidR="004E244B" w:rsidRPr="00AA6225" w:rsidRDefault="004E244B" w:rsidP="00635A65">
            <w:pPr>
              <w:rPr>
                <w:rFonts w:ascii="Arial" w:eastAsia="Times New Roman" w:hAnsi="Arial" w:cs="Arial"/>
                <w:sz w:val="24"/>
                <w:szCs w:val="24"/>
                <w:lang w:eastAsia="ru-RU"/>
              </w:rPr>
            </w:pPr>
          </w:p>
        </w:tc>
        <w:tc>
          <w:tcPr>
            <w:tcW w:w="405" w:type="pct"/>
            <w:vMerge/>
            <w:shd w:val="clear" w:color="auto" w:fill="auto"/>
          </w:tcPr>
          <w:p w:rsidR="004E244B" w:rsidRPr="00AA6225" w:rsidRDefault="004E244B" w:rsidP="00635A65">
            <w:pPr>
              <w:rPr>
                <w:rFonts w:ascii="Arial" w:eastAsia="Times New Roman" w:hAnsi="Arial" w:cs="Arial"/>
                <w:sz w:val="24"/>
                <w:szCs w:val="24"/>
                <w:lang w:eastAsia="ru-RU"/>
              </w:rPr>
            </w:pPr>
          </w:p>
        </w:tc>
        <w:tc>
          <w:tcPr>
            <w:tcW w:w="495" w:type="pct"/>
            <w:shd w:val="clear" w:color="auto" w:fill="auto"/>
          </w:tcPr>
          <w:p w:rsidR="004E244B" w:rsidRPr="00AA6225" w:rsidRDefault="004E244B" w:rsidP="00635A65">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4E244B" w:rsidRPr="00AA6225" w:rsidRDefault="004E244B" w:rsidP="009244A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4E244B" w:rsidRPr="00AA6225" w:rsidRDefault="004E244B" w:rsidP="00635A65">
            <w:pPr>
              <w:rPr>
                <w:rFonts w:ascii="Arial" w:eastAsia="Times New Roman" w:hAnsi="Arial" w:cs="Arial"/>
                <w:sz w:val="24"/>
                <w:szCs w:val="24"/>
                <w:lang w:eastAsia="ru-RU"/>
              </w:rPr>
            </w:pPr>
          </w:p>
        </w:tc>
      </w:tr>
      <w:tr w:rsidR="004E244B" w:rsidRPr="00AA6225" w:rsidTr="00AA6225">
        <w:trPr>
          <w:gridAfter w:val="1"/>
          <w:wAfter w:w="4" w:type="pct"/>
          <w:trHeight w:val="353"/>
        </w:trPr>
        <w:tc>
          <w:tcPr>
            <w:tcW w:w="200" w:type="pct"/>
            <w:vMerge/>
            <w:shd w:val="clear" w:color="auto" w:fill="auto"/>
            <w:hideMark/>
          </w:tcPr>
          <w:p w:rsidR="004E244B" w:rsidRPr="00AA6225" w:rsidRDefault="004E244B" w:rsidP="00172F1E">
            <w:pPr>
              <w:rPr>
                <w:rFonts w:ascii="Arial" w:eastAsia="Times New Roman" w:hAnsi="Arial" w:cs="Arial"/>
                <w:sz w:val="24"/>
                <w:szCs w:val="24"/>
                <w:lang w:eastAsia="ru-RU"/>
              </w:rPr>
            </w:pPr>
          </w:p>
        </w:tc>
        <w:tc>
          <w:tcPr>
            <w:tcW w:w="609" w:type="pct"/>
            <w:vMerge w:val="restart"/>
            <w:shd w:val="clear" w:color="auto" w:fill="auto"/>
            <w:hideMark/>
          </w:tcPr>
          <w:p w:rsidR="004E244B" w:rsidRPr="00AA6225" w:rsidRDefault="004E244B" w:rsidP="00172F1E">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Благоустроены общественные территории, единица</w:t>
            </w:r>
          </w:p>
        </w:tc>
        <w:tc>
          <w:tcPr>
            <w:tcW w:w="405" w:type="pct"/>
            <w:vMerge w:val="restart"/>
            <w:shd w:val="clear" w:color="auto" w:fill="auto"/>
            <w:hideMark/>
          </w:tcPr>
          <w:p w:rsidR="004E244B" w:rsidRPr="00AA6225" w:rsidRDefault="004E244B"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х</w:t>
            </w:r>
          </w:p>
        </w:tc>
        <w:tc>
          <w:tcPr>
            <w:tcW w:w="495" w:type="pct"/>
            <w:vMerge w:val="restart"/>
            <w:shd w:val="clear" w:color="auto" w:fill="auto"/>
            <w:hideMark/>
          </w:tcPr>
          <w:p w:rsidR="004E244B" w:rsidRPr="00AA6225" w:rsidRDefault="004E244B"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х</w:t>
            </w:r>
          </w:p>
        </w:tc>
        <w:tc>
          <w:tcPr>
            <w:tcW w:w="360" w:type="pct"/>
            <w:vMerge w:val="restart"/>
            <w:shd w:val="clear" w:color="auto" w:fill="auto"/>
          </w:tcPr>
          <w:p w:rsidR="004E244B" w:rsidRPr="00AA6225" w:rsidRDefault="004E244B"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hideMark/>
          </w:tcPr>
          <w:p w:rsidR="004E244B" w:rsidRPr="00AA6225" w:rsidRDefault="004E244B"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hideMark/>
          </w:tcPr>
          <w:p w:rsidR="004E244B" w:rsidRPr="00AA6225" w:rsidRDefault="004E244B"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hideMark/>
          </w:tcPr>
          <w:p w:rsidR="004E244B" w:rsidRPr="00AA6225" w:rsidRDefault="004E244B"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4E244B" w:rsidRPr="00AA6225" w:rsidRDefault="004E244B" w:rsidP="00172F1E">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hideMark/>
          </w:tcPr>
          <w:p w:rsidR="004E244B" w:rsidRPr="00AA6225" w:rsidRDefault="004E244B"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hideMark/>
          </w:tcPr>
          <w:p w:rsidR="004E244B" w:rsidRPr="00AA6225" w:rsidRDefault="004E244B"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4E244B" w:rsidRPr="00AA6225" w:rsidRDefault="004E244B" w:rsidP="004E244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4E244B" w:rsidRPr="00AA6225" w:rsidTr="00AA6225">
        <w:trPr>
          <w:gridAfter w:val="1"/>
          <w:wAfter w:w="4" w:type="pct"/>
          <w:trHeight w:val="352"/>
        </w:trPr>
        <w:tc>
          <w:tcPr>
            <w:tcW w:w="200" w:type="pct"/>
            <w:vMerge/>
            <w:shd w:val="clear" w:color="auto" w:fill="auto"/>
          </w:tcPr>
          <w:p w:rsidR="004E244B" w:rsidRPr="00AA6225" w:rsidRDefault="004E244B" w:rsidP="00172F1E">
            <w:pPr>
              <w:rPr>
                <w:rFonts w:ascii="Arial" w:eastAsia="Times New Roman" w:hAnsi="Arial" w:cs="Arial"/>
                <w:sz w:val="24"/>
                <w:szCs w:val="24"/>
                <w:lang w:eastAsia="ru-RU"/>
              </w:rPr>
            </w:pPr>
          </w:p>
        </w:tc>
        <w:tc>
          <w:tcPr>
            <w:tcW w:w="609" w:type="pct"/>
            <w:vMerge/>
            <w:shd w:val="clear" w:color="auto" w:fill="auto"/>
          </w:tcPr>
          <w:p w:rsidR="004E244B" w:rsidRPr="00AA6225" w:rsidRDefault="004E244B" w:rsidP="00172F1E">
            <w:pPr>
              <w:rPr>
                <w:rFonts w:ascii="Arial" w:eastAsia="Times New Roman" w:hAnsi="Arial" w:cs="Arial"/>
                <w:sz w:val="24"/>
                <w:szCs w:val="24"/>
                <w:lang w:eastAsia="ru-RU"/>
              </w:rPr>
            </w:pPr>
          </w:p>
        </w:tc>
        <w:tc>
          <w:tcPr>
            <w:tcW w:w="405" w:type="pct"/>
            <w:vMerge/>
            <w:shd w:val="clear" w:color="auto" w:fill="auto"/>
          </w:tcPr>
          <w:p w:rsidR="004E244B" w:rsidRPr="00AA6225" w:rsidRDefault="004E244B" w:rsidP="00172F1E">
            <w:pPr>
              <w:jc w:val="center"/>
              <w:rPr>
                <w:rFonts w:ascii="Arial" w:eastAsia="Times New Roman" w:hAnsi="Arial" w:cs="Arial"/>
                <w:sz w:val="24"/>
                <w:szCs w:val="24"/>
                <w:lang w:eastAsia="ru-RU"/>
              </w:rPr>
            </w:pPr>
          </w:p>
        </w:tc>
        <w:tc>
          <w:tcPr>
            <w:tcW w:w="495" w:type="pct"/>
            <w:vMerge/>
            <w:shd w:val="clear" w:color="auto" w:fill="auto"/>
          </w:tcPr>
          <w:p w:rsidR="004E244B" w:rsidRPr="00AA6225" w:rsidRDefault="004E244B" w:rsidP="00172F1E">
            <w:pPr>
              <w:jc w:val="center"/>
              <w:rPr>
                <w:rFonts w:ascii="Arial" w:eastAsia="Times New Roman" w:hAnsi="Arial" w:cs="Arial"/>
                <w:sz w:val="24"/>
                <w:szCs w:val="24"/>
                <w:lang w:eastAsia="ru-RU"/>
              </w:rPr>
            </w:pPr>
          </w:p>
        </w:tc>
        <w:tc>
          <w:tcPr>
            <w:tcW w:w="360" w:type="pct"/>
            <w:vMerge/>
            <w:shd w:val="clear" w:color="auto" w:fill="auto"/>
          </w:tcPr>
          <w:p w:rsidR="004E244B" w:rsidRPr="00AA6225" w:rsidRDefault="004E244B" w:rsidP="00172F1E">
            <w:pPr>
              <w:jc w:val="center"/>
              <w:rPr>
                <w:rFonts w:ascii="Arial" w:eastAsia="Times New Roman" w:hAnsi="Arial" w:cs="Arial"/>
                <w:sz w:val="24"/>
                <w:szCs w:val="24"/>
                <w:lang w:eastAsia="ru-RU"/>
              </w:rPr>
            </w:pPr>
          </w:p>
        </w:tc>
        <w:tc>
          <w:tcPr>
            <w:tcW w:w="360" w:type="pct"/>
            <w:vMerge/>
            <w:shd w:val="clear" w:color="auto" w:fill="auto"/>
          </w:tcPr>
          <w:p w:rsidR="004E244B" w:rsidRPr="00AA6225" w:rsidRDefault="004E244B" w:rsidP="00172F1E">
            <w:pPr>
              <w:jc w:val="center"/>
              <w:rPr>
                <w:rFonts w:ascii="Arial" w:eastAsia="Times New Roman" w:hAnsi="Arial" w:cs="Arial"/>
                <w:sz w:val="24"/>
                <w:szCs w:val="24"/>
                <w:lang w:eastAsia="ru-RU"/>
              </w:rPr>
            </w:pPr>
          </w:p>
        </w:tc>
        <w:tc>
          <w:tcPr>
            <w:tcW w:w="360" w:type="pct"/>
            <w:vMerge/>
            <w:shd w:val="clear" w:color="auto" w:fill="auto"/>
          </w:tcPr>
          <w:p w:rsidR="004E244B" w:rsidRPr="00AA6225" w:rsidRDefault="004E244B" w:rsidP="00172F1E">
            <w:pPr>
              <w:jc w:val="center"/>
              <w:rPr>
                <w:rFonts w:ascii="Arial" w:eastAsia="Times New Roman" w:hAnsi="Arial" w:cs="Arial"/>
                <w:sz w:val="24"/>
                <w:szCs w:val="24"/>
                <w:lang w:eastAsia="ru-RU"/>
              </w:rPr>
            </w:pPr>
          </w:p>
        </w:tc>
        <w:tc>
          <w:tcPr>
            <w:tcW w:w="234" w:type="pct"/>
            <w:vMerge/>
            <w:shd w:val="clear" w:color="auto" w:fill="auto"/>
          </w:tcPr>
          <w:p w:rsidR="004E244B" w:rsidRPr="00AA6225" w:rsidRDefault="004E244B" w:rsidP="00172F1E">
            <w:pPr>
              <w:jc w:val="center"/>
              <w:rPr>
                <w:rFonts w:ascii="Arial" w:eastAsia="Times New Roman" w:hAnsi="Arial" w:cs="Arial"/>
                <w:sz w:val="24"/>
                <w:szCs w:val="24"/>
                <w:lang w:eastAsia="ru-RU"/>
              </w:rPr>
            </w:pPr>
          </w:p>
        </w:tc>
        <w:tc>
          <w:tcPr>
            <w:tcW w:w="234" w:type="pct"/>
            <w:shd w:val="clear" w:color="auto" w:fill="auto"/>
          </w:tcPr>
          <w:p w:rsidR="004E244B" w:rsidRPr="00AA6225" w:rsidRDefault="004E244B"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4E244B" w:rsidRPr="00AA6225" w:rsidRDefault="004E244B"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4E244B" w:rsidRPr="00AA6225" w:rsidRDefault="004E244B"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4E244B" w:rsidRPr="00AA6225" w:rsidRDefault="004E244B"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4E244B" w:rsidRPr="00AA6225" w:rsidRDefault="004E244B"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4E244B" w:rsidRPr="00AA6225" w:rsidRDefault="004E244B"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4E244B" w:rsidRPr="00AA6225" w:rsidRDefault="004E244B"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4E244B" w:rsidRPr="00AA6225" w:rsidRDefault="004E244B" w:rsidP="00172F1E">
            <w:pPr>
              <w:jc w:val="center"/>
              <w:rPr>
                <w:rFonts w:ascii="Arial" w:eastAsia="Times New Roman" w:hAnsi="Arial" w:cs="Arial"/>
                <w:sz w:val="24"/>
                <w:szCs w:val="24"/>
                <w:lang w:eastAsia="ru-RU"/>
              </w:rPr>
            </w:pPr>
          </w:p>
        </w:tc>
        <w:tc>
          <w:tcPr>
            <w:tcW w:w="315" w:type="pct"/>
            <w:vMerge/>
            <w:shd w:val="clear" w:color="auto" w:fill="auto"/>
          </w:tcPr>
          <w:p w:rsidR="004E244B" w:rsidRPr="00AA6225" w:rsidRDefault="004E244B" w:rsidP="00172F1E">
            <w:pPr>
              <w:jc w:val="center"/>
              <w:rPr>
                <w:rFonts w:ascii="Arial" w:eastAsia="Times New Roman" w:hAnsi="Arial" w:cs="Arial"/>
                <w:sz w:val="24"/>
                <w:szCs w:val="24"/>
                <w:lang w:eastAsia="ru-RU"/>
              </w:rPr>
            </w:pPr>
          </w:p>
        </w:tc>
        <w:tc>
          <w:tcPr>
            <w:tcW w:w="495" w:type="pct"/>
            <w:gridSpan w:val="2"/>
            <w:vMerge/>
            <w:shd w:val="clear" w:color="auto" w:fill="auto"/>
          </w:tcPr>
          <w:p w:rsidR="004E244B" w:rsidRPr="00AA6225" w:rsidRDefault="004E244B" w:rsidP="00172F1E">
            <w:pPr>
              <w:rPr>
                <w:rFonts w:ascii="Arial" w:eastAsia="Times New Roman" w:hAnsi="Arial" w:cs="Arial"/>
                <w:sz w:val="24"/>
                <w:szCs w:val="24"/>
                <w:lang w:eastAsia="ru-RU"/>
              </w:rPr>
            </w:pPr>
          </w:p>
        </w:tc>
      </w:tr>
      <w:tr w:rsidR="004E244B" w:rsidRPr="00AA6225" w:rsidTr="00AA6225">
        <w:trPr>
          <w:gridAfter w:val="1"/>
          <w:wAfter w:w="4" w:type="pct"/>
          <w:trHeight w:val="300"/>
        </w:trPr>
        <w:tc>
          <w:tcPr>
            <w:tcW w:w="200" w:type="pct"/>
            <w:vMerge/>
            <w:shd w:val="clear" w:color="auto" w:fill="auto"/>
            <w:hideMark/>
          </w:tcPr>
          <w:p w:rsidR="004E244B" w:rsidRPr="00AA6225" w:rsidRDefault="004E244B" w:rsidP="00172F1E">
            <w:pPr>
              <w:rPr>
                <w:rFonts w:ascii="Arial" w:eastAsia="Times New Roman" w:hAnsi="Arial" w:cs="Arial"/>
                <w:sz w:val="24"/>
                <w:szCs w:val="24"/>
                <w:lang w:eastAsia="ru-RU"/>
              </w:rPr>
            </w:pPr>
          </w:p>
        </w:tc>
        <w:tc>
          <w:tcPr>
            <w:tcW w:w="609" w:type="pct"/>
            <w:vMerge/>
            <w:shd w:val="clear" w:color="auto" w:fill="auto"/>
            <w:hideMark/>
          </w:tcPr>
          <w:p w:rsidR="004E244B" w:rsidRPr="00AA6225" w:rsidRDefault="004E244B" w:rsidP="00172F1E">
            <w:pPr>
              <w:rPr>
                <w:rFonts w:ascii="Arial" w:eastAsia="Times New Roman" w:hAnsi="Arial" w:cs="Arial"/>
                <w:sz w:val="24"/>
                <w:szCs w:val="24"/>
                <w:lang w:eastAsia="ru-RU"/>
              </w:rPr>
            </w:pPr>
          </w:p>
        </w:tc>
        <w:tc>
          <w:tcPr>
            <w:tcW w:w="405" w:type="pct"/>
            <w:vMerge/>
            <w:shd w:val="clear" w:color="auto" w:fill="auto"/>
            <w:hideMark/>
          </w:tcPr>
          <w:p w:rsidR="004E244B" w:rsidRPr="00AA6225" w:rsidRDefault="004E244B" w:rsidP="00172F1E">
            <w:pPr>
              <w:rPr>
                <w:rFonts w:ascii="Arial" w:eastAsia="Times New Roman" w:hAnsi="Arial" w:cs="Arial"/>
                <w:sz w:val="24"/>
                <w:szCs w:val="24"/>
                <w:lang w:eastAsia="ru-RU"/>
              </w:rPr>
            </w:pPr>
          </w:p>
        </w:tc>
        <w:tc>
          <w:tcPr>
            <w:tcW w:w="495" w:type="pct"/>
            <w:vMerge/>
            <w:shd w:val="clear" w:color="auto" w:fill="auto"/>
            <w:hideMark/>
          </w:tcPr>
          <w:p w:rsidR="004E244B" w:rsidRPr="00AA6225" w:rsidRDefault="004E244B" w:rsidP="00172F1E">
            <w:pPr>
              <w:rPr>
                <w:rFonts w:ascii="Arial" w:eastAsia="Times New Roman" w:hAnsi="Arial" w:cs="Arial"/>
                <w:sz w:val="24"/>
                <w:szCs w:val="24"/>
                <w:lang w:eastAsia="ru-RU"/>
              </w:rPr>
            </w:pPr>
          </w:p>
        </w:tc>
        <w:tc>
          <w:tcPr>
            <w:tcW w:w="360" w:type="pct"/>
            <w:shd w:val="clear" w:color="auto" w:fill="auto"/>
          </w:tcPr>
          <w:p w:rsidR="004E244B" w:rsidRPr="00AA6225" w:rsidRDefault="009244AA"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tc>
        <w:tc>
          <w:tcPr>
            <w:tcW w:w="360" w:type="pct"/>
            <w:shd w:val="clear" w:color="auto" w:fill="auto"/>
            <w:hideMark/>
          </w:tcPr>
          <w:p w:rsidR="004E244B" w:rsidRPr="00AA6225" w:rsidRDefault="009244AA"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hideMark/>
          </w:tcPr>
          <w:p w:rsidR="004E244B" w:rsidRPr="00AA6225" w:rsidRDefault="009244AA"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hideMark/>
          </w:tcPr>
          <w:p w:rsidR="004E244B" w:rsidRPr="00AA6225" w:rsidRDefault="009244AA"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tc>
        <w:tc>
          <w:tcPr>
            <w:tcW w:w="234" w:type="pct"/>
            <w:shd w:val="clear" w:color="auto" w:fill="auto"/>
          </w:tcPr>
          <w:p w:rsidR="004E244B" w:rsidRPr="00AA6225" w:rsidRDefault="009244AA"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4E244B" w:rsidRPr="00AA6225" w:rsidRDefault="009244AA"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4E244B" w:rsidRPr="00AA6225" w:rsidRDefault="009244AA"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4E244B" w:rsidRPr="00AA6225" w:rsidRDefault="004E244B"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tc>
        <w:tc>
          <w:tcPr>
            <w:tcW w:w="225" w:type="pct"/>
            <w:shd w:val="clear" w:color="auto" w:fill="auto"/>
            <w:hideMark/>
          </w:tcPr>
          <w:p w:rsidR="004E244B" w:rsidRPr="00AA6225" w:rsidRDefault="009244AA"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hideMark/>
          </w:tcPr>
          <w:p w:rsidR="004E244B" w:rsidRPr="00AA6225" w:rsidRDefault="009244AA" w:rsidP="00172F1E">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4E244B" w:rsidRPr="00AA6225" w:rsidRDefault="004E244B" w:rsidP="00172F1E">
            <w:pPr>
              <w:rPr>
                <w:rFonts w:ascii="Arial" w:eastAsia="Times New Roman" w:hAnsi="Arial" w:cs="Arial"/>
                <w:sz w:val="24"/>
                <w:szCs w:val="24"/>
                <w:lang w:eastAsia="ru-RU"/>
              </w:rPr>
            </w:pPr>
          </w:p>
        </w:tc>
      </w:tr>
      <w:tr w:rsidR="001B6A7D" w:rsidRPr="00AA6225" w:rsidTr="00AA6225">
        <w:trPr>
          <w:gridAfter w:val="1"/>
          <w:wAfter w:w="4" w:type="pct"/>
          <w:trHeight w:val="300"/>
        </w:trPr>
        <w:tc>
          <w:tcPr>
            <w:tcW w:w="200" w:type="pct"/>
            <w:vMerge w:val="restart"/>
            <w:shd w:val="clear" w:color="auto" w:fill="auto"/>
          </w:tcPr>
          <w:p w:rsidR="001B6A7D" w:rsidRPr="00AA6225" w:rsidRDefault="001B6A7D"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w:t>
            </w:r>
          </w:p>
        </w:tc>
        <w:tc>
          <w:tcPr>
            <w:tcW w:w="609" w:type="pct"/>
            <w:vMerge w:val="restart"/>
            <w:shd w:val="clear" w:color="auto" w:fill="auto"/>
          </w:tcPr>
          <w:p w:rsidR="001B6A7D" w:rsidRPr="00AA6225" w:rsidRDefault="001B6A7D" w:rsidP="00F5359C">
            <w:pPr>
              <w:rPr>
                <w:rFonts w:ascii="Arial" w:eastAsia="Times New Roman" w:hAnsi="Arial" w:cs="Arial"/>
                <w:sz w:val="24"/>
                <w:szCs w:val="24"/>
                <w:lang w:eastAsia="ru-RU"/>
              </w:rPr>
            </w:pPr>
            <w:r w:rsidRPr="00AA6225">
              <w:rPr>
                <w:rFonts w:ascii="Arial" w:eastAsia="Times New Roman" w:hAnsi="Arial" w:cs="Arial"/>
                <w:sz w:val="24"/>
                <w:szCs w:val="24"/>
                <w:lang w:eastAsia="ru-RU"/>
              </w:rPr>
              <w:t>Мероприятие И4.03.</w:t>
            </w:r>
            <w:r w:rsidRPr="00AA6225">
              <w:rPr>
                <w:rFonts w:ascii="Arial" w:eastAsia="Times New Roman" w:hAnsi="Arial" w:cs="Arial"/>
                <w:sz w:val="24"/>
                <w:szCs w:val="24"/>
                <w:lang w:eastAsia="ru-RU"/>
              </w:rPr>
              <w:br/>
              <w:t xml:space="preserve">Реализация программ формирования современной городской среды в </w:t>
            </w:r>
            <w:r w:rsidRPr="00AA6225">
              <w:rPr>
                <w:rFonts w:ascii="Arial" w:eastAsia="Times New Roman" w:hAnsi="Arial" w:cs="Arial"/>
                <w:sz w:val="24"/>
                <w:szCs w:val="24"/>
                <w:lang w:eastAsia="ru-RU"/>
              </w:rPr>
              <w:lastRenderedPageBreak/>
              <w:t>части достижения основного результата по благоустройству общественных территорий (благоустройство скверов)</w:t>
            </w:r>
          </w:p>
          <w:p w:rsidR="001B6A7D" w:rsidRPr="00AA6225" w:rsidRDefault="001B6A7D" w:rsidP="00F5359C">
            <w:pPr>
              <w:rPr>
                <w:rFonts w:ascii="Arial" w:eastAsia="Times New Roman" w:hAnsi="Arial" w:cs="Arial"/>
                <w:sz w:val="24"/>
                <w:szCs w:val="24"/>
                <w:lang w:eastAsia="ru-RU"/>
              </w:rPr>
            </w:pPr>
          </w:p>
        </w:tc>
        <w:tc>
          <w:tcPr>
            <w:tcW w:w="405" w:type="pct"/>
            <w:vMerge w:val="restart"/>
            <w:shd w:val="clear" w:color="auto" w:fill="auto"/>
          </w:tcPr>
          <w:p w:rsidR="001B6A7D" w:rsidRPr="00AA6225" w:rsidRDefault="001B6A7D" w:rsidP="00F5359C">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lastRenderedPageBreak/>
              <w:t>2025-2027</w:t>
            </w:r>
          </w:p>
        </w:tc>
        <w:tc>
          <w:tcPr>
            <w:tcW w:w="495" w:type="pct"/>
            <w:shd w:val="clear" w:color="auto" w:fill="auto"/>
          </w:tcPr>
          <w:p w:rsidR="001B6A7D" w:rsidRPr="00AA6225" w:rsidRDefault="001B6A7D" w:rsidP="00F5359C">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val="restart"/>
            <w:shd w:val="clear" w:color="auto" w:fill="auto"/>
          </w:tcPr>
          <w:p w:rsidR="001B6A7D" w:rsidRPr="00AA6225" w:rsidRDefault="001B6A7D" w:rsidP="00F5359C">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Отдел благоустройства, дорожного хозяйства и транспорта управления ЖКХ и </w:t>
            </w:r>
            <w:r w:rsidRPr="00AA6225">
              <w:rPr>
                <w:rFonts w:ascii="Arial" w:eastAsia="Times New Roman" w:hAnsi="Arial" w:cs="Arial"/>
                <w:sz w:val="24"/>
                <w:szCs w:val="24"/>
                <w:lang w:eastAsia="ru-RU"/>
              </w:rPr>
              <w:lastRenderedPageBreak/>
              <w:t>строительства</w:t>
            </w:r>
          </w:p>
          <w:p w:rsidR="001B6A7D" w:rsidRPr="00AA6225" w:rsidRDefault="001B6A7D" w:rsidP="00F5359C">
            <w:pPr>
              <w:rPr>
                <w:rFonts w:ascii="Arial" w:eastAsia="Times New Roman" w:hAnsi="Arial" w:cs="Arial"/>
                <w:sz w:val="24"/>
                <w:szCs w:val="24"/>
                <w:lang w:eastAsia="ru-RU"/>
              </w:rPr>
            </w:pPr>
          </w:p>
        </w:tc>
      </w:tr>
      <w:tr w:rsidR="001B6A7D" w:rsidRPr="00AA6225" w:rsidTr="00AA6225">
        <w:trPr>
          <w:gridAfter w:val="1"/>
          <w:wAfter w:w="4" w:type="pct"/>
          <w:trHeight w:val="300"/>
        </w:trPr>
        <w:tc>
          <w:tcPr>
            <w:tcW w:w="200" w:type="pct"/>
            <w:vMerge/>
            <w:shd w:val="clear" w:color="auto" w:fill="auto"/>
          </w:tcPr>
          <w:p w:rsidR="001B6A7D" w:rsidRPr="00AA6225" w:rsidRDefault="001B6A7D" w:rsidP="00F5359C">
            <w:pPr>
              <w:rPr>
                <w:rFonts w:ascii="Arial" w:eastAsia="Times New Roman" w:hAnsi="Arial" w:cs="Arial"/>
                <w:sz w:val="24"/>
                <w:szCs w:val="24"/>
                <w:lang w:eastAsia="ru-RU"/>
              </w:rPr>
            </w:pPr>
          </w:p>
        </w:tc>
        <w:tc>
          <w:tcPr>
            <w:tcW w:w="609" w:type="pct"/>
            <w:vMerge/>
            <w:shd w:val="clear" w:color="auto" w:fill="auto"/>
          </w:tcPr>
          <w:p w:rsidR="001B6A7D" w:rsidRPr="00AA6225" w:rsidRDefault="001B6A7D" w:rsidP="00F5359C">
            <w:pPr>
              <w:rPr>
                <w:rFonts w:ascii="Arial" w:eastAsia="Times New Roman" w:hAnsi="Arial" w:cs="Arial"/>
                <w:sz w:val="24"/>
                <w:szCs w:val="24"/>
                <w:lang w:eastAsia="ru-RU"/>
              </w:rPr>
            </w:pPr>
          </w:p>
        </w:tc>
        <w:tc>
          <w:tcPr>
            <w:tcW w:w="405" w:type="pct"/>
            <w:vMerge/>
            <w:shd w:val="clear" w:color="auto" w:fill="auto"/>
          </w:tcPr>
          <w:p w:rsidR="001B6A7D" w:rsidRPr="00AA6225" w:rsidRDefault="001B6A7D" w:rsidP="00F5359C">
            <w:pPr>
              <w:rPr>
                <w:rFonts w:ascii="Arial" w:eastAsia="Times New Roman" w:hAnsi="Arial" w:cs="Arial"/>
                <w:strike/>
                <w:color w:val="FF0000"/>
                <w:sz w:val="24"/>
                <w:szCs w:val="24"/>
                <w:lang w:eastAsia="ru-RU"/>
              </w:rPr>
            </w:pPr>
          </w:p>
        </w:tc>
        <w:tc>
          <w:tcPr>
            <w:tcW w:w="495" w:type="pct"/>
            <w:shd w:val="clear" w:color="auto" w:fill="auto"/>
          </w:tcPr>
          <w:p w:rsidR="001B6A7D" w:rsidRPr="00AA6225" w:rsidRDefault="001B6A7D" w:rsidP="00F5359C">
            <w:pPr>
              <w:rPr>
                <w:rFonts w:ascii="Arial" w:eastAsia="Times New Roman" w:hAnsi="Arial" w:cs="Arial"/>
                <w:strike/>
                <w:sz w:val="24"/>
                <w:szCs w:val="24"/>
                <w:lang w:eastAsia="ru-RU"/>
              </w:rPr>
            </w:pPr>
            <w:r w:rsidRPr="00AA622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1B6A7D" w:rsidRPr="00AA6225" w:rsidRDefault="001B6A7D" w:rsidP="00F5359C">
            <w:pPr>
              <w:rPr>
                <w:rFonts w:ascii="Arial" w:eastAsia="Times New Roman" w:hAnsi="Arial" w:cs="Arial"/>
                <w:sz w:val="24"/>
                <w:szCs w:val="24"/>
                <w:lang w:eastAsia="ru-RU"/>
              </w:rPr>
            </w:pPr>
          </w:p>
        </w:tc>
      </w:tr>
      <w:tr w:rsidR="001B6A7D" w:rsidRPr="00AA6225" w:rsidTr="00AA6225">
        <w:trPr>
          <w:gridAfter w:val="1"/>
          <w:wAfter w:w="4" w:type="pct"/>
          <w:trHeight w:val="300"/>
        </w:trPr>
        <w:tc>
          <w:tcPr>
            <w:tcW w:w="200" w:type="pct"/>
            <w:vMerge/>
            <w:shd w:val="clear" w:color="auto" w:fill="auto"/>
          </w:tcPr>
          <w:p w:rsidR="001B6A7D" w:rsidRPr="00AA6225" w:rsidRDefault="001B6A7D" w:rsidP="00F5359C">
            <w:pPr>
              <w:rPr>
                <w:rFonts w:ascii="Arial" w:eastAsia="Times New Roman" w:hAnsi="Arial" w:cs="Arial"/>
                <w:sz w:val="24"/>
                <w:szCs w:val="24"/>
                <w:lang w:eastAsia="ru-RU"/>
              </w:rPr>
            </w:pPr>
          </w:p>
        </w:tc>
        <w:tc>
          <w:tcPr>
            <w:tcW w:w="609" w:type="pct"/>
            <w:vMerge/>
            <w:shd w:val="clear" w:color="auto" w:fill="auto"/>
          </w:tcPr>
          <w:p w:rsidR="001B6A7D" w:rsidRPr="00AA6225" w:rsidRDefault="001B6A7D" w:rsidP="00F5359C">
            <w:pPr>
              <w:rPr>
                <w:rFonts w:ascii="Arial" w:eastAsia="Times New Roman" w:hAnsi="Arial" w:cs="Arial"/>
                <w:sz w:val="24"/>
                <w:szCs w:val="24"/>
                <w:lang w:eastAsia="ru-RU"/>
              </w:rPr>
            </w:pPr>
          </w:p>
        </w:tc>
        <w:tc>
          <w:tcPr>
            <w:tcW w:w="405" w:type="pct"/>
            <w:vMerge/>
            <w:shd w:val="clear" w:color="auto" w:fill="auto"/>
          </w:tcPr>
          <w:p w:rsidR="001B6A7D" w:rsidRPr="00AA6225" w:rsidRDefault="001B6A7D" w:rsidP="00F5359C">
            <w:pPr>
              <w:rPr>
                <w:rFonts w:ascii="Arial" w:eastAsia="Times New Roman" w:hAnsi="Arial" w:cs="Arial"/>
                <w:strike/>
                <w:color w:val="FF0000"/>
                <w:sz w:val="24"/>
                <w:szCs w:val="24"/>
                <w:lang w:eastAsia="ru-RU"/>
              </w:rPr>
            </w:pPr>
          </w:p>
        </w:tc>
        <w:tc>
          <w:tcPr>
            <w:tcW w:w="495" w:type="pct"/>
            <w:shd w:val="clear" w:color="auto" w:fill="auto"/>
          </w:tcPr>
          <w:p w:rsidR="001B6A7D" w:rsidRPr="00AA6225" w:rsidRDefault="001B6A7D" w:rsidP="00F5359C">
            <w:pPr>
              <w:rPr>
                <w:rFonts w:ascii="Arial" w:eastAsia="Times New Roman" w:hAnsi="Arial" w:cs="Arial"/>
                <w:strike/>
                <w:sz w:val="24"/>
                <w:szCs w:val="24"/>
                <w:lang w:eastAsia="ru-RU"/>
              </w:rPr>
            </w:pPr>
            <w:r w:rsidRPr="00AA6225">
              <w:rPr>
                <w:rFonts w:ascii="Arial" w:eastAsia="Times New Roman" w:hAnsi="Arial" w:cs="Arial"/>
                <w:sz w:val="24"/>
                <w:szCs w:val="24"/>
                <w:lang w:eastAsia="ru-RU"/>
              </w:rPr>
              <w:t>Средства федерального бюджета</w:t>
            </w:r>
          </w:p>
        </w:tc>
        <w:tc>
          <w:tcPr>
            <w:tcW w:w="360"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1B6A7D" w:rsidRPr="00AA6225" w:rsidRDefault="001B6A7D" w:rsidP="00F5359C">
            <w:pPr>
              <w:rPr>
                <w:rFonts w:ascii="Arial" w:eastAsia="Times New Roman" w:hAnsi="Arial" w:cs="Arial"/>
                <w:sz w:val="24"/>
                <w:szCs w:val="24"/>
                <w:lang w:eastAsia="ru-RU"/>
              </w:rPr>
            </w:pPr>
          </w:p>
        </w:tc>
      </w:tr>
      <w:tr w:rsidR="001B6A7D" w:rsidRPr="00AA6225" w:rsidTr="00AA6225">
        <w:trPr>
          <w:gridAfter w:val="1"/>
          <w:wAfter w:w="4" w:type="pct"/>
          <w:trHeight w:val="300"/>
        </w:trPr>
        <w:tc>
          <w:tcPr>
            <w:tcW w:w="200" w:type="pct"/>
            <w:vMerge/>
            <w:shd w:val="clear" w:color="auto" w:fill="auto"/>
          </w:tcPr>
          <w:p w:rsidR="001B6A7D" w:rsidRPr="00AA6225" w:rsidRDefault="001B6A7D" w:rsidP="00F5359C">
            <w:pPr>
              <w:rPr>
                <w:rFonts w:ascii="Arial" w:eastAsia="Times New Roman" w:hAnsi="Arial" w:cs="Arial"/>
                <w:sz w:val="24"/>
                <w:szCs w:val="24"/>
                <w:lang w:eastAsia="ru-RU"/>
              </w:rPr>
            </w:pPr>
          </w:p>
        </w:tc>
        <w:tc>
          <w:tcPr>
            <w:tcW w:w="609" w:type="pct"/>
            <w:vMerge/>
            <w:shd w:val="clear" w:color="auto" w:fill="auto"/>
          </w:tcPr>
          <w:p w:rsidR="001B6A7D" w:rsidRPr="00AA6225" w:rsidRDefault="001B6A7D" w:rsidP="00F5359C">
            <w:pPr>
              <w:rPr>
                <w:rFonts w:ascii="Arial" w:eastAsia="Times New Roman" w:hAnsi="Arial" w:cs="Arial"/>
                <w:sz w:val="24"/>
                <w:szCs w:val="24"/>
                <w:lang w:eastAsia="ru-RU"/>
              </w:rPr>
            </w:pPr>
          </w:p>
        </w:tc>
        <w:tc>
          <w:tcPr>
            <w:tcW w:w="405" w:type="pct"/>
            <w:vMerge/>
            <w:shd w:val="clear" w:color="auto" w:fill="auto"/>
          </w:tcPr>
          <w:p w:rsidR="001B6A7D" w:rsidRPr="00AA6225" w:rsidRDefault="001B6A7D" w:rsidP="00F5359C">
            <w:pPr>
              <w:rPr>
                <w:rFonts w:ascii="Arial" w:eastAsia="Times New Roman" w:hAnsi="Arial" w:cs="Arial"/>
                <w:strike/>
                <w:color w:val="FF0000"/>
                <w:sz w:val="24"/>
                <w:szCs w:val="24"/>
                <w:lang w:eastAsia="ru-RU"/>
              </w:rPr>
            </w:pPr>
          </w:p>
        </w:tc>
        <w:tc>
          <w:tcPr>
            <w:tcW w:w="495" w:type="pct"/>
            <w:shd w:val="clear" w:color="auto" w:fill="auto"/>
          </w:tcPr>
          <w:p w:rsidR="001B6A7D" w:rsidRPr="00AA6225" w:rsidRDefault="001B6A7D" w:rsidP="00F5359C">
            <w:pPr>
              <w:rPr>
                <w:rFonts w:ascii="Arial" w:eastAsia="Times New Roman" w:hAnsi="Arial" w:cs="Arial"/>
                <w:strike/>
                <w:sz w:val="24"/>
                <w:szCs w:val="24"/>
                <w:lang w:eastAsia="ru-RU"/>
              </w:rPr>
            </w:pPr>
            <w:r w:rsidRPr="00AA622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1B6A7D" w:rsidRPr="00AA6225" w:rsidRDefault="001B6A7D" w:rsidP="00F5359C">
            <w:pPr>
              <w:rPr>
                <w:rFonts w:ascii="Arial" w:eastAsia="Times New Roman" w:hAnsi="Arial" w:cs="Arial"/>
                <w:sz w:val="24"/>
                <w:szCs w:val="24"/>
                <w:lang w:eastAsia="ru-RU"/>
              </w:rPr>
            </w:pPr>
          </w:p>
        </w:tc>
      </w:tr>
      <w:tr w:rsidR="001B6A7D" w:rsidRPr="00AA6225" w:rsidTr="00AA6225">
        <w:trPr>
          <w:gridAfter w:val="1"/>
          <w:wAfter w:w="4" w:type="pct"/>
          <w:trHeight w:val="300"/>
        </w:trPr>
        <w:tc>
          <w:tcPr>
            <w:tcW w:w="200" w:type="pct"/>
            <w:vMerge/>
            <w:shd w:val="clear" w:color="auto" w:fill="auto"/>
          </w:tcPr>
          <w:p w:rsidR="001B6A7D" w:rsidRPr="00AA6225" w:rsidRDefault="001B6A7D" w:rsidP="00F5359C">
            <w:pPr>
              <w:rPr>
                <w:rFonts w:ascii="Arial" w:eastAsia="Times New Roman" w:hAnsi="Arial" w:cs="Arial"/>
                <w:sz w:val="24"/>
                <w:szCs w:val="24"/>
                <w:lang w:eastAsia="ru-RU"/>
              </w:rPr>
            </w:pPr>
          </w:p>
        </w:tc>
        <w:tc>
          <w:tcPr>
            <w:tcW w:w="609" w:type="pct"/>
            <w:vMerge/>
            <w:shd w:val="clear" w:color="auto" w:fill="auto"/>
          </w:tcPr>
          <w:p w:rsidR="001B6A7D" w:rsidRPr="00AA6225" w:rsidRDefault="001B6A7D" w:rsidP="00F5359C">
            <w:pPr>
              <w:rPr>
                <w:rFonts w:ascii="Arial" w:eastAsia="Times New Roman" w:hAnsi="Arial" w:cs="Arial"/>
                <w:sz w:val="24"/>
                <w:szCs w:val="24"/>
                <w:lang w:eastAsia="ru-RU"/>
              </w:rPr>
            </w:pPr>
          </w:p>
        </w:tc>
        <w:tc>
          <w:tcPr>
            <w:tcW w:w="405" w:type="pct"/>
            <w:vMerge/>
            <w:shd w:val="clear" w:color="auto" w:fill="auto"/>
          </w:tcPr>
          <w:p w:rsidR="001B6A7D" w:rsidRPr="00AA6225" w:rsidRDefault="001B6A7D" w:rsidP="00F5359C">
            <w:pPr>
              <w:rPr>
                <w:rFonts w:ascii="Arial" w:eastAsia="Times New Roman" w:hAnsi="Arial" w:cs="Arial"/>
                <w:strike/>
                <w:color w:val="FF0000"/>
                <w:sz w:val="24"/>
                <w:szCs w:val="24"/>
                <w:lang w:eastAsia="ru-RU"/>
              </w:rPr>
            </w:pPr>
          </w:p>
        </w:tc>
        <w:tc>
          <w:tcPr>
            <w:tcW w:w="495" w:type="pct"/>
            <w:shd w:val="clear" w:color="auto" w:fill="auto"/>
          </w:tcPr>
          <w:p w:rsidR="001B6A7D" w:rsidRPr="00AA6225" w:rsidRDefault="001B6A7D" w:rsidP="00F5359C">
            <w:pPr>
              <w:rPr>
                <w:rFonts w:ascii="Arial" w:eastAsia="Times New Roman" w:hAnsi="Arial" w:cs="Arial"/>
                <w:strike/>
                <w:sz w:val="24"/>
                <w:szCs w:val="24"/>
                <w:lang w:eastAsia="ru-RU"/>
              </w:rPr>
            </w:pPr>
            <w:r w:rsidRPr="00AA6225">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1B6A7D" w:rsidRPr="00AA6225" w:rsidRDefault="001B6A7D" w:rsidP="00F5359C">
            <w:pPr>
              <w:rPr>
                <w:rFonts w:ascii="Arial" w:eastAsia="Times New Roman" w:hAnsi="Arial" w:cs="Arial"/>
                <w:sz w:val="24"/>
                <w:szCs w:val="24"/>
                <w:lang w:eastAsia="ru-RU"/>
              </w:rPr>
            </w:pPr>
          </w:p>
        </w:tc>
      </w:tr>
      <w:tr w:rsidR="001B6A7D" w:rsidRPr="00AA6225" w:rsidTr="00AA6225">
        <w:trPr>
          <w:gridAfter w:val="1"/>
          <w:wAfter w:w="4" w:type="pct"/>
          <w:trHeight w:val="240"/>
        </w:trPr>
        <w:tc>
          <w:tcPr>
            <w:tcW w:w="200" w:type="pct"/>
            <w:vMerge/>
            <w:shd w:val="clear" w:color="auto" w:fill="auto"/>
          </w:tcPr>
          <w:p w:rsidR="001B6A7D" w:rsidRPr="00AA6225" w:rsidRDefault="001B6A7D" w:rsidP="00F5359C">
            <w:pPr>
              <w:rPr>
                <w:rFonts w:ascii="Arial" w:eastAsia="Times New Roman" w:hAnsi="Arial" w:cs="Arial"/>
                <w:sz w:val="24"/>
                <w:szCs w:val="24"/>
                <w:lang w:eastAsia="ru-RU"/>
              </w:rPr>
            </w:pPr>
          </w:p>
        </w:tc>
        <w:tc>
          <w:tcPr>
            <w:tcW w:w="609" w:type="pct"/>
            <w:vMerge w:val="restart"/>
            <w:shd w:val="clear" w:color="auto" w:fill="auto"/>
          </w:tcPr>
          <w:p w:rsidR="001B6A7D" w:rsidRPr="00AA6225" w:rsidRDefault="001B6A7D" w:rsidP="00F5359C">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Благоустроены скверы, единица</w:t>
            </w:r>
          </w:p>
        </w:tc>
        <w:tc>
          <w:tcPr>
            <w:tcW w:w="405" w:type="pct"/>
            <w:vMerge w:val="restar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 </w:t>
            </w:r>
          </w:p>
        </w:tc>
        <w:tc>
          <w:tcPr>
            <w:tcW w:w="495" w:type="pct"/>
            <w:vMerge w:val="restar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х</w:t>
            </w:r>
          </w:p>
        </w:tc>
        <w:tc>
          <w:tcPr>
            <w:tcW w:w="360" w:type="pct"/>
            <w:vMerge w:val="restar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1B6A7D" w:rsidRPr="00AA6225" w:rsidRDefault="001B6A7D" w:rsidP="00F5359C">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1B6A7D" w:rsidRPr="00AA6225" w:rsidRDefault="001B6A7D" w:rsidP="001B6A7D">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1B6A7D" w:rsidRPr="00AA6225" w:rsidTr="00AA6225">
        <w:trPr>
          <w:gridAfter w:val="1"/>
          <w:wAfter w:w="4" w:type="pct"/>
          <w:trHeight w:val="240"/>
        </w:trPr>
        <w:tc>
          <w:tcPr>
            <w:tcW w:w="200" w:type="pct"/>
            <w:vMerge/>
            <w:shd w:val="clear" w:color="auto" w:fill="auto"/>
          </w:tcPr>
          <w:p w:rsidR="001B6A7D" w:rsidRPr="00AA6225" w:rsidRDefault="001B6A7D" w:rsidP="00F5359C">
            <w:pPr>
              <w:rPr>
                <w:rFonts w:ascii="Arial" w:eastAsia="Times New Roman" w:hAnsi="Arial" w:cs="Arial"/>
                <w:sz w:val="24"/>
                <w:szCs w:val="24"/>
                <w:lang w:eastAsia="ru-RU"/>
              </w:rPr>
            </w:pPr>
          </w:p>
        </w:tc>
        <w:tc>
          <w:tcPr>
            <w:tcW w:w="609" w:type="pct"/>
            <w:vMerge/>
            <w:shd w:val="clear" w:color="auto" w:fill="auto"/>
          </w:tcPr>
          <w:p w:rsidR="001B6A7D" w:rsidRPr="00AA6225" w:rsidRDefault="001B6A7D" w:rsidP="00F5359C">
            <w:pPr>
              <w:rPr>
                <w:rFonts w:ascii="Arial" w:eastAsia="Times New Roman" w:hAnsi="Arial" w:cs="Arial"/>
                <w:sz w:val="24"/>
                <w:szCs w:val="24"/>
                <w:lang w:eastAsia="ru-RU"/>
              </w:rPr>
            </w:pPr>
          </w:p>
        </w:tc>
        <w:tc>
          <w:tcPr>
            <w:tcW w:w="405" w:type="pct"/>
            <w:vMerge/>
            <w:shd w:val="clear" w:color="auto" w:fill="auto"/>
          </w:tcPr>
          <w:p w:rsidR="001B6A7D" w:rsidRPr="00AA6225" w:rsidRDefault="001B6A7D" w:rsidP="00F5359C">
            <w:pPr>
              <w:jc w:val="center"/>
              <w:rPr>
                <w:rFonts w:ascii="Arial" w:eastAsia="Times New Roman" w:hAnsi="Arial" w:cs="Arial"/>
                <w:sz w:val="24"/>
                <w:szCs w:val="24"/>
                <w:lang w:eastAsia="ru-RU"/>
              </w:rPr>
            </w:pPr>
          </w:p>
        </w:tc>
        <w:tc>
          <w:tcPr>
            <w:tcW w:w="495" w:type="pct"/>
            <w:vMerge/>
            <w:shd w:val="clear" w:color="auto" w:fill="auto"/>
          </w:tcPr>
          <w:p w:rsidR="001B6A7D" w:rsidRPr="00AA6225" w:rsidRDefault="001B6A7D" w:rsidP="00F5359C">
            <w:pPr>
              <w:jc w:val="center"/>
              <w:rPr>
                <w:rFonts w:ascii="Arial" w:eastAsia="Times New Roman" w:hAnsi="Arial" w:cs="Arial"/>
                <w:sz w:val="24"/>
                <w:szCs w:val="24"/>
                <w:lang w:eastAsia="ru-RU"/>
              </w:rPr>
            </w:pPr>
          </w:p>
        </w:tc>
        <w:tc>
          <w:tcPr>
            <w:tcW w:w="360" w:type="pct"/>
            <w:vMerge/>
            <w:shd w:val="clear" w:color="auto" w:fill="auto"/>
          </w:tcPr>
          <w:p w:rsidR="001B6A7D" w:rsidRPr="00AA6225" w:rsidRDefault="001B6A7D" w:rsidP="00F5359C">
            <w:pPr>
              <w:jc w:val="center"/>
              <w:rPr>
                <w:rFonts w:ascii="Arial" w:eastAsia="Times New Roman" w:hAnsi="Arial" w:cs="Arial"/>
                <w:sz w:val="24"/>
                <w:szCs w:val="24"/>
                <w:lang w:eastAsia="ru-RU"/>
              </w:rPr>
            </w:pPr>
          </w:p>
        </w:tc>
        <w:tc>
          <w:tcPr>
            <w:tcW w:w="360" w:type="pct"/>
            <w:vMerge/>
            <w:shd w:val="clear" w:color="auto" w:fill="auto"/>
          </w:tcPr>
          <w:p w:rsidR="001B6A7D" w:rsidRPr="00AA6225" w:rsidRDefault="001B6A7D" w:rsidP="00F5359C">
            <w:pPr>
              <w:jc w:val="center"/>
              <w:rPr>
                <w:rFonts w:ascii="Arial" w:eastAsia="Times New Roman" w:hAnsi="Arial" w:cs="Arial"/>
                <w:sz w:val="24"/>
                <w:szCs w:val="24"/>
                <w:lang w:eastAsia="ru-RU"/>
              </w:rPr>
            </w:pPr>
          </w:p>
        </w:tc>
        <w:tc>
          <w:tcPr>
            <w:tcW w:w="360" w:type="pct"/>
            <w:vMerge/>
            <w:shd w:val="clear" w:color="auto" w:fill="auto"/>
          </w:tcPr>
          <w:p w:rsidR="001B6A7D" w:rsidRPr="00AA6225" w:rsidRDefault="001B6A7D" w:rsidP="00F5359C">
            <w:pPr>
              <w:jc w:val="center"/>
              <w:rPr>
                <w:rFonts w:ascii="Arial" w:eastAsia="Times New Roman" w:hAnsi="Arial" w:cs="Arial"/>
                <w:sz w:val="24"/>
                <w:szCs w:val="24"/>
                <w:lang w:eastAsia="ru-RU"/>
              </w:rPr>
            </w:pPr>
          </w:p>
        </w:tc>
        <w:tc>
          <w:tcPr>
            <w:tcW w:w="234" w:type="pct"/>
            <w:vMerge/>
            <w:shd w:val="clear" w:color="auto" w:fill="auto"/>
          </w:tcPr>
          <w:p w:rsidR="001B6A7D" w:rsidRPr="00AA6225" w:rsidRDefault="001B6A7D" w:rsidP="00F5359C">
            <w:pPr>
              <w:jc w:val="center"/>
              <w:rPr>
                <w:rFonts w:ascii="Arial" w:eastAsia="Times New Roman" w:hAnsi="Arial" w:cs="Arial"/>
                <w:sz w:val="24"/>
                <w:szCs w:val="24"/>
                <w:lang w:eastAsia="ru-RU"/>
              </w:rPr>
            </w:pPr>
          </w:p>
        </w:tc>
        <w:tc>
          <w:tcPr>
            <w:tcW w:w="234"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1B6A7D" w:rsidRPr="00AA6225" w:rsidRDefault="001B6A7D" w:rsidP="00F5359C">
            <w:pPr>
              <w:jc w:val="center"/>
              <w:rPr>
                <w:rFonts w:ascii="Arial" w:eastAsia="Times New Roman" w:hAnsi="Arial" w:cs="Arial"/>
                <w:sz w:val="24"/>
                <w:szCs w:val="24"/>
                <w:lang w:eastAsia="ru-RU"/>
              </w:rPr>
            </w:pPr>
          </w:p>
        </w:tc>
        <w:tc>
          <w:tcPr>
            <w:tcW w:w="315" w:type="pct"/>
            <w:vMerge/>
            <w:shd w:val="clear" w:color="auto" w:fill="auto"/>
          </w:tcPr>
          <w:p w:rsidR="001B6A7D" w:rsidRPr="00AA6225" w:rsidRDefault="001B6A7D" w:rsidP="00F5359C">
            <w:pPr>
              <w:jc w:val="center"/>
              <w:rPr>
                <w:rFonts w:ascii="Arial" w:eastAsia="Times New Roman" w:hAnsi="Arial" w:cs="Arial"/>
                <w:sz w:val="24"/>
                <w:szCs w:val="24"/>
                <w:lang w:eastAsia="ru-RU"/>
              </w:rPr>
            </w:pPr>
          </w:p>
        </w:tc>
        <w:tc>
          <w:tcPr>
            <w:tcW w:w="495" w:type="pct"/>
            <w:gridSpan w:val="2"/>
            <w:vMerge/>
            <w:shd w:val="clear" w:color="auto" w:fill="auto"/>
          </w:tcPr>
          <w:p w:rsidR="001B6A7D" w:rsidRPr="00AA6225" w:rsidRDefault="001B6A7D" w:rsidP="00F5359C">
            <w:pPr>
              <w:rPr>
                <w:rFonts w:ascii="Arial" w:eastAsia="Times New Roman" w:hAnsi="Arial" w:cs="Arial"/>
                <w:sz w:val="24"/>
                <w:szCs w:val="24"/>
                <w:lang w:eastAsia="ru-RU"/>
              </w:rPr>
            </w:pPr>
          </w:p>
        </w:tc>
      </w:tr>
      <w:tr w:rsidR="001B6A7D" w:rsidRPr="00AA6225" w:rsidTr="00AA6225">
        <w:trPr>
          <w:gridAfter w:val="1"/>
          <w:wAfter w:w="4" w:type="pct"/>
          <w:trHeight w:val="300"/>
        </w:trPr>
        <w:tc>
          <w:tcPr>
            <w:tcW w:w="200" w:type="pct"/>
            <w:vMerge/>
            <w:shd w:val="clear" w:color="auto" w:fill="auto"/>
          </w:tcPr>
          <w:p w:rsidR="001B6A7D" w:rsidRPr="00AA6225" w:rsidRDefault="001B6A7D" w:rsidP="00F5359C">
            <w:pPr>
              <w:rPr>
                <w:rFonts w:ascii="Arial" w:eastAsia="Times New Roman" w:hAnsi="Arial" w:cs="Arial"/>
                <w:sz w:val="24"/>
                <w:szCs w:val="24"/>
                <w:lang w:eastAsia="ru-RU"/>
              </w:rPr>
            </w:pPr>
          </w:p>
        </w:tc>
        <w:tc>
          <w:tcPr>
            <w:tcW w:w="609" w:type="pct"/>
            <w:vMerge/>
            <w:shd w:val="clear" w:color="auto" w:fill="auto"/>
          </w:tcPr>
          <w:p w:rsidR="001B6A7D" w:rsidRPr="00AA6225" w:rsidRDefault="001B6A7D" w:rsidP="00F5359C">
            <w:pPr>
              <w:rPr>
                <w:rFonts w:ascii="Arial" w:eastAsia="Times New Roman" w:hAnsi="Arial" w:cs="Arial"/>
                <w:sz w:val="24"/>
                <w:szCs w:val="24"/>
                <w:lang w:eastAsia="ru-RU"/>
              </w:rPr>
            </w:pPr>
          </w:p>
        </w:tc>
        <w:tc>
          <w:tcPr>
            <w:tcW w:w="405" w:type="pct"/>
            <w:vMerge/>
            <w:shd w:val="clear" w:color="auto" w:fill="auto"/>
          </w:tcPr>
          <w:p w:rsidR="001B6A7D" w:rsidRPr="00AA6225" w:rsidRDefault="001B6A7D" w:rsidP="00F5359C">
            <w:pPr>
              <w:rPr>
                <w:rFonts w:ascii="Arial" w:eastAsia="Times New Roman" w:hAnsi="Arial" w:cs="Arial"/>
                <w:strike/>
                <w:color w:val="FF0000"/>
                <w:sz w:val="24"/>
                <w:szCs w:val="24"/>
                <w:lang w:eastAsia="ru-RU"/>
              </w:rPr>
            </w:pPr>
          </w:p>
        </w:tc>
        <w:tc>
          <w:tcPr>
            <w:tcW w:w="495" w:type="pct"/>
            <w:vMerge/>
            <w:shd w:val="clear" w:color="auto" w:fill="auto"/>
          </w:tcPr>
          <w:p w:rsidR="001B6A7D" w:rsidRPr="00AA6225" w:rsidRDefault="001B6A7D" w:rsidP="00F5359C">
            <w:pPr>
              <w:rPr>
                <w:rFonts w:ascii="Arial" w:eastAsia="Times New Roman" w:hAnsi="Arial" w:cs="Arial"/>
                <w:strike/>
                <w:sz w:val="24"/>
                <w:szCs w:val="24"/>
                <w:lang w:eastAsia="ru-RU"/>
              </w:rPr>
            </w:pPr>
          </w:p>
        </w:tc>
        <w:tc>
          <w:tcPr>
            <w:tcW w:w="360"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1B6A7D" w:rsidRPr="00AA6225" w:rsidRDefault="001B6A7D" w:rsidP="00F5359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1B6A7D" w:rsidRPr="00AA6225" w:rsidRDefault="001B6A7D" w:rsidP="00F5359C">
            <w:pPr>
              <w:rPr>
                <w:rFonts w:ascii="Arial" w:eastAsia="Times New Roman" w:hAnsi="Arial" w:cs="Arial"/>
                <w:sz w:val="24"/>
                <w:szCs w:val="24"/>
                <w:lang w:eastAsia="ru-RU"/>
              </w:rPr>
            </w:pPr>
          </w:p>
        </w:tc>
      </w:tr>
      <w:tr w:rsidR="003F7094" w:rsidRPr="00AA6225" w:rsidTr="00AA6225">
        <w:trPr>
          <w:gridAfter w:val="1"/>
          <w:wAfter w:w="4" w:type="pct"/>
          <w:trHeight w:val="300"/>
        </w:trPr>
        <w:tc>
          <w:tcPr>
            <w:tcW w:w="200" w:type="pct"/>
            <w:vMerge w:val="restart"/>
            <w:shd w:val="clear" w:color="auto" w:fill="auto"/>
          </w:tcPr>
          <w:p w:rsidR="003F7094" w:rsidRPr="00AA6225" w:rsidRDefault="003F7094"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1.3.</w:t>
            </w:r>
          </w:p>
        </w:tc>
        <w:tc>
          <w:tcPr>
            <w:tcW w:w="609" w:type="pct"/>
            <w:vMerge w:val="restart"/>
            <w:shd w:val="clear" w:color="auto" w:fill="auto"/>
          </w:tcPr>
          <w:p w:rsidR="003F7094" w:rsidRPr="00AA6225" w:rsidRDefault="003F7094" w:rsidP="003F7094">
            <w:pPr>
              <w:rPr>
                <w:rFonts w:ascii="Arial" w:eastAsia="Times New Roman" w:hAnsi="Arial" w:cs="Arial"/>
                <w:sz w:val="24"/>
                <w:szCs w:val="24"/>
                <w:lang w:eastAsia="ru-RU"/>
              </w:rPr>
            </w:pPr>
            <w:r w:rsidRPr="00AA6225">
              <w:rPr>
                <w:rFonts w:ascii="Arial" w:eastAsia="Times New Roman" w:hAnsi="Arial" w:cs="Arial"/>
                <w:sz w:val="24"/>
                <w:szCs w:val="24"/>
                <w:lang w:eastAsia="ru-RU"/>
              </w:rPr>
              <w:t>Мероприятие И4.04.</w:t>
            </w:r>
            <w:r w:rsidRPr="00AA6225">
              <w:rPr>
                <w:rFonts w:ascii="Arial" w:eastAsia="Times New Roman" w:hAnsi="Arial" w:cs="Arial"/>
                <w:sz w:val="24"/>
                <w:szCs w:val="24"/>
                <w:lang w:eastAsia="ru-RU"/>
              </w:rPr>
              <w:br/>
              <w:t>Создание комфортной городской среды в малых городах и исторических поселениях – победителях Всероссийск</w:t>
            </w:r>
            <w:r w:rsidRPr="00AA6225">
              <w:rPr>
                <w:rFonts w:ascii="Arial" w:eastAsia="Times New Roman" w:hAnsi="Arial" w:cs="Arial"/>
                <w:sz w:val="24"/>
                <w:szCs w:val="24"/>
                <w:lang w:eastAsia="ru-RU"/>
              </w:rPr>
              <w:lastRenderedPageBreak/>
              <w:t>ого конкурса лучших проектов создания комфортной городской среды</w:t>
            </w:r>
          </w:p>
        </w:tc>
        <w:tc>
          <w:tcPr>
            <w:tcW w:w="405" w:type="pct"/>
            <w:vMerge w:val="restar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lastRenderedPageBreak/>
              <w:t>2025-2027</w:t>
            </w:r>
          </w:p>
        </w:tc>
        <w:tc>
          <w:tcPr>
            <w:tcW w:w="495" w:type="pct"/>
            <w:shd w:val="clear" w:color="auto" w:fill="auto"/>
          </w:tcPr>
          <w:p w:rsidR="003F7094" w:rsidRPr="00AA6225" w:rsidRDefault="003F7094" w:rsidP="003F7094">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val="restart"/>
            <w:shd w:val="clear" w:color="auto" w:fill="auto"/>
          </w:tcPr>
          <w:p w:rsidR="003F7094" w:rsidRPr="00AA6225" w:rsidRDefault="003F7094" w:rsidP="003F7094">
            <w:pPr>
              <w:rPr>
                <w:rFonts w:ascii="Arial" w:eastAsia="Times New Roman" w:hAnsi="Arial" w:cs="Arial"/>
                <w:sz w:val="24"/>
                <w:szCs w:val="24"/>
                <w:lang w:eastAsia="ru-RU"/>
              </w:rPr>
            </w:pPr>
            <w:r w:rsidRPr="00AA622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3F7094" w:rsidRPr="00AA6225" w:rsidRDefault="003F7094" w:rsidP="003F7094">
            <w:pPr>
              <w:rPr>
                <w:rFonts w:ascii="Arial" w:eastAsia="Times New Roman" w:hAnsi="Arial" w:cs="Arial"/>
                <w:sz w:val="24"/>
                <w:szCs w:val="24"/>
                <w:lang w:eastAsia="ru-RU"/>
              </w:rPr>
            </w:pPr>
          </w:p>
        </w:tc>
      </w:tr>
      <w:tr w:rsidR="003F7094" w:rsidRPr="00AA6225" w:rsidTr="00AA6225">
        <w:trPr>
          <w:gridAfter w:val="1"/>
          <w:wAfter w:w="4" w:type="pct"/>
          <w:trHeight w:val="300"/>
        </w:trPr>
        <w:tc>
          <w:tcPr>
            <w:tcW w:w="200" w:type="pct"/>
            <w:vMerge/>
            <w:shd w:val="clear" w:color="auto" w:fill="auto"/>
          </w:tcPr>
          <w:p w:rsidR="003F7094" w:rsidRPr="00AA6225" w:rsidRDefault="003F7094" w:rsidP="003F7094">
            <w:pPr>
              <w:rPr>
                <w:rFonts w:ascii="Arial" w:eastAsia="Times New Roman" w:hAnsi="Arial" w:cs="Arial"/>
                <w:sz w:val="24"/>
                <w:szCs w:val="24"/>
                <w:lang w:eastAsia="ru-RU"/>
              </w:rPr>
            </w:pPr>
          </w:p>
        </w:tc>
        <w:tc>
          <w:tcPr>
            <w:tcW w:w="609" w:type="pct"/>
            <w:vMerge/>
            <w:shd w:val="clear" w:color="auto" w:fill="auto"/>
          </w:tcPr>
          <w:p w:rsidR="003F7094" w:rsidRPr="00AA6225" w:rsidRDefault="003F7094" w:rsidP="003F7094">
            <w:pPr>
              <w:rPr>
                <w:rFonts w:ascii="Arial" w:eastAsia="Times New Roman" w:hAnsi="Arial" w:cs="Arial"/>
                <w:sz w:val="24"/>
                <w:szCs w:val="24"/>
                <w:lang w:eastAsia="ru-RU"/>
              </w:rPr>
            </w:pPr>
          </w:p>
        </w:tc>
        <w:tc>
          <w:tcPr>
            <w:tcW w:w="405" w:type="pct"/>
            <w:vMerge/>
            <w:shd w:val="clear" w:color="auto" w:fill="auto"/>
          </w:tcPr>
          <w:p w:rsidR="003F7094" w:rsidRPr="00AA6225" w:rsidRDefault="003F7094" w:rsidP="003F7094">
            <w:pPr>
              <w:rPr>
                <w:rFonts w:ascii="Arial" w:eastAsia="Times New Roman" w:hAnsi="Arial" w:cs="Arial"/>
                <w:sz w:val="24"/>
                <w:szCs w:val="24"/>
                <w:lang w:eastAsia="ru-RU"/>
              </w:rPr>
            </w:pPr>
          </w:p>
        </w:tc>
        <w:tc>
          <w:tcPr>
            <w:tcW w:w="495" w:type="pct"/>
            <w:shd w:val="clear" w:color="auto" w:fill="auto"/>
          </w:tcPr>
          <w:p w:rsidR="003F7094" w:rsidRPr="00AA6225" w:rsidRDefault="003F7094" w:rsidP="003F7094">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3F7094" w:rsidRPr="00AA6225" w:rsidRDefault="003F7094" w:rsidP="003F7094">
            <w:pPr>
              <w:rPr>
                <w:rFonts w:ascii="Arial" w:eastAsia="Times New Roman" w:hAnsi="Arial" w:cs="Arial"/>
                <w:sz w:val="24"/>
                <w:szCs w:val="24"/>
                <w:lang w:eastAsia="ru-RU"/>
              </w:rPr>
            </w:pPr>
          </w:p>
        </w:tc>
      </w:tr>
      <w:tr w:rsidR="003F7094" w:rsidRPr="00AA6225" w:rsidTr="00AA6225">
        <w:trPr>
          <w:gridAfter w:val="1"/>
          <w:wAfter w:w="4" w:type="pct"/>
          <w:trHeight w:val="300"/>
        </w:trPr>
        <w:tc>
          <w:tcPr>
            <w:tcW w:w="200" w:type="pct"/>
            <w:vMerge/>
            <w:shd w:val="clear" w:color="auto" w:fill="auto"/>
          </w:tcPr>
          <w:p w:rsidR="003F7094" w:rsidRPr="00AA6225" w:rsidRDefault="003F7094" w:rsidP="003F7094">
            <w:pPr>
              <w:rPr>
                <w:rFonts w:ascii="Arial" w:eastAsia="Times New Roman" w:hAnsi="Arial" w:cs="Arial"/>
                <w:sz w:val="24"/>
                <w:szCs w:val="24"/>
                <w:lang w:eastAsia="ru-RU"/>
              </w:rPr>
            </w:pPr>
          </w:p>
        </w:tc>
        <w:tc>
          <w:tcPr>
            <w:tcW w:w="609" w:type="pct"/>
            <w:vMerge/>
            <w:shd w:val="clear" w:color="auto" w:fill="auto"/>
          </w:tcPr>
          <w:p w:rsidR="003F7094" w:rsidRPr="00AA6225" w:rsidRDefault="003F7094" w:rsidP="003F7094">
            <w:pPr>
              <w:rPr>
                <w:rFonts w:ascii="Arial" w:eastAsia="Times New Roman" w:hAnsi="Arial" w:cs="Arial"/>
                <w:sz w:val="24"/>
                <w:szCs w:val="24"/>
                <w:lang w:eastAsia="ru-RU"/>
              </w:rPr>
            </w:pPr>
          </w:p>
        </w:tc>
        <w:tc>
          <w:tcPr>
            <w:tcW w:w="405" w:type="pct"/>
            <w:vMerge/>
            <w:shd w:val="clear" w:color="auto" w:fill="auto"/>
          </w:tcPr>
          <w:p w:rsidR="003F7094" w:rsidRPr="00AA6225" w:rsidRDefault="003F7094" w:rsidP="003F7094">
            <w:pPr>
              <w:rPr>
                <w:rFonts w:ascii="Arial" w:eastAsia="Times New Roman" w:hAnsi="Arial" w:cs="Arial"/>
                <w:sz w:val="24"/>
                <w:szCs w:val="24"/>
                <w:lang w:eastAsia="ru-RU"/>
              </w:rPr>
            </w:pPr>
          </w:p>
        </w:tc>
        <w:tc>
          <w:tcPr>
            <w:tcW w:w="495" w:type="pct"/>
            <w:shd w:val="clear" w:color="auto" w:fill="auto"/>
          </w:tcPr>
          <w:p w:rsidR="003F7094" w:rsidRPr="00AA6225" w:rsidRDefault="003F7094" w:rsidP="003F7094">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федерального бюджета</w:t>
            </w:r>
          </w:p>
        </w:tc>
        <w:tc>
          <w:tcPr>
            <w:tcW w:w="360"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3F7094" w:rsidRPr="00AA6225" w:rsidRDefault="003F7094" w:rsidP="003F7094">
            <w:pPr>
              <w:rPr>
                <w:rFonts w:ascii="Arial" w:eastAsia="Times New Roman" w:hAnsi="Arial" w:cs="Arial"/>
                <w:sz w:val="24"/>
                <w:szCs w:val="24"/>
                <w:lang w:eastAsia="ru-RU"/>
              </w:rPr>
            </w:pPr>
          </w:p>
        </w:tc>
      </w:tr>
      <w:tr w:rsidR="003F7094" w:rsidRPr="00AA6225" w:rsidTr="00AA6225">
        <w:trPr>
          <w:gridAfter w:val="1"/>
          <w:wAfter w:w="4" w:type="pct"/>
          <w:trHeight w:val="300"/>
        </w:trPr>
        <w:tc>
          <w:tcPr>
            <w:tcW w:w="200" w:type="pct"/>
            <w:vMerge/>
            <w:shd w:val="clear" w:color="auto" w:fill="auto"/>
          </w:tcPr>
          <w:p w:rsidR="003F7094" w:rsidRPr="00AA6225" w:rsidRDefault="003F7094" w:rsidP="003F7094">
            <w:pPr>
              <w:rPr>
                <w:rFonts w:ascii="Arial" w:eastAsia="Times New Roman" w:hAnsi="Arial" w:cs="Arial"/>
                <w:sz w:val="24"/>
                <w:szCs w:val="24"/>
                <w:lang w:eastAsia="ru-RU"/>
              </w:rPr>
            </w:pPr>
          </w:p>
        </w:tc>
        <w:tc>
          <w:tcPr>
            <w:tcW w:w="609" w:type="pct"/>
            <w:vMerge/>
            <w:shd w:val="clear" w:color="auto" w:fill="auto"/>
          </w:tcPr>
          <w:p w:rsidR="003F7094" w:rsidRPr="00AA6225" w:rsidRDefault="003F7094" w:rsidP="003F7094">
            <w:pPr>
              <w:rPr>
                <w:rFonts w:ascii="Arial" w:eastAsia="Times New Roman" w:hAnsi="Arial" w:cs="Arial"/>
                <w:sz w:val="24"/>
                <w:szCs w:val="24"/>
                <w:lang w:eastAsia="ru-RU"/>
              </w:rPr>
            </w:pPr>
          </w:p>
        </w:tc>
        <w:tc>
          <w:tcPr>
            <w:tcW w:w="405" w:type="pct"/>
            <w:vMerge/>
            <w:shd w:val="clear" w:color="auto" w:fill="auto"/>
          </w:tcPr>
          <w:p w:rsidR="003F7094" w:rsidRPr="00AA6225" w:rsidRDefault="003F7094" w:rsidP="003F7094">
            <w:pPr>
              <w:rPr>
                <w:rFonts w:ascii="Arial" w:eastAsia="Times New Roman" w:hAnsi="Arial" w:cs="Arial"/>
                <w:sz w:val="24"/>
                <w:szCs w:val="24"/>
                <w:lang w:eastAsia="ru-RU"/>
              </w:rPr>
            </w:pPr>
          </w:p>
        </w:tc>
        <w:tc>
          <w:tcPr>
            <w:tcW w:w="495" w:type="pct"/>
            <w:shd w:val="clear" w:color="auto" w:fill="auto"/>
          </w:tcPr>
          <w:p w:rsidR="003F7094" w:rsidRPr="00AA6225" w:rsidRDefault="00CE2B6E" w:rsidP="003F7094">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 xml:space="preserve">Средства бюджета городского округа Власиха </w:t>
            </w:r>
            <w:r w:rsidRPr="00AA6225">
              <w:rPr>
                <w:rFonts w:ascii="Arial" w:eastAsia="Times New Roman" w:hAnsi="Arial" w:cs="Arial"/>
                <w:color w:val="000000"/>
                <w:sz w:val="24"/>
                <w:szCs w:val="24"/>
                <w:lang w:eastAsia="ru-RU"/>
              </w:rPr>
              <w:lastRenderedPageBreak/>
              <w:t>Московской области</w:t>
            </w:r>
          </w:p>
        </w:tc>
        <w:tc>
          <w:tcPr>
            <w:tcW w:w="360"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lastRenderedPageBreak/>
              <w:t>-</w:t>
            </w:r>
          </w:p>
        </w:tc>
        <w:tc>
          <w:tcPr>
            <w:tcW w:w="360"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3F7094" w:rsidRPr="00AA6225" w:rsidRDefault="003F7094" w:rsidP="003F7094">
            <w:pPr>
              <w:rPr>
                <w:rFonts w:ascii="Arial" w:eastAsia="Times New Roman" w:hAnsi="Arial" w:cs="Arial"/>
                <w:sz w:val="24"/>
                <w:szCs w:val="24"/>
                <w:lang w:eastAsia="ru-RU"/>
              </w:rPr>
            </w:pPr>
          </w:p>
        </w:tc>
      </w:tr>
      <w:tr w:rsidR="003F7094" w:rsidRPr="00AA6225" w:rsidTr="00AA6225">
        <w:trPr>
          <w:gridAfter w:val="1"/>
          <w:wAfter w:w="4" w:type="pct"/>
          <w:trHeight w:val="300"/>
        </w:trPr>
        <w:tc>
          <w:tcPr>
            <w:tcW w:w="200" w:type="pct"/>
            <w:vMerge/>
            <w:shd w:val="clear" w:color="auto" w:fill="auto"/>
          </w:tcPr>
          <w:p w:rsidR="003F7094" w:rsidRPr="00AA6225" w:rsidRDefault="003F7094" w:rsidP="003F7094">
            <w:pPr>
              <w:rPr>
                <w:rFonts w:ascii="Arial" w:eastAsia="Times New Roman" w:hAnsi="Arial" w:cs="Arial"/>
                <w:sz w:val="24"/>
                <w:szCs w:val="24"/>
                <w:lang w:eastAsia="ru-RU"/>
              </w:rPr>
            </w:pPr>
          </w:p>
        </w:tc>
        <w:tc>
          <w:tcPr>
            <w:tcW w:w="609" w:type="pct"/>
            <w:vMerge/>
            <w:shd w:val="clear" w:color="auto" w:fill="auto"/>
          </w:tcPr>
          <w:p w:rsidR="003F7094" w:rsidRPr="00AA6225" w:rsidRDefault="003F7094" w:rsidP="003F7094">
            <w:pPr>
              <w:rPr>
                <w:rFonts w:ascii="Arial" w:eastAsia="Times New Roman" w:hAnsi="Arial" w:cs="Arial"/>
                <w:sz w:val="24"/>
                <w:szCs w:val="24"/>
                <w:lang w:eastAsia="ru-RU"/>
              </w:rPr>
            </w:pPr>
          </w:p>
        </w:tc>
        <w:tc>
          <w:tcPr>
            <w:tcW w:w="405" w:type="pct"/>
            <w:vMerge/>
            <w:shd w:val="clear" w:color="auto" w:fill="auto"/>
          </w:tcPr>
          <w:p w:rsidR="003F7094" w:rsidRPr="00AA6225" w:rsidRDefault="003F7094" w:rsidP="003F7094">
            <w:pPr>
              <w:rPr>
                <w:rFonts w:ascii="Arial" w:eastAsia="Times New Roman" w:hAnsi="Arial" w:cs="Arial"/>
                <w:sz w:val="24"/>
                <w:szCs w:val="24"/>
                <w:lang w:eastAsia="ru-RU"/>
              </w:rPr>
            </w:pPr>
          </w:p>
        </w:tc>
        <w:tc>
          <w:tcPr>
            <w:tcW w:w="495" w:type="pct"/>
            <w:shd w:val="clear" w:color="auto" w:fill="auto"/>
          </w:tcPr>
          <w:p w:rsidR="003F7094" w:rsidRPr="00AA6225" w:rsidRDefault="003F7094" w:rsidP="003F7094">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3F7094" w:rsidRPr="00AA6225" w:rsidRDefault="003F7094" w:rsidP="003F709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3F7094" w:rsidRPr="00AA6225" w:rsidRDefault="003F7094" w:rsidP="003F7094">
            <w:pPr>
              <w:rPr>
                <w:rFonts w:ascii="Arial" w:eastAsia="Times New Roman" w:hAnsi="Arial" w:cs="Arial"/>
                <w:sz w:val="24"/>
                <w:szCs w:val="24"/>
                <w:lang w:eastAsia="ru-RU"/>
              </w:rPr>
            </w:pPr>
          </w:p>
        </w:tc>
      </w:tr>
      <w:tr w:rsidR="00C623F5" w:rsidRPr="00AA6225" w:rsidTr="00AA6225">
        <w:trPr>
          <w:gridAfter w:val="1"/>
          <w:wAfter w:w="4" w:type="pct"/>
          <w:trHeight w:val="144"/>
        </w:trPr>
        <w:tc>
          <w:tcPr>
            <w:tcW w:w="200" w:type="pct"/>
            <w:vMerge/>
            <w:shd w:val="clear" w:color="auto" w:fill="auto"/>
          </w:tcPr>
          <w:p w:rsidR="00C623F5" w:rsidRPr="00AA6225" w:rsidRDefault="00C623F5" w:rsidP="009C16E6">
            <w:pPr>
              <w:rPr>
                <w:rFonts w:ascii="Arial" w:eastAsia="Times New Roman" w:hAnsi="Arial" w:cs="Arial"/>
                <w:sz w:val="24"/>
                <w:szCs w:val="24"/>
                <w:lang w:eastAsia="ru-RU"/>
              </w:rPr>
            </w:pPr>
          </w:p>
        </w:tc>
        <w:tc>
          <w:tcPr>
            <w:tcW w:w="609" w:type="pct"/>
            <w:vMerge w:val="restart"/>
            <w:shd w:val="clear" w:color="auto" w:fill="auto"/>
          </w:tcPr>
          <w:p w:rsidR="00C623F5" w:rsidRPr="00AA6225" w:rsidRDefault="00C623F5" w:rsidP="009C16E6">
            <w:pPr>
              <w:rPr>
                <w:rFonts w:ascii="Arial" w:eastAsia="Times New Roman" w:hAnsi="Arial" w:cs="Arial"/>
                <w:color w:val="000000"/>
                <w:sz w:val="24"/>
                <w:szCs w:val="24"/>
                <w:lang w:eastAsia="ru-RU"/>
              </w:rPr>
            </w:pPr>
            <w:r w:rsidRPr="00AA6225">
              <w:rPr>
                <w:rFonts w:ascii="Arial" w:eastAsia="Times New Roman" w:hAnsi="Arial" w:cs="Arial"/>
                <w:color w:val="000000"/>
                <w:sz w:val="24"/>
                <w:szCs w:val="24"/>
                <w:lang w:eastAsia="ru-RU"/>
              </w:rPr>
              <w:t>Реализованы проекты создания комфортной городской среды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w:t>
            </w:r>
            <w:r w:rsidRPr="00AA6225">
              <w:rPr>
                <w:rFonts w:ascii="Arial" w:eastAsia="Times New Roman" w:hAnsi="Arial" w:cs="Arial"/>
                <w:color w:val="000000"/>
                <w:sz w:val="24"/>
                <w:szCs w:val="24"/>
                <w:lang w:eastAsia="ru-RU"/>
              </w:rPr>
              <w:lastRenderedPageBreak/>
              <w:t xml:space="preserve">нии из бюджета Московской области субсидии бюджету муниципального образования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 муниципального образования - победителя </w:t>
            </w:r>
            <w:r w:rsidRPr="00AA6225">
              <w:rPr>
                <w:rFonts w:ascii="Arial" w:eastAsia="Times New Roman" w:hAnsi="Arial" w:cs="Arial"/>
                <w:color w:val="000000"/>
                <w:sz w:val="24"/>
                <w:szCs w:val="24"/>
                <w:lang w:eastAsia="ru-RU"/>
              </w:rPr>
              <w:lastRenderedPageBreak/>
              <w:t>Всероссийского конкурса лучших проектов создания комфортной городской среды, единица</w:t>
            </w:r>
          </w:p>
        </w:tc>
        <w:tc>
          <w:tcPr>
            <w:tcW w:w="405" w:type="pct"/>
            <w:vMerge w:val="restar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lastRenderedPageBreak/>
              <w:t> х</w:t>
            </w:r>
          </w:p>
        </w:tc>
        <w:tc>
          <w:tcPr>
            <w:tcW w:w="495" w:type="pct"/>
            <w:vMerge w:val="restar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х</w:t>
            </w:r>
          </w:p>
        </w:tc>
        <w:tc>
          <w:tcPr>
            <w:tcW w:w="360" w:type="pct"/>
            <w:vMerge w:val="restar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C623F5" w:rsidRPr="00AA6225" w:rsidRDefault="00C623F5" w:rsidP="009C16E6">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C623F5" w:rsidRPr="00AA6225" w:rsidTr="00AA6225">
        <w:trPr>
          <w:gridAfter w:val="1"/>
          <w:wAfter w:w="4" w:type="pct"/>
          <w:trHeight w:val="497"/>
        </w:trPr>
        <w:tc>
          <w:tcPr>
            <w:tcW w:w="200" w:type="pct"/>
            <w:vMerge/>
            <w:shd w:val="clear" w:color="auto" w:fill="auto"/>
          </w:tcPr>
          <w:p w:rsidR="00C623F5" w:rsidRPr="00AA6225" w:rsidRDefault="00C623F5" w:rsidP="009C16E6">
            <w:pPr>
              <w:rPr>
                <w:rFonts w:ascii="Arial" w:eastAsia="Times New Roman" w:hAnsi="Arial" w:cs="Arial"/>
                <w:sz w:val="24"/>
                <w:szCs w:val="24"/>
                <w:lang w:eastAsia="ru-RU"/>
              </w:rPr>
            </w:pPr>
          </w:p>
        </w:tc>
        <w:tc>
          <w:tcPr>
            <w:tcW w:w="609" w:type="pct"/>
            <w:vMerge/>
            <w:shd w:val="clear" w:color="auto" w:fill="auto"/>
          </w:tcPr>
          <w:p w:rsidR="00C623F5" w:rsidRPr="00AA6225" w:rsidRDefault="00C623F5" w:rsidP="009C16E6">
            <w:pPr>
              <w:rPr>
                <w:rFonts w:ascii="Arial" w:eastAsia="Times New Roman" w:hAnsi="Arial" w:cs="Arial"/>
                <w:sz w:val="24"/>
                <w:szCs w:val="24"/>
                <w:lang w:eastAsia="ru-RU"/>
              </w:rPr>
            </w:pPr>
          </w:p>
        </w:tc>
        <w:tc>
          <w:tcPr>
            <w:tcW w:w="405" w:type="pct"/>
            <w:vMerge/>
            <w:shd w:val="clear" w:color="auto" w:fill="auto"/>
          </w:tcPr>
          <w:p w:rsidR="00C623F5" w:rsidRPr="00AA6225" w:rsidRDefault="00C623F5" w:rsidP="009C16E6">
            <w:pPr>
              <w:jc w:val="center"/>
              <w:rPr>
                <w:rFonts w:ascii="Arial" w:eastAsia="Times New Roman" w:hAnsi="Arial" w:cs="Arial"/>
                <w:sz w:val="24"/>
                <w:szCs w:val="24"/>
                <w:lang w:eastAsia="ru-RU"/>
              </w:rPr>
            </w:pPr>
          </w:p>
        </w:tc>
        <w:tc>
          <w:tcPr>
            <w:tcW w:w="495" w:type="pct"/>
            <w:vMerge/>
            <w:shd w:val="clear" w:color="auto" w:fill="auto"/>
          </w:tcPr>
          <w:p w:rsidR="00C623F5" w:rsidRPr="00AA6225" w:rsidRDefault="00C623F5" w:rsidP="009C16E6">
            <w:pPr>
              <w:jc w:val="center"/>
              <w:rPr>
                <w:rFonts w:ascii="Arial" w:eastAsia="Times New Roman" w:hAnsi="Arial" w:cs="Arial"/>
                <w:sz w:val="24"/>
                <w:szCs w:val="24"/>
                <w:lang w:eastAsia="ru-RU"/>
              </w:rPr>
            </w:pPr>
          </w:p>
        </w:tc>
        <w:tc>
          <w:tcPr>
            <w:tcW w:w="360" w:type="pct"/>
            <w:vMerge/>
            <w:shd w:val="clear" w:color="auto" w:fill="auto"/>
          </w:tcPr>
          <w:p w:rsidR="00C623F5" w:rsidRPr="00AA6225" w:rsidRDefault="00C623F5" w:rsidP="009C16E6">
            <w:pPr>
              <w:jc w:val="center"/>
              <w:rPr>
                <w:rFonts w:ascii="Arial" w:eastAsia="Times New Roman" w:hAnsi="Arial" w:cs="Arial"/>
                <w:sz w:val="24"/>
                <w:szCs w:val="24"/>
                <w:lang w:eastAsia="ru-RU"/>
              </w:rPr>
            </w:pPr>
          </w:p>
        </w:tc>
        <w:tc>
          <w:tcPr>
            <w:tcW w:w="360" w:type="pct"/>
            <w:vMerge/>
            <w:shd w:val="clear" w:color="auto" w:fill="auto"/>
          </w:tcPr>
          <w:p w:rsidR="00C623F5" w:rsidRPr="00AA6225" w:rsidRDefault="00C623F5" w:rsidP="009C16E6">
            <w:pPr>
              <w:jc w:val="center"/>
              <w:rPr>
                <w:rFonts w:ascii="Arial" w:eastAsia="Times New Roman" w:hAnsi="Arial" w:cs="Arial"/>
                <w:sz w:val="24"/>
                <w:szCs w:val="24"/>
                <w:lang w:eastAsia="ru-RU"/>
              </w:rPr>
            </w:pPr>
          </w:p>
        </w:tc>
        <w:tc>
          <w:tcPr>
            <w:tcW w:w="360" w:type="pct"/>
            <w:vMerge/>
            <w:shd w:val="clear" w:color="auto" w:fill="auto"/>
          </w:tcPr>
          <w:p w:rsidR="00C623F5" w:rsidRPr="00AA6225" w:rsidRDefault="00C623F5" w:rsidP="009C16E6">
            <w:pPr>
              <w:jc w:val="center"/>
              <w:rPr>
                <w:rFonts w:ascii="Arial" w:eastAsia="Times New Roman" w:hAnsi="Arial" w:cs="Arial"/>
                <w:sz w:val="24"/>
                <w:szCs w:val="24"/>
                <w:lang w:eastAsia="ru-RU"/>
              </w:rPr>
            </w:pPr>
          </w:p>
        </w:tc>
        <w:tc>
          <w:tcPr>
            <w:tcW w:w="234" w:type="pct"/>
            <w:vMerge/>
            <w:shd w:val="clear" w:color="auto" w:fill="auto"/>
          </w:tcPr>
          <w:p w:rsidR="00C623F5" w:rsidRPr="00AA6225" w:rsidRDefault="00C623F5" w:rsidP="009C16E6">
            <w:pPr>
              <w:jc w:val="center"/>
              <w:rPr>
                <w:rFonts w:ascii="Arial" w:eastAsia="Times New Roman" w:hAnsi="Arial" w:cs="Arial"/>
                <w:sz w:val="24"/>
                <w:szCs w:val="24"/>
                <w:lang w:eastAsia="ru-RU"/>
              </w:rPr>
            </w:pPr>
          </w:p>
        </w:tc>
        <w:tc>
          <w:tcPr>
            <w:tcW w:w="234" w:type="pc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C623F5" w:rsidRPr="00AA6225" w:rsidRDefault="00C623F5" w:rsidP="009C16E6">
            <w:pPr>
              <w:jc w:val="center"/>
              <w:rPr>
                <w:rFonts w:ascii="Arial" w:eastAsia="Times New Roman" w:hAnsi="Arial" w:cs="Arial"/>
                <w:sz w:val="24"/>
                <w:szCs w:val="24"/>
                <w:lang w:eastAsia="ru-RU"/>
              </w:rPr>
            </w:pPr>
          </w:p>
        </w:tc>
        <w:tc>
          <w:tcPr>
            <w:tcW w:w="315" w:type="pct"/>
            <w:vMerge/>
            <w:shd w:val="clear" w:color="auto" w:fill="auto"/>
          </w:tcPr>
          <w:p w:rsidR="00C623F5" w:rsidRPr="00AA6225" w:rsidRDefault="00C623F5" w:rsidP="009C16E6">
            <w:pPr>
              <w:jc w:val="center"/>
              <w:rPr>
                <w:rFonts w:ascii="Arial" w:eastAsia="Times New Roman" w:hAnsi="Arial" w:cs="Arial"/>
                <w:sz w:val="24"/>
                <w:szCs w:val="24"/>
                <w:lang w:eastAsia="ru-RU"/>
              </w:rPr>
            </w:pPr>
          </w:p>
        </w:tc>
        <w:tc>
          <w:tcPr>
            <w:tcW w:w="495" w:type="pct"/>
            <w:gridSpan w:val="2"/>
            <w:vMerge/>
            <w:shd w:val="clear" w:color="auto" w:fill="auto"/>
          </w:tcPr>
          <w:p w:rsidR="00C623F5" w:rsidRPr="00AA6225" w:rsidRDefault="00C623F5" w:rsidP="009C16E6">
            <w:pPr>
              <w:rPr>
                <w:rFonts w:ascii="Arial" w:eastAsia="Times New Roman" w:hAnsi="Arial" w:cs="Arial"/>
                <w:sz w:val="24"/>
                <w:szCs w:val="24"/>
                <w:lang w:eastAsia="ru-RU"/>
              </w:rPr>
            </w:pPr>
          </w:p>
        </w:tc>
      </w:tr>
      <w:tr w:rsidR="00C623F5" w:rsidRPr="00AA6225" w:rsidTr="00AA6225">
        <w:trPr>
          <w:gridAfter w:val="1"/>
          <w:wAfter w:w="4" w:type="pct"/>
          <w:trHeight w:val="300"/>
        </w:trPr>
        <w:tc>
          <w:tcPr>
            <w:tcW w:w="200" w:type="pct"/>
            <w:vMerge/>
            <w:shd w:val="clear" w:color="auto" w:fill="auto"/>
          </w:tcPr>
          <w:p w:rsidR="00C623F5" w:rsidRPr="00AA6225" w:rsidRDefault="00C623F5" w:rsidP="009C16E6">
            <w:pPr>
              <w:rPr>
                <w:rFonts w:ascii="Arial" w:eastAsia="Times New Roman" w:hAnsi="Arial" w:cs="Arial"/>
                <w:sz w:val="24"/>
                <w:szCs w:val="24"/>
                <w:lang w:eastAsia="ru-RU"/>
              </w:rPr>
            </w:pPr>
          </w:p>
        </w:tc>
        <w:tc>
          <w:tcPr>
            <w:tcW w:w="609" w:type="pct"/>
            <w:vMerge/>
            <w:shd w:val="clear" w:color="auto" w:fill="auto"/>
          </w:tcPr>
          <w:p w:rsidR="00C623F5" w:rsidRPr="00AA6225" w:rsidRDefault="00C623F5" w:rsidP="009C16E6">
            <w:pPr>
              <w:rPr>
                <w:rFonts w:ascii="Arial" w:eastAsia="Times New Roman" w:hAnsi="Arial" w:cs="Arial"/>
                <w:sz w:val="24"/>
                <w:szCs w:val="24"/>
                <w:lang w:eastAsia="ru-RU"/>
              </w:rPr>
            </w:pPr>
          </w:p>
        </w:tc>
        <w:tc>
          <w:tcPr>
            <w:tcW w:w="405" w:type="pct"/>
            <w:shd w:val="clear" w:color="auto" w:fill="auto"/>
          </w:tcPr>
          <w:p w:rsidR="00C623F5" w:rsidRPr="00AA6225" w:rsidRDefault="00C623F5" w:rsidP="009C16E6">
            <w:pPr>
              <w:rPr>
                <w:rFonts w:ascii="Arial" w:eastAsia="Times New Roman" w:hAnsi="Arial" w:cs="Arial"/>
                <w:sz w:val="24"/>
                <w:szCs w:val="24"/>
                <w:lang w:eastAsia="ru-RU"/>
              </w:rPr>
            </w:pPr>
          </w:p>
        </w:tc>
        <w:tc>
          <w:tcPr>
            <w:tcW w:w="495" w:type="pct"/>
            <w:shd w:val="clear" w:color="auto" w:fill="auto"/>
          </w:tcPr>
          <w:p w:rsidR="00C623F5" w:rsidRPr="00AA6225" w:rsidRDefault="00C623F5" w:rsidP="009C16E6">
            <w:pPr>
              <w:rPr>
                <w:rFonts w:ascii="Arial" w:eastAsia="Times New Roman" w:hAnsi="Arial" w:cs="Arial"/>
                <w:sz w:val="24"/>
                <w:szCs w:val="24"/>
                <w:lang w:eastAsia="ru-RU"/>
              </w:rPr>
            </w:pPr>
          </w:p>
        </w:tc>
        <w:tc>
          <w:tcPr>
            <w:tcW w:w="360" w:type="pc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C623F5" w:rsidRPr="00AA6225" w:rsidRDefault="00C623F5" w:rsidP="009C16E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C623F5" w:rsidRPr="00AA6225" w:rsidRDefault="00C623F5" w:rsidP="009C16E6">
            <w:pPr>
              <w:rPr>
                <w:rFonts w:ascii="Arial" w:eastAsia="Times New Roman" w:hAnsi="Arial" w:cs="Arial"/>
                <w:sz w:val="24"/>
                <w:szCs w:val="24"/>
                <w:lang w:eastAsia="ru-RU"/>
              </w:rPr>
            </w:pPr>
          </w:p>
        </w:tc>
      </w:tr>
      <w:tr w:rsidR="00D21375" w:rsidRPr="00AA6225" w:rsidTr="00AA6225">
        <w:trPr>
          <w:gridAfter w:val="1"/>
          <w:wAfter w:w="4" w:type="pct"/>
          <w:trHeight w:val="300"/>
        </w:trPr>
        <w:tc>
          <w:tcPr>
            <w:tcW w:w="200" w:type="pct"/>
            <w:vMerge w:val="restar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lastRenderedPageBreak/>
              <w:t>1.4.</w:t>
            </w:r>
          </w:p>
        </w:tc>
        <w:tc>
          <w:tcPr>
            <w:tcW w:w="609" w:type="pct"/>
            <w:vMerge w:val="restart"/>
            <w:shd w:val="clear" w:color="auto" w:fill="auto"/>
          </w:tcPr>
          <w:p w:rsidR="00D21375" w:rsidRPr="00AA6225" w:rsidRDefault="00D21375" w:rsidP="00D21375">
            <w:pPr>
              <w:rPr>
                <w:rFonts w:ascii="Arial" w:eastAsia="Times New Roman" w:hAnsi="Arial" w:cs="Arial"/>
                <w:sz w:val="24"/>
                <w:szCs w:val="24"/>
                <w:lang w:eastAsia="ru-RU"/>
              </w:rPr>
            </w:pPr>
            <w:r w:rsidRPr="00AA6225">
              <w:rPr>
                <w:rFonts w:ascii="Arial" w:eastAsia="Times New Roman" w:hAnsi="Arial" w:cs="Arial"/>
                <w:sz w:val="24"/>
                <w:szCs w:val="24"/>
                <w:lang w:eastAsia="ru-RU"/>
              </w:rPr>
              <w:t>Мероприятие И4.05.</w:t>
            </w:r>
          </w:p>
          <w:p w:rsidR="00D21375" w:rsidRPr="00AA6225" w:rsidRDefault="00D21375" w:rsidP="00D21375">
            <w:pPr>
              <w:rPr>
                <w:rFonts w:ascii="Arial" w:eastAsia="Times New Roman" w:hAnsi="Arial" w:cs="Arial"/>
                <w:iCs/>
                <w:color w:val="000000"/>
                <w:sz w:val="24"/>
                <w:szCs w:val="24"/>
                <w:lang w:eastAsia="ru-RU"/>
              </w:rPr>
            </w:pPr>
            <w:r w:rsidRPr="00AA6225">
              <w:rPr>
                <w:rFonts w:ascii="Arial" w:eastAsia="Times New Roman" w:hAnsi="Arial" w:cs="Arial"/>
                <w:iCs/>
                <w:color w:val="000000"/>
                <w:sz w:val="24"/>
                <w:szCs w:val="24"/>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общественных территорий муниципаль</w:t>
            </w:r>
            <w:r w:rsidRPr="00AA6225">
              <w:rPr>
                <w:rFonts w:ascii="Arial" w:eastAsia="Times New Roman" w:hAnsi="Arial" w:cs="Arial"/>
                <w:iCs/>
                <w:color w:val="000000"/>
                <w:sz w:val="24"/>
                <w:szCs w:val="24"/>
                <w:lang w:eastAsia="ru-RU"/>
              </w:rPr>
              <w:lastRenderedPageBreak/>
              <w:t>ных образований Московской области, площадью менее 0,5 га)</w:t>
            </w:r>
          </w:p>
        </w:tc>
        <w:tc>
          <w:tcPr>
            <w:tcW w:w="405" w:type="pct"/>
            <w:vMerge w:val="restar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lastRenderedPageBreak/>
              <w:t>2025-2027</w:t>
            </w:r>
          </w:p>
        </w:tc>
        <w:tc>
          <w:tcPr>
            <w:tcW w:w="495" w:type="pct"/>
            <w:shd w:val="clear" w:color="auto" w:fill="auto"/>
          </w:tcPr>
          <w:p w:rsidR="00D21375" w:rsidRPr="00AA6225" w:rsidRDefault="00D21375" w:rsidP="00D21375">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30 381,70</w:t>
            </w:r>
          </w:p>
        </w:tc>
        <w:tc>
          <w:tcPr>
            <w:tcW w:w="360" w:type="pc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30 381,70</w:t>
            </w:r>
          </w:p>
        </w:tc>
        <w:tc>
          <w:tcPr>
            <w:tcW w:w="225" w:type="pc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val="restart"/>
            <w:shd w:val="clear" w:color="auto" w:fill="auto"/>
          </w:tcPr>
          <w:p w:rsidR="00D21375" w:rsidRPr="00AA6225" w:rsidRDefault="00D21375" w:rsidP="00D21375">
            <w:pPr>
              <w:rPr>
                <w:rFonts w:ascii="Arial" w:eastAsia="Times New Roman" w:hAnsi="Arial" w:cs="Arial"/>
                <w:sz w:val="24"/>
                <w:szCs w:val="24"/>
                <w:lang w:eastAsia="ru-RU"/>
              </w:rPr>
            </w:pPr>
            <w:r w:rsidRPr="00AA622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D21375" w:rsidRPr="00AA6225" w:rsidRDefault="00D21375" w:rsidP="00D21375">
            <w:pPr>
              <w:rPr>
                <w:rFonts w:ascii="Arial" w:eastAsia="Times New Roman" w:hAnsi="Arial" w:cs="Arial"/>
                <w:sz w:val="24"/>
                <w:szCs w:val="24"/>
                <w:lang w:eastAsia="ru-RU"/>
              </w:rPr>
            </w:pPr>
          </w:p>
        </w:tc>
      </w:tr>
      <w:tr w:rsidR="00D21375" w:rsidRPr="00AA6225" w:rsidTr="00AA6225">
        <w:trPr>
          <w:gridAfter w:val="1"/>
          <w:wAfter w:w="4" w:type="pct"/>
          <w:trHeight w:val="300"/>
        </w:trPr>
        <w:tc>
          <w:tcPr>
            <w:tcW w:w="200" w:type="pct"/>
            <w:vMerge/>
            <w:shd w:val="clear" w:color="auto" w:fill="auto"/>
          </w:tcPr>
          <w:p w:rsidR="00D21375" w:rsidRPr="00AA6225" w:rsidRDefault="00D21375" w:rsidP="00D21375">
            <w:pPr>
              <w:rPr>
                <w:rFonts w:ascii="Arial" w:eastAsia="Times New Roman" w:hAnsi="Arial" w:cs="Arial"/>
                <w:sz w:val="24"/>
                <w:szCs w:val="24"/>
                <w:lang w:eastAsia="ru-RU"/>
              </w:rPr>
            </w:pPr>
          </w:p>
        </w:tc>
        <w:tc>
          <w:tcPr>
            <w:tcW w:w="609" w:type="pct"/>
            <w:vMerge/>
            <w:shd w:val="clear" w:color="auto" w:fill="auto"/>
            <w:vAlign w:val="center"/>
          </w:tcPr>
          <w:p w:rsidR="00D21375" w:rsidRPr="00AA6225" w:rsidRDefault="00D21375" w:rsidP="00D21375">
            <w:pPr>
              <w:rPr>
                <w:rFonts w:ascii="Arial" w:eastAsia="Times New Roman" w:hAnsi="Arial" w:cs="Arial"/>
                <w:sz w:val="24"/>
                <w:szCs w:val="24"/>
                <w:lang w:eastAsia="ru-RU"/>
              </w:rPr>
            </w:pPr>
          </w:p>
        </w:tc>
        <w:tc>
          <w:tcPr>
            <w:tcW w:w="405" w:type="pct"/>
            <w:vMerge/>
            <w:shd w:val="clear" w:color="auto" w:fill="auto"/>
          </w:tcPr>
          <w:p w:rsidR="00D21375" w:rsidRPr="00AA6225" w:rsidRDefault="00D21375" w:rsidP="00D21375">
            <w:pPr>
              <w:rPr>
                <w:rFonts w:ascii="Arial" w:eastAsia="Times New Roman" w:hAnsi="Arial" w:cs="Arial"/>
                <w:sz w:val="24"/>
                <w:szCs w:val="24"/>
                <w:lang w:eastAsia="ru-RU"/>
              </w:rPr>
            </w:pPr>
          </w:p>
        </w:tc>
        <w:tc>
          <w:tcPr>
            <w:tcW w:w="495" w:type="pct"/>
            <w:shd w:val="clear" w:color="auto" w:fill="auto"/>
          </w:tcPr>
          <w:p w:rsidR="00D21375" w:rsidRPr="00AA6225" w:rsidRDefault="00D21375" w:rsidP="00D21375">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D21375" w:rsidRPr="00AA6225" w:rsidRDefault="00D21375" w:rsidP="00D21375">
            <w:pPr>
              <w:rPr>
                <w:rFonts w:ascii="Arial" w:eastAsia="Times New Roman" w:hAnsi="Arial" w:cs="Arial"/>
                <w:sz w:val="24"/>
                <w:szCs w:val="24"/>
                <w:lang w:eastAsia="ru-RU"/>
              </w:rPr>
            </w:pPr>
          </w:p>
        </w:tc>
      </w:tr>
      <w:tr w:rsidR="00D21375" w:rsidRPr="00AA6225" w:rsidTr="00AA6225">
        <w:trPr>
          <w:gridAfter w:val="1"/>
          <w:wAfter w:w="4" w:type="pct"/>
          <w:trHeight w:val="300"/>
        </w:trPr>
        <w:tc>
          <w:tcPr>
            <w:tcW w:w="200" w:type="pct"/>
            <w:vMerge/>
            <w:shd w:val="clear" w:color="auto" w:fill="auto"/>
          </w:tcPr>
          <w:p w:rsidR="00D21375" w:rsidRPr="00AA6225" w:rsidRDefault="00D21375" w:rsidP="00D21375">
            <w:pPr>
              <w:rPr>
                <w:rFonts w:ascii="Arial" w:eastAsia="Times New Roman" w:hAnsi="Arial" w:cs="Arial"/>
                <w:sz w:val="24"/>
                <w:szCs w:val="24"/>
                <w:lang w:eastAsia="ru-RU"/>
              </w:rPr>
            </w:pPr>
          </w:p>
        </w:tc>
        <w:tc>
          <w:tcPr>
            <w:tcW w:w="609" w:type="pct"/>
            <w:vMerge/>
            <w:shd w:val="clear" w:color="auto" w:fill="auto"/>
            <w:vAlign w:val="center"/>
          </w:tcPr>
          <w:p w:rsidR="00D21375" w:rsidRPr="00AA6225" w:rsidRDefault="00D21375" w:rsidP="00D21375">
            <w:pPr>
              <w:rPr>
                <w:rFonts w:ascii="Arial" w:eastAsia="Times New Roman" w:hAnsi="Arial" w:cs="Arial"/>
                <w:sz w:val="24"/>
                <w:szCs w:val="24"/>
                <w:lang w:eastAsia="ru-RU"/>
              </w:rPr>
            </w:pPr>
          </w:p>
        </w:tc>
        <w:tc>
          <w:tcPr>
            <w:tcW w:w="405" w:type="pct"/>
            <w:vMerge/>
            <w:shd w:val="clear" w:color="auto" w:fill="auto"/>
          </w:tcPr>
          <w:p w:rsidR="00D21375" w:rsidRPr="00AA6225" w:rsidRDefault="00D21375" w:rsidP="00D21375">
            <w:pPr>
              <w:rPr>
                <w:rFonts w:ascii="Arial" w:eastAsia="Times New Roman" w:hAnsi="Arial" w:cs="Arial"/>
                <w:sz w:val="24"/>
                <w:szCs w:val="24"/>
                <w:lang w:eastAsia="ru-RU"/>
              </w:rPr>
            </w:pPr>
          </w:p>
        </w:tc>
        <w:tc>
          <w:tcPr>
            <w:tcW w:w="495" w:type="pct"/>
            <w:shd w:val="clear" w:color="auto" w:fill="auto"/>
          </w:tcPr>
          <w:p w:rsidR="00D21375" w:rsidRPr="00AA6225" w:rsidRDefault="00D21375" w:rsidP="00D21375">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федерального бюджета</w:t>
            </w:r>
          </w:p>
        </w:tc>
        <w:tc>
          <w:tcPr>
            <w:tcW w:w="360" w:type="pc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D21375" w:rsidRPr="00AA6225" w:rsidRDefault="00D21375" w:rsidP="00D21375">
            <w:pPr>
              <w:rPr>
                <w:rFonts w:ascii="Arial" w:eastAsia="Times New Roman" w:hAnsi="Arial" w:cs="Arial"/>
                <w:sz w:val="24"/>
                <w:szCs w:val="24"/>
                <w:lang w:eastAsia="ru-RU"/>
              </w:rPr>
            </w:pPr>
          </w:p>
        </w:tc>
      </w:tr>
      <w:tr w:rsidR="00D21375" w:rsidRPr="00AA6225" w:rsidTr="00AA6225">
        <w:trPr>
          <w:gridAfter w:val="1"/>
          <w:wAfter w:w="4" w:type="pct"/>
          <w:trHeight w:val="300"/>
        </w:trPr>
        <w:tc>
          <w:tcPr>
            <w:tcW w:w="200" w:type="pct"/>
            <w:vMerge/>
            <w:shd w:val="clear" w:color="auto" w:fill="auto"/>
          </w:tcPr>
          <w:p w:rsidR="00D21375" w:rsidRPr="00AA6225" w:rsidRDefault="00D21375" w:rsidP="00D21375">
            <w:pPr>
              <w:rPr>
                <w:rFonts w:ascii="Arial" w:eastAsia="Times New Roman" w:hAnsi="Arial" w:cs="Arial"/>
                <w:sz w:val="24"/>
                <w:szCs w:val="24"/>
                <w:lang w:eastAsia="ru-RU"/>
              </w:rPr>
            </w:pPr>
          </w:p>
        </w:tc>
        <w:tc>
          <w:tcPr>
            <w:tcW w:w="609" w:type="pct"/>
            <w:vMerge/>
            <w:shd w:val="clear" w:color="auto" w:fill="auto"/>
            <w:vAlign w:val="center"/>
          </w:tcPr>
          <w:p w:rsidR="00D21375" w:rsidRPr="00AA6225" w:rsidRDefault="00D21375" w:rsidP="00D21375">
            <w:pPr>
              <w:rPr>
                <w:rFonts w:ascii="Arial" w:eastAsia="Times New Roman" w:hAnsi="Arial" w:cs="Arial"/>
                <w:sz w:val="24"/>
                <w:szCs w:val="24"/>
                <w:lang w:eastAsia="ru-RU"/>
              </w:rPr>
            </w:pPr>
          </w:p>
        </w:tc>
        <w:tc>
          <w:tcPr>
            <w:tcW w:w="405" w:type="pct"/>
            <w:vMerge/>
            <w:shd w:val="clear" w:color="auto" w:fill="auto"/>
          </w:tcPr>
          <w:p w:rsidR="00D21375" w:rsidRPr="00AA6225" w:rsidRDefault="00D21375" w:rsidP="00D21375">
            <w:pPr>
              <w:rPr>
                <w:rFonts w:ascii="Arial" w:eastAsia="Times New Roman" w:hAnsi="Arial" w:cs="Arial"/>
                <w:sz w:val="24"/>
                <w:szCs w:val="24"/>
                <w:lang w:eastAsia="ru-RU"/>
              </w:rPr>
            </w:pPr>
          </w:p>
        </w:tc>
        <w:tc>
          <w:tcPr>
            <w:tcW w:w="495" w:type="pct"/>
            <w:shd w:val="clear" w:color="auto" w:fill="auto"/>
          </w:tcPr>
          <w:p w:rsidR="00D21375" w:rsidRPr="00AA6225" w:rsidRDefault="00D21375" w:rsidP="00D21375">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30 381,70</w:t>
            </w:r>
          </w:p>
        </w:tc>
        <w:tc>
          <w:tcPr>
            <w:tcW w:w="360" w:type="pc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30 381,70</w:t>
            </w:r>
          </w:p>
        </w:tc>
        <w:tc>
          <w:tcPr>
            <w:tcW w:w="225" w:type="pc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D21375" w:rsidRPr="00AA6225" w:rsidRDefault="00D21375" w:rsidP="00D2137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D21375" w:rsidRPr="00AA6225" w:rsidRDefault="00D21375" w:rsidP="00D21375">
            <w:pPr>
              <w:rPr>
                <w:rFonts w:ascii="Arial" w:eastAsia="Times New Roman" w:hAnsi="Arial" w:cs="Arial"/>
                <w:sz w:val="24"/>
                <w:szCs w:val="24"/>
                <w:lang w:eastAsia="ru-RU"/>
              </w:rPr>
            </w:pPr>
          </w:p>
        </w:tc>
      </w:tr>
      <w:tr w:rsidR="0030245F" w:rsidRPr="00AA6225" w:rsidTr="00AA6225">
        <w:trPr>
          <w:gridAfter w:val="1"/>
          <w:wAfter w:w="4" w:type="pct"/>
          <w:trHeight w:val="300"/>
        </w:trPr>
        <w:tc>
          <w:tcPr>
            <w:tcW w:w="200" w:type="pct"/>
            <w:vMerge/>
            <w:shd w:val="clear" w:color="auto" w:fill="auto"/>
          </w:tcPr>
          <w:p w:rsidR="0030245F" w:rsidRPr="00AA6225" w:rsidRDefault="0030245F" w:rsidP="0030245F">
            <w:pPr>
              <w:rPr>
                <w:rFonts w:ascii="Arial" w:eastAsia="Times New Roman" w:hAnsi="Arial" w:cs="Arial"/>
                <w:sz w:val="24"/>
                <w:szCs w:val="24"/>
                <w:lang w:eastAsia="ru-RU"/>
              </w:rPr>
            </w:pPr>
          </w:p>
        </w:tc>
        <w:tc>
          <w:tcPr>
            <w:tcW w:w="609" w:type="pct"/>
            <w:vMerge/>
            <w:shd w:val="clear" w:color="auto" w:fill="auto"/>
            <w:vAlign w:val="center"/>
          </w:tcPr>
          <w:p w:rsidR="0030245F" w:rsidRPr="00AA6225" w:rsidRDefault="0030245F" w:rsidP="0030245F">
            <w:pPr>
              <w:rPr>
                <w:rFonts w:ascii="Arial" w:eastAsia="Times New Roman" w:hAnsi="Arial" w:cs="Arial"/>
                <w:sz w:val="24"/>
                <w:szCs w:val="24"/>
                <w:lang w:eastAsia="ru-RU"/>
              </w:rPr>
            </w:pPr>
          </w:p>
        </w:tc>
        <w:tc>
          <w:tcPr>
            <w:tcW w:w="405" w:type="pct"/>
            <w:vMerge/>
            <w:shd w:val="clear" w:color="auto" w:fill="auto"/>
          </w:tcPr>
          <w:p w:rsidR="0030245F" w:rsidRPr="00AA6225" w:rsidRDefault="0030245F" w:rsidP="0030245F">
            <w:pPr>
              <w:rPr>
                <w:rFonts w:ascii="Arial" w:eastAsia="Times New Roman" w:hAnsi="Arial" w:cs="Arial"/>
                <w:sz w:val="24"/>
                <w:szCs w:val="24"/>
                <w:lang w:eastAsia="ru-RU"/>
              </w:rPr>
            </w:pPr>
          </w:p>
        </w:tc>
        <w:tc>
          <w:tcPr>
            <w:tcW w:w="495" w:type="pct"/>
            <w:shd w:val="clear" w:color="auto" w:fill="auto"/>
          </w:tcPr>
          <w:p w:rsidR="0030245F" w:rsidRPr="00AA6225" w:rsidRDefault="0030245F" w:rsidP="0030245F">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30245F" w:rsidRPr="00AA6225" w:rsidRDefault="0030245F" w:rsidP="0030245F">
            <w:pPr>
              <w:rPr>
                <w:rFonts w:ascii="Arial" w:eastAsia="Times New Roman" w:hAnsi="Arial" w:cs="Arial"/>
                <w:sz w:val="24"/>
                <w:szCs w:val="24"/>
                <w:lang w:eastAsia="ru-RU"/>
              </w:rPr>
            </w:pPr>
          </w:p>
        </w:tc>
      </w:tr>
      <w:tr w:rsidR="0030245F" w:rsidRPr="00AA6225" w:rsidTr="00AA6225">
        <w:trPr>
          <w:gridAfter w:val="1"/>
          <w:wAfter w:w="4" w:type="pct"/>
          <w:trHeight w:val="286"/>
        </w:trPr>
        <w:tc>
          <w:tcPr>
            <w:tcW w:w="200" w:type="pct"/>
            <w:vMerge/>
            <w:shd w:val="clear" w:color="auto" w:fill="auto"/>
          </w:tcPr>
          <w:p w:rsidR="0030245F" w:rsidRPr="00AA6225" w:rsidRDefault="0030245F" w:rsidP="0030245F">
            <w:pPr>
              <w:rPr>
                <w:rFonts w:ascii="Arial" w:eastAsia="Times New Roman" w:hAnsi="Arial" w:cs="Arial"/>
                <w:sz w:val="24"/>
                <w:szCs w:val="24"/>
                <w:lang w:eastAsia="ru-RU"/>
              </w:rPr>
            </w:pPr>
          </w:p>
        </w:tc>
        <w:tc>
          <w:tcPr>
            <w:tcW w:w="609" w:type="pct"/>
            <w:vMerge w:val="restart"/>
            <w:shd w:val="clear" w:color="auto" w:fill="auto"/>
          </w:tcPr>
          <w:p w:rsidR="0030245F" w:rsidRPr="00AA6225" w:rsidRDefault="0030245F" w:rsidP="0030245F">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Благоустроены общественные территории, площадью менее 0,5 га, единица</w:t>
            </w:r>
          </w:p>
        </w:tc>
        <w:tc>
          <w:tcPr>
            <w:tcW w:w="405" w:type="pct"/>
            <w:vMerge w:val="restar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495" w:type="pct"/>
            <w:vMerge w:val="restar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360" w:type="pct"/>
            <w:vMerge w:val="restar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30245F" w:rsidRPr="00AA6225" w:rsidRDefault="0030245F" w:rsidP="0030245F">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30245F" w:rsidRPr="00AA6225" w:rsidTr="00AA6225">
        <w:trPr>
          <w:gridAfter w:val="1"/>
          <w:wAfter w:w="4" w:type="pct"/>
          <w:trHeight w:val="405"/>
        </w:trPr>
        <w:tc>
          <w:tcPr>
            <w:tcW w:w="200" w:type="pct"/>
            <w:vMerge/>
            <w:shd w:val="clear" w:color="auto" w:fill="auto"/>
          </w:tcPr>
          <w:p w:rsidR="0030245F" w:rsidRPr="00AA6225" w:rsidRDefault="0030245F" w:rsidP="0030245F">
            <w:pPr>
              <w:rPr>
                <w:rFonts w:ascii="Arial" w:eastAsia="Times New Roman" w:hAnsi="Arial" w:cs="Arial"/>
                <w:sz w:val="24"/>
                <w:szCs w:val="24"/>
                <w:lang w:eastAsia="ru-RU"/>
              </w:rPr>
            </w:pPr>
          </w:p>
        </w:tc>
        <w:tc>
          <w:tcPr>
            <w:tcW w:w="609" w:type="pct"/>
            <w:vMerge/>
            <w:shd w:val="clear" w:color="auto" w:fill="auto"/>
          </w:tcPr>
          <w:p w:rsidR="0030245F" w:rsidRPr="00AA6225" w:rsidRDefault="0030245F" w:rsidP="0030245F">
            <w:pPr>
              <w:rPr>
                <w:rFonts w:ascii="Arial" w:eastAsia="Times New Roman" w:hAnsi="Arial" w:cs="Arial"/>
                <w:sz w:val="24"/>
                <w:szCs w:val="24"/>
                <w:lang w:eastAsia="ru-RU"/>
              </w:rPr>
            </w:pPr>
          </w:p>
        </w:tc>
        <w:tc>
          <w:tcPr>
            <w:tcW w:w="405" w:type="pct"/>
            <w:vMerge/>
            <w:shd w:val="clear" w:color="auto" w:fill="auto"/>
          </w:tcPr>
          <w:p w:rsidR="0030245F" w:rsidRPr="00AA6225" w:rsidRDefault="0030245F" w:rsidP="0030245F">
            <w:pPr>
              <w:rPr>
                <w:rFonts w:ascii="Arial" w:eastAsia="Times New Roman" w:hAnsi="Arial" w:cs="Arial"/>
                <w:sz w:val="24"/>
                <w:szCs w:val="24"/>
                <w:lang w:eastAsia="ru-RU"/>
              </w:rPr>
            </w:pPr>
          </w:p>
        </w:tc>
        <w:tc>
          <w:tcPr>
            <w:tcW w:w="495" w:type="pct"/>
            <w:vMerge/>
            <w:shd w:val="clear" w:color="auto" w:fill="auto"/>
          </w:tcPr>
          <w:p w:rsidR="0030245F" w:rsidRPr="00AA6225" w:rsidRDefault="0030245F" w:rsidP="0030245F">
            <w:pPr>
              <w:rPr>
                <w:rFonts w:ascii="Arial" w:eastAsia="Times New Roman" w:hAnsi="Arial" w:cs="Arial"/>
                <w:sz w:val="24"/>
                <w:szCs w:val="24"/>
                <w:lang w:eastAsia="ru-RU"/>
              </w:rPr>
            </w:pPr>
          </w:p>
        </w:tc>
        <w:tc>
          <w:tcPr>
            <w:tcW w:w="360" w:type="pct"/>
            <w:vMerge/>
            <w:shd w:val="clear" w:color="auto" w:fill="auto"/>
          </w:tcPr>
          <w:p w:rsidR="0030245F" w:rsidRPr="00AA6225" w:rsidRDefault="0030245F" w:rsidP="0030245F">
            <w:pPr>
              <w:jc w:val="center"/>
              <w:rPr>
                <w:rFonts w:ascii="Arial" w:eastAsia="Times New Roman" w:hAnsi="Arial" w:cs="Arial"/>
                <w:sz w:val="24"/>
                <w:szCs w:val="24"/>
                <w:lang w:eastAsia="ru-RU"/>
              </w:rPr>
            </w:pPr>
          </w:p>
        </w:tc>
        <w:tc>
          <w:tcPr>
            <w:tcW w:w="360" w:type="pct"/>
            <w:vMerge/>
            <w:shd w:val="clear" w:color="auto" w:fill="auto"/>
          </w:tcPr>
          <w:p w:rsidR="0030245F" w:rsidRPr="00AA6225" w:rsidRDefault="0030245F" w:rsidP="0030245F">
            <w:pPr>
              <w:jc w:val="center"/>
              <w:rPr>
                <w:rFonts w:ascii="Arial" w:eastAsia="Times New Roman" w:hAnsi="Arial" w:cs="Arial"/>
                <w:sz w:val="24"/>
                <w:szCs w:val="24"/>
                <w:lang w:eastAsia="ru-RU"/>
              </w:rPr>
            </w:pPr>
          </w:p>
        </w:tc>
        <w:tc>
          <w:tcPr>
            <w:tcW w:w="360" w:type="pct"/>
            <w:vMerge/>
            <w:shd w:val="clear" w:color="auto" w:fill="auto"/>
          </w:tcPr>
          <w:p w:rsidR="0030245F" w:rsidRPr="00AA6225" w:rsidRDefault="0030245F" w:rsidP="0030245F">
            <w:pPr>
              <w:jc w:val="center"/>
              <w:rPr>
                <w:rFonts w:ascii="Arial" w:eastAsia="Times New Roman" w:hAnsi="Arial" w:cs="Arial"/>
                <w:sz w:val="24"/>
                <w:szCs w:val="24"/>
                <w:lang w:eastAsia="ru-RU"/>
              </w:rPr>
            </w:pPr>
          </w:p>
        </w:tc>
        <w:tc>
          <w:tcPr>
            <w:tcW w:w="234" w:type="pct"/>
            <w:vMerge/>
            <w:shd w:val="clear" w:color="auto" w:fill="auto"/>
          </w:tcPr>
          <w:p w:rsidR="0030245F" w:rsidRPr="00AA6225" w:rsidRDefault="0030245F" w:rsidP="0030245F">
            <w:pPr>
              <w:jc w:val="center"/>
              <w:rPr>
                <w:rFonts w:ascii="Arial" w:eastAsia="Times New Roman" w:hAnsi="Arial" w:cs="Arial"/>
                <w:sz w:val="24"/>
                <w:szCs w:val="24"/>
                <w:lang w:eastAsia="ru-RU"/>
              </w:rPr>
            </w:pPr>
          </w:p>
        </w:tc>
        <w:tc>
          <w:tcPr>
            <w:tcW w:w="234" w:type="pc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30245F" w:rsidRPr="00AA6225" w:rsidRDefault="0030245F" w:rsidP="0030245F">
            <w:pPr>
              <w:jc w:val="center"/>
              <w:rPr>
                <w:rFonts w:ascii="Arial" w:eastAsia="Times New Roman" w:hAnsi="Arial" w:cs="Arial"/>
                <w:sz w:val="24"/>
                <w:szCs w:val="24"/>
                <w:lang w:eastAsia="ru-RU"/>
              </w:rPr>
            </w:pPr>
          </w:p>
        </w:tc>
        <w:tc>
          <w:tcPr>
            <w:tcW w:w="315" w:type="pct"/>
            <w:vMerge/>
            <w:shd w:val="clear" w:color="auto" w:fill="auto"/>
          </w:tcPr>
          <w:p w:rsidR="0030245F" w:rsidRPr="00AA6225" w:rsidRDefault="0030245F" w:rsidP="0030245F">
            <w:pPr>
              <w:jc w:val="center"/>
              <w:rPr>
                <w:rFonts w:ascii="Arial" w:eastAsia="Times New Roman" w:hAnsi="Arial" w:cs="Arial"/>
                <w:sz w:val="24"/>
                <w:szCs w:val="24"/>
                <w:lang w:eastAsia="ru-RU"/>
              </w:rPr>
            </w:pPr>
          </w:p>
        </w:tc>
        <w:tc>
          <w:tcPr>
            <w:tcW w:w="495" w:type="pct"/>
            <w:gridSpan w:val="2"/>
            <w:vMerge/>
            <w:shd w:val="clear" w:color="auto" w:fill="auto"/>
          </w:tcPr>
          <w:p w:rsidR="0030245F" w:rsidRPr="00AA6225" w:rsidRDefault="0030245F" w:rsidP="0030245F">
            <w:pPr>
              <w:rPr>
                <w:rFonts w:ascii="Arial" w:eastAsia="Times New Roman" w:hAnsi="Arial" w:cs="Arial"/>
                <w:sz w:val="24"/>
                <w:szCs w:val="24"/>
                <w:lang w:eastAsia="ru-RU"/>
              </w:rPr>
            </w:pPr>
          </w:p>
        </w:tc>
      </w:tr>
      <w:tr w:rsidR="0030245F" w:rsidRPr="00AA6225" w:rsidTr="00AA6225">
        <w:trPr>
          <w:gridAfter w:val="1"/>
          <w:wAfter w:w="4" w:type="pct"/>
          <w:trHeight w:val="300"/>
        </w:trPr>
        <w:tc>
          <w:tcPr>
            <w:tcW w:w="200" w:type="pct"/>
            <w:vMerge/>
            <w:shd w:val="clear" w:color="auto" w:fill="auto"/>
          </w:tcPr>
          <w:p w:rsidR="0030245F" w:rsidRPr="00AA6225" w:rsidRDefault="0030245F" w:rsidP="0030245F">
            <w:pPr>
              <w:rPr>
                <w:rFonts w:ascii="Arial" w:eastAsia="Times New Roman" w:hAnsi="Arial" w:cs="Arial"/>
                <w:sz w:val="24"/>
                <w:szCs w:val="24"/>
                <w:lang w:eastAsia="ru-RU"/>
              </w:rPr>
            </w:pPr>
          </w:p>
        </w:tc>
        <w:tc>
          <w:tcPr>
            <w:tcW w:w="609" w:type="pct"/>
            <w:vMerge/>
            <w:shd w:val="clear" w:color="auto" w:fill="auto"/>
            <w:vAlign w:val="center"/>
          </w:tcPr>
          <w:p w:rsidR="0030245F" w:rsidRPr="00AA6225" w:rsidRDefault="0030245F" w:rsidP="0030245F">
            <w:pPr>
              <w:rPr>
                <w:rFonts w:ascii="Arial" w:eastAsia="Times New Roman" w:hAnsi="Arial" w:cs="Arial"/>
                <w:sz w:val="24"/>
                <w:szCs w:val="24"/>
                <w:lang w:eastAsia="ru-RU"/>
              </w:rPr>
            </w:pPr>
          </w:p>
        </w:tc>
        <w:tc>
          <w:tcPr>
            <w:tcW w:w="405" w:type="pct"/>
            <w:vMerge/>
            <w:shd w:val="clear" w:color="auto" w:fill="auto"/>
          </w:tcPr>
          <w:p w:rsidR="0030245F" w:rsidRPr="00AA6225" w:rsidRDefault="0030245F" w:rsidP="0030245F">
            <w:pPr>
              <w:rPr>
                <w:rFonts w:ascii="Arial" w:eastAsia="Times New Roman" w:hAnsi="Arial" w:cs="Arial"/>
                <w:sz w:val="24"/>
                <w:szCs w:val="24"/>
                <w:lang w:eastAsia="ru-RU"/>
              </w:rPr>
            </w:pPr>
          </w:p>
        </w:tc>
        <w:tc>
          <w:tcPr>
            <w:tcW w:w="495" w:type="pct"/>
            <w:vMerge/>
            <w:shd w:val="clear" w:color="auto" w:fill="auto"/>
          </w:tcPr>
          <w:p w:rsidR="0030245F" w:rsidRPr="00AA6225" w:rsidRDefault="0030245F" w:rsidP="0030245F">
            <w:pPr>
              <w:rPr>
                <w:rFonts w:ascii="Arial" w:eastAsia="Times New Roman" w:hAnsi="Arial" w:cs="Arial"/>
                <w:sz w:val="24"/>
                <w:szCs w:val="24"/>
                <w:lang w:eastAsia="ru-RU"/>
              </w:rPr>
            </w:pPr>
          </w:p>
        </w:tc>
        <w:tc>
          <w:tcPr>
            <w:tcW w:w="360" w:type="pct"/>
            <w:shd w:val="clear" w:color="auto" w:fill="auto"/>
          </w:tcPr>
          <w:p w:rsidR="0030245F" w:rsidRPr="00AA6225" w:rsidRDefault="00A040A9"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tc>
        <w:tc>
          <w:tcPr>
            <w:tcW w:w="360" w:type="pc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30245F" w:rsidRPr="00AA6225" w:rsidRDefault="00A040A9"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tc>
        <w:tc>
          <w:tcPr>
            <w:tcW w:w="234" w:type="pc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30245F" w:rsidRPr="00AA6225" w:rsidRDefault="00A040A9"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tc>
        <w:tc>
          <w:tcPr>
            <w:tcW w:w="225" w:type="pc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30245F" w:rsidRPr="00AA6225" w:rsidRDefault="0030245F" w:rsidP="0030245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30245F" w:rsidRPr="00AA6225" w:rsidRDefault="0030245F" w:rsidP="0030245F">
            <w:pPr>
              <w:rPr>
                <w:rFonts w:ascii="Arial" w:eastAsia="Times New Roman" w:hAnsi="Arial" w:cs="Arial"/>
                <w:sz w:val="24"/>
                <w:szCs w:val="24"/>
                <w:lang w:eastAsia="ru-RU"/>
              </w:rPr>
            </w:pPr>
          </w:p>
        </w:tc>
      </w:tr>
      <w:tr w:rsidR="00C623F5" w:rsidRPr="00AA6225" w:rsidTr="00AA6225">
        <w:trPr>
          <w:gridAfter w:val="1"/>
          <w:wAfter w:w="4" w:type="pct"/>
          <w:trHeight w:val="300"/>
        </w:trPr>
        <w:tc>
          <w:tcPr>
            <w:tcW w:w="200" w:type="pct"/>
            <w:vMerge w:val="restart"/>
            <w:shd w:val="clear" w:color="auto" w:fill="auto"/>
          </w:tcPr>
          <w:p w:rsidR="00C623F5" w:rsidRPr="00AA6225" w:rsidRDefault="00C623F5" w:rsidP="00C623F5">
            <w:pPr>
              <w:rPr>
                <w:rFonts w:ascii="Arial" w:eastAsia="Times New Roman" w:hAnsi="Arial" w:cs="Arial"/>
                <w:sz w:val="24"/>
                <w:szCs w:val="24"/>
                <w:lang w:eastAsia="ru-RU"/>
              </w:rPr>
            </w:pPr>
            <w:r w:rsidRPr="00AA6225">
              <w:rPr>
                <w:rFonts w:ascii="Arial" w:eastAsia="Times New Roman" w:hAnsi="Arial" w:cs="Arial"/>
                <w:sz w:val="24"/>
                <w:szCs w:val="24"/>
                <w:lang w:eastAsia="ru-RU"/>
              </w:rPr>
              <w:t>1.5.</w:t>
            </w:r>
          </w:p>
        </w:tc>
        <w:tc>
          <w:tcPr>
            <w:tcW w:w="609" w:type="pct"/>
            <w:vMerge w:val="restart"/>
            <w:shd w:val="clear" w:color="auto" w:fill="auto"/>
          </w:tcPr>
          <w:p w:rsidR="00C623F5" w:rsidRPr="00AA6225" w:rsidRDefault="00C623F5" w:rsidP="00C623F5">
            <w:pPr>
              <w:rPr>
                <w:rFonts w:ascii="Arial" w:eastAsia="Times New Roman" w:hAnsi="Arial" w:cs="Arial"/>
                <w:sz w:val="24"/>
                <w:szCs w:val="24"/>
                <w:lang w:eastAsia="ru-RU"/>
              </w:rPr>
            </w:pPr>
            <w:r w:rsidRPr="00AA6225">
              <w:rPr>
                <w:rFonts w:ascii="Arial" w:eastAsia="Times New Roman" w:hAnsi="Arial" w:cs="Arial"/>
                <w:sz w:val="24"/>
                <w:szCs w:val="24"/>
                <w:lang w:eastAsia="ru-RU"/>
              </w:rPr>
              <w:t>Мероприятие И4.07.</w:t>
            </w:r>
            <w:r w:rsidRPr="00AA6225">
              <w:rPr>
                <w:rFonts w:ascii="Arial" w:eastAsia="Times New Roman" w:hAnsi="Arial" w:cs="Arial"/>
                <w:sz w:val="24"/>
                <w:szCs w:val="24"/>
                <w:lang w:eastAsia="ru-RU"/>
              </w:rPr>
              <w:br/>
              <w:t xml:space="preserve">Реализация программ формирования современной городской среды в части достижения основного результата по благоустройству общественных территорий </w:t>
            </w:r>
            <w:r w:rsidRPr="00AA6225">
              <w:rPr>
                <w:rFonts w:ascii="Arial" w:eastAsia="Times New Roman" w:hAnsi="Arial" w:cs="Arial"/>
                <w:sz w:val="24"/>
                <w:szCs w:val="24"/>
                <w:lang w:eastAsia="ru-RU"/>
              </w:rPr>
              <w:lastRenderedPageBreak/>
              <w:t>(благоустройство детских скверов)</w:t>
            </w:r>
          </w:p>
          <w:p w:rsidR="00C623F5" w:rsidRDefault="00C623F5" w:rsidP="00C623F5">
            <w:pPr>
              <w:rPr>
                <w:rFonts w:ascii="Arial" w:eastAsia="Times New Roman" w:hAnsi="Arial" w:cs="Arial"/>
                <w:sz w:val="24"/>
                <w:szCs w:val="24"/>
                <w:lang w:eastAsia="ru-RU"/>
              </w:rPr>
            </w:pPr>
          </w:p>
          <w:p w:rsidR="00AA6225" w:rsidRPr="00AA6225" w:rsidRDefault="00AA6225" w:rsidP="00C623F5">
            <w:pPr>
              <w:rPr>
                <w:rFonts w:ascii="Arial" w:eastAsia="Times New Roman" w:hAnsi="Arial" w:cs="Arial"/>
                <w:sz w:val="24"/>
                <w:szCs w:val="24"/>
                <w:lang w:eastAsia="ru-RU"/>
              </w:rPr>
            </w:pPr>
          </w:p>
        </w:tc>
        <w:tc>
          <w:tcPr>
            <w:tcW w:w="405" w:type="pct"/>
            <w:vMerge w:val="restar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lastRenderedPageBreak/>
              <w:t>2025-2027</w:t>
            </w:r>
          </w:p>
        </w:tc>
        <w:tc>
          <w:tcPr>
            <w:tcW w:w="495" w:type="pct"/>
            <w:shd w:val="clear" w:color="auto" w:fill="auto"/>
          </w:tcPr>
          <w:p w:rsidR="00C623F5" w:rsidRPr="00AA6225" w:rsidRDefault="00C623F5" w:rsidP="00C623F5">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val="restart"/>
            <w:shd w:val="clear" w:color="auto" w:fill="auto"/>
          </w:tcPr>
          <w:p w:rsidR="00C623F5" w:rsidRPr="00AA6225" w:rsidRDefault="00C623F5" w:rsidP="00C623F5">
            <w:pPr>
              <w:rPr>
                <w:rFonts w:ascii="Arial" w:eastAsia="Times New Roman" w:hAnsi="Arial" w:cs="Arial"/>
                <w:sz w:val="24"/>
                <w:szCs w:val="24"/>
                <w:lang w:eastAsia="ru-RU"/>
              </w:rPr>
            </w:pPr>
            <w:r w:rsidRPr="00AA622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C623F5" w:rsidRPr="00AA6225" w:rsidRDefault="00C623F5" w:rsidP="00C623F5">
            <w:pPr>
              <w:rPr>
                <w:rFonts w:ascii="Arial" w:eastAsia="Times New Roman" w:hAnsi="Arial" w:cs="Arial"/>
                <w:sz w:val="24"/>
                <w:szCs w:val="24"/>
                <w:lang w:eastAsia="ru-RU"/>
              </w:rPr>
            </w:pPr>
          </w:p>
        </w:tc>
      </w:tr>
      <w:tr w:rsidR="00C623F5" w:rsidRPr="00AA6225" w:rsidTr="00AA6225">
        <w:trPr>
          <w:gridAfter w:val="1"/>
          <w:wAfter w:w="4" w:type="pct"/>
          <w:trHeight w:val="300"/>
        </w:trPr>
        <w:tc>
          <w:tcPr>
            <w:tcW w:w="200" w:type="pct"/>
            <w:vMerge/>
            <w:shd w:val="clear" w:color="auto" w:fill="auto"/>
          </w:tcPr>
          <w:p w:rsidR="00C623F5" w:rsidRPr="00AA6225" w:rsidRDefault="00C623F5" w:rsidP="00C623F5">
            <w:pPr>
              <w:rPr>
                <w:rFonts w:ascii="Arial" w:eastAsia="Times New Roman" w:hAnsi="Arial" w:cs="Arial"/>
                <w:sz w:val="24"/>
                <w:szCs w:val="24"/>
                <w:lang w:eastAsia="ru-RU"/>
              </w:rPr>
            </w:pPr>
          </w:p>
        </w:tc>
        <w:tc>
          <w:tcPr>
            <w:tcW w:w="609" w:type="pct"/>
            <w:vMerge/>
            <w:shd w:val="clear" w:color="auto" w:fill="auto"/>
            <w:vAlign w:val="center"/>
          </w:tcPr>
          <w:p w:rsidR="00C623F5" w:rsidRPr="00AA6225" w:rsidRDefault="00C623F5" w:rsidP="00C623F5">
            <w:pPr>
              <w:rPr>
                <w:rFonts w:ascii="Arial" w:eastAsia="Times New Roman" w:hAnsi="Arial" w:cs="Arial"/>
                <w:sz w:val="24"/>
                <w:szCs w:val="24"/>
                <w:lang w:eastAsia="ru-RU"/>
              </w:rPr>
            </w:pPr>
          </w:p>
        </w:tc>
        <w:tc>
          <w:tcPr>
            <w:tcW w:w="405" w:type="pct"/>
            <w:vMerge/>
            <w:shd w:val="clear" w:color="auto" w:fill="auto"/>
          </w:tcPr>
          <w:p w:rsidR="00C623F5" w:rsidRPr="00AA6225" w:rsidRDefault="00C623F5" w:rsidP="00C623F5">
            <w:pPr>
              <w:rPr>
                <w:rFonts w:ascii="Arial" w:eastAsia="Times New Roman" w:hAnsi="Arial" w:cs="Arial"/>
                <w:sz w:val="24"/>
                <w:szCs w:val="24"/>
                <w:lang w:eastAsia="ru-RU"/>
              </w:rPr>
            </w:pPr>
          </w:p>
        </w:tc>
        <w:tc>
          <w:tcPr>
            <w:tcW w:w="495" w:type="pct"/>
            <w:shd w:val="clear" w:color="auto" w:fill="auto"/>
          </w:tcPr>
          <w:p w:rsidR="00C623F5" w:rsidRPr="00AA6225" w:rsidRDefault="00C623F5" w:rsidP="00C623F5">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C623F5" w:rsidRPr="00AA6225" w:rsidRDefault="00C623F5" w:rsidP="00C623F5">
            <w:pPr>
              <w:rPr>
                <w:rFonts w:ascii="Arial" w:eastAsia="Times New Roman" w:hAnsi="Arial" w:cs="Arial"/>
                <w:sz w:val="24"/>
                <w:szCs w:val="24"/>
                <w:lang w:eastAsia="ru-RU"/>
              </w:rPr>
            </w:pPr>
          </w:p>
        </w:tc>
      </w:tr>
      <w:tr w:rsidR="00C623F5" w:rsidRPr="00AA6225" w:rsidTr="00AA6225">
        <w:trPr>
          <w:gridAfter w:val="1"/>
          <w:wAfter w:w="4" w:type="pct"/>
          <w:trHeight w:val="300"/>
        </w:trPr>
        <w:tc>
          <w:tcPr>
            <w:tcW w:w="200" w:type="pct"/>
            <w:vMerge/>
            <w:shd w:val="clear" w:color="auto" w:fill="auto"/>
          </w:tcPr>
          <w:p w:rsidR="00C623F5" w:rsidRPr="00AA6225" w:rsidRDefault="00C623F5" w:rsidP="00C623F5">
            <w:pPr>
              <w:rPr>
                <w:rFonts w:ascii="Arial" w:eastAsia="Times New Roman" w:hAnsi="Arial" w:cs="Arial"/>
                <w:sz w:val="24"/>
                <w:szCs w:val="24"/>
                <w:lang w:eastAsia="ru-RU"/>
              </w:rPr>
            </w:pPr>
          </w:p>
        </w:tc>
        <w:tc>
          <w:tcPr>
            <w:tcW w:w="609" w:type="pct"/>
            <w:vMerge/>
            <w:shd w:val="clear" w:color="auto" w:fill="auto"/>
            <w:vAlign w:val="center"/>
          </w:tcPr>
          <w:p w:rsidR="00C623F5" w:rsidRPr="00AA6225" w:rsidRDefault="00C623F5" w:rsidP="00C623F5">
            <w:pPr>
              <w:rPr>
                <w:rFonts w:ascii="Arial" w:eastAsia="Times New Roman" w:hAnsi="Arial" w:cs="Arial"/>
                <w:sz w:val="24"/>
                <w:szCs w:val="24"/>
                <w:lang w:eastAsia="ru-RU"/>
              </w:rPr>
            </w:pPr>
          </w:p>
        </w:tc>
        <w:tc>
          <w:tcPr>
            <w:tcW w:w="405" w:type="pct"/>
            <w:vMerge/>
            <w:shd w:val="clear" w:color="auto" w:fill="auto"/>
          </w:tcPr>
          <w:p w:rsidR="00C623F5" w:rsidRPr="00AA6225" w:rsidRDefault="00C623F5" w:rsidP="00C623F5">
            <w:pPr>
              <w:rPr>
                <w:rFonts w:ascii="Arial" w:eastAsia="Times New Roman" w:hAnsi="Arial" w:cs="Arial"/>
                <w:sz w:val="24"/>
                <w:szCs w:val="24"/>
                <w:lang w:eastAsia="ru-RU"/>
              </w:rPr>
            </w:pPr>
          </w:p>
        </w:tc>
        <w:tc>
          <w:tcPr>
            <w:tcW w:w="495" w:type="pct"/>
            <w:shd w:val="clear" w:color="auto" w:fill="auto"/>
          </w:tcPr>
          <w:p w:rsidR="00C623F5" w:rsidRPr="00AA6225" w:rsidRDefault="00C623F5" w:rsidP="00C623F5">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федерального бюджета</w:t>
            </w:r>
          </w:p>
        </w:tc>
        <w:tc>
          <w:tcPr>
            <w:tcW w:w="360"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C623F5" w:rsidRPr="00AA6225" w:rsidRDefault="00C623F5" w:rsidP="00C623F5">
            <w:pPr>
              <w:rPr>
                <w:rFonts w:ascii="Arial" w:eastAsia="Times New Roman" w:hAnsi="Arial" w:cs="Arial"/>
                <w:sz w:val="24"/>
                <w:szCs w:val="24"/>
                <w:lang w:eastAsia="ru-RU"/>
              </w:rPr>
            </w:pPr>
          </w:p>
        </w:tc>
      </w:tr>
      <w:tr w:rsidR="00C623F5" w:rsidRPr="00AA6225" w:rsidTr="00AA6225">
        <w:trPr>
          <w:gridAfter w:val="1"/>
          <w:wAfter w:w="4" w:type="pct"/>
          <w:trHeight w:val="300"/>
        </w:trPr>
        <w:tc>
          <w:tcPr>
            <w:tcW w:w="200" w:type="pct"/>
            <w:vMerge/>
            <w:shd w:val="clear" w:color="auto" w:fill="auto"/>
          </w:tcPr>
          <w:p w:rsidR="00C623F5" w:rsidRPr="00AA6225" w:rsidRDefault="00C623F5" w:rsidP="00C623F5">
            <w:pPr>
              <w:rPr>
                <w:rFonts w:ascii="Arial" w:eastAsia="Times New Roman" w:hAnsi="Arial" w:cs="Arial"/>
                <w:sz w:val="24"/>
                <w:szCs w:val="24"/>
                <w:lang w:eastAsia="ru-RU"/>
              </w:rPr>
            </w:pPr>
          </w:p>
        </w:tc>
        <w:tc>
          <w:tcPr>
            <w:tcW w:w="609" w:type="pct"/>
            <w:vMerge/>
            <w:shd w:val="clear" w:color="auto" w:fill="auto"/>
            <w:vAlign w:val="center"/>
          </w:tcPr>
          <w:p w:rsidR="00C623F5" w:rsidRPr="00AA6225" w:rsidRDefault="00C623F5" w:rsidP="00C623F5">
            <w:pPr>
              <w:rPr>
                <w:rFonts w:ascii="Arial" w:eastAsia="Times New Roman" w:hAnsi="Arial" w:cs="Arial"/>
                <w:sz w:val="24"/>
                <w:szCs w:val="24"/>
                <w:lang w:eastAsia="ru-RU"/>
              </w:rPr>
            </w:pPr>
          </w:p>
        </w:tc>
        <w:tc>
          <w:tcPr>
            <w:tcW w:w="405" w:type="pct"/>
            <w:vMerge/>
            <w:shd w:val="clear" w:color="auto" w:fill="auto"/>
          </w:tcPr>
          <w:p w:rsidR="00C623F5" w:rsidRPr="00AA6225" w:rsidRDefault="00C623F5" w:rsidP="00C623F5">
            <w:pPr>
              <w:rPr>
                <w:rFonts w:ascii="Arial" w:eastAsia="Times New Roman" w:hAnsi="Arial" w:cs="Arial"/>
                <w:sz w:val="24"/>
                <w:szCs w:val="24"/>
                <w:lang w:eastAsia="ru-RU"/>
              </w:rPr>
            </w:pPr>
          </w:p>
        </w:tc>
        <w:tc>
          <w:tcPr>
            <w:tcW w:w="495" w:type="pct"/>
            <w:shd w:val="clear" w:color="auto" w:fill="auto"/>
          </w:tcPr>
          <w:p w:rsidR="00C623F5" w:rsidRPr="00AA6225" w:rsidRDefault="00C623F5" w:rsidP="00C623F5">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C623F5" w:rsidRPr="00AA6225" w:rsidRDefault="00C623F5" w:rsidP="00C623F5">
            <w:pPr>
              <w:rPr>
                <w:rFonts w:ascii="Arial" w:eastAsia="Times New Roman" w:hAnsi="Arial" w:cs="Arial"/>
                <w:sz w:val="24"/>
                <w:szCs w:val="24"/>
                <w:lang w:eastAsia="ru-RU"/>
              </w:rPr>
            </w:pPr>
          </w:p>
        </w:tc>
      </w:tr>
      <w:tr w:rsidR="00C623F5" w:rsidRPr="00AA6225" w:rsidTr="00AA6225">
        <w:trPr>
          <w:gridAfter w:val="1"/>
          <w:wAfter w:w="4" w:type="pct"/>
          <w:trHeight w:val="300"/>
        </w:trPr>
        <w:tc>
          <w:tcPr>
            <w:tcW w:w="200" w:type="pct"/>
            <w:vMerge/>
            <w:shd w:val="clear" w:color="auto" w:fill="auto"/>
          </w:tcPr>
          <w:p w:rsidR="00C623F5" w:rsidRPr="00AA6225" w:rsidRDefault="00C623F5" w:rsidP="00C623F5">
            <w:pPr>
              <w:rPr>
                <w:rFonts w:ascii="Arial" w:eastAsia="Times New Roman" w:hAnsi="Arial" w:cs="Arial"/>
                <w:sz w:val="24"/>
                <w:szCs w:val="24"/>
                <w:lang w:eastAsia="ru-RU"/>
              </w:rPr>
            </w:pPr>
          </w:p>
        </w:tc>
        <w:tc>
          <w:tcPr>
            <w:tcW w:w="609" w:type="pct"/>
            <w:vMerge/>
            <w:shd w:val="clear" w:color="auto" w:fill="auto"/>
          </w:tcPr>
          <w:p w:rsidR="00C623F5" w:rsidRPr="00AA6225" w:rsidRDefault="00C623F5" w:rsidP="00C623F5">
            <w:pPr>
              <w:rPr>
                <w:rFonts w:ascii="Arial" w:eastAsia="Times New Roman" w:hAnsi="Arial" w:cs="Arial"/>
                <w:sz w:val="24"/>
                <w:szCs w:val="24"/>
                <w:lang w:eastAsia="ru-RU"/>
              </w:rPr>
            </w:pPr>
          </w:p>
        </w:tc>
        <w:tc>
          <w:tcPr>
            <w:tcW w:w="405" w:type="pct"/>
            <w:vMerge/>
            <w:shd w:val="clear" w:color="auto" w:fill="auto"/>
          </w:tcPr>
          <w:p w:rsidR="00C623F5" w:rsidRPr="00AA6225" w:rsidRDefault="00C623F5" w:rsidP="00C623F5">
            <w:pPr>
              <w:rPr>
                <w:rFonts w:ascii="Arial" w:eastAsia="Times New Roman" w:hAnsi="Arial" w:cs="Arial"/>
                <w:sz w:val="24"/>
                <w:szCs w:val="24"/>
                <w:lang w:eastAsia="ru-RU"/>
              </w:rPr>
            </w:pPr>
          </w:p>
        </w:tc>
        <w:tc>
          <w:tcPr>
            <w:tcW w:w="495" w:type="pct"/>
            <w:shd w:val="clear" w:color="auto" w:fill="auto"/>
          </w:tcPr>
          <w:p w:rsidR="00C623F5" w:rsidRPr="00AA6225" w:rsidRDefault="00C623F5" w:rsidP="00C623F5">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C623F5" w:rsidRPr="00AA6225" w:rsidRDefault="00C623F5" w:rsidP="00C623F5">
            <w:pPr>
              <w:rPr>
                <w:rFonts w:ascii="Arial" w:eastAsia="Times New Roman" w:hAnsi="Arial" w:cs="Arial"/>
                <w:sz w:val="24"/>
                <w:szCs w:val="24"/>
                <w:lang w:eastAsia="ru-RU"/>
              </w:rPr>
            </w:pPr>
          </w:p>
        </w:tc>
      </w:tr>
      <w:tr w:rsidR="00C623F5" w:rsidRPr="00AA6225" w:rsidTr="00AA6225">
        <w:trPr>
          <w:gridAfter w:val="1"/>
          <w:wAfter w:w="4" w:type="pct"/>
          <w:trHeight w:val="240"/>
        </w:trPr>
        <w:tc>
          <w:tcPr>
            <w:tcW w:w="200" w:type="pct"/>
            <w:vMerge/>
            <w:shd w:val="clear" w:color="auto" w:fill="auto"/>
          </w:tcPr>
          <w:p w:rsidR="00C623F5" w:rsidRPr="00AA6225" w:rsidRDefault="00C623F5" w:rsidP="00C623F5">
            <w:pPr>
              <w:rPr>
                <w:rFonts w:ascii="Arial" w:eastAsia="Times New Roman" w:hAnsi="Arial" w:cs="Arial"/>
                <w:sz w:val="24"/>
                <w:szCs w:val="24"/>
                <w:lang w:eastAsia="ru-RU"/>
              </w:rPr>
            </w:pPr>
          </w:p>
        </w:tc>
        <w:tc>
          <w:tcPr>
            <w:tcW w:w="609" w:type="pct"/>
            <w:vMerge w:val="restart"/>
            <w:shd w:val="clear" w:color="auto" w:fill="auto"/>
          </w:tcPr>
          <w:p w:rsidR="00C623F5" w:rsidRPr="00AA6225" w:rsidRDefault="00C623F5" w:rsidP="00C623F5">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Благоустроены детские скверы, единица</w:t>
            </w:r>
          </w:p>
        </w:tc>
        <w:tc>
          <w:tcPr>
            <w:tcW w:w="405" w:type="pct"/>
            <w:vMerge w:val="restar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495" w:type="pct"/>
            <w:vMerge w:val="restar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360" w:type="pct"/>
            <w:vMerge w:val="restar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C623F5" w:rsidRPr="00AA6225" w:rsidRDefault="00C623F5" w:rsidP="00C623F5">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C623F5" w:rsidRPr="00AA6225" w:rsidTr="00AA6225">
        <w:trPr>
          <w:gridAfter w:val="1"/>
          <w:wAfter w:w="4" w:type="pct"/>
          <w:trHeight w:val="240"/>
        </w:trPr>
        <w:tc>
          <w:tcPr>
            <w:tcW w:w="200" w:type="pct"/>
            <w:vMerge/>
            <w:shd w:val="clear" w:color="auto" w:fill="auto"/>
          </w:tcPr>
          <w:p w:rsidR="00C623F5" w:rsidRPr="00AA6225" w:rsidRDefault="00C623F5" w:rsidP="00C623F5">
            <w:pPr>
              <w:rPr>
                <w:rFonts w:ascii="Arial" w:eastAsia="Times New Roman" w:hAnsi="Arial" w:cs="Arial"/>
                <w:sz w:val="24"/>
                <w:szCs w:val="24"/>
                <w:lang w:eastAsia="ru-RU"/>
              </w:rPr>
            </w:pPr>
          </w:p>
        </w:tc>
        <w:tc>
          <w:tcPr>
            <w:tcW w:w="609" w:type="pct"/>
            <w:vMerge/>
            <w:shd w:val="clear" w:color="auto" w:fill="auto"/>
          </w:tcPr>
          <w:p w:rsidR="00C623F5" w:rsidRPr="00AA6225" w:rsidRDefault="00C623F5" w:rsidP="00C623F5">
            <w:pPr>
              <w:rPr>
                <w:rFonts w:ascii="Arial" w:eastAsia="Times New Roman" w:hAnsi="Arial" w:cs="Arial"/>
                <w:sz w:val="24"/>
                <w:szCs w:val="24"/>
                <w:lang w:eastAsia="ru-RU"/>
              </w:rPr>
            </w:pPr>
          </w:p>
        </w:tc>
        <w:tc>
          <w:tcPr>
            <w:tcW w:w="405" w:type="pct"/>
            <w:vMerge/>
            <w:shd w:val="clear" w:color="auto" w:fill="auto"/>
          </w:tcPr>
          <w:p w:rsidR="00C623F5" w:rsidRPr="00AA6225" w:rsidRDefault="00C623F5" w:rsidP="00C623F5">
            <w:pPr>
              <w:rPr>
                <w:rFonts w:ascii="Arial" w:eastAsia="Times New Roman" w:hAnsi="Arial" w:cs="Arial"/>
                <w:sz w:val="24"/>
                <w:szCs w:val="24"/>
                <w:lang w:eastAsia="ru-RU"/>
              </w:rPr>
            </w:pPr>
          </w:p>
        </w:tc>
        <w:tc>
          <w:tcPr>
            <w:tcW w:w="495" w:type="pct"/>
            <w:vMerge/>
            <w:shd w:val="clear" w:color="auto" w:fill="auto"/>
          </w:tcPr>
          <w:p w:rsidR="00C623F5" w:rsidRPr="00AA6225" w:rsidRDefault="00C623F5" w:rsidP="00C623F5">
            <w:pPr>
              <w:rPr>
                <w:rFonts w:ascii="Arial" w:eastAsia="Times New Roman" w:hAnsi="Arial" w:cs="Arial"/>
                <w:sz w:val="24"/>
                <w:szCs w:val="24"/>
                <w:lang w:eastAsia="ru-RU"/>
              </w:rPr>
            </w:pPr>
          </w:p>
        </w:tc>
        <w:tc>
          <w:tcPr>
            <w:tcW w:w="360" w:type="pct"/>
            <w:vMerge/>
            <w:shd w:val="clear" w:color="auto" w:fill="auto"/>
          </w:tcPr>
          <w:p w:rsidR="00C623F5" w:rsidRPr="00AA6225" w:rsidRDefault="00C623F5" w:rsidP="00C623F5">
            <w:pPr>
              <w:jc w:val="center"/>
              <w:rPr>
                <w:rFonts w:ascii="Arial" w:eastAsia="Times New Roman" w:hAnsi="Arial" w:cs="Arial"/>
                <w:sz w:val="24"/>
                <w:szCs w:val="24"/>
                <w:lang w:eastAsia="ru-RU"/>
              </w:rPr>
            </w:pPr>
          </w:p>
        </w:tc>
        <w:tc>
          <w:tcPr>
            <w:tcW w:w="360" w:type="pct"/>
            <w:vMerge/>
            <w:shd w:val="clear" w:color="auto" w:fill="auto"/>
          </w:tcPr>
          <w:p w:rsidR="00C623F5" w:rsidRPr="00AA6225" w:rsidRDefault="00C623F5" w:rsidP="00C623F5">
            <w:pPr>
              <w:jc w:val="center"/>
              <w:rPr>
                <w:rFonts w:ascii="Arial" w:eastAsia="Times New Roman" w:hAnsi="Arial" w:cs="Arial"/>
                <w:sz w:val="24"/>
                <w:szCs w:val="24"/>
                <w:lang w:eastAsia="ru-RU"/>
              </w:rPr>
            </w:pPr>
          </w:p>
        </w:tc>
        <w:tc>
          <w:tcPr>
            <w:tcW w:w="360" w:type="pct"/>
            <w:vMerge/>
            <w:shd w:val="clear" w:color="auto" w:fill="auto"/>
          </w:tcPr>
          <w:p w:rsidR="00C623F5" w:rsidRPr="00AA6225" w:rsidRDefault="00C623F5" w:rsidP="00C623F5">
            <w:pPr>
              <w:jc w:val="center"/>
              <w:rPr>
                <w:rFonts w:ascii="Arial" w:eastAsia="Times New Roman" w:hAnsi="Arial" w:cs="Arial"/>
                <w:sz w:val="24"/>
                <w:szCs w:val="24"/>
                <w:lang w:eastAsia="ru-RU"/>
              </w:rPr>
            </w:pPr>
          </w:p>
        </w:tc>
        <w:tc>
          <w:tcPr>
            <w:tcW w:w="234" w:type="pct"/>
            <w:vMerge/>
            <w:shd w:val="clear" w:color="auto" w:fill="auto"/>
          </w:tcPr>
          <w:p w:rsidR="00C623F5" w:rsidRPr="00AA6225" w:rsidRDefault="00C623F5" w:rsidP="00C623F5">
            <w:pPr>
              <w:jc w:val="center"/>
              <w:rPr>
                <w:rFonts w:ascii="Arial" w:eastAsia="Times New Roman" w:hAnsi="Arial" w:cs="Arial"/>
                <w:sz w:val="24"/>
                <w:szCs w:val="24"/>
                <w:lang w:eastAsia="ru-RU"/>
              </w:rPr>
            </w:pPr>
          </w:p>
        </w:tc>
        <w:tc>
          <w:tcPr>
            <w:tcW w:w="234"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C623F5" w:rsidRPr="00AA6225" w:rsidRDefault="00C623F5" w:rsidP="00C623F5">
            <w:pPr>
              <w:jc w:val="center"/>
              <w:rPr>
                <w:rFonts w:ascii="Arial" w:eastAsia="Times New Roman" w:hAnsi="Arial" w:cs="Arial"/>
                <w:sz w:val="24"/>
                <w:szCs w:val="24"/>
                <w:lang w:eastAsia="ru-RU"/>
              </w:rPr>
            </w:pPr>
          </w:p>
        </w:tc>
        <w:tc>
          <w:tcPr>
            <w:tcW w:w="315" w:type="pct"/>
            <w:vMerge/>
            <w:shd w:val="clear" w:color="auto" w:fill="auto"/>
          </w:tcPr>
          <w:p w:rsidR="00C623F5" w:rsidRPr="00AA6225" w:rsidRDefault="00C623F5" w:rsidP="00C623F5">
            <w:pPr>
              <w:jc w:val="center"/>
              <w:rPr>
                <w:rFonts w:ascii="Arial" w:eastAsia="Times New Roman" w:hAnsi="Arial" w:cs="Arial"/>
                <w:sz w:val="24"/>
                <w:szCs w:val="24"/>
                <w:lang w:eastAsia="ru-RU"/>
              </w:rPr>
            </w:pPr>
          </w:p>
        </w:tc>
        <w:tc>
          <w:tcPr>
            <w:tcW w:w="495" w:type="pct"/>
            <w:gridSpan w:val="2"/>
            <w:vMerge/>
            <w:shd w:val="clear" w:color="auto" w:fill="auto"/>
          </w:tcPr>
          <w:p w:rsidR="00C623F5" w:rsidRPr="00AA6225" w:rsidRDefault="00C623F5" w:rsidP="00C623F5">
            <w:pPr>
              <w:rPr>
                <w:rFonts w:ascii="Arial" w:eastAsia="Times New Roman" w:hAnsi="Arial" w:cs="Arial"/>
                <w:sz w:val="24"/>
                <w:szCs w:val="24"/>
                <w:lang w:eastAsia="ru-RU"/>
              </w:rPr>
            </w:pPr>
          </w:p>
        </w:tc>
      </w:tr>
      <w:tr w:rsidR="00C623F5" w:rsidRPr="00AA6225" w:rsidTr="00AA6225">
        <w:trPr>
          <w:gridAfter w:val="1"/>
          <w:wAfter w:w="4" w:type="pct"/>
          <w:trHeight w:val="300"/>
        </w:trPr>
        <w:tc>
          <w:tcPr>
            <w:tcW w:w="200" w:type="pct"/>
            <w:vMerge/>
            <w:shd w:val="clear" w:color="auto" w:fill="auto"/>
          </w:tcPr>
          <w:p w:rsidR="00C623F5" w:rsidRPr="00AA6225" w:rsidRDefault="00C623F5" w:rsidP="00C623F5">
            <w:pPr>
              <w:rPr>
                <w:rFonts w:ascii="Arial" w:eastAsia="Times New Roman" w:hAnsi="Arial" w:cs="Arial"/>
                <w:sz w:val="24"/>
                <w:szCs w:val="24"/>
                <w:lang w:eastAsia="ru-RU"/>
              </w:rPr>
            </w:pPr>
          </w:p>
        </w:tc>
        <w:tc>
          <w:tcPr>
            <w:tcW w:w="609" w:type="pct"/>
            <w:vMerge/>
            <w:shd w:val="clear" w:color="auto" w:fill="auto"/>
          </w:tcPr>
          <w:p w:rsidR="00C623F5" w:rsidRPr="00AA6225" w:rsidRDefault="00C623F5" w:rsidP="00C623F5">
            <w:pPr>
              <w:rPr>
                <w:rFonts w:ascii="Arial" w:eastAsia="Times New Roman" w:hAnsi="Arial" w:cs="Arial"/>
                <w:sz w:val="24"/>
                <w:szCs w:val="24"/>
                <w:lang w:eastAsia="ru-RU"/>
              </w:rPr>
            </w:pPr>
          </w:p>
        </w:tc>
        <w:tc>
          <w:tcPr>
            <w:tcW w:w="405" w:type="pct"/>
            <w:vMerge/>
            <w:shd w:val="clear" w:color="auto" w:fill="auto"/>
          </w:tcPr>
          <w:p w:rsidR="00C623F5" w:rsidRPr="00AA6225" w:rsidRDefault="00C623F5" w:rsidP="00C623F5">
            <w:pPr>
              <w:rPr>
                <w:rFonts w:ascii="Arial" w:eastAsia="Times New Roman" w:hAnsi="Arial" w:cs="Arial"/>
                <w:sz w:val="24"/>
                <w:szCs w:val="24"/>
                <w:lang w:eastAsia="ru-RU"/>
              </w:rPr>
            </w:pPr>
          </w:p>
        </w:tc>
        <w:tc>
          <w:tcPr>
            <w:tcW w:w="495" w:type="pct"/>
            <w:vMerge/>
            <w:shd w:val="clear" w:color="auto" w:fill="auto"/>
          </w:tcPr>
          <w:p w:rsidR="00C623F5" w:rsidRPr="00AA6225" w:rsidRDefault="00C623F5" w:rsidP="00C623F5">
            <w:pPr>
              <w:rPr>
                <w:rFonts w:ascii="Arial" w:eastAsia="Times New Roman" w:hAnsi="Arial" w:cs="Arial"/>
                <w:sz w:val="24"/>
                <w:szCs w:val="24"/>
                <w:lang w:eastAsia="ru-RU"/>
              </w:rPr>
            </w:pPr>
          </w:p>
        </w:tc>
        <w:tc>
          <w:tcPr>
            <w:tcW w:w="360"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C623F5" w:rsidRPr="00AA6225" w:rsidRDefault="00C623F5" w:rsidP="00C623F5">
            <w:pPr>
              <w:rPr>
                <w:rFonts w:ascii="Arial" w:eastAsia="Times New Roman" w:hAnsi="Arial" w:cs="Arial"/>
                <w:sz w:val="24"/>
                <w:szCs w:val="24"/>
                <w:lang w:eastAsia="ru-RU"/>
              </w:rPr>
            </w:pPr>
          </w:p>
        </w:tc>
      </w:tr>
      <w:tr w:rsidR="00C623F5" w:rsidRPr="00AA6225" w:rsidTr="00AA6225">
        <w:trPr>
          <w:gridAfter w:val="1"/>
          <w:wAfter w:w="4" w:type="pct"/>
          <w:trHeight w:val="214"/>
        </w:trPr>
        <w:tc>
          <w:tcPr>
            <w:tcW w:w="200" w:type="pct"/>
            <w:vMerge w:val="restart"/>
            <w:shd w:val="clear" w:color="auto" w:fill="auto"/>
            <w:hideMark/>
          </w:tcPr>
          <w:p w:rsidR="00C623F5" w:rsidRPr="00AA6225" w:rsidRDefault="00C623F5" w:rsidP="00C623F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w:t>
            </w:r>
          </w:p>
        </w:tc>
        <w:tc>
          <w:tcPr>
            <w:tcW w:w="609" w:type="pct"/>
            <w:vMerge w:val="restart"/>
            <w:shd w:val="clear" w:color="auto" w:fill="auto"/>
            <w:hideMark/>
          </w:tcPr>
          <w:p w:rsidR="00C623F5" w:rsidRPr="00AA6225" w:rsidRDefault="00C623F5" w:rsidP="00C623F5">
            <w:pPr>
              <w:rPr>
                <w:rFonts w:ascii="Arial" w:eastAsia="Times New Roman" w:hAnsi="Arial" w:cs="Arial"/>
                <w:sz w:val="24"/>
                <w:szCs w:val="24"/>
                <w:lang w:eastAsia="ru-RU"/>
              </w:rPr>
            </w:pPr>
            <w:r w:rsidRPr="00AA6225">
              <w:rPr>
                <w:rFonts w:ascii="Arial" w:eastAsia="Times New Roman" w:hAnsi="Arial" w:cs="Arial"/>
                <w:sz w:val="24"/>
                <w:szCs w:val="24"/>
                <w:lang w:eastAsia="ru-RU"/>
              </w:rPr>
              <w:t>Основное мероприятие 01. Благоустройство общественных территорий муниципальных образований Московской области</w:t>
            </w:r>
          </w:p>
        </w:tc>
        <w:tc>
          <w:tcPr>
            <w:tcW w:w="405" w:type="pct"/>
            <w:vMerge w:val="restart"/>
            <w:shd w:val="clear" w:color="auto" w:fill="auto"/>
            <w:hideMark/>
          </w:tcPr>
          <w:p w:rsidR="00C623F5" w:rsidRPr="00AA6225" w:rsidRDefault="00C623F5" w:rsidP="00C623F5">
            <w:pPr>
              <w:rPr>
                <w:rFonts w:ascii="Arial" w:eastAsia="Times New Roman" w:hAnsi="Arial" w:cs="Arial"/>
                <w:sz w:val="24"/>
                <w:szCs w:val="24"/>
                <w:lang w:eastAsia="ru-RU"/>
              </w:rPr>
            </w:pPr>
          </w:p>
        </w:tc>
        <w:tc>
          <w:tcPr>
            <w:tcW w:w="495" w:type="pct"/>
            <w:shd w:val="clear" w:color="auto" w:fill="auto"/>
            <w:hideMark/>
          </w:tcPr>
          <w:p w:rsidR="00C623F5" w:rsidRPr="00AA6225" w:rsidRDefault="00C623F5" w:rsidP="00C623F5">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C623F5" w:rsidRPr="00AA6225" w:rsidRDefault="00D221BB" w:rsidP="00B16E2D">
            <w:pPr>
              <w:jc w:val="center"/>
              <w:rPr>
                <w:rFonts w:ascii="Arial" w:hAnsi="Arial" w:cs="Arial"/>
                <w:sz w:val="24"/>
                <w:szCs w:val="24"/>
              </w:rPr>
            </w:pPr>
            <w:r w:rsidRPr="00AA6225">
              <w:rPr>
                <w:rFonts w:ascii="Arial" w:hAnsi="Arial" w:cs="Arial"/>
                <w:sz w:val="24"/>
                <w:szCs w:val="24"/>
              </w:rPr>
              <w:t>238 268,56</w:t>
            </w:r>
          </w:p>
        </w:tc>
        <w:tc>
          <w:tcPr>
            <w:tcW w:w="360" w:type="pct"/>
            <w:tcBorders>
              <w:top w:val="single" w:sz="4" w:space="0" w:color="auto"/>
              <w:left w:val="nil"/>
              <w:bottom w:val="single" w:sz="4" w:space="0" w:color="auto"/>
              <w:right w:val="single" w:sz="4" w:space="0" w:color="auto"/>
            </w:tcBorders>
            <w:shd w:val="clear" w:color="auto" w:fill="auto"/>
          </w:tcPr>
          <w:p w:rsidR="00C623F5" w:rsidRPr="00AA6225" w:rsidRDefault="00C623F5" w:rsidP="00024BBF">
            <w:pPr>
              <w:jc w:val="center"/>
              <w:rPr>
                <w:rFonts w:ascii="Arial" w:hAnsi="Arial" w:cs="Arial"/>
                <w:sz w:val="24"/>
                <w:szCs w:val="24"/>
              </w:rPr>
            </w:pPr>
            <w:r w:rsidRPr="00AA6225">
              <w:rPr>
                <w:rFonts w:ascii="Arial" w:hAnsi="Arial" w:cs="Arial"/>
                <w:sz w:val="24"/>
                <w:szCs w:val="24"/>
              </w:rPr>
              <w:t>56 915,40</w:t>
            </w:r>
          </w:p>
        </w:tc>
        <w:tc>
          <w:tcPr>
            <w:tcW w:w="360" w:type="pct"/>
            <w:tcBorders>
              <w:top w:val="single" w:sz="4" w:space="0" w:color="auto"/>
              <w:left w:val="nil"/>
              <w:bottom w:val="single" w:sz="4" w:space="0" w:color="auto"/>
              <w:right w:val="single" w:sz="4" w:space="0" w:color="auto"/>
            </w:tcBorders>
            <w:shd w:val="clear" w:color="auto" w:fill="auto"/>
          </w:tcPr>
          <w:p w:rsidR="00C623F5" w:rsidRPr="00AA6225" w:rsidRDefault="00C623F5" w:rsidP="00024BBF">
            <w:pPr>
              <w:jc w:val="center"/>
              <w:rPr>
                <w:rFonts w:ascii="Arial" w:hAnsi="Arial" w:cs="Arial"/>
                <w:sz w:val="24"/>
                <w:szCs w:val="24"/>
              </w:rPr>
            </w:pPr>
            <w:r w:rsidRPr="00AA6225">
              <w:rPr>
                <w:rFonts w:ascii="Arial" w:hAnsi="Arial" w:cs="Arial"/>
                <w:sz w:val="24"/>
                <w:szCs w:val="24"/>
              </w:rPr>
              <w:t>38 280,00</w:t>
            </w:r>
          </w:p>
        </w:tc>
        <w:tc>
          <w:tcPr>
            <w:tcW w:w="1170" w:type="pct"/>
            <w:gridSpan w:val="5"/>
            <w:shd w:val="clear" w:color="auto" w:fill="auto"/>
          </w:tcPr>
          <w:p w:rsidR="00C623F5" w:rsidRPr="00AA6225" w:rsidRDefault="00D221BB" w:rsidP="004E24D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143 073,15</w:t>
            </w:r>
          </w:p>
        </w:tc>
        <w:tc>
          <w:tcPr>
            <w:tcW w:w="225" w:type="pct"/>
            <w:shd w:val="clear" w:color="auto" w:fill="auto"/>
          </w:tcPr>
          <w:p w:rsidR="00C623F5" w:rsidRPr="00AA6225" w:rsidRDefault="00024BBF" w:rsidP="00024BBF">
            <w:pPr>
              <w:jc w:val="center"/>
              <w:rPr>
                <w:rFonts w:ascii="Arial" w:hAnsi="Arial" w:cs="Arial"/>
                <w:sz w:val="24"/>
                <w:szCs w:val="24"/>
              </w:rPr>
            </w:pPr>
            <w:r w:rsidRPr="00AA6225">
              <w:rPr>
                <w:rFonts w:ascii="Arial" w:hAnsi="Arial" w:cs="Arial"/>
                <w:sz w:val="24"/>
                <w:szCs w:val="24"/>
              </w:rPr>
              <w:t>-</w:t>
            </w:r>
          </w:p>
        </w:tc>
        <w:tc>
          <w:tcPr>
            <w:tcW w:w="315" w:type="pct"/>
            <w:shd w:val="clear" w:color="auto" w:fill="auto"/>
          </w:tcPr>
          <w:p w:rsidR="00C623F5" w:rsidRPr="00AA6225" w:rsidRDefault="00024BBF" w:rsidP="00024BBF">
            <w:pPr>
              <w:jc w:val="center"/>
              <w:rPr>
                <w:rFonts w:ascii="Arial" w:hAnsi="Arial" w:cs="Arial"/>
                <w:sz w:val="24"/>
                <w:szCs w:val="24"/>
              </w:rPr>
            </w:pPr>
            <w:r w:rsidRPr="00AA6225">
              <w:rPr>
                <w:rFonts w:ascii="Arial" w:hAnsi="Arial" w:cs="Arial"/>
                <w:sz w:val="24"/>
                <w:szCs w:val="24"/>
              </w:rPr>
              <w:t>-</w:t>
            </w:r>
          </w:p>
        </w:tc>
        <w:tc>
          <w:tcPr>
            <w:tcW w:w="495" w:type="pct"/>
            <w:gridSpan w:val="2"/>
            <w:vMerge w:val="restart"/>
            <w:shd w:val="clear" w:color="auto" w:fill="auto"/>
          </w:tcPr>
          <w:p w:rsidR="00C623F5" w:rsidRPr="00AA6225" w:rsidRDefault="00C623F5" w:rsidP="00C623F5">
            <w:pPr>
              <w:rPr>
                <w:rFonts w:ascii="Arial" w:eastAsia="Times New Roman" w:hAnsi="Arial" w:cs="Arial"/>
                <w:sz w:val="24"/>
                <w:szCs w:val="24"/>
                <w:lang w:eastAsia="ru-RU"/>
              </w:rPr>
            </w:pPr>
          </w:p>
        </w:tc>
      </w:tr>
      <w:tr w:rsidR="00024BBF" w:rsidRPr="00AA6225" w:rsidTr="00AA6225">
        <w:trPr>
          <w:gridAfter w:val="1"/>
          <w:wAfter w:w="4" w:type="pct"/>
          <w:trHeight w:val="397"/>
        </w:trPr>
        <w:tc>
          <w:tcPr>
            <w:tcW w:w="200" w:type="pct"/>
            <w:vMerge/>
            <w:shd w:val="clear" w:color="auto" w:fill="auto"/>
            <w:hideMark/>
          </w:tcPr>
          <w:p w:rsidR="00024BBF" w:rsidRPr="00AA6225" w:rsidRDefault="00024BBF" w:rsidP="00024BBF">
            <w:pPr>
              <w:rPr>
                <w:rFonts w:ascii="Arial" w:eastAsia="Times New Roman" w:hAnsi="Arial" w:cs="Arial"/>
                <w:sz w:val="24"/>
                <w:szCs w:val="24"/>
                <w:lang w:eastAsia="ru-RU"/>
              </w:rPr>
            </w:pPr>
          </w:p>
        </w:tc>
        <w:tc>
          <w:tcPr>
            <w:tcW w:w="609" w:type="pct"/>
            <w:vMerge/>
            <w:shd w:val="clear" w:color="auto" w:fill="auto"/>
            <w:hideMark/>
          </w:tcPr>
          <w:p w:rsidR="00024BBF" w:rsidRPr="00AA6225" w:rsidRDefault="00024BBF" w:rsidP="00024BBF">
            <w:pPr>
              <w:rPr>
                <w:rFonts w:ascii="Arial" w:eastAsia="Times New Roman" w:hAnsi="Arial" w:cs="Arial"/>
                <w:sz w:val="24"/>
                <w:szCs w:val="24"/>
                <w:lang w:eastAsia="ru-RU"/>
              </w:rPr>
            </w:pPr>
          </w:p>
        </w:tc>
        <w:tc>
          <w:tcPr>
            <w:tcW w:w="405" w:type="pct"/>
            <w:vMerge/>
            <w:shd w:val="clear" w:color="auto" w:fill="auto"/>
            <w:hideMark/>
          </w:tcPr>
          <w:p w:rsidR="00024BBF" w:rsidRPr="00AA6225" w:rsidRDefault="00024BBF" w:rsidP="00024BBF">
            <w:pPr>
              <w:rPr>
                <w:rFonts w:ascii="Arial" w:eastAsia="Times New Roman" w:hAnsi="Arial" w:cs="Arial"/>
                <w:sz w:val="24"/>
                <w:szCs w:val="24"/>
                <w:lang w:eastAsia="ru-RU"/>
              </w:rPr>
            </w:pPr>
          </w:p>
        </w:tc>
        <w:tc>
          <w:tcPr>
            <w:tcW w:w="495" w:type="pct"/>
            <w:shd w:val="clear" w:color="auto" w:fill="auto"/>
            <w:hideMark/>
          </w:tcPr>
          <w:p w:rsidR="00024BBF" w:rsidRPr="00AA6225" w:rsidRDefault="00024BBF" w:rsidP="00024BBF">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024BBF" w:rsidRPr="00AA6225" w:rsidRDefault="00C1539E" w:rsidP="00024BB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133 650,00</w:t>
            </w:r>
          </w:p>
        </w:tc>
        <w:tc>
          <w:tcPr>
            <w:tcW w:w="360" w:type="pct"/>
            <w:shd w:val="clear" w:color="auto" w:fill="auto"/>
          </w:tcPr>
          <w:p w:rsidR="00024BBF" w:rsidRPr="00AA6225" w:rsidRDefault="00024BBF" w:rsidP="00024BB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024BBF" w:rsidRPr="00AA6225" w:rsidRDefault="00024BBF" w:rsidP="00024BB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024BBF" w:rsidRPr="00AA6225" w:rsidRDefault="00DF3DF2" w:rsidP="00024BB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133 650,00</w:t>
            </w:r>
          </w:p>
        </w:tc>
        <w:tc>
          <w:tcPr>
            <w:tcW w:w="225" w:type="pct"/>
            <w:shd w:val="clear" w:color="auto" w:fill="auto"/>
          </w:tcPr>
          <w:p w:rsidR="00024BBF" w:rsidRPr="00AA6225" w:rsidRDefault="00024BBF" w:rsidP="00024BB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024BBF" w:rsidRPr="00AA6225" w:rsidRDefault="00024BBF" w:rsidP="00024BB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024BBF" w:rsidRPr="00AA6225" w:rsidRDefault="00024BBF" w:rsidP="00024BBF">
            <w:pPr>
              <w:rPr>
                <w:rFonts w:ascii="Arial" w:eastAsia="Times New Roman" w:hAnsi="Arial" w:cs="Arial"/>
                <w:sz w:val="24"/>
                <w:szCs w:val="24"/>
                <w:lang w:eastAsia="ru-RU"/>
              </w:rPr>
            </w:pPr>
          </w:p>
        </w:tc>
      </w:tr>
      <w:tr w:rsidR="00024BBF" w:rsidRPr="00AA6225" w:rsidTr="00AA6225">
        <w:trPr>
          <w:gridAfter w:val="1"/>
          <w:wAfter w:w="4" w:type="pct"/>
          <w:trHeight w:val="397"/>
        </w:trPr>
        <w:tc>
          <w:tcPr>
            <w:tcW w:w="200" w:type="pct"/>
            <w:vMerge/>
            <w:shd w:val="clear" w:color="auto" w:fill="auto"/>
            <w:hideMark/>
          </w:tcPr>
          <w:p w:rsidR="00024BBF" w:rsidRPr="00AA6225" w:rsidRDefault="00024BBF" w:rsidP="00024BBF">
            <w:pPr>
              <w:rPr>
                <w:rFonts w:ascii="Arial" w:eastAsia="Times New Roman" w:hAnsi="Arial" w:cs="Arial"/>
                <w:sz w:val="24"/>
                <w:szCs w:val="24"/>
                <w:lang w:eastAsia="ru-RU"/>
              </w:rPr>
            </w:pPr>
          </w:p>
        </w:tc>
        <w:tc>
          <w:tcPr>
            <w:tcW w:w="609" w:type="pct"/>
            <w:vMerge/>
            <w:shd w:val="clear" w:color="auto" w:fill="auto"/>
            <w:hideMark/>
          </w:tcPr>
          <w:p w:rsidR="00024BBF" w:rsidRPr="00AA6225" w:rsidRDefault="00024BBF" w:rsidP="00024BBF">
            <w:pPr>
              <w:rPr>
                <w:rFonts w:ascii="Arial" w:eastAsia="Times New Roman" w:hAnsi="Arial" w:cs="Arial"/>
                <w:sz w:val="24"/>
                <w:szCs w:val="24"/>
                <w:lang w:eastAsia="ru-RU"/>
              </w:rPr>
            </w:pPr>
          </w:p>
        </w:tc>
        <w:tc>
          <w:tcPr>
            <w:tcW w:w="405" w:type="pct"/>
            <w:vMerge/>
            <w:shd w:val="clear" w:color="auto" w:fill="auto"/>
            <w:hideMark/>
          </w:tcPr>
          <w:p w:rsidR="00024BBF" w:rsidRPr="00AA6225" w:rsidRDefault="00024BBF" w:rsidP="00024BBF">
            <w:pPr>
              <w:rPr>
                <w:rFonts w:ascii="Arial" w:eastAsia="Times New Roman" w:hAnsi="Arial" w:cs="Arial"/>
                <w:sz w:val="24"/>
                <w:szCs w:val="24"/>
                <w:lang w:eastAsia="ru-RU"/>
              </w:rPr>
            </w:pPr>
          </w:p>
        </w:tc>
        <w:tc>
          <w:tcPr>
            <w:tcW w:w="495" w:type="pct"/>
            <w:shd w:val="clear" w:color="auto" w:fill="auto"/>
            <w:hideMark/>
          </w:tcPr>
          <w:p w:rsidR="00024BBF" w:rsidRPr="00AA6225" w:rsidRDefault="00024BBF" w:rsidP="00024BBF">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федерального бюджета</w:t>
            </w:r>
          </w:p>
        </w:tc>
        <w:tc>
          <w:tcPr>
            <w:tcW w:w="360" w:type="pct"/>
            <w:shd w:val="clear" w:color="auto" w:fill="auto"/>
          </w:tcPr>
          <w:p w:rsidR="00024BBF" w:rsidRPr="00AA6225" w:rsidRDefault="00024BBF" w:rsidP="00024BB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024BBF" w:rsidRPr="00AA6225" w:rsidRDefault="00024BBF" w:rsidP="00024BB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024BBF" w:rsidRPr="00AA6225" w:rsidRDefault="00024BBF" w:rsidP="00024BB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024BBF" w:rsidRPr="00AA6225" w:rsidRDefault="00024BBF" w:rsidP="00024BB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024BBF" w:rsidRPr="00AA6225" w:rsidRDefault="00024BBF" w:rsidP="00024BB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024BBF" w:rsidRPr="00AA6225" w:rsidRDefault="00024BBF" w:rsidP="00024BB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024BBF" w:rsidRPr="00AA6225" w:rsidRDefault="00024BBF" w:rsidP="00024BBF">
            <w:pPr>
              <w:rPr>
                <w:rFonts w:ascii="Arial" w:eastAsia="Times New Roman" w:hAnsi="Arial" w:cs="Arial"/>
                <w:sz w:val="24"/>
                <w:szCs w:val="24"/>
                <w:lang w:eastAsia="ru-RU"/>
              </w:rPr>
            </w:pPr>
          </w:p>
        </w:tc>
      </w:tr>
      <w:tr w:rsidR="00024BBF" w:rsidRPr="00AA6225" w:rsidTr="00AA6225">
        <w:trPr>
          <w:gridAfter w:val="1"/>
          <w:wAfter w:w="4" w:type="pct"/>
          <w:trHeight w:val="397"/>
        </w:trPr>
        <w:tc>
          <w:tcPr>
            <w:tcW w:w="200" w:type="pct"/>
            <w:vMerge/>
            <w:shd w:val="clear" w:color="auto" w:fill="auto"/>
            <w:hideMark/>
          </w:tcPr>
          <w:p w:rsidR="00024BBF" w:rsidRPr="00AA6225" w:rsidRDefault="00024BBF" w:rsidP="00024BBF">
            <w:pPr>
              <w:rPr>
                <w:rFonts w:ascii="Arial" w:eastAsia="Times New Roman" w:hAnsi="Arial" w:cs="Arial"/>
                <w:sz w:val="24"/>
                <w:szCs w:val="24"/>
                <w:lang w:eastAsia="ru-RU"/>
              </w:rPr>
            </w:pPr>
          </w:p>
        </w:tc>
        <w:tc>
          <w:tcPr>
            <w:tcW w:w="609" w:type="pct"/>
            <w:vMerge/>
            <w:shd w:val="clear" w:color="auto" w:fill="auto"/>
            <w:hideMark/>
          </w:tcPr>
          <w:p w:rsidR="00024BBF" w:rsidRPr="00AA6225" w:rsidRDefault="00024BBF" w:rsidP="00024BBF">
            <w:pPr>
              <w:rPr>
                <w:rFonts w:ascii="Arial" w:eastAsia="Times New Roman" w:hAnsi="Arial" w:cs="Arial"/>
                <w:sz w:val="24"/>
                <w:szCs w:val="24"/>
                <w:lang w:eastAsia="ru-RU"/>
              </w:rPr>
            </w:pPr>
          </w:p>
        </w:tc>
        <w:tc>
          <w:tcPr>
            <w:tcW w:w="405" w:type="pct"/>
            <w:vMerge/>
            <w:shd w:val="clear" w:color="auto" w:fill="auto"/>
            <w:hideMark/>
          </w:tcPr>
          <w:p w:rsidR="00024BBF" w:rsidRPr="00AA6225" w:rsidRDefault="00024BBF" w:rsidP="00024BBF">
            <w:pPr>
              <w:rPr>
                <w:rFonts w:ascii="Arial" w:eastAsia="Times New Roman" w:hAnsi="Arial" w:cs="Arial"/>
                <w:sz w:val="24"/>
                <w:szCs w:val="24"/>
                <w:lang w:eastAsia="ru-RU"/>
              </w:rPr>
            </w:pPr>
          </w:p>
        </w:tc>
        <w:tc>
          <w:tcPr>
            <w:tcW w:w="495" w:type="pct"/>
            <w:shd w:val="clear" w:color="auto" w:fill="auto"/>
            <w:hideMark/>
          </w:tcPr>
          <w:p w:rsidR="00024BBF" w:rsidRPr="00AA6225" w:rsidRDefault="00024BBF" w:rsidP="00024BBF">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024BBF" w:rsidRPr="00AA6225" w:rsidRDefault="00B2463D" w:rsidP="00F65AB0">
            <w:pPr>
              <w:jc w:val="center"/>
              <w:rPr>
                <w:rFonts w:ascii="Arial" w:hAnsi="Arial" w:cs="Arial"/>
                <w:sz w:val="24"/>
                <w:szCs w:val="24"/>
                <w:lang w:val="en-US"/>
              </w:rPr>
            </w:pPr>
            <w:r w:rsidRPr="00AA6225">
              <w:rPr>
                <w:rFonts w:ascii="Arial" w:hAnsi="Arial" w:cs="Arial"/>
                <w:sz w:val="24"/>
                <w:szCs w:val="24"/>
              </w:rPr>
              <w:t>104 618,56</w:t>
            </w:r>
          </w:p>
        </w:tc>
        <w:tc>
          <w:tcPr>
            <w:tcW w:w="360" w:type="pct"/>
            <w:tcBorders>
              <w:top w:val="single" w:sz="4" w:space="0" w:color="auto"/>
              <w:left w:val="nil"/>
              <w:bottom w:val="single" w:sz="4" w:space="0" w:color="auto"/>
              <w:right w:val="single" w:sz="4" w:space="0" w:color="auto"/>
            </w:tcBorders>
            <w:shd w:val="clear" w:color="auto" w:fill="auto"/>
          </w:tcPr>
          <w:p w:rsidR="00024BBF" w:rsidRPr="00AA6225" w:rsidRDefault="00024BBF" w:rsidP="00024BBF">
            <w:pPr>
              <w:jc w:val="center"/>
              <w:rPr>
                <w:rFonts w:ascii="Arial" w:hAnsi="Arial" w:cs="Arial"/>
                <w:sz w:val="24"/>
                <w:szCs w:val="24"/>
              </w:rPr>
            </w:pPr>
            <w:r w:rsidRPr="00AA6225">
              <w:rPr>
                <w:rFonts w:ascii="Arial" w:hAnsi="Arial" w:cs="Arial"/>
                <w:sz w:val="24"/>
                <w:szCs w:val="24"/>
              </w:rPr>
              <w:t>56 915,40</w:t>
            </w:r>
          </w:p>
        </w:tc>
        <w:tc>
          <w:tcPr>
            <w:tcW w:w="360" w:type="pct"/>
            <w:tcBorders>
              <w:top w:val="single" w:sz="4" w:space="0" w:color="auto"/>
              <w:left w:val="nil"/>
              <w:bottom w:val="single" w:sz="4" w:space="0" w:color="auto"/>
              <w:right w:val="single" w:sz="4" w:space="0" w:color="auto"/>
            </w:tcBorders>
            <w:shd w:val="clear" w:color="auto" w:fill="auto"/>
          </w:tcPr>
          <w:p w:rsidR="00024BBF" w:rsidRPr="00AA6225" w:rsidRDefault="00024BBF" w:rsidP="00024BBF">
            <w:pPr>
              <w:jc w:val="center"/>
              <w:rPr>
                <w:rFonts w:ascii="Arial" w:hAnsi="Arial" w:cs="Arial"/>
                <w:sz w:val="24"/>
                <w:szCs w:val="24"/>
              </w:rPr>
            </w:pPr>
            <w:r w:rsidRPr="00AA6225">
              <w:rPr>
                <w:rFonts w:ascii="Arial" w:hAnsi="Arial" w:cs="Arial"/>
                <w:sz w:val="24"/>
                <w:szCs w:val="24"/>
              </w:rPr>
              <w:t>38 280,00</w:t>
            </w:r>
          </w:p>
        </w:tc>
        <w:tc>
          <w:tcPr>
            <w:tcW w:w="1170" w:type="pct"/>
            <w:gridSpan w:val="5"/>
            <w:shd w:val="clear" w:color="auto" w:fill="auto"/>
          </w:tcPr>
          <w:p w:rsidR="00024BBF" w:rsidRPr="00AA6225" w:rsidRDefault="009568FB" w:rsidP="004E24D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9 423,15</w:t>
            </w:r>
          </w:p>
        </w:tc>
        <w:tc>
          <w:tcPr>
            <w:tcW w:w="225" w:type="pct"/>
            <w:shd w:val="clear" w:color="auto" w:fill="auto"/>
          </w:tcPr>
          <w:p w:rsidR="00024BBF" w:rsidRPr="00AA6225" w:rsidRDefault="00024BBF" w:rsidP="00024BB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024BBF" w:rsidRPr="00AA6225" w:rsidRDefault="00024BBF" w:rsidP="00024BB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024BBF" w:rsidRPr="00AA6225" w:rsidRDefault="00024BBF" w:rsidP="00024BBF">
            <w:pPr>
              <w:rPr>
                <w:rFonts w:ascii="Arial" w:eastAsia="Times New Roman" w:hAnsi="Arial" w:cs="Arial"/>
                <w:sz w:val="24"/>
                <w:szCs w:val="24"/>
                <w:lang w:eastAsia="ru-RU"/>
              </w:rPr>
            </w:pPr>
          </w:p>
        </w:tc>
      </w:tr>
      <w:tr w:rsidR="00024BBF" w:rsidRPr="00AA6225" w:rsidTr="00AA6225">
        <w:trPr>
          <w:gridAfter w:val="1"/>
          <w:wAfter w:w="4" w:type="pct"/>
          <w:trHeight w:val="397"/>
        </w:trPr>
        <w:tc>
          <w:tcPr>
            <w:tcW w:w="200" w:type="pct"/>
            <w:vMerge/>
            <w:shd w:val="clear" w:color="auto" w:fill="auto"/>
          </w:tcPr>
          <w:p w:rsidR="00024BBF" w:rsidRPr="00AA6225" w:rsidRDefault="00024BBF" w:rsidP="00024BBF">
            <w:pPr>
              <w:rPr>
                <w:rFonts w:ascii="Arial" w:eastAsia="Times New Roman" w:hAnsi="Arial" w:cs="Arial"/>
                <w:sz w:val="24"/>
                <w:szCs w:val="24"/>
                <w:lang w:eastAsia="ru-RU"/>
              </w:rPr>
            </w:pPr>
          </w:p>
        </w:tc>
        <w:tc>
          <w:tcPr>
            <w:tcW w:w="609" w:type="pct"/>
            <w:vMerge/>
            <w:shd w:val="clear" w:color="auto" w:fill="auto"/>
          </w:tcPr>
          <w:p w:rsidR="00024BBF" w:rsidRPr="00AA6225" w:rsidRDefault="00024BBF" w:rsidP="00024BBF">
            <w:pPr>
              <w:rPr>
                <w:rFonts w:ascii="Arial" w:eastAsia="Times New Roman" w:hAnsi="Arial" w:cs="Arial"/>
                <w:sz w:val="24"/>
                <w:szCs w:val="24"/>
                <w:lang w:eastAsia="ru-RU"/>
              </w:rPr>
            </w:pPr>
          </w:p>
        </w:tc>
        <w:tc>
          <w:tcPr>
            <w:tcW w:w="405" w:type="pct"/>
            <w:vMerge/>
            <w:shd w:val="clear" w:color="auto" w:fill="auto"/>
          </w:tcPr>
          <w:p w:rsidR="00024BBF" w:rsidRPr="00AA6225" w:rsidRDefault="00024BBF" w:rsidP="00024BBF">
            <w:pPr>
              <w:rPr>
                <w:rFonts w:ascii="Arial" w:eastAsia="Times New Roman" w:hAnsi="Arial" w:cs="Arial"/>
                <w:sz w:val="24"/>
                <w:szCs w:val="24"/>
                <w:lang w:eastAsia="ru-RU"/>
              </w:rPr>
            </w:pPr>
          </w:p>
        </w:tc>
        <w:tc>
          <w:tcPr>
            <w:tcW w:w="495" w:type="pct"/>
            <w:shd w:val="clear" w:color="auto" w:fill="auto"/>
          </w:tcPr>
          <w:p w:rsidR="00024BBF" w:rsidRPr="00AA6225" w:rsidRDefault="00024BBF" w:rsidP="00024BBF">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024BBF" w:rsidRPr="00AA6225" w:rsidRDefault="00024BBF" w:rsidP="00024BB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024BBF" w:rsidRPr="00AA6225" w:rsidRDefault="00024BBF" w:rsidP="00024BB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024BBF" w:rsidRPr="00AA6225" w:rsidRDefault="00024BBF" w:rsidP="00024BB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024BBF" w:rsidRPr="00AA6225" w:rsidRDefault="00024BBF" w:rsidP="00024BB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024BBF" w:rsidRPr="00AA6225" w:rsidRDefault="00024BBF" w:rsidP="00024BB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024BBF" w:rsidRPr="00AA6225" w:rsidRDefault="00024BBF" w:rsidP="00024BB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024BBF" w:rsidRPr="00AA6225" w:rsidRDefault="00024BBF" w:rsidP="00024BBF">
            <w:pPr>
              <w:rPr>
                <w:rFonts w:ascii="Arial" w:eastAsia="Times New Roman" w:hAnsi="Arial" w:cs="Arial"/>
                <w:sz w:val="24"/>
                <w:szCs w:val="24"/>
                <w:lang w:eastAsia="ru-RU"/>
              </w:rPr>
            </w:pPr>
          </w:p>
        </w:tc>
      </w:tr>
      <w:tr w:rsidR="00705625" w:rsidRPr="00AA6225" w:rsidTr="00AA6225">
        <w:trPr>
          <w:gridAfter w:val="1"/>
          <w:wAfter w:w="4" w:type="pct"/>
          <w:trHeight w:val="210"/>
        </w:trPr>
        <w:tc>
          <w:tcPr>
            <w:tcW w:w="200" w:type="pct"/>
            <w:vMerge w:val="restart"/>
            <w:shd w:val="clear" w:color="auto" w:fill="auto"/>
            <w:hideMark/>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2.1.</w:t>
            </w:r>
          </w:p>
        </w:tc>
        <w:tc>
          <w:tcPr>
            <w:tcW w:w="609" w:type="pct"/>
            <w:vMerge w:val="restart"/>
            <w:shd w:val="clear" w:color="auto" w:fill="auto"/>
            <w:hideMark/>
          </w:tcPr>
          <w:p w:rsidR="00705625" w:rsidRPr="00AA6225" w:rsidRDefault="00705625" w:rsidP="00705625">
            <w:pPr>
              <w:rPr>
                <w:rFonts w:ascii="Arial" w:eastAsia="Times New Roman" w:hAnsi="Arial" w:cs="Arial"/>
                <w:sz w:val="24"/>
                <w:szCs w:val="24"/>
                <w:lang w:eastAsia="ru-RU"/>
              </w:rPr>
            </w:pPr>
            <w:r w:rsidRPr="00AA6225">
              <w:rPr>
                <w:rFonts w:ascii="Arial" w:eastAsia="Times New Roman" w:hAnsi="Arial" w:cs="Arial"/>
                <w:sz w:val="24"/>
                <w:szCs w:val="24"/>
                <w:lang w:eastAsia="ru-RU"/>
              </w:rPr>
              <w:t>Мероприятие 01.01.</w:t>
            </w:r>
            <w:r w:rsidRPr="00AA6225">
              <w:rPr>
                <w:rFonts w:ascii="Arial" w:eastAsia="Times New Roman" w:hAnsi="Arial" w:cs="Arial"/>
                <w:sz w:val="24"/>
                <w:szCs w:val="24"/>
                <w:lang w:eastAsia="ru-RU"/>
              </w:rPr>
              <w:br/>
              <w:t>Изготовлени</w:t>
            </w:r>
            <w:r w:rsidRPr="00AA6225">
              <w:rPr>
                <w:rFonts w:ascii="Arial" w:eastAsia="Times New Roman" w:hAnsi="Arial" w:cs="Arial"/>
                <w:sz w:val="24"/>
                <w:szCs w:val="24"/>
                <w:lang w:eastAsia="ru-RU"/>
              </w:rPr>
              <w:lastRenderedPageBreak/>
              <w:t>е и установка стел</w:t>
            </w:r>
          </w:p>
        </w:tc>
        <w:tc>
          <w:tcPr>
            <w:tcW w:w="405" w:type="pct"/>
            <w:vMerge w:val="restart"/>
            <w:shd w:val="clear" w:color="auto" w:fill="auto"/>
            <w:hideMark/>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lastRenderedPageBreak/>
              <w:t>2023-2027</w:t>
            </w:r>
          </w:p>
        </w:tc>
        <w:tc>
          <w:tcPr>
            <w:tcW w:w="495" w:type="pct"/>
            <w:shd w:val="clear" w:color="auto" w:fill="auto"/>
            <w:hideMark/>
          </w:tcPr>
          <w:p w:rsidR="00705625" w:rsidRPr="00AA6225" w:rsidRDefault="00705625" w:rsidP="00705625">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val="restart"/>
            <w:shd w:val="clear" w:color="auto" w:fill="auto"/>
          </w:tcPr>
          <w:p w:rsidR="00705625" w:rsidRPr="00AA6225" w:rsidRDefault="00705625" w:rsidP="00705625">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Отдел благоустройства, </w:t>
            </w:r>
            <w:r w:rsidRPr="00AA6225">
              <w:rPr>
                <w:rFonts w:ascii="Arial" w:eastAsia="Times New Roman" w:hAnsi="Arial" w:cs="Arial"/>
                <w:sz w:val="24"/>
                <w:szCs w:val="24"/>
                <w:lang w:eastAsia="ru-RU"/>
              </w:rPr>
              <w:lastRenderedPageBreak/>
              <w:t>дорожного хозяйства и транспорта управления ЖКХ и строительства</w:t>
            </w:r>
          </w:p>
          <w:p w:rsidR="00705625" w:rsidRPr="00AA6225" w:rsidRDefault="00705625" w:rsidP="00705625">
            <w:pPr>
              <w:rPr>
                <w:rFonts w:ascii="Arial" w:eastAsia="Times New Roman" w:hAnsi="Arial" w:cs="Arial"/>
                <w:sz w:val="24"/>
                <w:szCs w:val="24"/>
                <w:lang w:eastAsia="ru-RU"/>
              </w:rPr>
            </w:pPr>
          </w:p>
        </w:tc>
      </w:tr>
      <w:tr w:rsidR="00705625" w:rsidRPr="00AA6225" w:rsidTr="00AA6225">
        <w:trPr>
          <w:gridAfter w:val="1"/>
          <w:wAfter w:w="4" w:type="pct"/>
          <w:trHeight w:val="397"/>
        </w:trPr>
        <w:tc>
          <w:tcPr>
            <w:tcW w:w="200" w:type="pct"/>
            <w:vMerge/>
            <w:shd w:val="clear" w:color="auto" w:fill="auto"/>
            <w:hideMark/>
          </w:tcPr>
          <w:p w:rsidR="00705625" w:rsidRPr="00AA6225" w:rsidRDefault="00705625" w:rsidP="00705625">
            <w:pPr>
              <w:rPr>
                <w:rFonts w:ascii="Arial" w:eastAsia="Times New Roman" w:hAnsi="Arial" w:cs="Arial"/>
                <w:sz w:val="24"/>
                <w:szCs w:val="24"/>
                <w:lang w:eastAsia="ru-RU"/>
              </w:rPr>
            </w:pPr>
          </w:p>
        </w:tc>
        <w:tc>
          <w:tcPr>
            <w:tcW w:w="609" w:type="pct"/>
            <w:vMerge/>
            <w:shd w:val="clear" w:color="auto" w:fill="auto"/>
            <w:hideMark/>
          </w:tcPr>
          <w:p w:rsidR="00705625" w:rsidRPr="00AA6225" w:rsidRDefault="00705625" w:rsidP="00705625">
            <w:pPr>
              <w:rPr>
                <w:rFonts w:ascii="Arial" w:eastAsia="Times New Roman" w:hAnsi="Arial" w:cs="Arial"/>
                <w:sz w:val="24"/>
                <w:szCs w:val="24"/>
                <w:lang w:eastAsia="ru-RU"/>
              </w:rPr>
            </w:pPr>
          </w:p>
        </w:tc>
        <w:tc>
          <w:tcPr>
            <w:tcW w:w="405" w:type="pct"/>
            <w:vMerge/>
            <w:shd w:val="clear" w:color="auto" w:fill="auto"/>
            <w:hideMark/>
          </w:tcPr>
          <w:p w:rsidR="00705625" w:rsidRPr="00AA6225" w:rsidRDefault="00705625" w:rsidP="00705625">
            <w:pPr>
              <w:rPr>
                <w:rFonts w:ascii="Arial" w:eastAsia="Times New Roman" w:hAnsi="Arial" w:cs="Arial"/>
                <w:sz w:val="24"/>
                <w:szCs w:val="24"/>
                <w:lang w:eastAsia="ru-RU"/>
              </w:rPr>
            </w:pPr>
          </w:p>
        </w:tc>
        <w:tc>
          <w:tcPr>
            <w:tcW w:w="495" w:type="pct"/>
            <w:shd w:val="clear" w:color="auto" w:fill="auto"/>
            <w:hideMark/>
          </w:tcPr>
          <w:p w:rsidR="00705625" w:rsidRPr="00AA6225" w:rsidRDefault="00705625" w:rsidP="00705625">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Средства бюджета </w:t>
            </w:r>
            <w:r w:rsidRPr="00AA6225">
              <w:rPr>
                <w:rFonts w:ascii="Arial" w:eastAsia="Times New Roman" w:hAnsi="Arial" w:cs="Arial"/>
                <w:sz w:val="24"/>
                <w:szCs w:val="24"/>
                <w:lang w:eastAsia="ru-RU"/>
              </w:rPr>
              <w:lastRenderedPageBreak/>
              <w:t>Московской области</w:t>
            </w:r>
          </w:p>
        </w:tc>
        <w:tc>
          <w:tcPr>
            <w:tcW w:w="360"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lastRenderedPageBreak/>
              <w:t>-</w:t>
            </w:r>
          </w:p>
        </w:tc>
        <w:tc>
          <w:tcPr>
            <w:tcW w:w="360"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705625" w:rsidRPr="00AA6225" w:rsidRDefault="00705625" w:rsidP="00705625">
            <w:pPr>
              <w:rPr>
                <w:rFonts w:ascii="Arial" w:eastAsia="Times New Roman" w:hAnsi="Arial" w:cs="Arial"/>
                <w:sz w:val="24"/>
                <w:szCs w:val="24"/>
                <w:lang w:eastAsia="ru-RU"/>
              </w:rPr>
            </w:pPr>
          </w:p>
        </w:tc>
      </w:tr>
      <w:tr w:rsidR="00705625" w:rsidRPr="00AA6225" w:rsidTr="00AA6225">
        <w:trPr>
          <w:gridAfter w:val="1"/>
          <w:wAfter w:w="4" w:type="pct"/>
          <w:trHeight w:val="397"/>
        </w:trPr>
        <w:tc>
          <w:tcPr>
            <w:tcW w:w="200" w:type="pct"/>
            <w:vMerge/>
            <w:shd w:val="clear" w:color="auto" w:fill="auto"/>
            <w:hideMark/>
          </w:tcPr>
          <w:p w:rsidR="00705625" w:rsidRPr="00AA6225" w:rsidRDefault="00705625" w:rsidP="00705625">
            <w:pPr>
              <w:rPr>
                <w:rFonts w:ascii="Arial" w:eastAsia="Times New Roman" w:hAnsi="Arial" w:cs="Arial"/>
                <w:sz w:val="24"/>
                <w:szCs w:val="24"/>
                <w:lang w:eastAsia="ru-RU"/>
              </w:rPr>
            </w:pPr>
          </w:p>
        </w:tc>
        <w:tc>
          <w:tcPr>
            <w:tcW w:w="609" w:type="pct"/>
            <w:vMerge/>
            <w:shd w:val="clear" w:color="auto" w:fill="auto"/>
            <w:hideMark/>
          </w:tcPr>
          <w:p w:rsidR="00705625" w:rsidRPr="00AA6225" w:rsidRDefault="00705625" w:rsidP="00705625">
            <w:pPr>
              <w:rPr>
                <w:rFonts w:ascii="Arial" w:eastAsia="Times New Roman" w:hAnsi="Arial" w:cs="Arial"/>
                <w:sz w:val="24"/>
                <w:szCs w:val="24"/>
                <w:lang w:eastAsia="ru-RU"/>
              </w:rPr>
            </w:pPr>
          </w:p>
        </w:tc>
        <w:tc>
          <w:tcPr>
            <w:tcW w:w="405" w:type="pct"/>
            <w:vMerge/>
            <w:shd w:val="clear" w:color="auto" w:fill="auto"/>
            <w:hideMark/>
          </w:tcPr>
          <w:p w:rsidR="00705625" w:rsidRPr="00AA6225" w:rsidRDefault="00705625" w:rsidP="00705625">
            <w:pPr>
              <w:rPr>
                <w:rFonts w:ascii="Arial" w:eastAsia="Times New Roman" w:hAnsi="Arial" w:cs="Arial"/>
                <w:sz w:val="24"/>
                <w:szCs w:val="24"/>
                <w:lang w:eastAsia="ru-RU"/>
              </w:rPr>
            </w:pPr>
          </w:p>
        </w:tc>
        <w:tc>
          <w:tcPr>
            <w:tcW w:w="495" w:type="pct"/>
            <w:shd w:val="clear" w:color="auto" w:fill="auto"/>
            <w:hideMark/>
          </w:tcPr>
          <w:p w:rsidR="00705625" w:rsidRPr="00AA6225" w:rsidRDefault="00705625" w:rsidP="00705625">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федерального бюджета</w:t>
            </w:r>
          </w:p>
        </w:tc>
        <w:tc>
          <w:tcPr>
            <w:tcW w:w="360"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705625" w:rsidRPr="00AA6225" w:rsidRDefault="00705625" w:rsidP="00705625">
            <w:pPr>
              <w:rPr>
                <w:rFonts w:ascii="Arial" w:eastAsia="Times New Roman" w:hAnsi="Arial" w:cs="Arial"/>
                <w:sz w:val="24"/>
                <w:szCs w:val="24"/>
                <w:lang w:eastAsia="ru-RU"/>
              </w:rPr>
            </w:pPr>
          </w:p>
        </w:tc>
      </w:tr>
      <w:tr w:rsidR="00705625" w:rsidRPr="00AA6225" w:rsidTr="00AA6225">
        <w:trPr>
          <w:gridAfter w:val="1"/>
          <w:wAfter w:w="4" w:type="pct"/>
          <w:trHeight w:val="397"/>
        </w:trPr>
        <w:tc>
          <w:tcPr>
            <w:tcW w:w="200" w:type="pct"/>
            <w:vMerge/>
            <w:shd w:val="clear" w:color="auto" w:fill="auto"/>
            <w:hideMark/>
          </w:tcPr>
          <w:p w:rsidR="00705625" w:rsidRPr="00AA6225" w:rsidRDefault="00705625" w:rsidP="00705625">
            <w:pPr>
              <w:rPr>
                <w:rFonts w:ascii="Arial" w:eastAsia="Times New Roman" w:hAnsi="Arial" w:cs="Arial"/>
                <w:sz w:val="24"/>
                <w:szCs w:val="24"/>
                <w:lang w:eastAsia="ru-RU"/>
              </w:rPr>
            </w:pPr>
          </w:p>
        </w:tc>
        <w:tc>
          <w:tcPr>
            <w:tcW w:w="609" w:type="pct"/>
            <w:vMerge/>
            <w:shd w:val="clear" w:color="auto" w:fill="auto"/>
            <w:hideMark/>
          </w:tcPr>
          <w:p w:rsidR="00705625" w:rsidRPr="00AA6225" w:rsidRDefault="00705625" w:rsidP="00705625">
            <w:pPr>
              <w:rPr>
                <w:rFonts w:ascii="Arial" w:eastAsia="Times New Roman" w:hAnsi="Arial" w:cs="Arial"/>
                <w:sz w:val="24"/>
                <w:szCs w:val="24"/>
                <w:lang w:eastAsia="ru-RU"/>
              </w:rPr>
            </w:pPr>
          </w:p>
        </w:tc>
        <w:tc>
          <w:tcPr>
            <w:tcW w:w="405" w:type="pct"/>
            <w:vMerge/>
            <w:shd w:val="clear" w:color="auto" w:fill="auto"/>
            <w:hideMark/>
          </w:tcPr>
          <w:p w:rsidR="00705625" w:rsidRPr="00AA6225" w:rsidRDefault="00705625" w:rsidP="00705625">
            <w:pPr>
              <w:rPr>
                <w:rFonts w:ascii="Arial" w:eastAsia="Times New Roman" w:hAnsi="Arial" w:cs="Arial"/>
                <w:sz w:val="24"/>
                <w:szCs w:val="24"/>
                <w:lang w:eastAsia="ru-RU"/>
              </w:rPr>
            </w:pPr>
          </w:p>
        </w:tc>
        <w:tc>
          <w:tcPr>
            <w:tcW w:w="495" w:type="pct"/>
            <w:shd w:val="clear" w:color="auto" w:fill="auto"/>
            <w:hideMark/>
          </w:tcPr>
          <w:p w:rsidR="00705625" w:rsidRPr="00AA6225" w:rsidRDefault="00705625" w:rsidP="00705625">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705625" w:rsidRPr="00AA6225" w:rsidRDefault="00705625" w:rsidP="00705625">
            <w:pPr>
              <w:rPr>
                <w:rFonts w:ascii="Arial" w:eastAsia="Times New Roman" w:hAnsi="Arial" w:cs="Arial"/>
                <w:sz w:val="24"/>
                <w:szCs w:val="24"/>
                <w:lang w:eastAsia="ru-RU"/>
              </w:rPr>
            </w:pPr>
          </w:p>
        </w:tc>
      </w:tr>
      <w:tr w:rsidR="00705625" w:rsidRPr="00AA6225" w:rsidTr="00AA6225">
        <w:trPr>
          <w:gridAfter w:val="1"/>
          <w:wAfter w:w="4" w:type="pct"/>
          <w:trHeight w:val="397"/>
        </w:trPr>
        <w:tc>
          <w:tcPr>
            <w:tcW w:w="200" w:type="pct"/>
            <w:vMerge/>
            <w:shd w:val="clear" w:color="auto" w:fill="auto"/>
          </w:tcPr>
          <w:p w:rsidR="00705625" w:rsidRPr="00AA6225" w:rsidRDefault="00705625" w:rsidP="00705625">
            <w:pPr>
              <w:rPr>
                <w:rFonts w:ascii="Arial" w:eastAsia="Times New Roman" w:hAnsi="Arial" w:cs="Arial"/>
                <w:sz w:val="24"/>
                <w:szCs w:val="24"/>
                <w:lang w:eastAsia="ru-RU"/>
              </w:rPr>
            </w:pPr>
          </w:p>
        </w:tc>
        <w:tc>
          <w:tcPr>
            <w:tcW w:w="609" w:type="pct"/>
            <w:vMerge/>
            <w:shd w:val="clear" w:color="auto" w:fill="auto"/>
          </w:tcPr>
          <w:p w:rsidR="00705625" w:rsidRPr="00AA6225" w:rsidRDefault="00705625" w:rsidP="00705625">
            <w:pPr>
              <w:rPr>
                <w:rFonts w:ascii="Arial" w:eastAsia="Times New Roman" w:hAnsi="Arial" w:cs="Arial"/>
                <w:sz w:val="24"/>
                <w:szCs w:val="24"/>
                <w:lang w:eastAsia="ru-RU"/>
              </w:rPr>
            </w:pPr>
          </w:p>
        </w:tc>
        <w:tc>
          <w:tcPr>
            <w:tcW w:w="405" w:type="pct"/>
            <w:vMerge/>
            <w:shd w:val="clear" w:color="auto" w:fill="auto"/>
          </w:tcPr>
          <w:p w:rsidR="00705625" w:rsidRPr="00AA6225" w:rsidRDefault="00705625" w:rsidP="00705625">
            <w:pPr>
              <w:rPr>
                <w:rFonts w:ascii="Arial" w:eastAsia="Times New Roman" w:hAnsi="Arial" w:cs="Arial"/>
                <w:sz w:val="24"/>
                <w:szCs w:val="24"/>
                <w:lang w:eastAsia="ru-RU"/>
              </w:rPr>
            </w:pPr>
          </w:p>
        </w:tc>
        <w:tc>
          <w:tcPr>
            <w:tcW w:w="495" w:type="pct"/>
            <w:shd w:val="clear" w:color="auto" w:fill="auto"/>
          </w:tcPr>
          <w:p w:rsidR="00705625" w:rsidRPr="00AA6225" w:rsidRDefault="00705625" w:rsidP="00705625">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705625" w:rsidRPr="00AA6225" w:rsidRDefault="00705625" w:rsidP="00705625">
            <w:pPr>
              <w:rPr>
                <w:rFonts w:ascii="Arial" w:eastAsia="Times New Roman" w:hAnsi="Arial" w:cs="Arial"/>
                <w:sz w:val="24"/>
                <w:szCs w:val="24"/>
                <w:lang w:eastAsia="ru-RU"/>
              </w:rPr>
            </w:pPr>
          </w:p>
        </w:tc>
      </w:tr>
      <w:tr w:rsidR="00705625" w:rsidRPr="00AA6225" w:rsidTr="00AA6225">
        <w:trPr>
          <w:gridAfter w:val="1"/>
          <w:wAfter w:w="4" w:type="pct"/>
          <w:trHeight w:val="300"/>
        </w:trPr>
        <w:tc>
          <w:tcPr>
            <w:tcW w:w="200" w:type="pct"/>
            <w:vMerge/>
            <w:shd w:val="clear" w:color="auto" w:fill="auto"/>
            <w:hideMark/>
          </w:tcPr>
          <w:p w:rsidR="00705625" w:rsidRPr="00AA6225" w:rsidRDefault="00705625" w:rsidP="00705625">
            <w:pPr>
              <w:rPr>
                <w:rFonts w:ascii="Arial" w:eastAsia="Times New Roman" w:hAnsi="Arial" w:cs="Arial"/>
                <w:sz w:val="24"/>
                <w:szCs w:val="24"/>
                <w:lang w:eastAsia="ru-RU"/>
              </w:rPr>
            </w:pPr>
          </w:p>
        </w:tc>
        <w:tc>
          <w:tcPr>
            <w:tcW w:w="609" w:type="pct"/>
            <w:vMerge w:val="restart"/>
            <w:shd w:val="clear" w:color="auto" w:fill="auto"/>
            <w:hideMark/>
          </w:tcPr>
          <w:p w:rsidR="00705625" w:rsidRPr="00AA6225" w:rsidRDefault="00705625" w:rsidP="00705625">
            <w:pPr>
              <w:rPr>
                <w:rFonts w:ascii="Arial" w:eastAsia="Times New Roman" w:hAnsi="Arial" w:cs="Arial"/>
                <w:sz w:val="24"/>
                <w:szCs w:val="24"/>
                <w:lang w:eastAsia="ru-RU"/>
              </w:rPr>
            </w:pPr>
            <w:r w:rsidRPr="00AA6225">
              <w:rPr>
                <w:rFonts w:ascii="Arial" w:eastAsia="Times New Roman" w:hAnsi="Arial" w:cs="Arial"/>
                <w:sz w:val="24"/>
                <w:szCs w:val="24"/>
                <w:lang w:eastAsia="ru-RU"/>
              </w:rPr>
              <w:t>Изготовлено и установлено стел, шт.</w:t>
            </w:r>
          </w:p>
        </w:tc>
        <w:tc>
          <w:tcPr>
            <w:tcW w:w="405" w:type="pct"/>
            <w:vMerge w:val="restart"/>
            <w:shd w:val="clear" w:color="auto" w:fill="auto"/>
            <w:hideMark/>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 </w:t>
            </w:r>
          </w:p>
        </w:tc>
        <w:tc>
          <w:tcPr>
            <w:tcW w:w="495" w:type="pct"/>
            <w:vMerge w:val="restart"/>
            <w:shd w:val="clear" w:color="auto" w:fill="auto"/>
            <w:hideMark/>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х</w:t>
            </w:r>
          </w:p>
        </w:tc>
        <w:tc>
          <w:tcPr>
            <w:tcW w:w="360" w:type="pct"/>
            <w:vMerge w:val="restar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hideMark/>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hideMark/>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hideMark/>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705625" w:rsidRPr="00AA6225" w:rsidRDefault="00E035DB" w:rsidP="00705625">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hideMark/>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hideMark/>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705625" w:rsidRPr="00AA6225" w:rsidTr="00AA6225">
        <w:trPr>
          <w:gridAfter w:val="1"/>
          <w:wAfter w:w="4" w:type="pct"/>
          <w:trHeight w:val="300"/>
        </w:trPr>
        <w:tc>
          <w:tcPr>
            <w:tcW w:w="200" w:type="pct"/>
            <w:vMerge/>
            <w:shd w:val="clear" w:color="auto" w:fill="auto"/>
          </w:tcPr>
          <w:p w:rsidR="00705625" w:rsidRPr="00AA6225" w:rsidRDefault="00705625" w:rsidP="00705625">
            <w:pPr>
              <w:rPr>
                <w:rFonts w:ascii="Arial" w:eastAsia="Times New Roman" w:hAnsi="Arial" w:cs="Arial"/>
                <w:sz w:val="24"/>
                <w:szCs w:val="24"/>
                <w:lang w:eastAsia="ru-RU"/>
              </w:rPr>
            </w:pPr>
          </w:p>
        </w:tc>
        <w:tc>
          <w:tcPr>
            <w:tcW w:w="609" w:type="pct"/>
            <w:vMerge/>
            <w:shd w:val="clear" w:color="auto" w:fill="auto"/>
          </w:tcPr>
          <w:p w:rsidR="00705625" w:rsidRPr="00AA6225" w:rsidRDefault="00705625" w:rsidP="00705625">
            <w:pPr>
              <w:rPr>
                <w:rFonts w:ascii="Arial" w:eastAsia="Times New Roman" w:hAnsi="Arial" w:cs="Arial"/>
                <w:sz w:val="24"/>
                <w:szCs w:val="24"/>
                <w:lang w:eastAsia="ru-RU"/>
              </w:rPr>
            </w:pPr>
          </w:p>
        </w:tc>
        <w:tc>
          <w:tcPr>
            <w:tcW w:w="405" w:type="pct"/>
            <w:vMerge/>
            <w:shd w:val="clear" w:color="auto" w:fill="auto"/>
          </w:tcPr>
          <w:p w:rsidR="00705625" w:rsidRPr="00AA6225" w:rsidRDefault="00705625" w:rsidP="00705625">
            <w:pPr>
              <w:jc w:val="center"/>
              <w:rPr>
                <w:rFonts w:ascii="Arial" w:eastAsia="Times New Roman" w:hAnsi="Arial" w:cs="Arial"/>
                <w:sz w:val="24"/>
                <w:szCs w:val="24"/>
                <w:lang w:eastAsia="ru-RU"/>
              </w:rPr>
            </w:pPr>
          </w:p>
        </w:tc>
        <w:tc>
          <w:tcPr>
            <w:tcW w:w="495" w:type="pct"/>
            <w:vMerge/>
            <w:shd w:val="clear" w:color="auto" w:fill="auto"/>
          </w:tcPr>
          <w:p w:rsidR="00705625" w:rsidRPr="00AA6225" w:rsidRDefault="00705625" w:rsidP="00705625">
            <w:pPr>
              <w:jc w:val="center"/>
              <w:rPr>
                <w:rFonts w:ascii="Arial" w:eastAsia="Times New Roman" w:hAnsi="Arial" w:cs="Arial"/>
                <w:sz w:val="24"/>
                <w:szCs w:val="24"/>
                <w:lang w:eastAsia="ru-RU"/>
              </w:rPr>
            </w:pPr>
          </w:p>
        </w:tc>
        <w:tc>
          <w:tcPr>
            <w:tcW w:w="360" w:type="pct"/>
            <w:vMerge/>
            <w:shd w:val="clear" w:color="auto" w:fill="auto"/>
          </w:tcPr>
          <w:p w:rsidR="00705625" w:rsidRPr="00AA6225" w:rsidRDefault="00705625" w:rsidP="00705625">
            <w:pPr>
              <w:jc w:val="center"/>
              <w:rPr>
                <w:rFonts w:ascii="Arial" w:eastAsia="Times New Roman" w:hAnsi="Arial" w:cs="Arial"/>
                <w:sz w:val="24"/>
                <w:szCs w:val="24"/>
                <w:lang w:eastAsia="ru-RU"/>
              </w:rPr>
            </w:pPr>
          </w:p>
        </w:tc>
        <w:tc>
          <w:tcPr>
            <w:tcW w:w="360" w:type="pct"/>
            <w:vMerge/>
            <w:shd w:val="clear" w:color="auto" w:fill="auto"/>
          </w:tcPr>
          <w:p w:rsidR="00705625" w:rsidRPr="00AA6225" w:rsidRDefault="00705625" w:rsidP="00705625">
            <w:pPr>
              <w:jc w:val="center"/>
              <w:rPr>
                <w:rFonts w:ascii="Arial" w:eastAsia="Times New Roman" w:hAnsi="Arial" w:cs="Arial"/>
                <w:sz w:val="24"/>
                <w:szCs w:val="24"/>
                <w:lang w:eastAsia="ru-RU"/>
              </w:rPr>
            </w:pPr>
          </w:p>
        </w:tc>
        <w:tc>
          <w:tcPr>
            <w:tcW w:w="360" w:type="pct"/>
            <w:vMerge/>
            <w:shd w:val="clear" w:color="auto" w:fill="auto"/>
          </w:tcPr>
          <w:p w:rsidR="00705625" w:rsidRPr="00AA6225" w:rsidRDefault="00705625" w:rsidP="00705625">
            <w:pPr>
              <w:jc w:val="center"/>
              <w:rPr>
                <w:rFonts w:ascii="Arial" w:eastAsia="Times New Roman" w:hAnsi="Arial" w:cs="Arial"/>
                <w:sz w:val="24"/>
                <w:szCs w:val="24"/>
                <w:lang w:eastAsia="ru-RU"/>
              </w:rPr>
            </w:pPr>
          </w:p>
        </w:tc>
        <w:tc>
          <w:tcPr>
            <w:tcW w:w="234" w:type="pct"/>
            <w:vMerge/>
            <w:shd w:val="clear" w:color="auto" w:fill="auto"/>
          </w:tcPr>
          <w:p w:rsidR="00705625" w:rsidRPr="00AA6225" w:rsidRDefault="00705625" w:rsidP="00705625">
            <w:pPr>
              <w:jc w:val="center"/>
              <w:rPr>
                <w:rFonts w:ascii="Arial" w:eastAsia="Times New Roman" w:hAnsi="Arial" w:cs="Arial"/>
                <w:sz w:val="24"/>
                <w:szCs w:val="24"/>
                <w:lang w:eastAsia="ru-RU"/>
              </w:rPr>
            </w:pPr>
          </w:p>
        </w:tc>
        <w:tc>
          <w:tcPr>
            <w:tcW w:w="234"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705625" w:rsidRPr="00AA6225" w:rsidRDefault="00705625" w:rsidP="00705625">
            <w:pPr>
              <w:jc w:val="center"/>
              <w:rPr>
                <w:rFonts w:ascii="Arial" w:eastAsia="Times New Roman" w:hAnsi="Arial" w:cs="Arial"/>
                <w:sz w:val="24"/>
                <w:szCs w:val="24"/>
                <w:lang w:eastAsia="ru-RU"/>
              </w:rPr>
            </w:pPr>
          </w:p>
        </w:tc>
        <w:tc>
          <w:tcPr>
            <w:tcW w:w="315" w:type="pct"/>
            <w:vMerge/>
            <w:shd w:val="clear" w:color="auto" w:fill="auto"/>
          </w:tcPr>
          <w:p w:rsidR="00705625" w:rsidRPr="00AA6225" w:rsidRDefault="00705625" w:rsidP="00705625">
            <w:pPr>
              <w:jc w:val="center"/>
              <w:rPr>
                <w:rFonts w:ascii="Arial" w:eastAsia="Times New Roman" w:hAnsi="Arial" w:cs="Arial"/>
                <w:sz w:val="24"/>
                <w:szCs w:val="24"/>
                <w:lang w:eastAsia="ru-RU"/>
              </w:rPr>
            </w:pPr>
          </w:p>
        </w:tc>
        <w:tc>
          <w:tcPr>
            <w:tcW w:w="495" w:type="pct"/>
            <w:gridSpan w:val="2"/>
            <w:vMerge/>
            <w:shd w:val="clear" w:color="auto" w:fill="auto"/>
          </w:tcPr>
          <w:p w:rsidR="00705625" w:rsidRPr="00AA6225" w:rsidRDefault="00705625" w:rsidP="00705625">
            <w:pPr>
              <w:rPr>
                <w:rFonts w:ascii="Arial" w:eastAsia="Times New Roman" w:hAnsi="Arial" w:cs="Arial"/>
                <w:sz w:val="24"/>
                <w:szCs w:val="24"/>
                <w:lang w:eastAsia="ru-RU"/>
              </w:rPr>
            </w:pPr>
          </w:p>
        </w:tc>
      </w:tr>
      <w:tr w:rsidR="00705625" w:rsidRPr="00AA6225" w:rsidTr="00AA6225">
        <w:trPr>
          <w:gridAfter w:val="1"/>
          <w:wAfter w:w="4" w:type="pct"/>
          <w:trHeight w:val="300"/>
        </w:trPr>
        <w:tc>
          <w:tcPr>
            <w:tcW w:w="200" w:type="pct"/>
            <w:vMerge/>
            <w:shd w:val="clear" w:color="auto" w:fill="auto"/>
            <w:hideMark/>
          </w:tcPr>
          <w:p w:rsidR="00705625" w:rsidRPr="00AA6225" w:rsidRDefault="00705625" w:rsidP="00705625">
            <w:pPr>
              <w:rPr>
                <w:rFonts w:ascii="Arial" w:eastAsia="Times New Roman" w:hAnsi="Arial" w:cs="Arial"/>
                <w:sz w:val="24"/>
                <w:szCs w:val="24"/>
                <w:lang w:eastAsia="ru-RU"/>
              </w:rPr>
            </w:pPr>
          </w:p>
        </w:tc>
        <w:tc>
          <w:tcPr>
            <w:tcW w:w="609" w:type="pct"/>
            <w:vMerge/>
            <w:shd w:val="clear" w:color="auto" w:fill="auto"/>
            <w:hideMark/>
          </w:tcPr>
          <w:p w:rsidR="00705625" w:rsidRPr="00AA6225" w:rsidRDefault="00705625" w:rsidP="00705625">
            <w:pPr>
              <w:rPr>
                <w:rFonts w:ascii="Arial" w:eastAsia="Times New Roman" w:hAnsi="Arial" w:cs="Arial"/>
                <w:sz w:val="24"/>
                <w:szCs w:val="24"/>
                <w:lang w:eastAsia="ru-RU"/>
              </w:rPr>
            </w:pPr>
          </w:p>
        </w:tc>
        <w:tc>
          <w:tcPr>
            <w:tcW w:w="405" w:type="pct"/>
            <w:vMerge/>
            <w:shd w:val="clear" w:color="auto" w:fill="auto"/>
            <w:hideMark/>
          </w:tcPr>
          <w:p w:rsidR="00705625" w:rsidRPr="00AA6225" w:rsidRDefault="00705625" w:rsidP="00705625">
            <w:pPr>
              <w:rPr>
                <w:rFonts w:ascii="Arial" w:eastAsia="Times New Roman" w:hAnsi="Arial" w:cs="Arial"/>
                <w:sz w:val="24"/>
                <w:szCs w:val="24"/>
                <w:lang w:eastAsia="ru-RU"/>
              </w:rPr>
            </w:pPr>
          </w:p>
        </w:tc>
        <w:tc>
          <w:tcPr>
            <w:tcW w:w="495" w:type="pct"/>
            <w:vMerge/>
            <w:shd w:val="clear" w:color="auto" w:fill="auto"/>
            <w:hideMark/>
          </w:tcPr>
          <w:p w:rsidR="00705625" w:rsidRPr="00AA6225" w:rsidRDefault="00705625" w:rsidP="00705625">
            <w:pPr>
              <w:rPr>
                <w:rFonts w:ascii="Arial" w:eastAsia="Times New Roman" w:hAnsi="Arial" w:cs="Arial"/>
                <w:sz w:val="24"/>
                <w:szCs w:val="24"/>
                <w:lang w:eastAsia="ru-RU"/>
              </w:rPr>
            </w:pPr>
          </w:p>
        </w:tc>
        <w:tc>
          <w:tcPr>
            <w:tcW w:w="360"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705625" w:rsidRPr="00AA6225" w:rsidRDefault="00705625"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705625" w:rsidRPr="00AA6225" w:rsidRDefault="00705625" w:rsidP="00705625">
            <w:pPr>
              <w:rPr>
                <w:rFonts w:ascii="Arial" w:eastAsia="Times New Roman" w:hAnsi="Arial" w:cs="Arial"/>
                <w:sz w:val="24"/>
                <w:szCs w:val="24"/>
                <w:lang w:eastAsia="ru-RU"/>
              </w:rPr>
            </w:pPr>
          </w:p>
        </w:tc>
      </w:tr>
      <w:tr w:rsidR="00E035DB" w:rsidRPr="00AA6225" w:rsidTr="00AA6225">
        <w:trPr>
          <w:gridAfter w:val="1"/>
          <w:wAfter w:w="4" w:type="pct"/>
          <w:trHeight w:val="250"/>
        </w:trPr>
        <w:tc>
          <w:tcPr>
            <w:tcW w:w="200" w:type="pct"/>
            <w:vMerge w:val="restar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2.4.</w:t>
            </w:r>
          </w:p>
        </w:tc>
        <w:tc>
          <w:tcPr>
            <w:tcW w:w="609" w:type="pct"/>
            <w:vMerge w:val="restart"/>
            <w:shd w:val="clear" w:color="auto" w:fill="auto"/>
          </w:tcPr>
          <w:p w:rsidR="00E035DB" w:rsidRPr="00AA6225" w:rsidRDefault="00E035DB" w:rsidP="00E035DB">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Мероприятие 01.06. </w:t>
            </w:r>
          </w:p>
          <w:p w:rsidR="00E035DB" w:rsidRPr="00AA6225" w:rsidRDefault="00E035DB" w:rsidP="00E035DB">
            <w:pPr>
              <w:rPr>
                <w:rFonts w:ascii="Arial" w:eastAsia="Times New Roman" w:hAnsi="Arial" w:cs="Arial"/>
                <w:sz w:val="24"/>
                <w:szCs w:val="24"/>
                <w:lang w:eastAsia="ru-RU"/>
              </w:rPr>
            </w:pPr>
            <w:r w:rsidRPr="00AA6225">
              <w:rPr>
                <w:rFonts w:ascii="Arial" w:eastAsia="Times New Roman" w:hAnsi="Arial" w:cs="Arial"/>
                <w:sz w:val="24"/>
                <w:szCs w:val="24"/>
                <w:lang w:eastAsia="ru-RU"/>
              </w:rPr>
              <w:t>Благоустройство пространств для активного отдыха</w:t>
            </w:r>
          </w:p>
        </w:tc>
        <w:tc>
          <w:tcPr>
            <w:tcW w:w="405" w:type="pct"/>
            <w:vMerge w:val="restar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2025-2027</w:t>
            </w:r>
          </w:p>
        </w:tc>
        <w:tc>
          <w:tcPr>
            <w:tcW w:w="495" w:type="pct"/>
            <w:shd w:val="clear" w:color="auto" w:fill="auto"/>
          </w:tcPr>
          <w:p w:rsidR="00E035DB" w:rsidRPr="00AA6225" w:rsidRDefault="00E035DB" w:rsidP="00E035DB">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val="restart"/>
            <w:shd w:val="clear" w:color="auto" w:fill="auto"/>
          </w:tcPr>
          <w:p w:rsidR="00E035DB" w:rsidRPr="00AA6225" w:rsidRDefault="00E035DB" w:rsidP="00E035DB">
            <w:pPr>
              <w:rPr>
                <w:rFonts w:ascii="Arial" w:eastAsia="Times New Roman" w:hAnsi="Arial" w:cs="Arial"/>
                <w:sz w:val="24"/>
                <w:szCs w:val="24"/>
                <w:lang w:eastAsia="ru-RU"/>
              </w:rPr>
            </w:pPr>
            <w:r w:rsidRPr="00AA622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E035DB" w:rsidRPr="00AA6225" w:rsidRDefault="00E035DB" w:rsidP="00E035DB">
            <w:pPr>
              <w:rPr>
                <w:rFonts w:ascii="Arial" w:eastAsia="Times New Roman" w:hAnsi="Arial" w:cs="Arial"/>
                <w:sz w:val="24"/>
                <w:szCs w:val="24"/>
                <w:lang w:eastAsia="ru-RU"/>
              </w:rPr>
            </w:pPr>
          </w:p>
        </w:tc>
      </w:tr>
      <w:tr w:rsidR="00E035DB" w:rsidRPr="00AA6225" w:rsidTr="00AA6225">
        <w:trPr>
          <w:gridAfter w:val="1"/>
          <w:wAfter w:w="4" w:type="pct"/>
          <w:trHeight w:val="300"/>
        </w:trPr>
        <w:tc>
          <w:tcPr>
            <w:tcW w:w="200" w:type="pct"/>
            <w:vMerge/>
            <w:shd w:val="clear" w:color="auto" w:fill="auto"/>
          </w:tcPr>
          <w:p w:rsidR="00E035DB" w:rsidRPr="00AA6225" w:rsidRDefault="00E035DB" w:rsidP="00E035DB">
            <w:pPr>
              <w:rPr>
                <w:rFonts w:ascii="Arial" w:eastAsia="Times New Roman" w:hAnsi="Arial" w:cs="Arial"/>
                <w:sz w:val="24"/>
                <w:szCs w:val="24"/>
                <w:lang w:eastAsia="ru-RU"/>
              </w:rPr>
            </w:pPr>
          </w:p>
        </w:tc>
        <w:tc>
          <w:tcPr>
            <w:tcW w:w="609" w:type="pct"/>
            <w:vMerge/>
            <w:shd w:val="clear" w:color="auto" w:fill="auto"/>
          </w:tcPr>
          <w:p w:rsidR="00E035DB" w:rsidRPr="00AA6225" w:rsidRDefault="00E035DB" w:rsidP="00E035DB">
            <w:pPr>
              <w:rPr>
                <w:rFonts w:ascii="Arial" w:eastAsia="Times New Roman" w:hAnsi="Arial" w:cs="Arial"/>
                <w:sz w:val="24"/>
                <w:szCs w:val="24"/>
                <w:lang w:eastAsia="ru-RU"/>
              </w:rPr>
            </w:pPr>
          </w:p>
        </w:tc>
        <w:tc>
          <w:tcPr>
            <w:tcW w:w="405" w:type="pct"/>
            <w:vMerge/>
            <w:shd w:val="clear" w:color="auto" w:fill="auto"/>
          </w:tcPr>
          <w:p w:rsidR="00E035DB" w:rsidRPr="00AA6225" w:rsidRDefault="00E035DB" w:rsidP="00E035DB">
            <w:pPr>
              <w:rPr>
                <w:rFonts w:ascii="Arial" w:eastAsia="Times New Roman" w:hAnsi="Arial" w:cs="Arial"/>
                <w:sz w:val="24"/>
                <w:szCs w:val="24"/>
                <w:lang w:eastAsia="ru-RU"/>
              </w:rPr>
            </w:pPr>
          </w:p>
        </w:tc>
        <w:tc>
          <w:tcPr>
            <w:tcW w:w="495" w:type="pct"/>
            <w:shd w:val="clear" w:color="auto" w:fill="auto"/>
          </w:tcPr>
          <w:p w:rsidR="00E035DB" w:rsidRPr="00AA6225" w:rsidRDefault="00E035DB" w:rsidP="00E035DB">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E035DB" w:rsidRPr="00AA6225" w:rsidRDefault="00E035DB" w:rsidP="00E035DB">
            <w:pPr>
              <w:rPr>
                <w:rFonts w:ascii="Arial" w:eastAsia="Times New Roman" w:hAnsi="Arial" w:cs="Arial"/>
                <w:sz w:val="24"/>
                <w:szCs w:val="24"/>
                <w:lang w:eastAsia="ru-RU"/>
              </w:rPr>
            </w:pPr>
          </w:p>
        </w:tc>
      </w:tr>
      <w:tr w:rsidR="00E035DB" w:rsidRPr="00AA6225" w:rsidTr="00AA6225">
        <w:trPr>
          <w:gridAfter w:val="1"/>
          <w:wAfter w:w="4" w:type="pct"/>
          <w:trHeight w:val="300"/>
        </w:trPr>
        <w:tc>
          <w:tcPr>
            <w:tcW w:w="200" w:type="pct"/>
            <w:vMerge/>
            <w:shd w:val="clear" w:color="auto" w:fill="auto"/>
          </w:tcPr>
          <w:p w:rsidR="00E035DB" w:rsidRPr="00AA6225" w:rsidRDefault="00E035DB" w:rsidP="00E035DB">
            <w:pPr>
              <w:rPr>
                <w:rFonts w:ascii="Arial" w:eastAsia="Times New Roman" w:hAnsi="Arial" w:cs="Arial"/>
                <w:sz w:val="24"/>
                <w:szCs w:val="24"/>
                <w:lang w:eastAsia="ru-RU"/>
              </w:rPr>
            </w:pPr>
          </w:p>
        </w:tc>
        <w:tc>
          <w:tcPr>
            <w:tcW w:w="609" w:type="pct"/>
            <w:vMerge/>
            <w:shd w:val="clear" w:color="auto" w:fill="auto"/>
          </w:tcPr>
          <w:p w:rsidR="00E035DB" w:rsidRPr="00AA6225" w:rsidRDefault="00E035DB" w:rsidP="00E035DB">
            <w:pPr>
              <w:rPr>
                <w:rFonts w:ascii="Arial" w:eastAsia="Times New Roman" w:hAnsi="Arial" w:cs="Arial"/>
                <w:sz w:val="24"/>
                <w:szCs w:val="24"/>
                <w:lang w:eastAsia="ru-RU"/>
              </w:rPr>
            </w:pPr>
          </w:p>
        </w:tc>
        <w:tc>
          <w:tcPr>
            <w:tcW w:w="405" w:type="pct"/>
            <w:vMerge/>
            <w:shd w:val="clear" w:color="auto" w:fill="auto"/>
          </w:tcPr>
          <w:p w:rsidR="00E035DB" w:rsidRPr="00AA6225" w:rsidRDefault="00E035DB" w:rsidP="00E035DB">
            <w:pPr>
              <w:rPr>
                <w:rFonts w:ascii="Arial" w:eastAsia="Times New Roman" w:hAnsi="Arial" w:cs="Arial"/>
                <w:sz w:val="24"/>
                <w:szCs w:val="24"/>
                <w:lang w:eastAsia="ru-RU"/>
              </w:rPr>
            </w:pPr>
          </w:p>
        </w:tc>
        <w:tc>
          <w:tcPr>
            <w:tcW w:w="495" w:type="pct"/>
            <w:shd w:val="clear" w:color="auto" w:fill="auto"/>
          </w:tcPr>
          <w:p w:rsidR="00E035DB" w:rsidRPr="00AA6225" w:rsidRDefault="00E035DB" w:rsidP="00E035DB">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федерального бюджета</w:t>
            </w:r>
          </w:p>
        </w:tc>
        <w:tc>
          <w:tcPr>
            <w:tcW w:w="360"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E035DB" w:rsidRPr="00AA6225" w:rsidRDefault="00E035DB" w:rsidP="00E035DB">
            <w:pPr>
              <w:rPr>
                <w:rFonts w:ascii="Arial" w:eastAsia="Times New Roman" w:hAnsi="Arial" w:cs="Arial"/>
                <w:sz w:val="24"/>
                <w:szCs w:val="24"/>
                <w:lang w:eastAsia="ru-RU"/>
              </w:rPr>
            </w:pPr>
          </w:p>
        </w:tc>
      </w:tr>
      <w:tr w:rsidR="00E035DB" w:rsidRPr="00AA6225" w:rsidTr="00AA6225">
        <w:trPr>
          <w:gridAfter w:val="1"/>
          <w:wAfter w:w="4" w:type="pct"/>
          <w:trHeight w:val="300"/>
        </w:trPr>
        <w:tc>
          <w:tcPr>
            <w:tcW w:w="200" w:type="pct"/>
            <w:vMerge/>
            <w:shd w:val="clear" w:color="auto" w:fill="auto"/>
          </w:tcPr>
          <w:p w:rsidR="00E035DB" w:rsidRPr="00AA6225" w:rsidRDefault="00E035DB" w:rsidP="00E035DB">
            <w:pPr>
              <w:rPr>
                <w:rFonts w:ascii="Arial" w:eastAsia="Times New Roman" w:hAnsi="Arial" w:cs="Arial"/>
                <w:sz w:val="24"/>
                <w:szCs w:val="24"/>
                <w:lang w:eastAsia="ru-RU"/>
              </w:rPr>
            </w:pPr>
          </w:p>
        </w:tc>
        <w:tc>
          <w:tcPr>
            <w:tcW w:w="609" w:type="pct"/>
            <w:vMerge/>
            <w:shd w:val="clear" w:color="auto" w:fill="auto"/>
          </w:tcPr>
          <w:p w:rsidR="00E035DB" w:rsidRPr="00AA6225" w:rsidRDefault="00E035DB" w:rsidP="00E035DB">
            <w:pPr>
              <w:rPr>
                <w:rFonts w:ascii="Arial" w:eastAsia="Times New Roman" w:hAnsi="Arial" w:cs="Arial"/>
                <w:sz w:val="24"/>
                <w:szCs w:val="24"/>
                <w:lang w:eastAsia="ru-RU"/>
              </w:rPr>
            </w:pPr>
          </w:p>
        </w:tc>
        <w:tc>
          <w:tcPr>
            <w:tcW w:w="405" w:type="pct"/>
            <w:vMerge/>
            <w:shd w:val="clear" w:color="auto" w:fill="auto"/>
          </w:tcPr>
          <w:p w:rsidR="00E035DB" w:rsidRPr="00AA6225" w:rsidRDefault="00E035DB" w:rsidP="00E035DB">
            <w:pPr>
              <w:rPr>
                <w:rFonts w:ascii="Arial" w:eastAsia="Times New Roman" w:hAnsi="Arial" w:cs="Arial"/>
                <w:sz w:val="24"/>
                <w:szCs w:val="24"/>
                <w:lang w:eastAsia="ru-RU"/>
              </w:rPr>
            </w:pPr>
          </w:p>
        </w:tc>
        <w:tc>
          <w:tcPr>
            <w:tcW w:w="495" w:type="pct"/>
            <w:shd w:val="clear" w:color="auto" w:fill="auto"/>
          </w:tcPr>
          <w:p w:rsidR="00E035DB" w:rsidRPr="00AA6225" w:rsidRDefault="00E035DB" w:rsidP="00E035DB">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 xml:space="preserve">Средства бюджета городского </w:t>
            </w:r>
            <w:r w:rsidRPr="00AA6225">
              <w:rPr>
                <w:rFonts w:ascii="Arial" w:eastAsia="Times New Roman" w:hAnsi="Arial" w:cs="Arial"/>
                <w:color w:val="000000"/>
                <w:sz w:val="24"/>
                <w:szCs w:val="24"/>
                <w:lang w:eastAsia="ru-RU"/>
              </w:rPr>
              <w:lastRenderedPageBreak/>
              <w:t>округа Власиха Московской области</w:t>
            </w:r>
          </w:p>
        </w:tc>
        <w:tc>
          <w:tcPr>
            <w:tcW w:w="360"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lastRenderedPageBreak/>
              <w:t>-</w:t>
            </w:r>
          </w:p>
        </w:tc>
        <w:tc>
          <w:tcPr>
            <w:tcW w:w="360"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E035DB" w:rsidRPr="00AA6225" w:rsidRDefault="00E035DB" w:rsidP="00E035DB">
            <w:pPr>
              <w:rPr>
                <w:rFonts w:ascii="Arial" w:eastAsia="Times New Roman" w:hAnsi="Arial" w:cs="Arial"/>
                <w:sz w:val="24"/>
                <w:szCs w:val="24"/>
                <w:lang w:eastAsia="ru-RU"/>
              </w:rPr>
            </w:pPr>
          </w:p>
        </w:tc>
      </w:tr>
      <w:tr w:rsidR="00E035DB" w:rsidRPr="00AA6225" w:rsidTr="00AA6225">
        <w:trPr>
          <w:gridAfter w:val="1"/>
          <w:wAfter w:w="4" w:type="pct"/>
          <w:trHeight w:val="300"/>
        </w:trPr>
        <w:tc>
          <w:tcPr>
            <w:tcW w:w="200" w:type="pct"/>
            <w:vMerge/>
            <w:shd w:val="clear" w:color="auto" w:fill="auto"/>
          </w:tcPr>
          <w:p w:rsidR="00E035DB" w:rsidRPr="00AA6225" w:rsidRDefault="00E035DB" w:rsidP="00E035DB">
            <w:pPr>
              <w:rPr>
                <w:rFonts w:ascii="Arial" w:eastAsia="Times New Roman" w:hAnsi="Arial" w:cs="Arial"/>
                <w:sz w:val="24"/>
                <w:szCs w:val="24"/>
                <w:lang w:eastAsia="ru-RU"/>
              </w:rPr>
            </w:pPr>
          </w:p>
        </w:tc>
        <w:tc>
          <w:tcPr>
            <w:tcW w:w="609" w:type="pct"/>
            <w:vMerge/>
            <w:shd w:val="clear" w:color="auto" w:fill="auto"/>
          </w:tcPr>
          <w:p w:rsidR="00E035DB" w:rsidRPr="00AA6225" w:rsidRDefault="00E035DB" w:rsidP="00E035DB">
            <w:pPr>
              <w:rPr>
                <w:rFonts w:ascii="Arial" w:eastAsia="Times New Roman" w:hAnsi="Arial" w:cs="Arial"/>
                <w:sz w:val="24"/>
                <w:szCs w:val="24"/>
                <w:lang w:eastAsia="ru-RU"/>
              </w:rPr>
            </w:pPr>
          </w:p>
        </w:tc>
        <w:tc>
          <w:tcPr>
            <w:tcW w:w="405" w:type="pct"/>
            <w:vMerge/>
            <w:shd w:val="clear" w:color="auto" w:fill="auto"/>
          </w:tcPr>
          <w:p w:rsidR="00E035DB" w:rsidRPr="00AA6225" w:rsidRDefault="00E035DB" w:rsidP="00E035DB">
            <w:pPr>
              <w:rPr>
                <w:rFonts w:ascii="Arial" w:eastAsia="Times New Roman" w:hAnsi="Arial" w:cs="Arial"/>
                <w:sz w:val="24"/>
                <w:szCs w:val="24"/>
                <w:lang w:eastAsia="ru-RU"/>
              </w:rPr>
            </w:pPr>
          </w:p>
        </w:tc>
        <w:tc>
          <w:tcPr>
            <w:tcW w:w="495" w:type="pct"/>
            <w:shd w:val="clear" w:color="auto" w:fill="auto"/>
          </w:tcPr>
          <w:p w:rsidR="00E035DB" w:rsidRPr="00AA6225" w:rsidRDefault="00E035DB" w:rsidP="00E035DB">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E035DB" w:rsidRPr="00AA6225" w:rsidRDefault="00E035DB" w:rsidP="00E035DB">
            <w:pPr>
              <w:rPr>
                <w:rFonts w:ascii="Arial" w:eastAsia="Times New Roman" w:hAnsi="Arial" w:cs="Arial"/>
                <w:sz w:val="24"/>
                <w:szCs w:val="24"/>
                <w:lang w:eastAsia="ru-RU"/>
              </w:rPr>
            </w:pPr>
          </w:p>
        </w:tc>
      </w:tr>
      <w:tr w:rsidR="00E035DB" w:rsidRPr="00AA6225" w:rsidTr="00AA6225">
        <w:trPr>
          <w:gridAfter w:val="1"/>
          <w:wAfter w:w="4" w:type="pct"/>
          <w:trHeight w:val="255"/>
        </w:trPr>
        <w:tc>
          <w:tcPr>
            <w:tcW w:w="200" w:type="pct"/>
            <w:vMerge/>
            <w:shd w:val="clear" w:color="auto" w:fill="auto"/>
          </w:tcPr>
          <w:p w:rsidR="00E035DB" w:rsidRPr="00AA6225" w:rsidRDefault="00E035DB" w:rsidP="00705625">
            <w:pPr>
              <w:rPr>
                <w:rFonts w:ascii="Arial" w:eastAsia="Times New Roman" w:hAnsi="Arial" w:cs="Arial"/>
                <w:sz w:val="24"/>
                <w:szCs w:val="24"/>
                <w:lang w:eastAsia="ru-RU"/>
              </w:rPr>
            </w:pPr>
          </w:p>
        </w:tc>
        <w:tc>
          <w:tcPr>
            <w:tcW w:w="609" w:type="pct"/>
            <w:vMerge w:val="restart"/>
            <w:shd w:val="clear" w:color="auto" w:fill="auto"/>
          </w:tcPr>
          <w:p w:rsidR="00E035DB" w:rsidRPr="00AA6225" w:rsidRDefault="00E035DB" w:rsidP="00705625">
            <w:pPr>
              <w:rPr>
                <w:rFonts w:ascii="Arial" w:eastAsia="Times New Roman" w:hAnsi="Arial" w:cs="Arial"/>
                <w:sz w:val="24"/>
                <w:szCs w:val="24"/>
                <w:lang w:eastAsia="ru-RU"/>
              </w:rPr>
            </w:pPr>
            <w:r w:rsidRPr="00AA6225">
              <w:rPr>
                <w:rFonts w:ascii="Arial" w:eastAsia="Times New Roman" w:hAnsi="Arial" w:cs="Arial"/>
                <w:sz w:val="24"/>
                <w:szCs w:val="24"/>
                <w:lang w:eastAsia="ru-RU"/>
              </w:rPr>
              <w:t>Благоустроены пространства для активного отдыха, ед.</w:t>
            </w:r>
          </w:p>
        </w:tc>
        <w:tc>
          <w:tcPr>
            <w:tcW w:w="405" w:type="pct"/>
            <w:vMerge w:val="restart"/>
            <w:shd w:val="clear" w:color="auto" w:fill="auto"/>
          </w:tcPr>
          <w:p w:rsidR="00E035DB" w:rsidRPr="00AA6225" w:rsidRDefault="00E035DB"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х</w:t>
            </w:r>
          </w:p>
        </w:tc>
        <w:tc>
          <w:tcPr>
            <w:tcW w:w="495" w:type="pct"/>
            <w:vMerge w:val="restart"/>
            <w:shd w:val="clear" w:color="auto" w:fill="auto"/>
          </w:tcPr>
          <w:p w:rsidR="00E035DB" w:rsidRPr="00AA6225" w:rsidRDefault="00E035DB"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х</w:t>
            </w:r>
          </w:p>
        </w:tc>
        <w:tc>
          <w:tcPr>
            <w:tcW w:w="360" w:type="pct"/>
            <w:vMerge w:val="restart"/>
            <w:shd w:val="clear" w:color="auto" w:fill="auto"/>
          </w:tcPr>
          <w:p w:rsidR="00E035DB" w:rsidRPr="00AA6225" w:rsidRDefault="00E035DB"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E035DB" w:rsidRPr="00AA6225" w:rsidRDefault="00E035DB"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tcPr>
          <w:p w:rsidR="00E035DB" w:rsidRPr="00AA6225" w:rsidRDefault="00E035DB"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E035DB" w:rsidRPr="00AA6225" w:rsidRDefault="00E035DB"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E035DB" w:rsidRPr="00AA6225" w:rsidRDefault="00E035DB" w:rsidP="00705625">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E035DB" w:rsidRPr="00AA6225" w:rsidRDefault="00E035DB"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E035DB" w:rsidRPr="00AA6225" w:rsidRDefault="00E035DB"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E035DB" w:rsidRPr="00AA6225" w:rsidTr="00AA6225">
        <w:trPr>
          <w:gridAfter w:val="1"/>
          <w:wAfter w:w="4" w:type="pct"/>
          <w:trHeight w:val="255"/>
        </w:trPr>
        <w:tc>
          <w:tcPr>
            <w:tcW w:w="200" w:type="pct"/>
            <w:vMerge/>
            <w:shd w:val="clear" w:color="auto" w:fill="auto"/>
          </w:tcPr>
          <w:p w:rsidR="00E035DB" w:rsidRPr="00AA6225" w:rsidRDefault="00E035DB" w:rsidP="00705625">
            <w:pPr>
              <w:rPr>
                <w:rFonts w:ascii="Arial" w:eastAsia="Times New Roman" w:hAnsi="Arial" w:cs="Arial"/>
                <w:sz w:val="24"/>
                <w:szCs w:val="24"/>
                <w:lang w:eastAsia="ru-RU"/>
              </w:rPr>
            </w:pPr>
          </w:p>
        </w:tc>
        <w:tc>
          <w:tcPr>
            <w:tcW w:w="609" w:type="pct"/>
            <w:vMerge/>
            <w:shd w:val="clear" w:color="auto" w:fill="auto"/>
          </w:tcPr>
          <w:p w:rsidR="00E035DB" w:rsidRPr="00AA6225" w:rsidRDefault="00E035DB" w:rsidP="00705625">
            <w:pPr>
              <w:rPr>
                <w:rFonts w:ascii="Arial" w:eastAsia="Times New Roman" w:hAnsi="Arial" w:cs="Arial"/>
                <w:sz w:val="24"/>
                <w:szCs w:val="24"/>
                <w:lang w:eastAsia="ru-RU"/>
              </w:rPr>
            </w:pPr>
          </w:p>
        </w:tc>
        <w:tc>
          <w:tcPr>
            <w:tcW w:w="405" w:type="pct"/>
            <w:vMerge/>
            <w:shd w:val="clear" w:color="auto" w:fill="auto"/>
          </w:tcPr>
          <w:p w:rsidR="00E035DB" w:rsidRPr="00AA6225" w:rsidRDefault="00E035DB" w:rsidP="00705625">
            <w:pPr>
              <w:jc w:val="center"/>
              <w:rPr>
                <w:rFonts w:ascii="Arial" w:eastAsia="Times New Roman" w:hAnsi="Arial" w:cs="Arial"/>
                <w:sz w:val="24"/>
                <w:szCs w:val="24"/>
                <w:lang w:eastAsia="ru-RU"/>
              </w:rPr>
            </w:pPr>
          </w:p>
        </w:tc>
        <w:tc>
          <w:tcPr>
            <w:tcW w:w="495" w:type="pct"/>
            <w:vMerge/>
            <w:shd w:val="clear" w:color="auto" w:fill="auto"/>
          </w:tcPr>
          <w:p w:rsidR="00E035DB" w:rsidRPr="00AA6225" w:rsidRDefault="00E035DB" w:rsidP="00705625">
            <w:pPr>
              <w:jc w:val="center"/>
              <w:rPr>
                <w:rFonts w:ascii="Arial" w:eastAsia="Times New Roman" w:hAnsi="Arial" w:cs="Arial"/>
                <w:sz w:val="24"/>
                <w:szCs w:val="24"/>
                <w:lang w:eastAsia="ru-RU"/>
              </w:rPr>
            </w:pPr>
          </w:p>
        </w:tc>
        <w:tc>
          <w:tcPr>
            <w:tcW w:w="360" w:type="pct"/>
            <w:vMerge/>
            <w:shd w:val="clear" w:color="auto" w:fill="auto"/>
          </w:tcPr>
          <w:p w:rsidR="00E035DB" w:rsidRPr="00AA6225" w:rsidRDefault="00E035DB" w:rsidP="00705625">
            <w:pPr>
              <w:jc w:val="center"/>
              <w:rPr>
                <w:rFonts w:ascii="Arial" w:eastAsia="Times New Roman" w:hAnsi="Arial" w:cs="Arial"/>
                <w:sz w:val="24"/>
                <w:szCs w:val="24"/>
                <w:lang w:eastAsia="ru-RU"/>
              </w:rPr>
            </w:pPr>
          </w:p>
        </w:tc>
        <w:tc>
          <w:tcPr>
            <w:tcW w:w="360" w:type="pct"/>
            <w:vMerge/>
            <w:shd w:val="clear" w:color="auto" w:fill="auto"/>
          </w:tcPr>
          <w:p w:rsidR="00E035DB" w:rsidRPr="00AA6225" w:rsidRDefault="00E035DB" w:rsidP="00705625">
            <w:pPr>
              <w:jc w:val="center"/>
              <w:rPr>
                <w:rFonts w:ascii="Arial" w:eastAsia="Times New Roman" w:hAnsi="Arial" w:cs="Arial"/>
                <w:sz w:val="24"/>
                <w:szCs w:val="24"/>
                <w:lang w:eastAsia="ru-RU"/>
              </w:rPr>
            </w:pPr>
          </w:p>
        </w:tc>
        <w:tc>
          <w:tcPr>
            <w:tcW w:w="360" w:type="pct"/>
            <w:vMerge/>
            <w:shd w:val="clear" w:color="auto" w:fill="auto"/>
          </w:tcPr>
          <w:p w:rsidR="00E035DB" w:rsidRPr="00AA6225" w:rsidRDefault="00E035DB" w:rsidP="00705625">
            <w:pPr>
              <w:jc w:val="center"/>
              <w:rPr>
                <w:rFonts w:ascii="Arial" w:eastAsia="Times New Roman" w:hAnsi="Arial" w:cs="Arial"/>
                <w:sz w:val="24"/>
                <w:szCs w:val="24"/>
                <w:lang w:eastAsia="ru-RU"/>
              </w:rPr>
            </w:pPr>
          </w:p>
        </w:tc>
        <w:tc>
          <w:tcPr>
            <w:tcW w:w="234" w:type="pct"/>
            <w:vMerge/>
            <w:shd w:val="clear" w:color="auto" w:fill="auto"/>
          </w:tcPr>
          <w:p w:rsidR="00E035DB" w:rsidRPr="00AA6225" w:rsidRDefault="00E035DB" w:rsidP="00705625">
            <w:pPr>
              <w:jc w:val="center"/>
              <w:rPr>
                <w:rFonts w:ascii="Arial" w:eastAsia="Times New Roman" w:hAnsi="Arial" w:cs="Arial"/>
                <w:sz w:val="24"/>
                <w:szCs w:val="24"/>
                <w:lang w:eastAsia="ru-RU"/>
              </w:rPr>
            </w:pPr>
          </w:p>
        </w:tc>
        <w:tc>
          <w:tcPr>
            <w:tcW w:w="234" w:type="pct"/>
            <w:shd w:val="clear" w:color="auto" w:fill="auto"/>
          </w:tcPr>
          <w:p w:rsidR="00E035DB" w:rsidRPr="00AA6225" w:rsidRDefault="00E035DB"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E035DB" w:rsidRPr="00AA6225" w:rsidRDefault="00E035DB"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E035DB" w:rsidRPr="00AA6225" w:rsidRDefault="00E035DB"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E035DB" w:rsidRPr="00AA6225" w:rsidRDefault="00E035DB"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E035DB" w:rsidRPr="00AA6225" w:rsidRDefault="00E035DB"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E035DB" w:rsidRPr="00AA6225" w:rsidRDefault="00E035DB"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E035DB" w:rsidRPr="00AA6225" w:rsidRDefault="00E035DB" w:rsidP="007056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E035DB" w:rsidRPr="00AA6225" w:rsidRDefault="00E035DB" w:rsidP="00705625">
            <w:pPr>
              <w:jc w:val="center"/>
              <w:rPr>
                <w:rFonts w:ascii="Arial" w:eastAsia="Times New Roman" w:hAnsi="Arial" w:cs="Arial"/>
                <w:sz w:val="24"/>
                <w:szCs w:val="24"/>
                <w:lang w:eastAsia="ru-RU"/>
              </w:rPr>
            </w:pPr>
          </w:p>
        </w:tc>
        <w:tc>
          <w:tcPr>
            <w:tcW w:w="315" w:type="pct"/>
            <w:vMerge/>
            <w:shd w:val="clear" w:color="auto" w:fill="auto"/>
          </w:tcPr>
          <w:p w:rsidR="00E035DB" w:rsidRPr="00AA6225" w:rsidRDefault="00E035DB" w:rsidP="00705625">
            <w:pPr>
              <w:jc w:val="center"/>
              <w:rPr>
                <w:rFonts w:ascii="Arial" w:eastAsia="Times New Roman" w:hAnsi="Arial" w:cs="Arial"/>
                <w:sz w:val="24"/>
                <w:szCs w:val="24"/>
                <w:lang w:eastAsia="ru-RU"/>
              </w:rPr>
            </w:pPr>
          </w:p>
        </w:tc>
        <w:tc>
          <w:tcPr>
            <w:tcW w:w="495" w:type="pct"/>
            <w:gridSpan w:val="2"/>
            <w:vMerge/>
            <w:shd w:val="clear" w:color="auto" w:fill="auto"/>
          </w:tcPr>
          <w:p w:rsidR="00E035DB" w:rsidRPr="00AA6225" w:rsidRDefault="00E035DB" w:rsidP="00705625">
            <w:pPr>
              <w:rPr>
                <w:rFonts w:ascii="Arial" w:eastAsia="Times New Roman" w:hAnsi="Arial" w:cs="Arial"/>
                <w:sz w:val="24"/>
                <w:szCs w:val="24"/>
                <w:lang w:eastAsia="ru-RU"/>
              </w:rPr>
            </w:pPr>
          </w:p>
        </w:tc>
      </w:tr>
      <w:tr w:rsidR="00E035DB" w:rsidRPr="00AA6225" w:rsidTr="00AA6225">
        <w:trPr>
          <w:gridAfter w:val="1"/>
          <w:wAfter w:w="4" w:type="pct"/>
          <w:trHeight w:val="300"/>
        </w:trPr>
        <w:tc>
          <w:tcPr>
            <w:tcW w:w="200" w:type="pct"/>
            <w:vMerge/>
            <w:shd w:val="clear" w:color="auto" w:fill="auto"/>
          </w:tcPr>
          <w:p w:rsidR="00E035DB" w:rsidRPr="00AA6225" w:rsidRDefault="00E035DB" w:rsidP="00E035DB">
            <w:pPr>
              <w:rPr>
                <w:rFonts w:ascii="Arial" w:eastAsia="Times New Roman" w:hAnsi="Arial" w:cs="Arial"/>
                <w:sz w:val="24"/>
                <w:szCs w:val="24"/>
                <w:lang w:eastAsia="ru-RU"/>
              </w:rPr>
            </w:pPr>
          </w:p>
        </w:tc>
        <w:tc>
          <w:tcPr>
            <w:tcW w:w="609" w:type="pct"/>
            <w:vMerge/>
            <w:shd w:val="clear" w:color="auto" w:fill="auto"/>
          </w:tcPr>
          <w:p w:rsidR="00E035DB" w:rsidRPr="00AA6225" w:rsidRDefault="00E035DB" w:rsidP="00E035DB">
            <w:pPr>
              <w:rPr>
                <w:rFonts w:ascii="Arial" w:eastAsia="Times New Roman" w:hAnsi="Arial" w:cs="Arial"/>
                <w:sz w:val="24"/>
                <w:szCs w:val="24"/>
                <w:lang w:eastAsia="ru-RU"/>
              </w:rPr>
            </w:pPr>
          </w:p>
        </w:tc>
        <w:tc>
          <w:tcPr>
            <w:tcW w:w="405" w:type="pct"/>
            <w:vMerge/>
            <w:shd w:val="clear" w:color="auto" w:fill="auto"/>
          </w:tcPr>
          <w:p w:rsidR="00E035DB" w:rsidRPr="00AA6225" w:rsidRDefault="00E035DB" w:rsidP="00E035DB">
            <w:pPr>
              <w:rPr>
                <w:rFonts w:ascii="Arial" w:eastAsia="Times New Roman" w:hAnsi="Arial" w:cs="Arial"/>
                <w:sz w:val="24"/>
                <w:szCs w:val="24"/>
                <w:lang w:eastAsia="ru-RU"/>
              </w:rPr>
            </w:pPr>
          </w:p>
        </w:tc>
        <w:tc>
          <w:tcPr>
            <w:tcW w:w="495" w:type="pct"/>
            <w:vMerge/>
            <w:shd w:val="clear" w:color="auto" w:fill="auto"/>
          </w:tcPr>
          <w:p w:rsidR="00E035DB" w:rsidRPr="00AA6225" w:rsidRDefault="00E035DB" w:rsidP="00E035DB">
            <w:pPr>
              <w:rPr>
                <w:rFonts w:ascii="Arial" w:eastAsia="Times New Roman" w:hAnsi="Arial" w:cs="Arial"/>
                <w:sz w:val="24"/>
                <w:szCs w:val="24"/>
                <w:lang w:eastAsia="ru-RU"/>
              </w:rPr>
            </w:pPr>
          </w:p>
        </w:tc>
        <w:tc>
          <w:tcPr>
            <w:tcW w:w="360"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E035DB" w:rsidRPr="00AA6225" w:rsidRDefault="00E035DB"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E035DB" w:rsidRPr="00AA6225" w:rsidRDefault="00E035DB" w:rsidP="00E035DB">
            <w:pPr>
              <w:rPr>
                <w:rFonts w:ascii="Arial" w:eastAsia="Times New Roman" w:hAnsi="Arial" w:cs="Arial"/>
                <w:sz w:val="24"/>
                <w:szCs w:val="24"/>
                <w:lang w:eastAsia="ru-RU"/>
              </w:rPr>
            </w:pPr>
          </w:p>
        </w:tc>
      </w:tr>
      <w:tr w:rsidR="00A12823" w:rsidRPr="00AA6225" w:rsidTr="00AA6225">
        <w:trPr>
          <w:gridAfter w:val="1"/>
          <w:wAfter w:w="4" w:type="pct"/>
          <w:trHeight w:val="248"/>
        </w:trPr>
        <w:tc>
          <w:tcPr>
            <w:tcW w:w="200" w:type="pct"/>
            <w:vMerge w:val="restart"/>
            <w:shd w:val="clear" w:color="auto" w:fill="auto"/>
            <w:hideMark/>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2.6.</w:t>
            </w:r>
          </w:p>
        </w:tc>
        <w:tc>
          <w:tcPr>
            <w:tcW w:w="609" w:type="pct"/>
            <w:vMerge w:val="restart"/>
            <w:shd w:val="clear" w:color="auto" w:fill="auto"/>
          </w:tcPr>
          <w:p w:rsidR="00A12823" w:rsidRPr="00AA6225" w:rsidRDefault="00A12823" w:rsidP="00A12823">
            <w:pPr>
              <w:rPr>
                <w:rFonts w:ascii="Arial" w:eastAsia="Times New Roman" w:hAnsi="Arial" w:cs="Arial"/>
                <w:sz w:val="24"/>
                <w:szCs w:val="24"/>
                <w:lang w:eastAsia="ru-RU"/>
              </w:rPr>
            </w:pPr>
            <w:r w:rsidRPr="00AA6225">
              <w:rPr>
                <w:rFonts w:ascii="Arial" w:eastAsia="Times New Roman" w:hAnsi="Arial" w:cs="Arial"/>
                <w:sz w:val="24"/>
                <w:szCs w:val="24"/>
                <w:lang w:eastAsia="ru-RU"/>
              </w:rPr>
              <w:t>Мероприятие 01.08.</w:t>
            </w:r>
          </w:p>
          <w:p w:rsidR="00A12823" w:rsidRPr="00AA6225" w:rsidRDefault="00A12823" w:rsidP="00A12823">
            <w:pPr>
              <w:rPr>
                <w:rFonts w:ascii="Arial" w:eastAsia="Times New Roman" w:hAnsi="Arial" w:cs="Arial"/>
                <w:sz w:val="24"/>
                <w:szCs w:val="24"/>
                <w:lang w:eastAsia="ru-RU"/>
              </w:rPr>
            </w:pPr>
            <w:r w:rsidRPr="00AA6225">
              <w:rPr>
                <w:rFonts w:ascii="Arial" w:eastAsia="Times New Roman" w:hAnsi="Arial" w:cs="Arial"/>
                <w:sz w:val="24"/>
                <w:szCs w:val="24"/>
                <w:lang w:eastAsia="ru-RU"/>
              </w:rPr>
              <w:t>Обустройство велосипедной инфраструктуры</w:t>
            </w:r>
          </w:p>
          <w:p w:rsidR="00A12823" w:rsidRPr="00AA6225" w:rsidRDefault="00A12823" w:rsidP="00A12823">
            <w:pPr>
              <w:rPr>
                <w:rFonts w:ascii="Arial" w:eastAsia="Times New Roman" w:hAnsi="Arial" w:cs="Arial"/>
                <w:sz w:val="24"/>
                <w:szCs w:val="24"/>
                <w:lang w:eastAsia="ru-RU"/>
              </w:rPr>
            </w:pPr>
          </w:p>
        </w:tc>
        <w:tc>
          <w:tcPr>
            <w:tcW w:w="405" w:type="pct"/>
            <w:vMerge w:val="restar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2025-2027</w:t>
            </w:r>
          </w:p>
        </w:tc>
        <w:tc>
          <w:tcPr>
            <w:tcW w:w="495" w:type="pct"/>
            <w:shd w:val="clear" w:color="auto" w:fill="auto"/>
          </w:tcPr>
          <w:p w:rsidR="00A12823" w:rsidRPr="00AA6225" w:rsidRDefault="00A12823" w:rsidP="00A12823">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val="restart"/>
            <w:shd w:val="clear" w:color="auto" w:fill="auto"/>
          </w:tcPr>
          <w:p w:rsidR="00A12823" w:rsidRPr="00AA6225" w:rsidRDefault="00A12823" w:rsidP="00A12823">
            <w:pPr>
              <w:rPr>
                <w:rFonts w:ascii="Arial" w:eastAsia="Times New Roman" w:hAnsi="Arial" w:cs="Arial"/>
                <w:sz w:val="24"/>
                <w:szCs w:val="24"/>
                <w:lang w:eastAsia="ru-RU"/>
              </w:rPr>
            </w:pPr>
            <w:r w:rsidRPr="00AA622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A12823" w:rsidRPr="00AA6225" w:rsidRDefault="00A12823" w:rsidP="00A12823">
            <w:pPr>
              <w:rPr>
                <w:rFonts w:ascii="Arial" w:eastAsia="Times New Roman" w:hAnsi="Arial" w:cs="Arial"/>
                <w:sz w:val="24"/>
                <w:szCs w:val="24"/>
                <w:lang w:eastAsia="ru-RU"/>
              </w:rPr>
            </w:pPr>
          </w:p>
        </w:tc>
      </w:tr>
      <w:tr w:rsidR="00A12823" w:rsidRPr="00AA6225" w:rsidTr="00AA6225">
        <w:trPr>
          <w:gridAfter w:val="1"/>
          <w:wAfter w:w="4" w:type="pct"/>
          <w:trHeight w:val="397"/>
        </w:trPr>
        <w:tc>
          <w:tcPr>
            <w:tcW w:w="200" w:type="pct"/>
            <w:vMerge/>
            <w:shd w:val="clear" w:color="auto" w:fill="auto"/>
            <w:hideMark/>
          </w:tcPr>
          <w:p w:rsidR="00A12823" w:rsidRPr="00AA6225" w:rsidRDefault="00A12823" w:rsidP="00A12823">
            <w:pPr>
              <w:rPr>
                <w:rFonts w:ascii="Arial" w:eastAsia="Times New Roman" w:hAnsi="Arial" w:cs="Arial"/>
                <w:sz w:val="24"/>
                <w:szCs w:val="24"/>
                <w:lang w:eastAsia="ru-RU"/>
              </w:rPr>
            </w:pPr>
          </w:p>
        </w:tc>
        <w:tc>
          <w:tcPr>
            <w:tcW w:w="609" w:type="pct"/>
            <w:vMerge/>
            <w:shd w:val="clear" w:color="auto" w:fill="auto"/>
            <w:vAlign w:val="center"/>
          </w:tcPr>
          <w:p w:rsidR="00A12823" w:rsidRPr="00AA6225" w:rsidRDefault="00A12823" w:rsidP="00A12823">
            <w:pPr>
              <w:rPr>
                <w:rFonts w:ascii="Arial" w:eastAsia="Times New Roman" w:hAnsi="Arial" w:cs="Arial"/>
                <w:sz w:val="24"/>
                <w:szCs w:val="24"/>
                <w:lang w:eastAsia="ru-RU"/>
              </w:rPr>
            </w:pPr>
          </w:p>
        </w:tc>
        <w:tc>
          <w:tcPr>
            <w:tcW w:w="405" w:type="pct"/>
            <w:vMerge/>
            <w:shd w:val="clear" w:color="auto" w:fill="auto"/>
          </w:tcPr>
          <w:p w:rsidR="00A12823" w:rsidRPr="00AA6225" w:rsidRDefault="00A12823" w:rsidP="00A12823">
            <w:pPr>
              <w:rPr>
                <w:rFonts w:ascii="Arial" w:eastAsia="Times New Roman" w:hAnsi="Arial" w:cs="Arial"/>
                <w:sz w:val="24"/>
                <w:szCs w:val="24"/>
                <w:lang w:eastAsia="ru-RU"/>
              </w:rPr>
            </w:pPr>
          </w:p>
        </w:tc>
        <w:tc>
          <w:tcPr>
            <w:tcW w:w="495" w:type="pct"/>
            <w:shd w:val="clear" w:color="auto" w:fill="auto"/>
          </w:tcPr>
          <w:p w:rsidR="00A12823" w:rsidRPr="00AA6225" w:rsidRDefault="00A12823" w:rsidP="00A12823">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A12823" w:rsidRPr="00AA6225" w:rsidRDefault="00A12823" w:rsidP="00A12823">
            <w:pPr>
              <w:rPr>
                <w:rFonts w:ascii="Arial" w:eastAsia="Times New Roman" w:hAnsi="Arial" w:cs="Arial"/>
                <w:sz w:val="24"/>
                <w:szCs w:val="24"/>
                <w:lang w:eastAsia="ru-RU"/>
              </w:rPr>
            </w:pPr>
          </w:p>
        </w:tc>
      </w:tr>
      <w:tr w:rsidR="00A12823" w:rsidRPr="00AA6225" w:rsidTr="00AA6225">
        <w:trPr>
          <w:gridAfter w:val="1"/>
          <w:wAfter w:w="4" w:type="pct"/>
          <w:trHeight w:val="397"/>
        </w:trPr>
        <w:tc>
          <w:tcPr>
            <w:tcW w:w="200" w:type="pct"/>
            <w:vMerge/>
            <w:shd w:val="clear" w:color="auto" w:fill="auto"/>
            <w:hideMark/>
          </w:tcPr>
          <w:p w:rsidR="00A12823" w:rsidRPr="00AA6225" w:rsidRDefault="00A12823" w:rsidP="00A12823">
            <w:pPr>
              <w:rPr>
                <w:rFonts w:ascii="Arial" w:eastAsia="Times New Roman" w:hAnsi="Arial" w:cs="Arial"/>
                <w:sz w:val="24"/>
                <w:szCs w:val="24"/>
                <w:lang w:eastAsia="ru-RU"/>
              </w:rPr>
            </w:pPr>
          </w:p>
        </w:tc>
        <w:tc>
          <w:tcPr>
            <w:tcW w:w="609" w:type="pct"/>
            <w:vMerge/>
            <w:shd w:val="clear" w:color="auto" w:fill="auto"/>
            <w:vAlign w:val="center"/>
          </w:tcPr>
          <w:p w:rsidR="00A12823" w:rsidRPr="00AA6225" w:rsidRDefault="00A12823" w:rsidP="00A12823">
            <w:pPr>
              <w:rPr>
                <w:rFonts w:ascii="Arial" w:eastAsia="Times New Roman" w:hAnsi="Arial" w:cs="Arial"/>
                <w:sz w:val="24"/>
                <w:szCs w:val="24"/>
                <w:lang w:eastAsia="ru-RU"/>
              </w:rPr>
            </w:pPr>
          </w:p>
        </w:tc>
        <w:tc>
          <w:tcPr>
            <w:tcW w:w="405" w:type="pct"/>
            <w:vMerge/>
            <w:shd w:val="clear" w:color="auto" w:fill="auto"/>
          </w:tcPr>
          <w:p w:rsidR="00A12823" w:rsidRPr="00AA6225" w:rsidRDefault="00A12823" w:rsidP="00A12823">
            <w:pPr>
              <w:rPr>
                <w:rFonts w:ascii="Arial" w:eastAsia="Times New Roman" w:hAnsi="Arial" w:cs="Arial"/>
                <w:sz w:val="24"/>
                <w:szCs w:val="24"/>
                <w:lang w:eastAsia="ru-RU"/>
              </w:rPr>
            </w:pPr>
          </w:p>
        </w:tc>
        <w:tc>
          <w:tcPr>
            <w:tcW w:w="495" w:type="pct"/>
            <w:shd w:val="clear" w:color="auto" w:fill="auto"/>
          </w:tcPr>
          <w:p w:rsidR="00A12823" w:rsidRPr="00AA6225" w:rsidRDefault="00A12823" w:rsidP="00A12823">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федерального бюджета</w:t>
            </w:r>
          </w:p>
        </w:tc>
        <w:tc>
          <w:tcPr>
            <w:tcW w:w="360"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A12823" w:rsidRPr="00AA6225" w:rsidRDefault="00A12823" w:rsidP="00A12823">
            <w:pPr>
              <w:rPr>
                <w:rFonts w:ascii="Arial" w:eastAsia="Times New Roman" w:hAnsi="Arial" w:cs="Arial"/>
                <w:sz w:val="24"/>
                <w:szCs w:val="24"/>
                <w:lang w:eastAsia="ru-RU"/>
              </w:rPr>
            </w:pPr>
          </w:p>
        </w:tc>
      </w:tr>
      <w:tr w:rsidR="00A12823" w:rsidRPr="00AA6225" w:rsidTr="00AA6225">
        <w:trPr>
          <w:gridAfter w:val="1"/>
          <w:wAfter w:w="4" w:type="pct"/>
          <w:trHeight w:val="397"/>
        </w:trPr>
        <w:tc>
          <w:tcPr>
            <w:tcW w:w="200" w:type="pct"/>
            <w:vMerge/>
            <w:shd w:val="clear" w:color="auto" w:fill="auto"/>
            <w:hideMark/>
          </w:tcPr>
          <w:p w:rsidR="00A12823" w:rsidRPr="00AA6225" w:rsidRDefault="00A12823" w:rsidP="00A12823">
            <w:pPr>
              <w:rPr>
                <w:rFonts w:ascii="Arial" w:eastAsia="Times New Roman" w:hAnsi="Arial" w:cs="Arial"/>
                <w:sz w:val="24"/>
                <w:szCs w:val="24"/>
                <w:lang w:eastAsia="ru-RU"/>
              </w:rPr>
            </w:pPr>
          </w:p>
        </w:tc>
        <w:tc>
          <w:tcPr>
            <w:tcW w:w="609" w:type="pct"/>
            <w:vMerge/>
            <w:shd w:val="clear" w:color="auto" w:fill="auto"/>
            <w:vAlign w:val="center"/>
          </w:tcPr>
          <w:p w:rsidR="00A12823" w:rsidRPr="00AA6225" w:rsidRDefault="00A12823" w:rsidP="00A12823">
            <w:pPr>
              <w:rPr>
                <w:rFonts w:ascii="Arial" w:eastAsia="Times New Roman" w:hAnsi="Arial" w:cs="Arial"/>
                <w:sz w:val="24"/>
                <w:szCs w:val="24"/>
                <w:lang w:eastAsia="ru-RU"/>
              </w:rPr>
            </w:pPr>
          </w:p>
        </w:tc>
        <w:tc>
          <w:tcPr>
            <w:tcW w:w="405" w:type="pct"/>
            <w:vMerge/>
            <w:shd w:val="clear" w:color="auto" w:fill="auto"/>
          </w:tcPr>
          <w:p w:rsidR="00A12823" w:rsidRPr="00AA6225" w:rsidRDefault="00A12823" w:rsidP="00A12823">
            <w:pPr>
              <w:rPr>
                <w:rFonts w:ascii="Arial" w:eastAsia="Times New Roman" w:hAnsi="Arial" w:cs="Arial"/>
                <w:sz w:val="24"/>
                <w:szCs w:val="24"/>
                <w:lang w:eastAsia="ru-RU"/>
              </w:rPr>
            </w:pPr>
          </w:p>
        </w:tc>
        <w:tc>
          <w:tcPr>
            <w:tcW w:w="495" w:type="pct"/>
            <w:shd w:val="clear" w:color="auto" w:fill="auto"/>
          </w:tcPr>
          <w:p w:rsidR="00A12823" w:rsidRPr="00AA6225" w:rsidRDefault="00A12823" w:rsidP="00A12823">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A12823" w:rsidRPr="00AA6225" w:rsidRDefault="00A12823" w:rsidP="00A12823">
            <w:pPr>
              <w:rPr>
                <w:rFonts w:ascii="Arial" w:eastAsia="Times New Roman" w:hAnsi="Arial" w:cs="Arial"/>
                <w:sz w:val="24"/>
                <w:szCs w:val="24"/>
                <w:lang w:eastAsia="ru-RU"/>
              </w:rPr>
            </w:pPr>
          </w:p>
        </w:tc>
      </w:tr>
      <w:tr w:rsidR="00A12823" w:rsidRPr="00AA6225" w:rsidTr="00AA6225">
        <w:trPr>
          <w:gridAfter w:val="1"/>
          <w:wAfter w:w="4" w:type="pct"/>
          <w:trHeight w:val="397"/>
        </w:trPr>
        <w:tc>
          <w:tcPr>
            <w:tcW w:w="200" w:type="pct"/>
            <w:vMerge/>
            <w:shd w:val="clear" w:color="auto" w:fill="auto"/>
          </w:tcPr>
          <w:p w:rsidR="00A12823" w:rsidRPr="00AA6225" w:rsidRDefault="00A12823" w:rsidP="00A12823">
            <w:pPr>
              <w:rPr>
                <w:rFonts w:ascii="Arial" w:eastAsia="Times New Roman" w:hAnsi="Arial" w:cs="Arial"/>
                <w:sz w:val="24"/>
                <w:szCs w:val="24"/>
                <w:lang w:eastAsia="ru-RU"/>
              </w:rPr>
            </w:pPr>
          </w:p>
        </w:tc>
        <w:tc>
          <w:tcPr>
            <w:tcW w:w="609" w:type="pct"/>
            <w:vMerge/>
            <w:shd w:val="clear" w:color="auto" w:fill="auto"/>
          </w:tcPr>
          <w:p w:rsidR="00A12823" w:rsidRPr="00AA6225" w:rsidRDefault="00A12823" w:rsidP="00A12823">
            <w:pPr>
              <w:rPr>
                <w:rFonts w:ascii="Arial" w:eastAsia="Times New Roman" w:hAnsi="Arial" w:cs="Arial"/>
                <w:sz w:val="24"/>
                <w:szCs w:val="24"/>
                <w:lang w:eastAsia="ru-RU"/>
              </w:rPr>
            </w:pPr>
          </w:p>
        </w:tc>
        <w:tc>
          <w:tcPr>
            <w:tcW w:w="405" w:type="pct"/>
            <w:vMerge/>
            <w:shd w:val="clear" w:color="auto" w:fill="auto"/>
          </w:tcPr>
          <w:p w:rsidR="00A12823" w:rsidRPr="00AA6225" w:rsidRDefault="00A12823" w:rsidP="00A12823">
            <w:pPr>
              <w:rPr>
                <w:rFonts w:ascii="Arial" w:eastAsia="Times New Roman" w:hAnsi="Arial" w:cs="Arial"/>
                <w:sz w:val="24"/>
                <w:szCs w:val="24"/>
                <w:lang w:eastAsia="ru-RU"/>
              </w:rPr>
            </w:pPr>
          </w:p>
        </w:tc>
        <w:tc>
          <w:tcPr>
            <w:tcW w:w="495" w:type="pct"/>
            <w:shd w:val="clear" w:color="auto" w:fill="auto"/>
          </w:tcPr>
          <w:p w:rsidR="00A12823" w:rsidRPr="00AA6225" w:rsidRDefault="00A12823" w:rsidP="00A12823">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Внебюджетные источники </w:t>
            </w:r>
          </w:p>
          <w:p w:rsidR="00A12823" w:rsidRPr="00AA6225" w:rsidRDefault="00A12823" w:rsidP="00A12823">
            <w:pPr>
              <w:rPr>
                <w:rFonts w:ascii="Arial" w:eastAsia="Times New Roman" w:hAnsi="Arial" w:cs="Arial"/>
                <w:sz w:val="24"/>
                <w:szCs w:val="24"/>
                <w:lang w:eastAsia="ru-RU"/>
              </w:rPr>
            </w:pPr>
          </w:p>
        </w:tc>
        <w:tc>
          <w:tcPr>
            <w:tcW w:w="360"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A12823" w:rsidRPr="00AA6225" w:rsidRDefault="00A12823" w:rsidP="00A12823">
            <w:pPr>
              <w:rPr>
                <w:rFonts w:ascii="Arial" w:eastAsia="Times New Roman" w:hAnsi="Arial" w:cs="Arial"/>
                <w:sz w:val="24"/>
                <w:szCs w:val="24"/>
                <w:lang w:eastAsia="ru-RU"/>
              </w:rPr>
            </w:pPr>
          </w:p>
        </w:tc>
      </w:tr>
      <w:tr w:rsidR="00A12823" w:rsidRPr="00AA6225" w:rsidTr="00AA6225">
        <w:trPr>
          <w:gridAfter w:val="1"/>
          <w:wAfter w:w="4" w:type="pct"/>
          <w:trHeight w:val="353"/>
        </w:trPr>
        <w:tc>
          <w:tcPr>
            <w:tcW w:w="200" w:type="pct"/>
            <w:vMerge/>
            <w:shd w:val="clear" w:color="auto" w:fill="auto"/>
            <w:hideMark/>
          </w:tcPr>
          <w:p w:rsidR="00A12823" w:rsidRPr="00AA6225" w:rsidRDefault="00A12823" w:rsidP="00E035DB">
            <w:pPr>
              <w:rPr>
                <w:rFonts w:ascii="Arial" w:eastAsia="Times New Roman" w:hAnsi="Arial" w:cs="Arial"/>
                <w:sz w:val="24"/>
                <w:szCs w:val="24"/>
                <w:lang w:eastAsia="ru-RU"/>
              </w:rPr>
            </w:pPr>
          </w:p>
        </w:tc>
        <w:tc>
          <w:tcPr>
            <w:tcW w:w="609" w:type="pct"/>
            <w:vMerge w:val="restart"/>
            <w:shd w:val="clear" w:color="auto" w:fill="auto"/>
          </w:tcPr>
          <w:p w:rsidR="00A12823" w:rsidRPr="00AA6225" w:rsidRDefault="00A12823" w:rsidP="00E035DB">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Обустроены велосипедные маршруты, единица</w:t>
            </w:r>
          </w:p>
        </w:tc>
        <w:tc>
          <w:tcPr>
            <w:tcW w:w="405" w:type="pct"/>
            <w:vMerge w:val="restar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495" w:type="pct"/>
            <w:vMerge w:val="restar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360" w:type="pct"/>
            <w:vMerge w:val="restart"/>
            <w:shd w:val="clear" w:color="auto" w:fill="auto"/>
          </w:tcPr>
          <w:p w:rsidR="00A12823" w:rsidRPr="00AA6225" w:rsidRDefault="00A12823"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A12823" w:rsidRPr="00AA6225" w:rsidRDefault="00A12823"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tcPr>
          <w:p w:rsidR="00A12823" w:rsidRPr="00AA6225" w:rsidRDefault="00A12823"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A12823" w:rsidRPr="00AA6225" w:rsidRDefault="00A12823"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A12823" w:rsidRPr="00AA6225" w:rsidRDefault="00A12823" w:rsidP="00E035DB">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A12823" w:rsidRPr="00AA6225" w:rsidRDefault="00A12823"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A12823" w:rsidRPr="00AA6225" w:rsidRDefault="00A12823"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A12823" w:rsidRPr="00AA6225" w:rsidTr="00AA6225">
        <w:trPr>
          <w:gridAfter w:val="1"/>
          <w:wAfter w:w="4" w:type="pct"/>
          <w:trHeight w:val="352"/>
        </w:trPr>
        <w:tc>
          <w:tcPr>
            <w:tcW w:w="200" w:type="pct"/>
            <w:vMerge/>
            <w:shd w:val="clear" w:color="auto" w:fill="auto"/>
          </w:tcPr>
          <w:p w:rsidR="00A12823" w:rsidRPr="00AA6225" w:rsidRDefault="00A12823" w:rsidP="00E035DB">
            <w:pPr>
              <w:rPr>
                <w:rFonts w:ascii="Arial" w:eastAsia="Times New Roman" w:hAnsi="Arial" w:cs="Arial"/>
                <w:sz w:val="24"/>
                <w:szCs w:val="24"/>
                <w:lang w:eastAsia="ru-RU"/>
              </w:rPr>
            </w:pPr>
          </w:p>
        </w:tc>
        <w:tc>
          <w:tcPr>
            <w:tcW w:w="609" w:type="pct"/>
            <w:vMerge/>
            <w:shd w:val="clear" w:color="auto" w:fill="auto"/>
          </w:tcPr>
          <w:p w:rsidR="00A12823" w:rsidRPr="00AA6225" w:rsidRDefault="00A12823" w:rsidP="00E035DB">
            <w:pPr>
              <w:rPr>
                <w:rFonts w:ascii="Arial" w:eastAsia="Times New Roman" w:hAnsi="Arial" w:cs="Arial"/>
                <w:sz w:val="24"/>
                <w:szCs w:val="24"/>
                <w:lang w:eastAsia="ru-RU"/>
              </w:rPr>
            </w:pPr>
          </w:p>
        </w:tc>
        <w:tc>
          <w:tcPr>
            <w:tcW w:w="405" w:type="pct"/>
            <w:vMerge/>
            <w:shd w:val="clear" w:color="auto" w:fill="auto"/>
          </w:tcPr>
          <w:p w:rsidR="00A12823" w:rsidRPr="00AA6225" w:rsidRDefault="00A12823" w:rsidP="00E035DB">
            <w:pPr>
              <w:rPr>
                <w:rFonts w:ascii="Arial" w:eastAsia="Times New Roman" w:hAnsi="Arial" w:cs="Arial"/>
                <w:sz w:val="24"/>
                <w:szCs w:val="24"/>
                <w:lang w:eastAsia="ru-RU"/>
              </w:rPr>
            </w:pPr>
          </w:p>
        </w:tc>
        <w:tc>
          <w:tcPr>
            <w:tcW w:w="495" w:type="pct"/>
            <w:vMerge/>
            <w:shd w:val="clear" w:color="auto" w:fill="auto"/>
          </w:tcPr>
          <w:p w:rsidR="00A12823" w:rsidRPr="00AA6225" w:rsidRDefault="00A12823" w:rsidP="00E035DB">
            <w:pPr>
              <w:rPr>
                <w:rFonts w:ascii="Arial" w:eastAsia="Times New Roman" w:hAnsi="Arial" w:cs="Arial"/>
                <w:sz w:val="24"/>
                <w:szCs w:val="24"/>
                <w:lang w:eastAsia="ru-RU"/>
              </w:rPr>
            </w:pPr>
          </w:p>
        </w:tc>
        <w:tc>
          <w:tcPr>
            <w:tcW w:w="360" w:type="pct"/>
            <w:vMerge/>
            <w:shd w:val="clear" w:color="auto" w:fill="auto"/>
          </w:tcPr>
          <w:p w:rsidR="00A12823" w:rsidRPr="00AA6225" w:rsidRDefault="00A12823" w:rsidP="00E035DB">
            <w:pPr>
              <w:jc w:val="center"/>
              <w:rPr>
                <w:rFonts w:ascii="Arial" w:eastAsia="Times New Roman" w:hAnsi="Arial" w:cs="Arial"/>
                <w:sz w:val="24"/>
                <w:szCs w:val="24"/>
                <w:lang w:eastAsia="ru-RU"/>
              </w:rPr>
            </w:pPr>
          </w:p>
        </w:tc>
        <w:tc>
          <w:tcPr>
            <w:tcW w:w="360" w:type="pct"/>
            <w:vMerge/>
            <w:shd w:val="clear" w:color="auto" w:fill="auto"/>
          </w:tcPr>
          <w:p w:rsidR="00A12823" w:rsidRPr="00AA6225" w:rsidRDefault="00A12823" w:rsidP="00E035DB">
            <w:pPr>
              <w:jc w:val="center"/>
              <w:rPr>
                <w:rFonts w:ascii="Arial" w:eastAsia="Times New Roman" w:hAnsi="Arial" w:cs="Arial"/>
                <w:sz w:val="24"/>
                <w:szCs w:val="24"/>
                <w:lang w:eastAsia="ru-RU"/>
              </w:rPr>
            </w:pPr>
          </w:p>
        </w:tc>
        <w:tc>
          <w:tcPr>
            <w:tcW w:w="360" w:type="pct"/>
            <w:vMerge/>
            <w:shd w:val="clear" w:color="auto" w:fill="auto"/>
          </w:tcPr>
          <w:p w:rsidR="00A12823" w:rsidRPr="00AA6225" w:rsidRDefault="00A12823" w:rsidP="00E035DB">
            <w:pPr>
              <w:jc w:val="center"/>
              <w:rPr>
                <w:rFonts w:ascii="Arial" w:eastAsia="Times New Roman" w:hAnsi="Arial" w:cs="Arial"/>
                <w:sz w:val="24"/>
                <w:szCs w:val="24"/>
                <w:lang w:eastAsia="ru-RU"/>
              </w:rPr>
            </w:pPr>
          </w:p>
        </w:tc>
        <w:tc>
          <w:tcPr>
            <w:tcW w:w="234" w:type="pct"/>
            <w:vMerge/>
            <w:shd w:val="clear" w:color="auto" w:fill="auto"/>
          </w:tcPr>
          <w:p w:rsidR="00A12823" w:rsidRPr="00AA6225" w:rsidRDefault="00A12823" w:rsidP="00E035DB">
            <w:pPr>
              <w:jc w:val="center"/>
              <w:rPr>
                <w:rFonts w:ascii="Arial" w:eastAsia="Times New Roman" w:hAnsi="Arial" w:cs="Arial"/>
                <w:sz w:val="24"/>
                <w:szCs w:val="24"/>
                <w:lang w:eastAsia="ru-RU"/>
              </w:rPr>
            </w:pPr>
          </w:p>
        </w:tc>
        <w:tc>
          <w:tcPr>
            <w:tcW w:w="234" w:type="pct"/>
            <w:shd w:val="clear" w:color="auto" w:fill="auto"/>
          </w:tcPr>
          <w:p w:rsidR="00A12823" w:rsidRPr="00AA6225" w:rsidRDefault="00A12823"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A12823" w:rsidRPr="00AA6225" w:rsidRDefault="00A12823"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A12823" w:rsidRPr="00AA6225" w:rsidRDefault="00A12823"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A12823" w:rsidRPr="00AA6225" w:rsidRDefault="00A12823"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A12823" w:rsidRPr="00AA6225" w:rsidRDefault="00A12823"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A12823" w:rsidRPr="00AA6225" w:rsidRDefault="00A12823"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A12823" w:rsidRPr="00AA6225" w:rsidRDefault="00A12823" w:rsidP="00E035DB">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A12823" w:rsidRPr="00AA6225" w:rsidRDefault="00A12823" w:rsidP="00E035DB">
            <w:pPr>
              <w:jc w:val="center"/>
              <w:rPr>
                <w:rFonts w:ascii="Arial" w:eastAsia="Times New Roman" w:hAnsi="Arial" w:cs="Arial"/>
                <w:sz w:val="24"/>
                <w:szCs w:val="24"/>
                <w:lang w:eastAsia="ru-RU"/>
              </w:rPr>
            </w:pPr>
          </w:p>
        </w:tc>
        <w:tc>
          <w:tcPr>
            <w:tcW w:w="315" w:type="pct"/>
            <w:vMerge/>
            <w:shd w:val="clear" w:color="auto" w:fill="auto"/>
          </w:tcPr>
          <w:p w:rsidR="00A12823" w:rsidRPr="00AA6225" w:rsidRDefault="00A12823" w:rsidP="00E035DB">
            <w:pPr>
              <w:jc w:val="center"/>
              <w:rPr>
                <w:rFonts w:ascii="Arial" w:eastAsia="Times New Roman" w:hAnsi="Arial" w:cs="Arial"/>
                <w:sz w:val="24"/>
                <w:szCs w:val="24"/>
                <w:lang w:eastAsia="ru-RU"/>
              </w:rPr>
            </w:pPr>
          </w:p>
        </w:tc>
        <w:tc>
          <w:tcPr>
            <w:tcW w:w="495" w:type="pct"/>
            <w:gridSpan w:val="2"/>
            <w:vMerge/>
            <w:shd w:val="clear" w:color="auto" w:fill="auto"/>
          </w:tcPr>
          <w:p w:rsidR="00A12823" w:rsidRPr="00AA6225" w:rsidRDefault="00A12823" w:rsidP="00E035DB">
            <w:pPr>
              <w:rPr>
                <w:rFonts w:ascii="Arial" w:eastAsia="Times New Roman" w:hAnsi="Arial" w:cs="Arial"/>
                <w:sz w:val="24"/>
                <w:szCs w:val="24"/>
                <w:lang w:eastAsia="ru-RU"/>
              </w:rPr>
            </w:pPr>
          </w:p>
        </w:tc>
      </w:tr>
      <w:tr w:rsidR="00A12823" w:rsidRPr="00AA6225" w:rsidTr="00AA6225">
        <w:trPr>
          <w:gridAfter w:val="1"/>
          <w:wAfter w:w="4" w:type="pct"/>
          <w:trHeight w:val="80"/>
        </w:trPr>
        <w:tc>
          <w:tcPr>
            <w:tcW w:w="200" w:type="pct"/>
            <w:vMerge/>
            <w:shd w:val="clear" w:color="auto" w:fill="auto"/>
            <w:hideMark/>
          </w:tcPr>
          <w:p w:rsidR="00A12823" w:rsidRPr="00AA6225" w:rsidRDefault="00A12823" w:rsidP="00A12823">
            <w:pPr>
              <w:rPr>
                <w:rFonts w:ascii="Arial" w:eastAsia="Times New Roman" w:hAnsi="Arial" w:cs="Arial"/>
                <w:sz w:val="24"/>
                <w:szCs w:val="24"/>
                <w:lang w:eastAsia="ru-RU"/>
              </w:rPr>
            </w:pPr>
          </w:p>
        </w:tc>
        <w:tc>
          <w:tcPr>
            <w:tcW w:w="609" w:type="pct"/>
            <w:vMerge/>
            <w:shd w:val="clear" w:color="auto" w:fill="auto"/>
          </w:tcPr>
          <w:p w:rsidR="00A12823" w:rsidRPr="00AA6225" w:rsidRDefault="00A12823" w:rsidP="00A12823">
            <w:pPr>
              <w:rPr>
                <w:rFonts w:ascii="Arial" w:eastAsia="Times New Roman" w:hAnsi="Arial" w:cs="Arial"/>
                <w:sz w:val="24"/>
                <w:szCs w:val="24"/>
                <w:lang w:eastAsia="ru-RU"/>
              </w:rPr>
            </w:pPr>
          </w:p>
        </w:tc>
        <w:tc>
          <w:tcPr>
            <w:tcW w:w="405" w:type="pct"/>
            <w:vMerge/>
            <w:shd w:val="clear" w:color="auto" w:fill="auto"/>
          </w:tcPr>
          <w:p w:rsidR="00A12823" w:rsidRPr="00AA6225" w:rsidRDefault="00A12823" w:rsidP="00A12823">
            <w:pPr>
              <w:rPr>
                <w:rFonts w:ascii="Arial" w:eastAsia="Times New Roman" w:hAnsi="Arial" w:cs="Arial"/>
                <w:sz w:val="24"/>
                <w:szCs w:val="24"/>
                <w:lang w:eastAsia="ru-RU"/>
              </w:rPr>
            </w:pPr>
          </w:p>
        </w:tc>
        <w:tc>
          <w:tcPr>
            <w:tcW w:w="495" w:type="pct"/>
            <w:vMerge/>
            <w:shd w:val="clear" w:color="auto" w:fill="auto"/>
          </w:tcPr>
          <w:p w:rsidR="00A12823" w:rsidRPr="00AA6225" w:rsidRDefault="00A12823" w:rsidP="00A12823">
            <w:pPr>
              <w:rPr>
                <w:rFonts w:ascii="Arial" w:eastAsia="Times New Roman" w:hAnsi="Arial" w:cs="Arial"/>
                <w:sz w:val="24"/>
                <w:szCs w:val="24"/>
                <w:lang w:eastAsia="ru-RU"/>
              </w:rPr>
            </w:pPr>
          </w:p>
        </w:tc>
        <w:tc>
          <w:tcPr>
            <w:tcW w:w="360"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A12823" w:rsidRPr="00AA6225" w:rsidRDefault="00A12823"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A12823" w:rsidRPr="00AA6225" w:rsidRDefault="00A12823" w:rsidP="00A12823">
            <w:pPr>
              <w:rPr>
                <w:rFonts w:ascii="Arial" w:eastAsia="Times New Roman" w:hAnsi="Arial" w:cs="Arial"/>
                <w:sz w:val="24"/>
                <w:szCs w:val="24"/>
                <w:lang w:eastAsia="ru-RU"/>
              </w:rPr>
            </w:pPr>
          </w:p>
        </w:tc>
      </w:tr>
      <w:tr w:rsidR="008157F0" w:rsidRPr="00AA6225" w:rsidTr="00AA6225">
        <w:trPr>
          <w:gridAfter w:val="1"/>
          <w:wAfter w:w="4" w:type="pct"/>
          <w:trHeight w:val="202"/>
        </w:trPr>
        <w:tc>
          <w:tcPr>
            <w:tcW w:w="200" w:type="pct"/>
            <w:vMerge w:val="restar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2.7.</w:t>
            </w:r>
          </w:p>
        </w:tc>
        <w:tc>
          <w:tcPr>
            <w:tcW w:w="609" w:type="pct"/>
            <w:vMerge w:val="restart"/>
            <w:shd w:val="clear" w:color="auto" w:fill="auto"/>
          </w:tcPr>
          <w:p w:rsidR="008157F0" w:rsidRPr="00AA6225" w:rsidRDefault="008157F0" w:rsidP="008157F0">
            <w:pPr>
              <w:rPr>
                <w:rFonts w:ascii="Arial" w:eastAsia="Times New Roman" w:hAnsi="Arial" w:cs="Arial"/>
                <w:sz w:val="24"/>
                <w:szCs w:val="24"/>
                <w:lang w:eastAsia="ru-RU"/>
              </w:rPr>
            </w:pPr>
            <w:r w:rsidRPr="00AA6225">
              <w:rPr>
                <w:rFonts w:ascii="Arial" w:eastAsia="Times New Roman" w:hAnsi="Arial" w:cs="Arial"/>
                <w:sz w:val="24"/>
                <w:szCs w:val="24"/>
                <w:lang w:eastAsia="ru-RU"/>
              </w:rPr>
              <w:t>Мероприятие 01.10.</w:t>
            </w:r>
            <w:r w:rsidRPr="00AA6225">
              <w:rPr>
                <w:rFonts w:ascii="Arial" w:eastAsia="Times New Roman" w:hAnsi="Arial" w:cs="Arial"/>
                <w:sz w:val="24"/>
                <w:szCs w:val="24"/>
                <w:lang w:eastAsia="ru-RU"/>
              </w:rPr>
              <w:br/>
              <w:t>Реализация мероприятий по благоустройству территорий общего пользования</w:t>
            </w:r>
          </w:p>
        </w:tc>
        <w:tc>
          <w:tcPr>
            <w:tcW w:w="405" w:type="pct"/>
            <w:vMerge w:val="restar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2025-2027</w:t>
            </w:r>
          </w:p>
        </w:tc>
        <w:tc>
          <w:tcPr>
            <w:tcW w:w="495" w:type="pct"/>
            <w:shd w:val="clear" w:color="auto" w:fill="auto"/>
          </w:tcPr>
          <w:p w:rsidR="008157F0" w:rsidRPr="00AA6225" w:rsidRDefault="008157F0" w:rsidP="008157F0">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val="restart"/>
            <w:shd w:val="clear" w:color="auto" w:fill="auto"/>
          </w:tcPr>
          <w:p w:rsidR="008157F0" w:rsidRPr="00AA6225" w:rsidRDefault="008157F0" w:rsidP="008157F0">
            <w:pPr>
              <w:rPr>
                <w:rFonts w:ascii="Arial" w:eastAsia="Times New Roman" w:hAnsi="Arial" w:cs="Arial"/>
                <w:sz w:val="24"/>
                <w:szCs w:val="24"/>
                <w:lang w:eastAsia="ru-RU"/>
              </w:rPr>
            </w:pPr>
            <w:r w:rsidRPr="00AA622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8157F0" w:rsidRPr="00AA6225" w:rsidRDefault="008157F0" w:rsidP="008157F0">
            <w:pPr>
              <w:rPr>
                <w:rFonts w:ascii="Arial" w:eastAsia="Times New Roman" w:hAnsi="Arial" w:cs="Arial"/>
                <w:sz w:val="24"/>
                <w:szCs w:val="24"/>
                <w:lang w:eastAsia="ru-RU"/>
              </w:rPr>
            </w:pPr>
          </w:p>
        </w:tc>
      </w:tr>
      <w:tr w:rsidR="008157F0" w:rsidRPr="00AA6225" w:rsidTr="00AA6225">
        <w:trPr>
          <w:gridAfter w:val="1"/>
          <w:wAfter w:w="4" w:type="pct"/>
          <w:trHeight w:val="300"/>
        </w:trPr>
        <w:tc>
          <w:tcPr>
            <w:tcW w:w="200" w:type="pct"/>
            <w:vMerge/>
            <w:shd w:val="clear" w:color="auto" w:fill="auto"/>
          </w:tcPr>
          <w:p w:rsidR="008157F0" w:rsidRPr="00AA6225" w:rsidRDefault="008157F0" w:rsidP="008157F0">
            <w:pPr>
              <w:rPr>
                <w:rFonts w:ascii="Arial" w:eastAsia="Times New Roman" w:hAnsi="Arial" w:cs="Arial"/>
                <w:sz w:val="24"/>
                <w:szCs w:val="24"/>
                <w:lang w:eastAsia="ru-RU"/>
              </w:rPr>
            </w:pPr>
          </w:p>
        </w:tc>
        <w:tc>
          <w:tcPr>
            <w:tcW w:w="609" w:type="pct"/>
            <w:vMerge/>
            <w:shd w:val="clear" w:color="auto" w:fill="auto"/>
          </w:tcPr>
          <w:p w:rsidR="008157F0" w:rsidRPr="00AA6225" w:rsidRDefault="008157F0" w:rsidP="008157F0">
            <w:pPr>
              <w:rPr>
                <w:rFonts w:ascii="Arial" w:eastAsia="Times New Roman" w:hAnsi="Arial" w:cs="Arial"/>
                <w:sz w:val="24"/>
                <w:szCs w:val="24"/>
                <w:lang w:eastAsia="ru-RU"/>
              </w:rPr>
            </w:pPr>
          </w:p>
        </w:tc>
        <w:tc>
          <w:tcPr>
            <w:tcW w:w="405" w:type="pct"/>
            <w:vMerge/>
            <w:shd w:val="clear" w:color="auto" w:fill="auto"/>
          </w:tcPr>
          <w:p w:rsidR="008157F0" w:rsidRPr="00AA6225" w:rsidRDefault="008157F0" w:rsidP="008157F0">
            <w:pPr>
              <w:rPr>
                <w:rFonts w:ascii="Arial" w:eastAsia="Times New Roman" w:hAnsi="Arial" w:cs="Arial"/>
                <w:sz w:val="24"/>
                <w:szCs w:val="24"/>
                <w:lang w:eastAsia="ru-RU"/>
              </w:rPr>
            </w:pPr>
          </w:p>
        </w:tc>
        <w:tc>
          <w:tcPr>
            <w:tcW w:w="495" w:type="pct"/>
            <w:shd w:val="clear" w:color="auto" w:fill="auto"/>
          </w:tcPr>
          <w:p w:rsidR="008157F0" w:rsidRPr="00AA6225" w:rsidRDefault="008157F0" w:rsidP="008157F0">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8157F0" w:rsidRPr="00AA6225" w:rsidRDefault="008157F0" w:rsidP="008157F0">
            <w:pPr>
              <w:rPr>
                <w:rFonts w:ascii="Arial" w:eastAsia="Times New Roman" w:hAnsi="Arial" w:cs="Arial"/>
                <w:sz w:val="24"/>
                <w:szCs w:val="24"/>
                <w:lang w:eastAsia="ru-RU"/>
              </w:rPr>
            </w:pPr>
          </w:p>
        </w:tc>
      </w:tr>
      <w:tr w:rsidR="008157F0" w:rsidRPr="00AA6225" w:rsidTr="00AA6225">
        <w:trPr>
          <w:gridAfter w:val="1"/>
          <w:wAfter w:w="4" w:type="pct"/>
          <w:trHeight w:val="300"/>
        </w:trPr>
        <w:tc>
          <w:tcPr>
            <w:tcW w:w="200" w:type="pct"/>
            <w:vMerge/>
            <w:shd w:val="clear" w:color="auto" w:fill="auto"/>
          </w:tcPr>
          <w:p w:rsidR="008157F0" w:rsidRPr="00AA6225" w:rsidRDefault="008157F0" w:rsidP="008157F0">
            <w:pPr>
              <w:rPr>
                <w:rFonts w:ascii="Arial" w:eastAsia="Times New Roman" w:hAnsi="Arial" w:cs="Arial"/>
                <w:sz w:val="24"/>
                <w:szCs w:val="24"/>
                <w:lang w:eastAsia="ru-RU"/>
              </w:rPr>
            </w:pPr>
          </w:p>
        </w:tc>
        <w:tc>
          <w:tcPr>
            <w:tcW w:w="609" w:type="pct"/>
            <w:vMerge/>
            <w:shd w:val="clear" w:color="auto" w:fill="auto"/>
          </w:tcPr>
          <w:p w:rsidR="008157F0" w:rsidRPr="00AA6225" w:rsidRDefault="008157F0" w:rsidP="008157F0">
            <w:pPr>
              <w:rPr>
                <w:rFonts w:ascii="Arial" w:eastAsia="Times New Roman" w:hAnsi="Arial" w:cs="Arial"/>
                <w:sz w:val="24"/>
                <w:szCs w:val="24"/>
                <w:lang w:eastAsia="ru-RU"/>
              </w:rPr>
            </w:pPr>
          </w:p>
        </w:tc>
        <w:tc>
          <w:tcPr>
            <w:tcW w:w="405" w:type="pct"/>
            <w:vMerge/>
            <w:shd w:val="clear" w:color="auto" w:fill="auto"/>
          </w:tcPr>
          <w:p w:rsidR="008157F0" w:rsidRPr="00AA6225" w:rsidRDefault="008157F0" w:rsidP="008157F0">
            <w:pPr>
              <w:rPr>
                <w:rFonts w:ascii="Arial" w:eastAsia="Times New Roman" w:hAnsi="Arial" w:cs="Arial"/>
                <w:sz w:val="24"/>
                <w:szCs w:val="24"/>
                <w:lang w:eastAsia="ru-RU"/>
              </w:rPr>
            </w:pPr>
          </w:p>
        </w:tc>
        <w:tc>
          <w:tcPr>
            <w:tcW w:w="495" w:type="pct"/>
            <w:shd w:val="clear" w:color="auto" w:fill="auto"/>
          </w:tcPr>
          <w:p w:rsidR="008157F0" w:rsidRPr="00AA6225" w:rsidRDefault="008157F0" w:rsidP="008157F0">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федерального бюджета</w:t>
            </w:r>
          </w:p>
        </w:tc>
        <w:tc>
          <w:tcPr>
            <w:tcW w:w="360"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8157F0" w:rsidRPr="00AA6225" w:rsidRDefault="008157F0" w:rsidP="008157F0">
            <w:pPr>
              <w:rPr>
                <w:rFonts w:ascii="Arial" w:eastAsia="Times New Roman" w:hAnsi="Arial" w:cs="Arial"/>
                <w:sz w:val="24"/>
                <w:szCs w:val="24"/>
                <w:lang w:eastAsia="ru-RU"/>
              </w:rPr>
            </w:pPr>
          </w:p>
        </w:tc>
      </w:tr>
      <w:tr w:rsidR="008157F0" w:rsidRPr="00AA6225" w:rsidTr="00AA6225">
        <w:trPr>
          <w:gridAfter w:val="1"/>
          <w:wAfter w:w="4" w:type="pct"/>
          <w:trHeight w:val="300"/>
        </w:trPr>
        <w:tc>
          <w:tcPr>
            <w:tcW w:w="200" w:type="pct"/>
            <w:vMerge/>
            <w:shd w:val="clear" w:color="auto" w:fill="auto"/>
          </w:tcPr>
          <w:p w:rsidR="008157F0" w:rsidRPr="00AA6225" w:rsidRDefault="008157F0" w:rsidP="008157F0">
            <w:pPr>
              <w:rPr>
                <w:rFonts w:ascii="Arial" w:eastAsia="Times New Roman" w:hAnsi="Arial" w:cs="Arial"/>
                <w:sz w:val="24"/>
                <w:szCs w:val="24"/>
                <w:lang w:eastAsia="ru-RU"/>
              </w:rPr>
            </w:pPr>
          </w:p>
        </w:tc>
        <w:tc>
          <w:tcPr>
            <w:tcW w:w="609" w:type="pct"/>
            <w:vMerge/>
            <w:shd w:val="clear" w:color="auto" w:fill="auto"/>
          </w:tcPr>
          <w:p w:rsidR="008157F0" w:rsidRPr="00AA6225" w:rsidRDefault="008157F0" w:rsidP="008157F0">
            <w:pPr>
              <w:rPr>
                <w:rFonts w:ascii="Arial" w:eastAsia="Times New Roman" w:hAnsi="Arial" w:cs="Arial"/>
                <w:sz w:val="24"/>
                <w:szCs w:val="24"/>
                <w:lang w:eastAsia="ru-RU"/>
              </w:rPr>
            </w:pPr>
          </w:p>
        </w:tc>
        <w:tc>
          <w:tcPr>
            <w:tcW w:w="405" w:type="pct"/>
            <w:vMerge/>
            <w:shd w:val="clear" w:color="auto" w:fill="auto"/>
          </w:tcPr>
          <w:p w:rsidR="008157F0" w:rsidRPr="00AA6225" w:rsidRDefault="008157F0" w:rsidP="008157F0">
            <w:pPr>
              <w:rPr>
                <w:rFonts w:ascii="Arial" w:eastAsia="Times New Roman" w:hAnsi="Arial" w:cs="Arial"/>
                <w:sz w:val="24"/>
                <w:szCs w:val="24"/>
                <w:lang w:eastAsia="ru-RU"/>
              </w:rPr>
            </w:pPr>
          </w:p>
        </w:tc>
        <w:tc>
          <w:tcPr>
            <w:tcW w:w="495" w:type="pct"/>
            <w:shd w:val="clear" w:color="auto" w:fill="auto"/>
          </w:tcPr>
          <w:p w:rsidR="008157F0" w:rsidRPr="00AA6225" w:rsidRDefault="008157F0" w:rsidP="008157F0">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8157F0" w:rsidRPr="00AA6225" w:rsidRDefault="008157F0" w:rsidP="008157F0">
            <w:pPr>
              <w:rPr>
                <w:rFonts w:ascii="Arial" w:eastAsia="Times New Roman" w:hAnsi="Arial" w:cs="Arial"/>
                <w:sz w:val="24"/>
                <w:szCs w:val="24"/>
                <w:lang w:eastAsia="ru-RU"/>
              </w:rPr>
            </w:pPr>
          </w:p>
        </w:tc>
      </w:tr>
      <w:tr w:rsidR="008157F0" w:rsidRPr="00AA6225" w:rsidTr="00AA6225">
        <w:trPr>
          <w:gridAfter w:val="1"/>
          <w:wAfter w:w="4" w:type="pct"/>
          <w:trHeight w:val="347"/>
        </w:trPr>
        <w:tc>
          <w:tcPr>
            <w:tcW w:w="200" w:type="pct"/>
            <w:vMerge/>
            <w:shd w:val="clear" w:color="auto" w:fill="auto"/>
          </w:tcPr>
          <w:p w:rsidR="008157F0" w:rsidRPr="00AA6225" w:rsidRDefault="008157F0" w:rsidP="008157F0">
            <w:pPr>
              <w:rPr>
                <w:rFonts w:ascii="Arial" w:eastAsia="Times New Roman" w:hAnsi="Arial" w:cs="Arial"/>
                <w:sz w:val="24"/>
                <w:szCs w:val="24"/>
                <w:lang w:eastAsia="ru-RU"/>
              </w:rPr>
            </w:pPr>
          </w:p>
        </w:tc>
        <w:tc>
          <w:tcPr>
            <w:tcW w:w="609" w:type="pct"/>
            <w:vMerge/>
            <w:shd w:val="clear" w:color="auto" w:fill="auto"/>
          </w:tcPr>
          <w:p w:rsidR="008157F0" w:rsidRPr="00AA6225" w:rsidRDefault="008157F0" w:rsidP="008157F0">
            <w:pPr>
              <w:rPr>
                <w:rFonts w:ascii="Arial" w:eastAsia="Times New Roman" w:hAnsi="Arial" w:cs="Arial"/>
                <w:sz w:val="24"/>
                <w:szCs w:val="24"/>
                <w:lang w:eastAsia="ru-RU"/>
              </w:rPr>
            </w:pPr>
          </w:p>
        </w:tc>
        <w:tc>
          <w:tcPr>
            <w:tcW w:w="405" w:type="pct"/>
            <w:vMerge/>
            <w:shd w:val="clear" w:color="auto" w:fill="auto"/>
          </w:tcPr>
          <w:p w:rsidR="008157F0" w:rsidRPr="00AA6225" w:rsidRDefault="008157F0" w:rsidP="008157F0">
            <w:pPr>
              <w:rPr>
                <w:rFonts w:ascii="Arial" w:eastAsia="Times New Roman" w:hAnsi="Arial" w:cs="Arial"/>
                <w:sz w:val="24"/>
                <w:szCs w:val="24"/>
                <w:lang w:eastAsia="ru-RU"/>
              </w:rPr>
            </w:pPr>
          </w:p>
        </w:tc>
        <w:tc>
          <w:tcPr>
            <w:tcW w:w="495" w:type="pct"/>
            <w:shd w:val="clear" w:color="auto" w:fill="auto"/>
          </w:tcPr>
          <w:p w:rsidR="008157F0" w:rsidRPr="00AA6225" w:rsidRDefault="008157F0" w:rsidP="008157F0">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8157F0" w:rsidRPr="00AA6225" w:rsidRDefault="008157F0" w:rsidP="008157F0">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8157F0" w:rsidRPr="00AA6225" w:rsidRDefault="008157F0" w:rsidP="008157F0">
            <w:pPr>
              <w:rPr>
                <w:rFonts w:ascii="Arial" w:eastAsia="Times New Roman" w:hAnsi="Arial" w:cs="Arial"/>
                <w:sz w:val="24"/>
                <w:szCs w:val="24"/>
                <w:lang w:eastAsia="ru-RU"/>
              </w:rPr>
            </w:pPr>
          </w:p>
        </w:tc>
      </w:tr>
      <w:tr w:rsidR="00C329A4" w:rsidRPr="00AA6225" w:rsidTr="00AA6225">
        <w:trPr>
          <w:gridAfter w:val="1"/>
          <w:wAfter w:w="4" w:type="pct"/>
          <w:trHeight w:val="240"/>
        </w:trPr>
        <w:tc>
          <w:tcPr>
            <w:tcW w:w="200" w:type="pct"/>
            <w:vMerge/>
            <w:shd w:val="clear" w:color="auto" w:fill="auto"/>
          </w:tcPr>
          <w:p w:rsidR="00C329A4" w:rsidRPr="00AA6225" w:rsidRDefault="00C329A4" w:rsidP="00A12823">
            <w:pPr>
              <w:rPr>
                <w:rFonts w:ascii="Arial" w:eastAsia="Times New Roman" w:hAnsi="Arial" w:cs="Arial"/>
                <w:sz w:val="24"/>
                <w:szCs w:val="24"/>
                <w:lang w:eastAsia="ru-RU"/>
              </w:rPr>
            </w:pPr>
          </w:p>
        </w:tc>
        <w:tc>
          <w:tcPr>
            <w:tcW w:w="609" w:type="pct"/>
            <w:vMerge w:val="restart"/>
            <w:shd w:val="clear" w:color="auto" w:fill="auto"/>
          </w:tcPr>
          <w:p w:rsidR="00C329A4" w:rsidRPr="00AA6225" w:rsidRDefault="00C329A4" w:rsidP="00A12823">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 xml:space="preserve">Благоустроены с привлечением иного межбюджетного трансферта общественные </w:t>
            </w:r>
            <w:r w:rsidRPr="00AA6225">
              <w:rPr>
                <w:rFonts w:ascii="Arial" w:eastAsia="Times New Roman" w:hAnsi="Arial" w:cs="Arial"/>
                <w:color w:val="000000"/>
                <w:sz w:val="24"/>
                <w:szCs w:val="24"/>
                <w:lang w:eastAsia="ru-RU"/>
              </w:rPr>
              <w:lastRenderedPageBreak/>
              <w:t>территории и (или) количество детских игровых площадок, обустроенных с привлечением иного межбюджетного трансферта, и (или) количество территорий, на которых выполнены мероприятия по устройству систем наружного освещения, единица</w:t>
            </w:r>
          </w:p>
        </w:tc>
        <w:tc>
          <w:tcPr>
            <w:tcW w:w="405" w:type="pct"/>
            <w:vMerge w:val="restart"/>
            <w:shd w:val="clear" w:color="auto" w:fill="auto"/>
          </w:tcPr>
          <w:p w:rsidR="00C329A4" w:rsidRPr="00AA6225" w:rsidRDefault="00C329A4" w:rsidP="00C329A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lastRenderedPageBreak/>
              <w:t>х</w:t>
            </w:r>
          </w:p>
        </w:tc>
        <w:tc>
          <w:tcPr>
            <w:tcW w:w="495" w:type="pct"/>
            <w:vMerge w:val="restart"/>
            <w:shd w:val="clear" w:color="auto" w:fill="auto"/>
          </w:tcPr>
          <w:p w:rsidR="00C329A4" w:rsidRPr="00AA6225" w:rsidRDefault="00C329A4" w:rsidP="00C329A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360" w:type="pct"/>
            <w:vMerge w:val="restart"/>
            <w:shd w:val="clear" w:color="auto" w:fill="auto"/>
          </w:tcPr>
          <w:p w:rsidR="00C329A4" w:rsidRPr="00AA6225" w:rsidRDefault="00C329A4"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C329A4" w:rsidRPr="00AA6225" w:rsidRDefault="00C329A4"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tcPr>
          <w:p w:rsidR="00C329A4" w:rsidRPr="00AA6225" w:rsidRDefault="00C329A4"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C329A4" w:rsidRPr="00AA6225" w:rsidRDefault="00C329A4"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C329A4" w:rsidRPr="00AA6225" w:rsidRDefault="008157F0" w:rsidP="00A12823">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C329A4" w:rsidRPr="00AA6225" w:rsidRDefault="00C329A4"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C329A4" w:rsidRPr="00AA6225" w:rsidRDefault="00C329A4"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C329A4" w:rsidRPr="00AA6225" w:rsidRDefault="00C329A4" w:rsidP="00C329A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C329A4" w:rsidRPr="00AA6225" w:rsidTr="00AA6225">
        <w:trPr>
          <w:gridAfter w:val="1"/>
          <w:wAfter w:w="4" w:type="pct"/>
          <w:trHeight w:val="569"/>
        </w:trPr>
        <w:tc>
          <w:tcPr>
            <w:tcW w:w="200" w:type="pct"/>
            <w:vMerge/>
            <w:shd w:val="clear" w:color="auto" w:fill="auto"/>
          </w:tcPr>
          <w:p w:rsidR="00C329A4" w:rsidRPr="00AA6225" w:rsidRDefault="00C329A4" w:rsidP="00A12823">
            <w:pPr>
              <w:rPr>
                <w:rFonts w:ascii="Arial" w:eastAsia="Times New Roman" w:hAnsi="Arial" w:cs="Arial"/>
                <w:sz w:val="24"/>
                <w:szCs w:val="24"/>
                <w:lang w:eastAsia="ru-RU"/>
              </w:rPr>
            </w:pPr>
          </w:p>
        </w:tc>
        <w:tc>
          <w:tcPr>
            <w:tcW w:w="609" w:type="pct"/>
            <w:vMerge/>
            <w:shd w:val="clear" w:color="auto" w:fill="auto"/>
          </w:tcPr>
          <w:p w:rsidR="00C329A4" w:rsidRPr="00AA6225" w:rsidRDefault="00C329A4" w:rsidP="00A12823">
            <w:pPr>
              <w:rPr>
                <w:rFonts w:ascii="Arial" w:eastAsia="Times New Roman" w:hAnsi="Arial" w:cs="Arial"/>
                <w:sz w:val="24"/>
                <w:szCs w:val="24"/>
                <w:lang w:eastAsia="ru-RU"/>
              </w:rPr>
            </w:pPr>
          </w:p>
        </w:tc>
        <w:tc>
          <w:tcPr>
            <w:tcW w:w="405" w:type="pct"/>
            <w:vMerge/>
            <w:shd w:val="clear" w:color="auto" w:fill="auto"/>
          </w:tcPr>
          <w:p w:rsidR="00C329A4" w:rsidRPr="00AA6225" w:rsidRDefault="00C329A4" w:rsidP="00A12823">
            <w:pPr>
              <w:rPr>
                <w:rFonts w:ascii="Arial" w:eastAsia="Times New Roman" w:hAnsi="Arial" w:cs="Arial"/>
                <w:sz w:val="24"/>
                <w:szCs w:val="24"/>
                <w:lang w:eastAsia="ru-RU"/>
              </w:rPr>
            </w:pPr>
          </w:p>
        </w:tc>
        <w:tc>
          <w:tcPr>
            <w:tcW w:w="495" w:type="pct"/>
            <w:vMerge/>
            <w:shd w:val="clear" w:color="auto" w:fill="auto"/>
          </w:tcPr>
          <w:p w:rsidR="00C329A4" w:rsidRPr="00AA6225" w:rsidRDefault="00C329A4" w:rsidP="00A12823">
            <w:pPr>
              <w:rPr>
                <w:rFonts w:ascii="Arial" w:eastAsia="Times New Roman" w:hAnsi="Arial" w:cs="Arial"/>
                <w:sz w:val="24"/>
                <w:szCs w:val="24"/>
                <w:lang w:eastAsia="ru-RU"/>
              </w:rPr>
            </w:pPr>
          </w:p>
        </w:tc>
        <w:tc>
          <w:tcPr>
            <w:tcW w:w="360" w:type="pct"/>
            <w:vMerge/>
            <w:shd w:val="clear" w:color="auto" w:fill="auto"/>
          </w:tcPr>
          <w:p w:rsidR="00C329A4" w:rsidRPr="00AA6225" w:rsidRDefault="00C329A4" w:rsidP="00A12823">
            <w:pPr>
              <w:jc w:val="center"/>
              <w:rPr>
                <w:rFonts w:ascii="Arial" w:eastAsia="Times New Roman" w:hAnsi="Arial" w:cs="Arial"/>
                <w:sz w:val="24"/>
                <w:szCs w:val="24"/>
                <w:lang w:eastAsia="ru-RU"/>
              </w:rPr>
            </w:pPr>
          </w:p>
        </w:tc>
        <w:tc>
          <w:tcPr>
            <w:tcW w:w="360" w:type="pct"/>
            <w:vMerge/>
            <w:shd w:val="clear" w:color="auto" w:fill="auto"/>
          </w:tcPr>
          <w:p w:rsidR="00C329A4" w:rsidRPr="00AA6225" w:rsidRDefault="00C329A4" w:rsidP="00A12823">
            <w:pPr>
              <w:jc w:val="center"/>
              <w:rPr>
                <w:rFonts w:ascii="Arial" w:eastAsia="Times New Roman" w:hAnsi="Arial" w:cs="Arial"/>
                <w:sz w:val="24"/>
                <w:szCs w:val="24"/>
                <w:lang w:eastAsia="ru-RU"/>
              </w:rPr>
            </w:pPr>
          </w:p>
        </w:tc>
        <w:tc>
          <w:tcPr>
            <w:tcW w:w="360" w:type="pct"/>
            <w:vMerge/>
            <w:shd w:val="clear" w:color="auto" w:fill="auto"/>
          </w:tcPr>
          <w:p w:rsidR="00C329A4" w:rsidRPr="00AA6225" w:rsidRDefault="00C329A4" w:rsidP="00A12823">
            <w:pPr>
              <w:jc w:val="center"/>
              <w:rPr>
                <w:rFonts w:ascii="Arial" w:eastAsia="Times New Roman" w:hAnsi="Arial" w:cs="Arial"/>
                <w:sz w:val="24"/>
                <w:szCs w:val="24"/>
                <w:lang w:eastAsia="ru-RU"/>
              </w:rPr>
            </w:pPr>
          </w:p>
        </w:tc>
        <w:tc>
          <w:tcPr>
            <w:tcW w:w="234" w:type="pct"/>
            <w:vMerge/>
            <w:shd w:val="clear" w:color="auto" w:fill="auto"/>
          </w:tcPr>
          <w:p w:rsidR="00C329A4" w:rsidRPr="00AA6225" w:rsidRDefault="00C329A4" w:rsidP="00A12823">
            <w:pPr>
              <w:jc w:val="center"/>
              <w:rPr>
                <w:rFonts w:ascii="Arial" w:eastAsia="Times New Roman" w:hAnsi="Arial" w:cs="Arial"/>
                <w:sz w:val="24"/>
                <w:szCs w:val="24"/>
                <w:lang w:eastAsia="ru-RU"/>
              </w:rPr>
            </w:pPr>
          </w:p>
        </w:tc>
        <w:tc>
          <w:tcPr>
            <w:tcW w:w="234" w:type="pct"/>
            <w:shd w:val="clear" w:color="auto" w:fill="auto"/>
          </w:tcPr>
          <w:p w:rsidR="00C329A4" w:rsidRPr="00AA6225" w:rsidRDefault="00C329A4"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C329A4" w:rsidRPr="00AA6225" w:rsidRDefault="00C329A4"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C329A4" w:rsidRPr="00AA6225" w:rsidRDefault="00C329A4"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C329A4" w:rsidRPr="00AA6225" w:rsidRDefault="00C329A4"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C329A4" w:rsidRPr="00AA6225" w:rsidRDefault="00C329A4"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C329A4" w:rsidRPr="00AA6225" w:rsidRDefault="00C329A4"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C329A4" w:rsidRPr="00AA6225" w:rsidRDefault="00C329A4"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C329A4" w:rsidRPr="00AA6225" w:rsidRDefault="00C329A4" w:rsidP="00A12823">
            <w:pPr>
              <w:jc w:val="center"/>
              <w:rPr>
                <w:rFonts w:ascii="Arial" w:eastAsia="Times New Roman" w:hAnsi="Arial" w:cs="Arial"/>
                <w:sz w:val="24"/>
                <w:szCs w:val="24"/>
                <w:lang w:eastAsia="ru-RU"/>
              </w:rPr>
            </w:pPr>
          </w:p>
        </w:tc>
        <w:tc>
          <w:tcPr>
            <w:tcW w:w="315" w:type="pct"/>
            <w:vMerge/>
            <w:shd w:val="clear" w:color="auto" w:fill="auto"/>
          </w:tcPr>
          <w:p w:rsidR="00C329A4" w:rsidRPr="00AA6225" w:rsidRDefault="00C329A4" w:rsidP="00A12823">
            <w:pPr>
              <w:jc w:val="center"/>
              <w:rPr>
                <w:rFonts w:ascii="Arial" w:eastAsia="Times New Roman" w:hAnsi="Arial" w:cs="Arial"/>
                <w:sz w:val="24"/>
                <w:szCs w:val="24"/>
                <w:lang w:eastAsia="ru-RU"/>
              </w:rPr>
            </w:pPr>
          </w:p>
        </w:tc>
        <w:tc>
          <w:tcPr>
            <w:tcW w:w="495" w:type="pct"/>
            <w:gridSpan w:val="2"/>
            <w:vMerge/>
            <w:shd w:val="clear" w:color="auto" w:fill="auto"/>
          </w:tcPr>
          <w:p w:rsidR="00C329A4" w:rsidRPr="00AA6225" w:rsidRDefault="00C329A4" w:rsidP="00A12823">
            <w:pPr>
              <w:rPr>
                <w:rFonts w:ascii="Arial" w:eastAsia="Times New Roman" w:hAnsi="Arial" w:cs="Arial"/>
                <w:sz w:val="24"/>
                <w:szCs w:val="24"/>
                <w:lang w:eastAsia="ru-RU"/>
              </w:rPr>
            </w:pPr>
          </w:p>
        </w:tc>
      </w:tr>
      <w:tr w:rsidR="00C329A4" w:rsidRPr="00AA6225" w:rsidTr="00AA6225">
        <w:trPr>
          <w:gridAfter w:val="1"/>
          <w:wAfter w:w="4" w:type="pct"/>
          <w:trHeight w:val="186"/>
        </w:trPr>
        <w:tc>
          <w:tcPr>
            <w:tcW w:w="200" w:type="pct"/>
            <w:vMerge/>
            <w:shd w:val="clear" w:color="auto" w:fill="auto"/>
          </w:tcPr>
          <w:p w:rsidR="00C329A4" w:rsidRPr="00AA6225" w:rsidRDefault="00C329A4" w:rsidP="00A12823">
            <w:pPr>
              <w:rPr>
                <w:rFonts w:ascii="Arial" w:eastAsia="Times New Roman" w:hAnsi="Arial" w:cs="Arial"/>
                <w:sz w:val="24"/>
                <w:szCs w:val="24"/>
                <w:lang w:eastAsia="ru-RU"/>
              </w:rPr>
            </w:pPr>
          </w:p>
        </w:tc>
        <w:tc>
          <w:tcPr>
            <w:tcW w:w="609" w:type="pct"/>
            <w:vMerge/>
            <w:shd w:val="clear" w:color="auto" w:fill="auto"/>
          </w:tcPr>
          <w:p w:rsidR="00C329A4" w:rsidRPr="00AA6225" w:rsidRDefault="00C329A4" w:rsidP="00A12823">
            <w:pPr>
              <w:rPr>
                <w:rFonts w:ascii="Arial" w:eastAsia="Times New Roman" w:hAnsi="Arial" w:cs="Arial"/>
                <w:sz w:val="24"/>
                <w:szCs w:val="24"/>
                <w:lang w:eastAsia="ru-RU"/>
              </w:rPr>
            </w:pPr>
          </w:p>
        </w:tc>
        <w:tc>
          <w:tcPr>
            <w:tcW w:w="405" w:type="pct"/>
            <w:vMerge/>
            <w:shd w:val="clear" w:color="auto" w:fill="auto"/>
          </w:tcPr>
          <w:p w:rsidR="00C329A4" w:rsidRPr="00AA6225" w:rsidRDefault="00C329A4" w:rsidP="00A12823">
            <w:pPr>
              <w:rPr>
                <w:rFonts w:ascii="Arial" w:eastAsia="Times New Roman" w:hAnsi="Arial" w:cs="Arial"/>
                <w:sz w:val="24"/>
                <w:szCs w:val="24"/>
                <w:lang w:eastAsia="ru-RU"/>
              </w:rPr>
            </w:pPr>
          </w:p>
        </w:tc>
        <w:tc>
          <w:tcPr>
            <w:tcW w:w="495" w:type="pct"/>
            <w:vMerge/>
            <w:shd w:val="clear" w:color="auto" w:fill="auto"/>
          </w:tcPr>
          <w:p w:rsidR="00C329A4" w:rsidRPr="00AA6225" w:rsidRDefault="00C329A4" w:rsidP="00A12823">
            <w:pPr>
              <w:rPr>
                <w:rFonts w:ascii="Arial" w:eastAsia="Times New Roman" w:hAnsi="Arial" w:cs="Arial"/>
                <w:sz w:val="24"/>
                <w:szCs w:val="24"/>
                <w:lang w:eastAsia="ru-RU"/>
              </w:rPr>
            </w:pPr>
          </w:p>
        </w:tc>
        <w:tc>
          <w:tcPr>
            <w:tcW w:w="360" w:type="pct"/>
            <w:shd w:val="clear" w:color="auto" w:fill="auto"/>
          </w:tcPr>
          <w:p w:rsidR="00C329A4" w:rsidRPr="00AA6225" w:rsidRDefault="008157F0"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329A4" w:rsidRPr="00AA6225" w:rsidRDefault="008157F0"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329A4" w:rsidRPr="00AA6225" w:rsidRDefault="008157F0"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C329A4" w:rsidRPr="00AA6225" w:rsidRDefault="008157F0"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C329A4" w:rsidRPr="00AA6225" w:rsidRDefault="008157F0"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C329A4" w:rsidRPr="00AA6225" w:rsidRDefault="008157F0"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C329A4" w:rsidRPr="00AA6225" w:rsidRDefault="008157F0"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C329A4" w:rsidRPr="00AA6225" w:rsidRDefault="008157F0"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C329A4" w:rsidRPr="00AA6225" w:rsidRDefault="008157F0"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C329A4" w:rsidRPr="00AA6225" w:rsidRDefault="008157F0" w:rsidP="00A12823">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C329A4" w:rsidRPr="00AA6225" w:rsidRDefault="00C329A4" w:rsidP="00A12823">
            <w:pPr>
              <w:rPr>
                <w:rFonts w:ascii="Arial" w:eastAsia="Times New Roman" w:hAnsi="Arial" w:cs="Arial"/>
                <w:sz w:val="24"/>
                <w:szCs w:val="24"/>
                <w:lang w:eastAsia="ru-RU"/>
              </w:rPr>
            </w:pPr>
          </w:p>
        </w:tc>
      </w:tr>
      <w:tr w:rsidR="00CC3E28" w:rsidRPr="00AA6225" w:rsidTr="00AA6225">
        <w:trPr>
          <w:gridAfter w:val="1"/>
          <w:wAfter w:w="4" w:type="pct"/>
          <w:trHeight w:val="300"/>
        </w:trPr>
        <w:tc>
          <w:tcPr>
            <w:tcW w:w="200" w:type="pct"/>
            <w:vMerge w:val="restart"/>
            <w:shd w:val="clear" w:color="auto" w:fill="auto"/>
          </w:tcPr>
          <w:p w:rsidR="00CC3E28" w:rsidRPr="00AA6225" w:rsidRDefault="00CC3E28" w:rsidP="00CC3E28">
            <w:pPr>
              <w:rPr>
                <w:rFonts w:ascii="Arial" w:eastAsia="Times New Roman" w:hAnsi="Arial" w:cs="Arial"/>
                <w:sz w:val="24"/>
                <w:szCs w:val="24"/>
                <w:lang w:eastAsia="ru-RU"/>
              </w:rPr>
            </w:pPr>
            <w:r w:rsidRPr="00AA6225">
              <w:rPr>
                <w:rFonts w:ascii="Arial" w:eastAsia="Times New Roman" w:hAnsi="Arial" w:cs="Arial"/>
                <w:sz w:val="24"/>
                <w:szCs w:val="24"/>
                <w:lang w:eastAsia="ru-RU"/>
              </w:rPr>
              <w:lastRenderedPageBreak/>
              <w:t>2.8.</w:t>
            </w:r>
          </w:p>
        </w:tc>
        <w:tc>
          <w:tcPr>
            <w:tcW w:w="609" w:type="pct"/>
            <w:vMerge w:val="restart"/>
            <w:shd w:val="clear" w:color="auto" w:fill="auto"/>
          </w:tcPr>
          <w:p w:rsidR="00CC3E28" w:rsidRPr="00AA6225" w:rsidRDefault="00CC3E28" w:rsidP="00CC3E28">
            <w:pPr>
              <w:rPr>
                <w:rFonts w:ascii="Arial" w:eastAsia="Times New Roman" w:hAnsi="Arial" w:cs="Arial"/>
                <w:sz w:val="24"/>
                <w:szCs w:val="24"/>
                <w:lang w:eastAsia="ru-RU"/>
              </w:rPr>
            </w:pPr>
            <w:r w:rsidRPr="00AA6225">
              <w:rPr>
                <w:rFonts w:ascii="Arial" w:eastAsia="Times New Roman" w:hAnsi="Arial" w:cs="Arial"/>
                <w:sz w:val="24"/>
                <w:szCs w:val="24"/>
                <w:lang w:eastAsia="ru-RU"/>
              </w:rPr>
              <w:t>Мероприятие 01.13.</w:t>
            </w:r>
            <w:r w:rsidRPr="00AA6225">
              <w:rPr>
                <w:rFonts w:ascii="Arial" w:eastAsia="Times New Roman" w:hAnsi="Arial" w:cs="Arial"/>
                <w:sz w:val="24"/>
                <w:szCs w:val="24"/>
                <w:lang w:eastAsia="ru-RU"/>
              </w:rPr>
              <w:br/>
              <w:t>Создание сезонных ледяных катков</w:t>
            </w:r>
          </w:p>
        </w:tc>
        <w:tc>
          <w:tcPr>
            <w:tcW w:w="405" w:type="pct"/>
            <w:vMerge w:val="restar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2025-2027</w:t>
            </w:r>
          </w:p>
        </w:tc>
        <w:tc>
          <w:tcPr>
            <w:tcW w:w="495" w:type="pct"/>
            <w:shd w:val="clear" w:color="auto" w:fill="auto"/>
          </w:tcPr>
          <w:p w:rsidR="00CC3E28" w:rsidRPr="00AA6225" w:rsidRDefault="00CC3E28" w:rsidP="00CC3E28">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shd w:val="clear" w:color="auto" w:fill="auto"/>
          </w:tcPr>
          <w:p w:rsidR="00CC3E28" w:rsidRPr="00AA6225" w:rsidRDefault="00035A26"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139 534,00</w:t>
            </w:r>
          </w:p>
        </w:tc>
        <w:tc>
          <w:tcPr>
            <w:tcW w:w="360"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CC3E28" w:rsidRPr="00AA6225" w:rsidRDefault="00035A26"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139 534,00</w:t>
            </w:r>
          </w:p>
        </w:tc>
        <w:tc>
          <w:tcPr>
            <w:tcW w:w="225"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val="restart"/>
            <w:shd w:val="clear" w:color="auto" w:fill="auto"/>
          </w:tcPr>
          <w:p w:rsidR="00CC3E28" w:rsidRPr="00AA6225" w:rsidRDefault="006756F3" w:rsidP="0027413C">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Отдел благоустройства, дорожного хозяйства и транспорта управления ЖКХ и </w:t>
            </w:r>
            <w:r w:rsidRPr="00AA6225">
              <w:rPr>
                <w:rFonts w:ascii="Arial" w:eastAsia="Times New Roman" w:hAnsi="Arial" w:cs="Arial"/>
                <w:sz w:val="24"/>
                <w:szCs w:val="24"/>
                <w:lang w:eastAsia="ru-RU"/>
              </w:rPr>
              <w:lastRenderedPageBreak/>
              <w:t>строительства</w:t>
            </w:r>
          </w:p>
        </w:tc>
      </w:tr>
      <w:tr w:rsidR="0081755D" w:rsidRPr="00AA6225" w:rsidTr="00AA6225">
        <w:trPr>
          <w:gridAfter w:val="1"/>
          <w:wAfter w:w="4" w:type="pct"/>
          <w:trHeight w:val="300"/>
        </w:trPr>
        <w:tc>
          <w:tcPr>
            <w:tcW w:w="200" w:type="pct"/>
            <w:vMerge/>
            <w:shd w:val="clear" w:color="auto" w:fill="auto"/>
          </w:tcPr>
          <w:p w:rsidR="0081755D" w:rsidRPr="00AA6225" w:rsidRDefault="0081755D" w:rsidP="0081755D">
            <w:pPr>
              <w:rPr>
                <w:rFonts w:ascii="Arial" w:eastAsia="Times New Roman" w:hAnsi="Arial" w:cs="Arial"/>
                <w:sz w:val="24"/>
                <w:szCs w:val="24"/>
                <w:lang w:eastAsia="ru-RU"/>
              </w:rPr>
            </w:pPr>
          </w:p>
        </w:tc>
        <w:tc>
          <w:tcPr>
            <w:tcW w:w="609" w:type="pct"/>
            <w:vMerge/>
            <w:shd w:val="clear" w:color="auto" w:fill="auto"/>
          </w:tcPr>
          <w:p w:rsidR="0081755D" w:rsidRPr="00AA6225" w:rsidRDefault="0081755D" w:rsidP="0081755D">
            <w:pPr>
              <w:rPr>
                <w:rFonts w:ascii="Arial" w:eastAsia="Times New Roman" w:hAnsi="Arial" w:cs="Arial"/>
                <w:sz w:val="24"/>
                <w:szCs w:val="24"/>
                <w:lang w:eastAsia="ru-RU"/>
              </w:rPr>
            </w:pPr>
          </w:p>
        </w:tc>
        <w:tc>
          <w:tcPr>
            <w:tcW w:w="405" w:type="pct"/>
            <w:vMerge/>
            <w:shd w:val="clear" w:color="auto" w:fill="auto"/>
          </w:tcPr>
          <w:p w:rsidR="0081755D" w:rsidRPr="00AA6225" w:rsidRDefault="0081755D" w:rsidP="0081755D">
            <w:pPr>
              <w:rPr>
                <w:rFonts w:ascii="Arial" w:eastAsia="Times New Roman" w:hAnsi="Arial" w:cs="Arial"/>
                <w:sz w:val="24"/>
                <w:szCs w:val="24"/>
                <w:lang w:eastAsia="ru-RU"/>
              </w:rPr>
            </w:pPr>
          </w:p>
        </w:tc>
        <w:tc>
          <w:tcPr>
            <w:tcW w:w="495" w:type="pct"/>
            <w:shd w:val="clear" w:color="auto" w:fill="auto"/>
          </w:tcPr>
          <w:p w:rsidR="0081755D" w:rsidRPr="00AA6225" w:rsidRDefault="0081755D" w:rsidP="0081755D">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81755D" w:rsidRPr="00AA6225" w:rsidRDefault="0081755D" w:rsidP="0081755D">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133 650,00</w:t>
            </w:r>
          </w:p>
        </w:tc>
        <w:tc>
          <w:tcPr>
            <w:tcW w:w="360" w:type="pct"/>
            <w:shd w:val="clear" w:color="auto" w:fill="auto"/>
          </w:tcPr>
          <w:p w:rsidR="0081755D" w:rsidRPr="00AA6225" w:rsidRDefault="0081755D" w:rsidP="0081755D">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1755D" w:rsidRPr="00AA6225" w:rsidRDefault="0081755D" w:rsidP="0081755D">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81755D" w:rsidRPr="00AA6225" w:rsidRDefault="0081755D" w:rsidP="0081755D">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133 650,00</w:t>
            </w:r>
          </w:p>
        </w:tc>
        <w:tc>
          <w:tcPr>
            <w:tcW w:w="225" w:type="pct"/>
            <w:shd w:val="clear" w:color="auto" w:fill="auto"/>
          </w:tcPr>
          <w:p w:rsidR="0081755D" w:rsidRPr="00AA6225" w:rsidRDefault="0081755D" w:rsidP="0081755D">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81755D" w:rsidRPr="00AA6225" w:rsidRDefault="0081755D" w:rsidP="0081755D">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FFFF00"/>
          </w:tcPr>
          <w:p w:rsidR="0081755D" w:rsidRPr="00AA6225" w:rsidRDefault="0081755D" w:rsidP="0081755D">
            <w:pPr>
              <w:rPr>
                <w:rFonts w:ascii="Arial" w:eastAsia="Times New Roman" w:hAnsi="Arial" w:cs="Arial"/>
                <w:sz w:val="24"/>
                <w:szCs w:val="24"/>
                <w:lang w:eastAsia="ru-RU"/>
              </w:rPr>
            </w:pPr>
          </w:p>
        </w:tc>
      </w:tr>
      <w:tr w:rsidR="00CC3E28" w:rsidRPr="00AA6225" w:rsidTr="00AA6225">
        <w:trPr>
          <w:gridAfter w:val="1"/>
          <w:wAfter w:w="4" w:type="pct"/>
          <w:trHeight w:val="300"/>
        </w:trPr>
        <w:tc>
          <w:tcPr>
            <w:tcW w:w="200" w:type="pct"/>
            <w:vMerge/>
            <w:shd w:val="clear" w:color="auto" w:fill="auto"/>
          </w:tcPr>
          <w:p w:rsidR="00CC3E28" w:rsidRPr="00AA6225" w:rsidRDefault="00CC3E28" w:rsidP="00CC3E28">
            <w:pPr>
              <w:rPr>
                <w:rFonts w:ascii="Arial" w:eastAsia="Times New Roman" w:hAnsi="Arial" w:cs="Arial"/>
                <w:sz w:val="24"/>
                <w:szCs w:val="24"/>
                <w:lang w:eastAsia="ru-RU"/>
              </w:rPr>
            </w:pPr>
          </w:p>
        </w:tc>
        <w:tc>
          <w:tcPr>
            <w:tcW w:w="609" w:type="pct"/>
            <w:vMerge/>
            <w:shd w:val="clear" w:color="auto" w:fill="auto"/>
          </w:tcPr>
          <w:p w:rsidR="00CC3E28" w:rsidRPr="00AA6225" w:rsidRDefault="00CC3E28" w:rsidP="00CC3E28">
            <w:pPr>
              <w:rPr>
                <w:rFonts w:ascii="Arial" w:eastAsia="Times New Roman" w:hAnsi="Arial" w:cs="Arial"/>
                <w:sz w:val="24"/>
                <w:szCs w:val="24"/>
                <w:lang w:eastAsia="ru-RU"/>
              </w:rPr>
            </w:pPr>
          </w:p>
        </w:tc>
        <w:tc>
          <w:tcPr>
            <w:tcW w:w="405" w:type="pct"/>
            <w:vMerge/>
            <w:shd w:val="clear" w:color="auto" w:fill="auto"/>
          </w:tcPr>
          <w:p w:rsidR="00CC3E28" w:rsidRPr="00AA6225" w:rsidRDefault="00CC3E28" w:rsidP="00CC3E28">
            <w:pPr>
              <w:rPr>
                <w:rFonts w:ascii="Arial" w:eastAsia="Times New Roman" w:hAnsi="Arial" w:cs="Arial"/>
                <w:sz w:val="24"/>
                <w:szCs w:val="24"/>
                <w:lang w:eastAsia="ru-RU"/>
              </w:rPr>
            </w:pPr>
          </w:p>
        </w:tc>
        <w:tc>
          <w:tcPr>
            <w:tcW w:w="495" w:type="pct"/>
            <w:shd w:val="clear" w:color="auto" w:fill="auto"/>
          </w:tcPr>
          <w:p w:rsidR="00CC3E28" w:rsidRPr="00AA6225" w:rsidRDefault="00CC3E28" w:rsidP="00CC3E28">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федеральн</w:t>
            </w:r>
            <w:r w:rsidRPr="00AA6225">
              <w:rPr>
                <w:rFonts w:ascii="Arial" w:eastAsia="Times New Roman" w:hAnsi="Arial" w:cs="Arial"/>
                <w:sz w:val="24"/>
                <w:szCs w:val="24"/>
                <w:lang w:eastAsia="ru-RU"/>
              </w:rPr>
              <w:lastRenderedPageBreak/>
              <w:t>ого бюджета</w:t>
            </w:r>
          </w:p>
        </w:tc>
        <w:tc>
          <w:tcPr>
            <w:tcW w:w="360"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lastRenderedPageBreak/>
              <w:t>-</w:t>
            </w:r>
          </w:p>
        </w:tc>
        <w:tc>
          <w:tcPr>
            <w:tcW w:w="360"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FFFF00"/>
          </w:tcPr>
          <w:p w:rsidR="00CC3E28" w:rsidRPr="00AA6225" w:rsidRDefault="00CC3E28" w:rsidP="00CC3E28">
            <w:pPr>
              <w:rPr>
                <w:rFonts w:ascii="Arial" w:eastAsia="Times New Roman" w:hAnsi="Arial" w:cs="Arial"/>
                <w:sz w:val="24"/>
                <w:szCs w:val="24"/>
                <w:lang w:eastAsia="ru-RU"/>
              </w:rPr>
            </w:pPr>
          </w:p>
        </w:tc>
      </w:tr>
      <w:tr w:rsidR="00CC3E28" w:rsidRPr="00AA6225" w:rsidTr="00AA6225">
        <w:trPr>
          <w:gridAfter w:val="1"/>
          <w:wAfter w:w="4" w:type="pct"/>
          <w:trHeight w:val="300"/>
        </w:trPr>
        <w:tc>
          <w:tcPr>
            <w:tcW w:w="200" w:type="pct"/>
            <w:vMerge/>
            <w:shd w:val="clear" w:color="auto" w:fill="auto"/>
          </w:tcPr>
          <w:p w:rsidR="00CC3E28" w:rsidRPr="00AA6225" w:rsidRDefault="00CC3E28" w:rsidP="00CC3E28">
            <w:pPr>
              <w:rPr>
                <w:rFonts w:ascii="Arial" w:eastAsia="Times New Roman" w:hAnsi="Arial" w:cs="Arial"/>
                <w:sz w:val="24"/>
                <w:szCs w:val="24"/>
                <w:lang w:eastAsia="ru-RU"/>
              </w:rPr>
            </w:pPr>
          </w:p>
        </w:tc>
        <w:tc>
          <w:tcPr>
            <w:tcW w:w="609" w:type="pct"/>
            <w:vMerge/>
            <w:shd w:val="clear" w:color="auto" w:fill="auto"/>
          </w:tcPr>
          <w:p w:rsidR="00CC3E28" w:rsidRPr="00AA6225" w:rsidRDefault="00CC3E28" w:rsidP="00CC3E28">
            <w:pPr>
              <w:rPr>
                <w:rFonts w:ascii="Arial" w:eastAsia="Times New Roman" w:hAnsi="Arial" w:cs="Arial"/>
                <w:sz w:val="24"/>
                <w:szCs w:val="24"/>
                <w:lang w:eastAsia="ru-RU"/>
              </w:rPr>
            </w:pPr>
          </w:p>
        </w:tc>
        <w:tc>
          <w:tcPr>
            <w:tcW w:w="405" w:type="pct"/>
            <w:vMerge/>
            <w:shd w:val="clear" w:color="auto" w:fill="auto"/>
          </w:tcPr>
          <w:p w:rsidR="00CC3E28" w:rsidRPr="00AA6225" w:rsidRDefault="00CC3E28" w:rsidP="00CC3E28">
            <w:pPr>
              <w:rPr>
                <w:rFonts w:ascii="Arial" w:eastAsia="Times New Roman" w:hAnsi="Arial" w:cs="Arial"/>
                <w:sz w:val="24"/>
                <w:szCs w:val="24"/>
                <w:lang w:eastAsia="ru-RU"/>
              </w:rPr>
            </w:pPr>
          </w:p>
        </w:tc>
        <w:tc>
          <w:tcPr>
            <w:tcW w:w="495" w:type="pct"/>
            <w:shd w:val="clear" w:color="auto" w:fill="auto"/>
          </w:tcPr>
          <w:p w:rsidR="00CC3E28" w:rsidRPr="00AA6225" w:rsidRDefault="00CC3E28" w:rsidP="00CC3E28">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CC3E28" w:rsidRPr="00AA6225" w:rsidRDefault="001F621E"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5 884,00</w:t>
            </w:r>
          </w:p>
        </w:tc>
        <w:tc>
          <w:tcPr>
            <w:tcW w:w="360"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CC3E28" w:rsidRPr="00AA6225" w:rsidRDefault="001F621E"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5 884,00</w:t>
            </w:r>
          </w:p>
        </w:tc>
        <w:tc>
          <w:tcPr>
            <w:tcW w:w="225"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FFFF00"/>
          </w:tcPr>
          <w:p w:rsidR="00CC3E28" w:rsidRPr="00AA6225" w:rsidRDefault="00CC3E28" w:rsidP="00CC3E28">
            <w:pPr>
              <w:rPr>
                <w:rFonts w:ascii="Arial" w:eastAsia="Times New Roman" w:hAnsi="Arial" w:cs="Arial"/>
                <w:sz w:val="24"/>
                <w:szCs w:val="24"/>
                <w:lang w:eastAsia="ru-RU"/>
              </w:rPr>
            </w:pPr>
          </w:p>
        </w:tc>
      </w:tr>
      <w:tr w:rsidR="00CC3E28" w:rsidRPr="00AA6225" w:rsidTr="00AA6225">
        <w:trPr>
          <w:gridAfter w:val="1"/>
          <w:wAfter w:w="4" w:type="pct"/>
          <w:trHeight w:val="300"/>
        </w:trPr>
        <w:tc>
          <w:tcPr>
            <w:tcW w:w="200" w:type="pct"/>
            <w:vMerge/>
            <w:shd w:val="clear" w:color="auto" w:fill="auto"/>
          </w:tcPr>
          <w:p w:rsidR="00CC3E28" w:rsidRPr="00AA6225" w:rsidRDefault="00CC3E28" w:rsidP="00CC3E28">
            <w:pPr>
              <w:rPr>
                <w:rFonts w:ascii="Arial" w:eastAsia="Times New Roman" w:hAnsi="Arial" w:cs="Arial"/>
                <w:sz w:val="24"/>
                <w:szCs w:val="24"/>
                <w:lang w:eastAsia="ru-RU"/>
              </w:rPr>
            </w:pPr>
          </w:p>
        </w:tc>
        <w:tc>
          <w:tcPr>
            <w:tcW w:w="609" w:type="pct"/>
            <w:vMerge/>
            <w:shd w:val="clear" w:color="auto" w:fill="auto"/>
          </w:tcPr>
          <w:p w:rsidR="00CC3E28" w:rsidRPr="00AA6225" w:rsidRDefault="00CC3E28" w:rsidP="00CC3E28">
            <w:pPr>
              <w:rPr>
                <w:rFonts w:ascii="Arial" w:eastAsia="Times New Roman" w:hAnsi="Arial" w:cs="Arial"/>
                <w:sz w:val="24"/>
                <w:szCs w:val="24"/>
                <w:lang w:eastAsia="ru-RU"/>
              </w:rPr>
            </w:pPr>
          </w:p>
        </w:tc>
        <w:tc>
          <w:tcPr>
            <w:tcW w:w="405" w:type="pct"/>
            <w:vMerge/>
            <w:shd w:val="clear" w:color="auto" w:fill="auto"/>
          </w:tcPr>
          <w:p w:rsidR="00CC3E28" w:rsidRPr="00AA6225" w:rsidRDefault="00CC3E28" w:rsidP="00CC3E28">
            <w:pPr>
              <w:rPr>
                <w:rFonts w:ascii="Arial" w:eastAsia="Times New Roman" w:hAnsi="Arial" w:cs="Arial"/>
                <w:sz w:val="24"/>
                <w:szCs w:val="24"/>
                <w:lang w:eastAsia="ru-RU"/>
              </w:rPr>
            </w:pPr>
          </w:p>
        </w:tc>
        <w:tc>
          <w:tcPr>
            <w:tcW w:w="495" w:type="pct"/>
            <w:shd w:val="clear" w:color="auto" w:fill="auto"/>
          </w:tcPr>
          <w:p w:rsidR="00CC3E28" w:rsidRPr="00AA6225" w:rsidRDefault="00CC3E28" w:rsidP="00CC3E28">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FFFF00"/>
          </w:tcPr>
          <w:p w:rsidR="00CC3E28" w:rsidRPr="00AA6225" w:rsidRDefault="00CC3E28" w:rsidP="00CC3E28">
            <w:pPr>
              <w:rPr>
                <w:rFonts w:ascii="Arial" w:eastAsia="Times New Roman" w:hAnsi="Arial" w:cs="Arial"/>
                <w:sz w:val="24"/>
                <w:szCs w:val="24"/>
                <w:lang w:eastAsia="ru-RU"/>
              </w:rPr>
            </w:pPr>
          </w:p>
        </w:tc>
      </w:tr>
      <w:tr w:rsidR="00875969" w:rsidRPr="00AA6225" w:rsidTr="00AA6225">
        <w:trPr>
          <w:gridAfter w:val="1"/>
          <w:wAfter w:w="4" w:type="pct"/>
          <w:trHeight w:val="248"/>
        </w:trPr>
        <w:tc>
          <w:tcPr>
            <w:tcW w:w="200" w:type="pct"/>
            <w:vMerge/>
            <w:shd w:val="clear" w:color="auto" w:fill="auto"/>
          </w:tcPr>
          <w:p w:rsidR="00875969" w:rsidRPr="00AA6225" w:rsidRDefault="00875969" w:rsidP="00875969">
            <w:pPr>
              <w:rPr>
                <w:rFonts w:ascii="Arial" w:eastAsia="Times New Roman" w:hAnsi="Arial" w:cs="Arial"/>
                <w:sz w:val="24"/>
                <w:szCs w:val="24"/>
                <w:lang w:eastAsia="ru-RU"/>
              </w:rPr>
            </w:pPr>
          </w:p>
        </w:tc>
        <w:tc>
          <w:tcPr>
            <w:tcW w:w="609" w:type="pct"/>
            <w:vMerge w:val="restart"/>
            <w:shd w:val="clear" w:color="auto" w:fill="auto"/>
          </w:tcPr>
          <w:p w:rsidR="00875969" w:rsidRPr="00AA6225" w:rsidRDefault="00875969" w:rsidP="00875969">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Созданы сезонные ледяные катки с обустройством сезонных площадок на летний период, единица</w:t>
            </w:r>
          </w:p>
        </w:tc>
        <w:tc>
          <w:tcPr>
            <w:tcW w:w="405" w:type="pct"/>
            <w:vMerge w:val="restar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495" w:type="pct"/>
            <w:vMerge w:val="restar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360" w:type="pct"/>
            <w:vMerge w:val="restar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875969" w:rsidRPr="00AA6225" w:rsidRDefault="00875969" w:rsidP="00875969">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CC3E28" w:rsidRPr="00AA6225" w:rsidTr="00AA6225">
        <w:trPr>
          <w:gridAfter w:val="1"/>
          <w:wAfter w:w="4" w:type="pct"/>
          <w:trHeight w:val="405"/>
        </w:trPr>
        <w:tc>
          <w:tcPr>
            <w:tcW w:w="200" w:type="pct"/>
            <w:vMerge/>
            <w:shd w:val="clear" w:color="auto" w:fill="auto"/>
          </w:tcPr>
          <w:p w:rsidR="00CC3E28" w:rsidRPr="00AA6225" w:rsidRDefault="00CC3E28" w:rsidP="00CC3E28">
            <w:pPr>
              <w:rPr>
                <w:rFonts w:ascii="Arial" w:eastAsia="Times New Roman" w:hAnsi="Arial" w:cs="Arial"/>
                <w:sz w:val="24"/>
                <w:szCs w:val="24"/>
                <w:lang w:eastAsia="ru-RU"/>
              </w:rPr>
            </w:pPr>
          </w:p>
        </w:tc>
        <w:tc>
          <w:tcPr>
            <w:tcW w:w="609" w:type="pct"/>
            <w:vMerge/>
            <w:shd w:val="clear" w:color="auto" w:fill="auto"/>
          </w:tcPr>
          <w:p w:rsidR="00CC3E28" w:rsidRPr="00AA6225" w:rsidRDefault="00CC3E28" w:rsidP="00CC3E28">
            <w:pPr>
              <w:rPr>
                <w:rFonts w:ascii="Arial" w:eastAsia="Times New Roman" w:hAnsi="Arial" w:cs="Arial"/>
                <w:sz w:val="24"/>
                <w:szCs w:val="24"/>
                <w:lang w:eastAsia="ru-RU"/>
              </w:rPr>
            </w:pPr>
          </w:p>
        </w:tc>
        <w:tc>
          <w:tcPr>
            <w:tcW w:w="405" w:type="pct"/>
            <w:vMerge/>
            <w:shd w:val="clear" w:color="auto" w:fill="auto"/>
          </w:tcPr>
          <w:p w:rsidR="00CC3E28" w:rsidRPr="00AA6225" w:rsidRDefault="00CC3E28" w:rsidP="00CC3E28">
            <w:pPr>
              <w:rPr>
                <w:rFonts w:ascii="Arial" w:eastAsia="Times New Roman" w:hAnsi="Arial" w:cs="Arial"/>
                <w:sz w:val="24"/>
                <w:szCs w:val="24"/>
                <w:lang w:eastAsia="ru-RU"/>
              </w:rPr>
            </w:pPr>
          </w:p>
        </w:tc>
        <w:tc>
          <w:tcPr>
            <w:tcW w:w="495" w:type="pct"/>
            <w:vMerge/>
            <w:shd w:val="clear" w:color="auto" w:fill="auto"/>
          </w:tcPr>
          <w:p w:rsidR="00CC3E28" w:rsidRPr="00AA6225" w:rsidRDefault="00CC3E28" w:rsidP="00CC3E28">
            <w:pPr>
              <w:rPr>
                <w:rFonts w:ascii="Arial" w:eastAsia="Times New Roman" w:hAnsi="Arial" w:cs="Arial"/>
                <w:sz w:val="24"/>
                <w:szCs w:val="24"/>
                <w:lang w:eastAsia="ru-RU"/>
              </w:rPr>
            </w:pPr>
          </w:p>
        </w:tc>
        <w:tc>
          <w:tcPr>
            <w:tcW w:w="360" w:type="pct"/>
            <w:vMerge/>
            <w:shd w:val="clear" w:color="auto" w:fill="auto"/>
          </w:tcPr>
          <w:p w:rsidR="00CC3E28" w:rsidRPr="00AA6225" w:rsidRDefault="00CC3E28" w:rsidP="00CC3E28">
            <w:pPr>
              <w:jc w:val="center"/>
              <w:rPr>
                <w:rFonts w:ascii="Arial" w:eastAsia="Times New Roman" w:hAnsi="Arial" w:cs="Arial"/>
                <w:sz w:val="24"/>
                <w:szCs w:val="24"/>
                <w:lang w:eastAsia="ru-RU"/>
              </w:rPr>
            </w:pPr>
          </w:p>
        </w:tc>
        <w:tc>
          <w:tcPr>
            <w:tcW w:w="360" w:type="pct"/>
            <w:vMerge/>
            <w:shd w:val="clear" w:color="auto" w:fill="auto"/>
          </w:tcPr>
          <w:p w:rsidR="00CC3E28" w:rsidRPr="00AA6225" w:rsidRDefault="00CC3E28" w:rsidP="00CC3E28">
            <w:pPr>
              <w:jc w:val="center"/>
              <w:rPr>
                <w:rFonts w:ascii="Arial" w:eastAsia="Times New Roman" w:hAnsi="Arial" w:cs="Arial"/>
                <w:sz w:val="24"/>
                <w:szCs w:val="24"/>
                <w:lang w:eastAsia="ru-RU"/>
              </w:rPr>
            </w:pPr>
          </w:p>
        </w:tc>
        <w:tc>
          <w:tcPr>
            <w:tcW w:w="360" w:type="pct"/>
            <w:vMerge/>
            <w:shd w:val="clear" w:color="auto" w:fill="auto"/>
          </w:tcPr>
          <w:p w:rsidR="00CC3E28" w:rsidRPr="00AA6225" w:rsidRDefault="00CC3E28" w:rsidP="00CC3E28">
            <w:pPr>
              <w:jc w:val="center"/>
              <w:rPr>
                <w:rFonts w:ascii="Arial" w:eastAsia="Times New Roman" w:hAnsi="Arial" w:cs="Arial"/>
                <w:sz w:val="24"/>
                <w:szCs w:val="24"/>
                <w:lang w:eastAsia="ru-RU"/>
              </w:rPr>
            </w:pPr>
          </w:p>
        </w:tc>
        <w:tc>
          <w:tcPr>
            <w:tcW w:w="234" w:type="pct"/>
            <w:vMerge/>
            <w:shd w:val="clear" w:color="auto" w:fill="auto"/>
          </w:tcPr>
          <w:p w:rsidR="00CC3E28" w:rsidRPr="00AA6225" w:rsidRDefault="00CC3E28" w:rsidP="00CC3E28">
            <w:pPr>
              <w:jc w:val="center"/>
              <w:rPr>
                <w:rFonts w:ascii="Arial" w:eastAsia="Times New Roman" w:hAnsi="Arial" w:cs="Arial"/>
                <w:sz w:val="24"/>
                <w:szCs w:val="24"/>
                <w:lang w:eastAsia="ru-RU"/>
              </w:rPr>
            </w:pPr>
          </w:p>
        </w:tc>
        <w:tc>
          <w:tcPr>
            <w:tcW w:w="234"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CC3E28" w:rsidRPr="00AA6225" w:rsidRDefault="00CC3E28" w:rsidP="00CC3E28">
            <w:pPr>
              <w:jc w:val="center"/>
              <w:rPr>
                <w:rFonts w:ascii="Arial" w:eastAsia="Times New Roman" w:hAnsi="Arial" w:cs="Arial"/>
                <w:sz w:val="24"/>
                <w:szCs w:val="24"/>
                <w:lang w:eastAsia="ru-RU"/>
              </w:rPr>
            </w:pPr>
          </w:p>
        </w:tc>
        <w:tc>
          <w:tcPr>
            <w:tcW w:w="315" w:type="pct"/>
            <w:vMerge/>
            <w:shd w:val="clear" w:color="auto" w:fill="auto"/>
          </w:tcPr>
          <w:p w:rsidR="00CC3E28" w:rsidRPr="00AA6225" w:rsidRDefault="00CC3E28" w:rsidP="00CC3E28">
            <w:pPr>
              <w:jc w:val="center"/>
              <w:rPr>
                <w:rFonts w:ascii="Arial" w:eastAsia="Times New Roman" w:hAnsi="Arial" w:cs="Arial"/>
                <w:sz w:val="24"/>
                <w:szCs w:val="24"/>
                <w:lang w:eastAsia="ru-RU"/>
              </w:rPr>
            </w:pPr>
          </w:p>
        </w:tc>
        <w:tc>
          <w:tcPr>
            <w:tcW w:w="495" w:type="pct"/>
            <w:gridSpan w:val="2"/>
            <w:vMerge/>
            <w:shd w:val="clear" w:color="auto" w:fill="auto"/>
          </w:tcPr>
          <w:p w:rsidR="00CC3E28" w:rsidRPr="00AA6225" w:rsidRDefault="00CC3E28" w:rsidP="00CC3E28">
            <w:pPr>
              <w:rPr>
                <w:rFonts w:ascii="Arial" w:eastAsia="Times New Roman" w:hAnsi="Arial" w:cs="Arial"/>
                <w:sz w:val="24"/>
                <w:szCs w:val="24"/>
                <w:lang w:eastAsia="ru-RU"/>
              </w:rPr>
            </w:pPr>
          </w:p>
        </w:tc>
      </w:tr>
      <w:tr w:rsidR="00CC3E28" w:rsidRPr="00AA6225" w:rsidTr="00AA6225">
        <w:trPr>
          <w:gridAfter w:val="1"/>
          <w:wAfter w:w="4" w:type="pct"/>
          <w:trHeight w:val="300"/>
        </w:trPr>
        <w:tc>
          <w:tcPr>
            <w:tcW w:w="200" w:type="pct"/>
            <w:vMerge/>
            <w:shd w:val="clear" w:color="auto" w:fill="auto"/>
          </w:tcPr>
          <w:p w:rsidR="00CC3E28" w:rsidRPr="00AA6225" w:rsidRDefault="00CC3E28" w:rsidP="00CC3E28">
            <w:pPr>
              <w:rPr>
                <w:rFonts w:ascii="Arial" w:eastAsia="Times New Roman" w:hAnsi="Arial" w:cs="Arial"/>
                <w:sz w:val="24"/>
                <w:szCs w:val="24"/>
                <w:lang w:eastAsia="ru-RU"/>
              </w:rPr>
            </w:pPr>
          </w:p>
        </w:tc>
        <w:tc>
          <w:tcPr>
            <w:tcW w:w="609" w:type="pct"/>
            <w:vMerge/>
            <w:shd w:val="clear" w:color="auto" w:fill="auto"/>
          </w:tcPr>
          <w:p w:rsidR="00CC3E28" w:rsidRPr="00AA6225" w:rsidRDefault="00CC3E28" w:rsidP="00CC3E28">
            <w:pPr>
              <w:rPr>
                <w:rFonts w:ascii="Arial" w:eastAsia="Times New Roman" w:hAnsi="Arial" w:cs="Arial"/>
                <w:sz w:val="24"/>
                <w:szCs w:val="24"/>
                <w:lang w:eastAsia="ru-RU"/>
              </w:rPr>
            </w:pPr>
          </w:p>
        </w:tc>
        <w:tc>
          <w:tcPr>
            <w:tcW w:w="405" w:type="pct"/>
            <w:vMerge/>
            <w:shd w:val="clear" w:color="auto" w:fill="auto"/>
          </w:tcPr>
          <w:p w:rsidR="00CC3E28" w:rsidRPr="00AA6225" w:rsidRDefault="00CC3E28" w:rsidP="00CC3E28">
            <w:pPr>
              <w:rPr>
                <w:rFonts w:ascii="Arial" w:eastAsia="Times New Roman" w:hAnsi="Arial" w:cs="Arial"/>
                <w:sz w:val="24"/>
                <w:szCs w:val="24"/>
                <w:lang w:eastAsia="ru-RU"/>
              </w:rPr>
            </w:pPr>
          </w:p>
        </w:tc>
        <w:tc>
          <w:tcPr>
            <w:tcW w:w="495" w:type="pct"/>
            <w:vMerge/>
            <w:shd w:val="clear" w:color="auto" w:fill="auto"/>
          </w:tcPr>
          <w:p w:rsidR="00CC3E28" w:rsidRPr="00AA6225" w:rsidRDefault="00CC3E28" w:rsidP="00CC3E28">
            <w:pPr>
              <w:rPr>
                <w:rFonts w:ascii="Arial" w:eastAsia="Times New Roman" w:hAnsi="Arial" w:cs="Arial"/>
                <w:sz w:val="24"/>
                <w:szCs w:val="24"/>
                <w:lang w:eastAsia="ru-RU"/>
              </w:rPr>
            </w:pPr>
          </w:p>
        </w:tc>
        <w:tc>
          <w:tcPr>
            <w:tcW w:w="360" w:type="pct"/>
            <w:shd w:val="clear" w:color="auto" w:fill="auto"/>
          </w:tcPr>
          <w:p w:rsidR="00CC3E28" w:rsidRPr="00AA6225" w:rsidRDefault="007A060A"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tc>
        <w:tc>
          <w:tcPr>
            <w:tcW w:w="360"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CC3E28" w:rsidRPr="00AA6225" w:rsidRDefault="007A060A"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tc>
        <w:tc>
          <w:tcPr>
            <w:tcW w:w="234"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CC3E28" w:rsidRPr="00AA6225" w:rsidRDefault="007A060A"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tc>
        <w:tc>
          <w:tcPr>
            <w:tcW w:w="225"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CC3E28" w:rsidRPr="00AA6225" w:rsidRDefault="00CC3E28" w:rsidP="00CC3E2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CC3E28" w:rsidRPr="00AA6225" w:rsidRDefault="00CC3E28" w:rsidP="00CC3E28">
            <w:pPr>
              <w:rPr>
                <w:rFonts w:ascii="Arial" w:eastAsia="Times New Roman" w:hAnsi="Arial" w:cs="Arial"/>
                <w:sz w:val="24"/>
                <w:szCs w:val="24"/>
                <w:lang w:eastAsia="ru-RU"/>
              </w:rPr>
            </w:pPr>
          </w:p>
        </w:tc>
      </w:tr>
      <w:tr w:rsidR="00875969" w:rsidRPr="00AA6225" w:rsidTr="00AA6225">
        <w:trPr>
          <w:gridAfter w:val="1"/>
          <w:wAfter w:w="4" w:type="pct"/>
          <w:trHeight w:val="300"/>
        </w:trPr>
        <w:tc>
          <w:tcPr>
            <w:tcW w:w="200" w:type="pct"/>
            <w:vMerge w:val="restar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2.9.</w:t>
            </w:r>
          </w:p>
        </w:tc>
        <w:tc>
          <w:tcPr>
            <w:tcW w:w="609" w:type="pct"/>
            <w:vMerge w:val="restart"/>
            <w:shd w:val="clear" w:color="auto" w:fill="auto"/>
          </w:tcPr>
          <w:p w:rsidR="00875969" w:rsidRPr="00AA6225" w:rsidRDefault="00875969" w:rsidP="00875969">
            <w:pPr>
              <w:rPr>
                <w:rFonts w:ascii="Arial" w:eastAsia="Times New Roman" w:hAnsi="Arial" w:cs="Arial"/>
                <w:sz w:val="24"/>
                <w:szCs w:val="24"/>
                <w:lang w:eastAsia="ru-RU"/>
              </w:rPr>
            </w:pPr>
            <w:r w:rsidRPr="00AA6225">
              <w:rPr>
                <w:rFonts w:ascii="Arial" w:eastAsia="Times New Roman" w:hAnsi="Arial" w:cs="Arial"/>
                <w:sz w:val="24"/>
                <w:szCs w:val="24"/>
                <w:lang w:eastAsia="ru-RU"/>
              </w:rPr>
              <w:t>Мероприятие 01.14.</w:t>
            </w:r>
            <w:r w:rsidRPr="00AA6225">
              <w:rPr>
                <w:rFonts w:ascii="Arial" w:eastAsia="Times New Roman" w:hAnsi="Arial" w:cs="Arial"/>
                <w:sz w:val="24"/>
                <w:szCs w:val="24"/>
                <w:lang w:eastAsia="ru-RU"/>
              </w:rPr>
              <w:br/>
              <w:t>Устройство сезонных ледяных катков</w:t>
            </w:r>
          </w:p>
        </w:tc>
        <w:tc>
          <w:tcPr>
            <w:tcW w:w="405" w:type="pct"/>
            <w:vMerge w:val="restar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2025-2027</w:t>
            </w:r>
          </w:p>
        </w:tc>
        <w:tc>
          <w:tcPr>
            <w:tcW w:w="495" w:type="pct"/>
            <w:shd w:val="clear" w:color="auto" w:fill="auto"/>
          </w:tcPr>
          <w:p w:rsidR="00875969" w:rsidRPr="00AA6225" w:rsidRDefault="00875969" w:rsidP="00875969">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val="restart"/>
            <w:shd w:val="clear" w:color="auto" w:fill="auto"/>
          </w:tcPr>
          <w:p w:rsidR="00875969" w:rsidRPr="00AA6225" w:rsidRDefault="00875969" w:rsidP="00875969">
            <w:pPr>
              <w:rPr>
                <w:rFonts w:ascii="Arial" w:eastAsia="Times New Roman" w:hAnsi="Arial" w:cs="Arial"/>
                <w:sz w:val="24"/>
                <w:szCs w:val="24"/>
                <w:lang w:eastAsia="ru-RU"/>
              </w:rPr>
            </w:pPr>
            <w:r w:rsidRPr="00AA622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875969" w:rsidRPr="00AA6225" w:rsidRDefault="00875969" w:rsidP="00875969">
            <w:pPr>
              <w:rPr>
                <w:rFonts w:ascii="Arial" w:eastAsia="Times New Roman" w:hAnsi="Arial" w:cs="Arial"/>
                <w:sz w:val="24"/>
                <w:szCs w:val="24"/>
                <w:lang w:eastAsia="ru-RU"/>
              </w:rPr>
            </w:pPr>
          </w:p>
        </w:tc>
      </w:tr>
      <w:tr w:rsidR="00875969" w:rsidRPr="00AA6225" w:rsidTr="00AA6225">
        <w:trPr>
          <w:gridAfter w:val="1"/>
          <w:wAfter w:w="4" w:type="pct"/>
          <w:trHeight w:val="300"/>
        </w:trPr>
        <w:tc>
          <w:tcPr>
            <w:tcW w:w="200" w:type="pct"/>
            <w:vMerge/>
            <w:shd w:val="clear" w:color="auto" w:fill="auto"/>
          </w:tcPr>
          <w:p w:rsidR="00875969" w:rsidRPr="00AA6225" w:rsidRDefault="00875969" w:rsidP="00875969">
            <w:pPr>
              <w:rPr>
                <w:rFonts w:ascii="Arial" w:eastAsia="Times New Roman" w:hAnsi="Arial" w:cs="Arial"/>
                <w:sz w:val="24"/>
                <w:szCs w:val="24"/>
                <w:lang w:eastAsia="ru-RU"/>
              </w:rPr>
            </w:pPr>
          </w:p>
        </w:tc>
        <w:tc>
          <w:tcPr>
            <w:tcW w:w="609" w:type="pct"/>
            <w:vMerge/>
            <w:shd w:val="clear" w:color="auto" w:fill="auto"/>
          </w:tcPr>
          <w:p w:rsidR="00875969" w:rsidRPr="00AA6225" w:rsidRDefault="00875969" w:rsidP="00875969">
            <w:pPr>
              <w:rPr>
                <w:rFonts w:ascii="Arial" w:eastAsia="Times New Roman" w:hAnsi="Arial" w:cs="Arial"/>
                <w:sz w:val="24"/>
                <w:szCs w:val="24"/>
                <w:lang w:eastAsia="ru-RU"/>
              </w:rPr>
            </w:pPr>
          </w:p>
        </w:tc>
        <w:tc>
          <w:tcPr>
            <w:tcW w:w="405" w:type="pct"/>
            <w:vMerge/>
            <w:shd w:val="clear" w:color="auto" w:fill="auto"/>
          </w:tcPr>
          <w:p w:rsidR="00875969" w:rsidRPr="00AA6225" w:rsidRDefault="00875969" w:rsidP="00875969">
            <w:pPr>
              <w:rPr>
                <w:rFonts w:ascii="Arial" w:eastAsia="Times New Roman" w:hAnsi="Arial" w:cs="Arial"/>
                <w:sz w:val="24"/>
                <w:szCs w:val="24"/>
                <w:lang w:eastAsia="ru-RU"/>
              </w:rPr>
            </w:pPr>
          </w:p>
        </w:tc>
        <w:tc>
          <w:tcPr>
            <w:tcW w:w="495" w:type="pct"/>
            <w:shd w:val="clear" w:color="auto" w:fill="auto"/>
          </w:tcPr>
          <w:p w:rsidR="00875969" w:rsidRPr="00AA6225" w:rsidRDefault="00875969" w:rsidP="00875969">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875969" w:rsidRPr="00AA6225" w:rsidRDefault="00875969" w:rsidP="00875969">
            <w:pPr>
              <w:rPr>
                <w:rFonts w:ascii="Arial" w:eastAsia="Times New Roman" w:hAnsi="Arial" w:cs="Arial"/>
                <w:sz w:val="24"/>
                <w:szCs w:val="24"/>
                <w:lang w:eastAsia="ru-RU"/>
              </w:rPr>
            </w:pPr>
          </w:p>
        </w:tc>
      </w:tr>
      <w:tr w:rsidR="00875969" w:rsidRPr="00AA6225" w:rsidTr="00AA6225">
        <w:trPr>
          <w:gridAfter w:val="1"/>
          <w:wAfter w:w="4" w:type="pct"/>
          <w:trHeight w:val="300"/>
        </w:trPr>
        <w:tc>
          <w:tcPr>
            <w:tcW w:w="200" w:type="pct"/>
            <w:vMerge/>
            <w:shd w:val="clear" w:color="auto" w:fill="auto"/>
          </w:tcPr>
          <w:p w:rsidR="00875969" w:rsidRPr="00AA6225" w:rsidRDefault="00875969" w:rsidP="00875969">
            <w:pPr>
              <w:rPr>
                <w:rFonts w:ascii="Arial" w:eastAsia="Times New Roman" w:hAnsi="Arial" w:cs="Arial"/>
                <w:sz w:val="24"/>
                <w:szCs w:val="24"/>
                <w:lang w:eastAsia="ru-RU"/>
              </w:rPr>
            </w:pPr>
          </w:p>
        </w:tc>
        <w:tc>
          <w:tcPr>
            <w:tcW w:w="609" w:type="pct"/>
            <w:vMerge/>
            <w:shd w:val="clear" w:color="auto" w:fill="auto"/>
          </w:tcPr>
          <w:p w:rsidR="00875969" w:rsidRPr="00AA6225" w:rsidRDefault="00875969" w:rsidP="00875969">
            <w:pPr>
              <w:rPr>
                <w:rFonts w:ascii="Arial" w:eastAsia="Times New Roman" w:hAnsi="Arial" w:cs="Arial"/>
                <w:sz w:val="24"/>
                <w:szCs w:val="24"/>
                <w:lang w:eastAsia="ru-RU"/>
              </w:rPr>
            </w:pPr>
          </w:p>
        </w:tc>
        <w:tc>
          <w:tcPr>
            <w:tcW w:w="405" w:type="pct"/>
            <w:vMerge/>
            <w:shd w:val="clear" w:color="auto" w:fill="auto"/>
          </w:tcPr>
          <w:p w:rsidR="00875969" w:rsidRPr="00AA6225" w:rsidRDefault="00875969" w:rsidP="00875969">
            <w:pPr>
              <w:rPr>
                <w:rFonts w:ascii="Arial" w:eastAsia="Times New Roman" w:hAnsi="Arial" w:cs="Arial"/>
                <w:sz w:val="24"/>
                <w:szCs w:val="24"/>
                <w:lang w:eastAsia="ru-RU"/>
              </w:rPr>
            </w:pPr>
          </w:p>
        </w:tc>
        <w:tc>
          <w:tcPr>
            <w:tcW w:w="495" w:type="pct"/>
            <w:shd w:val="clear" w:color="auto" w:fill="auto"/>
          </w:tcPr>
          <w:p w:rsidR="00875969" w:rsidRPr="00AA6225" w:rsidRDefault="00875969" w:rsidP="00875969">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федерального бюджета</w:t>
            </w:r>
          </w:p>
        </w:tc>
        <w:tc>
          <w:tcPr>
            <w:tcW w:w="360"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875969" w:rsidRPr="00AA6225" w:rsidRDefault="00875969" w:rsidP="00875969">
            <w:pPr>
              <w:rPr>
                <w:rFonts w:ascii="Arial" w:eastAsia="Times New Roman" w:hAnsi="Arial" w:cs="Arial"/>
                <w:sz w:val="24"/>
                <w:szCs w:val="24"/>
                <w:lang w:eastAsia="ru-RU"/>
              </w:rPr>
            </w:pPr>
          </w:p>
        </w:tc>
      </w:tr>
      <w:tr w:rsidR="00875969" w:rsidRPr="00AA6225" w:rsidTr="00AA6225">
        <w:trPr>
          <w:gridAfter w:val="1"/>
          <w:wAfter w:w="4" w:type="pct"/>
          <w:trHeight w:val="300"/>
        </w:trPr>
        <w:tc>
          <w:tcPr>
            <w:tcW w:w="200" w:type="pct"/>
            <w:vMerge/>
            <w:shd w:val="clear" w:color="auto" w:fill="auto"/>
          </w:tcPr>
          <w:p w:rsidR="00875969" w:rsidRPr="00AA6225" w:rsidRDefault="00875969" w:rsidP="00875969">
            <w:pPr>
              <w:rPr>
                <w:rFonts w:ascii="Arial" w:eastAsia="Times New Roman" w:hAnsi="Arial" w:cs="Arial"/>
                <w:sz w:val="24"/>
                <w:szCs w:val="24"/>
                <w:lang w:eastAsia="ru-RU"/>
              </w:rPr>
            </w:pPr>
          </w:p>
        </w:tc>
        <w:tc>
          <w:tcPr>
            <w:tcW w:w="609" w:type="pct"/>
            <w:vMerge/>
            <w:shd w:val="clear" w:color="auto" w:fill="auto"/>
          </w:tcPr>
          <w:p w:rsidR="00875969" w:rsidRPr="00AA6225" w:rsidRDefault="00875969" w:rsidP="00875969">
            <w:pPr>
              <w:rPr>
                <w:rFonts w:ascii="Arial" w:eastAsia="Times New Roman" w:hAnsi="Arial" w:cs="Arial"/>
                <w:sz w:val="24"/>
                <w:szCs w:val="24"/>
                <w:lang w:eastAsia="ru-RU"/>
              </w:rPr>
            </w:pPr>
          </w:p>
        </w:tc>
        <w:tc>
          <w:tcPr>
            <w:tcW w:w="405" w:type="pct"/>
            <w:vMerge/>
            <w:shd w:val="clear" w:color="auto" w:fill="auto"/>
          </w:tcPr>
          <w:p w:rsidR="00875969" w:rsidRPr="00AA6225" w:rsidRDefault="00875969" w:rsidP="00875969">
            <w:pPr>
              <w:rPr>
                <w:rFonts w:ascii="Arial" w:eastAsia="Times New Roman" w:hAnsi="Arial" w:cs="Arial"/>
                <w:sz w:val="24"/>
                <w:szCs w:val="24"/>
                <w:lang w:eastAsia="ru-RU"/>
              </w:rPr>
            </w:pPr>
          </w:p>
        </w:tc>
        <w:tc>
          <w:tcPr>
            <w:tcW w:w="495" w:type="pct"/>
            <w:shd w:val="clear" w:color="auto" w:fill="auto"/>
          </w:tcPr>
          <w:p w:rsidR="00875969" w:rsidRPr="00AA6225" w:rsidRDefault="00875969" w:rsidP="00875969">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 xml:space="preserve">Средства бюджета </w:t>
            </w:r>
            <w:r w:rsidRPr="00AA6225">
              <w:rPr>
                <w:rFonts w:ascii="Arial" w:eastAsia="Times New Roman" w:hAnsi="Arial" w:cs="Arial"/>
                <w:color w:val="000000"/>
                <w:sz w:val="24"/>
                <w:szCs w:val="24"/>
                <w:lang w:eastAsia="ru-RU"/>
              </w:rPr>
              <w:lastRenderedPageBreak/>
              <w:t>городского округа Власиха Московской области</w:t>
            </w:r>
          </w:p>
        </w:tc>
        <w:tc>
          <w:tcPr>
            <w:tcW w:w="360"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lastRenderedPageBreak/>
              <w:t>-</w:t>
            </w:r>
          </w:p>
        </w:tc>
        <w:tc>
          <w:tcPr>
            <w:tcW w:w="360"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875969" w:rsidRPr="00AA6225" w:rsidRDefault="00875969" w:rsidP="00875969">
            <w:pPr>
              <w:rPr>
                <w:rFonts w:ascii="Arial" w:eastAsia="Times New Roman" w:hAnsi="Arial" w:cs="Arial"/>
                <w:sz w:val="24"/>
                <w:szCs w:val="24"/>
                <w:lang w:eastAsia="ru-RU"/>
              </w:rPr>
            </w:pPr>
          </w:p>
        </w:tc>
      </w:tr>
      <w:tr w:rsidR="00875969" w:rsidRPr="00AA6225" w:rsidTr="00AA6225">
        <w:trPr>
          <w:gridAfter w:val="1"/>
          <w:wAfter w:w="4" w:type="pct"/>
          <w:trHeight w:val="300"/>
        </w:trPr>
        <w:tc>
          <w:tcPr>
            <w:tcW w:w="200" w:type="pct"/>
            <w:vMerge/>
            <w:shd w:val="clear" w:color="auto" w:fill="auto"/>
          </w:tcPr>
          <w:p w:rsidR="00875969" w:rsidRPr="00AA6225" w:rsidRDefault="00875969" w:rsidP="00875969">
            <w:pPr>
              <w:rPr>
                <w:rFonts w:ascii="Arial" w:eastAsia="Times New Roman" w:hAnsi="Arial" w:cs="Arial"/>
                <w:sz w:val="24"/>
                <w:szCs w:val="24"/>
                <w:lang w:eastAsia="ru-RU"/>
              </w:rPr>
            </w:pPr>
          </w:p>
        </w:tc>
        <w:tc>
          <w:tcPr>
            <w:tcW w:w="609" w:type="pct"/>
            <w:vMerge/>
            <w:shd w:val="clear" w:color="auto" w:fill="auto"/>
          </w:tcPr>
          <w:p w:rsidR="00875969" w:rsidRPr="00AA6225" w:rsidRDefault="00875969" w:rsidP="00875969">
            <w:pPr>
              <w:rPr>
                <w:rFonts w:ascii="Arial" w:eastAsia="Times New Roman" w:hAnsi="Arial" w:cs="Arial"/>
                <w:sz w:val="24"/>
                <w:szCs w:val="24"/>
                <w:lang w:eastAsia="ru-RU"/>
              </w:rPr>
            </w:pPr>
          </w:p>
        </w:tc>
        <w:tc>
          <w:tcPr>
            <w:tcW w:w="405" w:type="pct"/>
            <w:vMerge/>
            <w:shd w:val="clear" w:color="auto" w:fill="auto"/>
          </w:tcPr>
          <w:p w:rsidR="00875969" w:rsidRPr="00AA6225" w:rsidRDefault="00875969" w:rsidP="00875969">
            <w:pPr>
              <w:rPr>
                <w:rFonts w:ascii="Arial" w:eastAsia="Times New Roman" w:hAnsi="Arial" w:cs="Arial"/>
                <w:sz w:val="24"/>
                <w:szCs w:val="24"/>
                <w:lang w:eastAsia="ru-RU"/>
              </w:rPr>
            </w:pPr>
          </w:p>
        </w:tc>
        <w:tc>
          <w:tcPr>
            <w:tcW w:w="495" w:type="pct"/>
            <w:shd w:val="clear" w:color="auto" w:fill="auto"/>
          </w:tcPr>
          <w:p w:rsidR="00875969" w:rsidRPr="00AA6225" w:rsidRDefault="00875969" w:rsidP="00875969">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875969" w:rsidRPr="00AA6225" w:rsidRDefault="00875969" w:rsidP="00875969">
            <w:pPr>
              <w:rPr>
                <w:rFonts w:ascii="Arial" w:eastAsia="Times New Roman" w:hAnsi="Arial" w:cs="Arial"/>
                <w:sz w:val="24"/>
                <w:szCs w:val="24"/>
                <w:lang w:eastAsia="ru-RU"/>
              </w:rPr>
            </w:pPr>
          </w:p>
        </w:tc>
      </w:tr>
      <w:tr w:rsidR="00875969" w:rsidRPr="00AA6225" w:rsidTr="00AA6225">
        <w:trPr>
          <w:gridAfter w:val="1"/>
          <w:wAfter w:w="4" w:type="pct"/>
          <w:trHeight w:val="220"/>
        </w:trPr>
        <w:tc>
          <w:tcPr>
            <w:tcW w:w="200" w:type="pct"/>
            <w:vMerge/>
            <w:shd w:val="clear" w:color="auto" w:fill="auto"/>
          </w:tcPr>
          <w:p w:rsidR="00875969" w:rsidRPr="00AA6225" w:rsidRDefault="00875969" w:rsidP="00875969">
            <w:pPr>
              <w:rPr>
                <w:rFonts w:ascii="Arial" w:eastAsia="Times New Roman" w:hAnsi="Arial" w:cs="Arial"/>
                <w:sz w:val="24"/>
                <w:szCs w:val="24"/>
                <w:lang w:eastAsia="ru-RU"/>
              </w:rPr>
            </w:pPr>
          </w:p>
        </w:tc>
        <w:tc>
          <w:tcPr>
            <w:tcW w:w="609" w:type="pct"/>
            <w:vMerge w:val="restart"/>
            <w:shd w:val="clear" w:color="auto" w:fill="auto"/>
          </w:tcPr>
          <w:p w:rsidR="00875969" w:rsidRPr="00AA6225" w:rsidRDefault="00875969" w:rsidP="00875969">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Территории общего пользования, на которых устроены сезонные ледяные катки, единица</w:t>
            </w:r>
          </w:p>
        </w:tc>
        <w:tc>
          <w:tcPr>
            <w:tcW w:w="405" w:type="pct"/>
            <w:vMerge w:val="restar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495" w:type="pct"/>
            <w:vMerge w:val="restar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360" w:type="pct"/>
            <w:vMerge w:val="restar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875969" w:rsidRPr="00AA6225" w:rsidRDefault="00875969" w:rsidP="00875969">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875969" w:rsidRPr="00AA6225" w:rsidTr="00AA6225">
        <w:trPr>
          <w:gridAfter w:val="1"/>
          <w:wAfter w:w="4" w:type="pct"/>
          <w:trHeight w:val="405"/>
        </w:trPr>
        <w:tc>
          <w:tcPr>
            <w:tcW w:w="200" w:type="pct"/>
            <w:vMerge/>
            <w:shd w:val="clear" w:color="auto" w:fill="auto"/>
          </w:tcPr>
          <w:p w:rsidR="00875969" w:rsidRPr="00AA6225" w:rsidRDefault="00875969" w:rsidP="00875969">
            <w:pPr>
              <w:rPr>
                <w:rFonts w:ascii="Arial" w:eastAsia="Times New Roman" w:hAnsi="Arial" w:cs="Arial"/>
                <w:sz w:val="24"/>
                <w:szCs w:val="24"/>
                <w:lang w:eastAsia="ru-RU"/>
              </w:rPr>
            </w:pPr>
          </w:p>
        </w:tc>
        <w:tc>
          <w:tcPr>
            <w:tcW w:w="609" w:type="pct"/>
            <w:vMerge/>
            <w:shd w:val="clear" w:color="auto" w:fill="auto"/>
          </w:tcPr>
          <w:p w:rsidR="00875969" w:rsidRPr="00AA6225" w:rsidRDefault="00875969" w:rsidP="00875969">
            <w:pPr>
              <w:rPr>
                <w:rFonts w:ascii="Arial" w:eastAsia="Times New Roman" w:hAnsi="Arial" w:cs="Arial"/>
                <w:sz w:val="24"/>
                <w:szCs w:val="24"/>
                <w:lang w:eastAsia="ru-RU"/>
              </w:rPr>
            </w:pPr>
          </w:p>
        </w:tc>
        <w:tc>
          <w:tcPr>
            <w:tcW w:w="405" w:type="pct"/>
            <w:vMerge/>
            <w:shd w:val="clear" w:color="auto" w:fill="auto"/>
          </w:tcPr>
          <w:p w:rsidR="00875969" w:rsidRPr="00AA6225" w:rsidRDefault="00875969" w:rsidP="00875969">
            <w:pPr>
              <w:jc w:val="center"/>
              <w:rPr>
                <w:rFonts w:ascii="Arial" w:eastAsia="Times New Roman" w:hAnsi="Arial" w:cs="Arial"/>
                <w:sz w:val="24"/>
                <w:szCs w:val="24"/>
                <w:lang w:eastAsia="ru-RU"/>
              </w:rPr>
            </w:pPr>
          </w:p>
        </w:tc>
        <w:tc>
          <w:tcPr>
            <w:tcW w:w="495" w:type="pct"/>
            <w:vMerge/>
            <w:shd w:val="clear" w:color="auto" w:fill="auto"/>
          </w:tcPr>
          <w:p w:rsidR="00875969" w:rsidRPr="00AA6225" w:rsidRDefault="00875969" w:rsidP="00875969">
            <w:pPr>
              <w:jc w:val="center"/>
              <w:rPr>
                <w:rFonts w:ascii="Arial" w:eastAsia="Times New Roman" w:hAnsi="Arial" w:cs="Arial"/>
                <w:sz w:val="24"/>
                <w:szCs w:val="24"/>
                <w:lang w:eastAsia="ru-RU"/>
              </w:rPr>
            </w:pPr>
          </w:p>
        </w:tc>
        <w:tc>
          <w:tcPr>
            <w:tcW w:w="360" w:type="pct"/>
            <w:vMerge/>
            <w:shd w:val="clear" w:color="auto" w:fill="auto"/>
          </w:tcPr>
          <w:p w:rsidR="00875969" w:rsidRPr="00AA6225" w:rsidRDefault="00875969" w:rsidP="00875969">
            <w:pPr>
              <w:jc w:val="center"/>
              <w:rPr>
                <w:rFonts w:ascii="Arial" w:eastAsia="Times New Roman" w:hAnsi="Arial" w:cs="Arial"/>
                <w:sz w:val="24"/>
                <w:szCs w:val="24"/>
                <w:lang w:eastAsia="ru-RU"/>
              </w:rPr>
            </w:pPr>
          </w:p>
        </w:tc>
        <w:tc>
          <w:tcPr>
            <w:tcW w:w="360" w:type="pct"/>
            <w:vMerge/>
            <w:shd w:val="clear" w:color="auto" w:fill="auto"/>
          </w:tcPr>
          <w:p w:rsidR="00875969" w:rsidRPr="00AA6225" w:rsidRDefault="00875969" w:rsidP="00875969">
            <w:pPr>
              <w:jc w:val="center"/>
              <w:rPr>
                <w:rFonts w:ascii="Arial" w:eastAsia="Times New Roman" w:hAnsi="Arial" w:cs="Arial"/>
                <w:sz w:val="24"/>
                <w:szCs w:val="24"/>
                <w:lang w:eastAsia="ru-RU"/>
              </w:rPr>
            </w:pPr>
          </w:p>
        </w:tc>
        <w:tc>
          <w:tcPr>
            <w:tcW w:w="360" w:type="pct"/>
            <w:vMerge/>
            <w:shd w:val="clear" w:color="auto" w:fill="auto"/>
          </w:tcPr>
          <w:p w:rsidR="00875969" w:rsidRPr="00AA6225" w:rsidRDefault="00875969" w:rsidP="00875969">
            <w:pPr>
              <w:jc w:val="center"/>
              <w:rPr>
                <w:rFonts w:ascii="Arial" w:eastAsia="Times New Roman" w:hAnsi="Arial" w:cs="Arial"/>
                <w:sz w:val="24"/>
                <w:szCs w:val="24"/>
                <w:lang w:eastAsia="ru-RU"/>
              </w:rPr>
            </w:pPr>
          </w:p>
        </w:tc>
        <w:tc>
          <w:tcPr>
            <w:tcW w:w="234" w:type="pct"/>
            <w:vMerge/>
            <w:shd w:val="clear" w:color="auto" w:fill="auto"/>
          </w:tcPr>
          <w:p w:rsidR="00875969" w:rsidRPr="00AA6225" w:rsidRDefault="00875969" w:rsidP="00875969">
            <w:pPr>
              <w:jc w:val="center"/>
              <w:rPr>
                <w:rFonts w:ascii="Arial" w:eastAsia="Times New Roman" w:hAnsi="Arial" w:cs="Arial"/>
                <w:sz w:val="24"/>
                <w:szCs w:val="24"/>
                <w:lang w:eastAsia="ru-RU"/>
              </w:rPr>
            </w:pPr>
          </w:p>
        </w:tc>
        <w:tc>
          <w:tcPr>
            <w:tcW w:w="234"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875969" w:rsidRPr="00AA6225" w:rsidRDefault="00875969" w:rsidP="00875969">
            <w:pPr>
              <w:jc w:val="center"/>
              <w:rPr>
                <w:rFonts w:ascii="Arial" w:eastAsia="Times New Roman" w:hAnsi="Arial" w:cs="Arial"/>
                <w:sz w:val="24"/>
                <w:szCs w:val="24"/>
                <w:lang w:eastAsia="ru-RU"/>
              </w:rPr>
            </w:pPr>
          </w:p>
        </w:tc>
        <w:tc>
          <w:tcPr>
            <w:tcW w:w="315" w:type="pct"/>
            <w:vMerge/>
            <w:shd w:val="clear" w:color="auto" w:fill="auto"/>
          </w:tcPr>
          <w:p w:rsidR="00875969" w:rsidRPr="00AA6225" w:rsidRDefault="00875969" w:rsidP="00875969">
            <w:pPr>
              <w:jc w:val="center"/>
              <w:rPr>
                <w:rFonts w:ascii="Arial" w:eastAsia="Times New Roman" w:hAnsi="Arial" w:cs="Arial"/>
                <w:sz w:val="24"/>
                <w:szCs w:val="24"/>
                <w:lang w:eastAsia="ru-RU"/>
              </w:rPr>
            </w:pPr>
          </w:p>
        </w:tc>
        <w:tc>
          <w:tcPr>
            <w:tcW w:w="495" w:type="pct"/>
            <w:gridSpan w:val="2"/>
            <w:vMerge/>
            <w:shd w:val="clear" w:color="auto" w:fill="auto"/>
          </w:tcPr>
          <w:p w:rsidR="00875969" w:rsidRPr="00AA6225" w:rsidRDefault="00875969" w:rsidP="00875969">
            <w:pPr>
              <w:rPr>
                <w:rFonts w:ascii="Arial" w:eastAsia="Times New Roman" w:hAnsi="Arial" w:cs="Arial"/>
                <w:sz w:val="24"/>
                <w:szCs w:val="24"/>
                <w:lang w:eastAsia="ru-RU"/>
              </w:rPr>
            </w:pPr>
          </w:p>
        </w:tc>
      </w:tr>
      <w:tr w:rsidR="00875969" w:rsidRPr="00AA6225" w:rsidTr="00AA6225">
        <w:trPr>
          <w:gridAfter w:val="1"/>
          <w:wAfter w:w="4" w:type="pct"/>
          <w:trHeight w:val="300"/>
        </w:trPr>
        <w:tc>
          <w:tcPr>
            <w:tcW w:w="200" w:type="pct"/>
            <w:vMerge/>
            <w:shd w:val="clear" w:color="auto" w:fill="auto"/>
          </w:tcPr>
          <w:p w:rsidR="00875969" w:rsidRPr="00AA6225" w:rsidRDefault="00875969" w:rsidP="00875969">
            <w:pPr>
              <w:rPr>
                <w:rFonts w:ascii="Arial" w:eastAsia="Times New Roman" w:hAnsi="Arial" w:cs="Arial"/>
                <w:sz w:val="24"/>
                <w:szCs w:val="24"/>
                <w:lang w:eastAsia="ru-RU"/>
              </w:rPr>
            </w:pPr>
          </w:p>
        </w:tc>
        <w:tc>
          <w:tcPr>
            <w:tcW w:w="609" w:type="pct"/>
            <w:vMerge/>
            <w:shd w:val="clear" w:color="auto" w:fill="auto"/>
          </w:tcPr>
          <w:p w:rsidR="00875969" w:rsidRPr="00AA6225" w:rsidRDefault="00875969" w:rsidP="00875969">
            <w:pPr>
              <w:rPr>
                <w:rFonts w:ascii="Arial" w:eastAsia="Times New Roman" w:hAnsi="Arial" w:cs="Arial"/>
                <w:sz w:val="24"/>
                <w:szCs w:val="24"/>
                <w:lang w:eastAsia="ru-RU"/>
              </w:rPr>
            </w:pPr>
          </w:p>
        </w:tc>
        <w:tc>
          <w:tcPr>
            <w:tcW w:w="405" w:type="pct"/>
            <w:vMerge/>
            <w:shd w:val="clear" w:color="auto" w:fill="auto"/>
          </w:tcPr>
          <w:p w:rsidR="00875969" w:rsidRPr="00AA6225" w:rsidRDefault="00875969" w:rsidP="00875969">
            <w:pPr>
              <w:rPr>
                <w:rFonts w:ascii="Arial" w:eastAsia="Times New Roman" w:hAnsi="Arial" w:cs="Arial"/>
                <w:sz w:val="24"/>
                <w:szCs w:val="24"/>
                <w:lang w:eastAsia="ru-RU"/>
              </w:rPr>
            </w:pPr>
          </w:p>
        </w:tc>
        <w:tc>
          <w:tcPr>
            <w:tcW w:w="495" w:type="pct"/>
            <w:vMerge/>
            <w:shd w:val="clear" w:color="auto" w:fill="auto"/>
          </w:tcPr>
          <w:p w:rsidR="00875969" w:rsidRPr="00AA6225" w:rsidRDefault="00875969" w:rsidP="00875969">
            <w:pPr>
              <w:rPr>
                <w:rFonts w:ascii="Arial" w:eastAsia="Times New Roman" w:hAnsi="Arial" w:cs="Arial"/>
                <w:sz w:val="24"/>
                <w:szCs w:val="24"/>
                <w:lang w:eastAsia="ru-RU"/>
              </w:rPr>
            </w:pPr>
          </w:p>
        </w:tc>
        <w:tc>
          <w:tcPr>
            <w:tcW w:w="360"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875969" w:rsidRPr="00AA6225" w:rsidRDefault="00875969" w:rsidP="0087596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875969" w:rsidRPr="00AA6225" w:rsidRDefault="00875969" w:rsidP="00875969">
            <w:pPr>
              <w:rPr>
                <w:rFonts w:ascii="Arial" w:eastAsia="Times New Roman" w:hAnsi="Arial" w:cs="Arial"/>
                <w:sz w:val="24"/>
                <w:szCs w:val="24"/>
                <w:lang w:eastAsia="ru-RU"/>
              </w:rPr>
            </w:pPr>
          </w:p>
        </w:tc>
      </w:tr>
      <w:tr w:rsidR="002F2E59" w:rsidRPr="00AA6225" w:rsidTr="00AA6225">
        <w:trPr>
          <w:gridAfter w:val="1"/>
          <w:wAfter w:w="4" w:type="pct"/>
          <w:trHeight w:val="300"/>
        </w:trPr>
        <w:tc>
          <w:tcPr>
            <w:tcW w:w="200" w:type="pct"/>
            <w:vMerge w:val="restart"/>
            <w:shd w:val="clear" w:color="auto" w:fill="auto"/>
          </w:tcPr>
          <w:p w:rsidR="002F2E59" w:rsidRPr="00AA6225" w:rsidRDefault="002F2E59" w:rsidP="002F2E59">
            <w:pPr>
              <w:rPr>
                <w:rFonts w:ascii="Arial" w:eastAsia="Times New Roman" w:hAnsi="Arial" w:cs="Arial"/>
                <w:sz w:val="24"/>
                <w:szCs w:val="24"/>
                <w:lang w:eastAsia="ru-RU"/>
              </w:rPr>
            </w:pPr>
            <w:r w:rsidRPr="00AA6225">
              <w:rPr>
                <w:rFonts w:ascii="Arial" w:eastAsia="Times New Roman" w:hAnsi="Arial" w:cs="Arial"/>
                <w:sz w:val="24"/>
                <w:szCs w:val="24"/>
                <w:lang w:eastAsia="ru-RU"/>
              </w:rPr>
              <w:t>2.10.</w:t>
            </w:r>
          </w:p>
        </w:tc>
        <w:tc>
          <w:tcPr>
            <w:tcW w:w="609" w:type="pct"/>
            <w:vMerge w:val="restart"/>
            <w:shd w:val="clear" w:color="auto" w:fill="auto"/>
          </w:tcPr>
          <w:p w:rsidR="002F2E59" w:rsidRPr="00AA6225" w:rsidRDefault="002F2E59" w:rsidP="002F2E59">
            <w:pPr>
              <w:rPr>
                <w:rFonts w:ascii="Arial" w:eastAsia="Times New Roman" w:hAnsi="Arial" w:cs="Arial"/>
                <w:sz w:val="24"/>
                <w:szCs w:val="24"/>
                <w:lang w:eastAsia="ru-RU"/>
              </w:rPr>
            </w:pPr>
            <w:r w:rsidRPr="00AA6225">
              <w:rPr>
                <w:rFonts w:ascii="Arial" w:eastAsia="Times New Roman" w:hAnsi="Arial" w:cs="Arial"/>
                <w:sz w:val="24"/>
                <w:szCs w:val="24"/>
                <w:lang w:eastAsia="ru-RU"/>
              </w:rPr>
              <w:t>Мероприятие 01.15.</w:t>
            </w:r>
            <w:r w:rsidRPr="00AA6225">
              <w:rPr>
                <w:rFonts w:ascii="Arial" w:eastAsia="Times New Roman" w:hAnsi="Arial" w:cs="Arial"/>
                <w:sz w:val="24"/>
                <w:szCs w:val="24"/>
                <w:lang w:eastAsia="ru-RU"/>
              </w:rPr>
              <w:br/>
              <w:t>Благоустройство общественных территорий вблизи водных объектов</w:t>
            </w:r>
          </w:p>
        </w:tc>
        <w:tc>
          <w:tcPr>
            <w:tcW w:w="405" w:type="pct"/>
            <w:vMerge w:val="restar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2025-2027</w:t>
            </w:r>
          </w:p>
        </w:tc>
        <w:tc>
          <w:tcPr>
            <w:tcW w:w="495" w:type="pct"/>
            <w:shd w:val="clear" w:color="auto" w:fill="auto"/>
          </w:tcPr>
          <w:p w:rsidR="002F2E59" w:rsidRPr="00AA6225" w:rsidRDefault="002F2E59" w:rsidP="002F2E59">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val="restart"/>
            <w:shd w:val="clear" w:color="auto" w:fill="auto"/>
          </w:tcPr>
          <w:p w:rsidR="002F2E59" w:rsidRPr="00AA6225" w:rsidRDefault="002F2E59" w:rsidP="002F2E59">
            <w:pPr>
              <w:rPr>
                <w:rFonts w:ascii="Arial" w:eastAsia="Times New Roman" w:hAnsi="Arial" w:cs="Arial"/>
                <w:sz w:val="24"/>
                <w:szCs w:val="24"/>
                <w:lang w:eastAsia="ru-RU"/>
              </w:rPr>
            </w:pPr>
            <w:r w:rsidRPr="00AA622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2F2E59" w:rsidRPr="00AA6225" w:rsidRDefault="002F2E59" w:rsidP="002F2E59">
            <w:pPr>
              <w:rPr>
                <w:rFonts w:ascii="Arial" w:eastAsia="Times New Roman" w:hAnsi="Arial" w:cs="Arial"/>
                <w:sz w:val="24"/>
                <w:szCs w:val="24"/>
                <w:lang w:eastAsia="ru-RU"/>
              </w:rPr>
            </w:pPr>
          </w:p>
        </w:tc>
      </w:tr>
      <w:tr w:rsidR="002F2E59" w:rsidRPr="00AA6225" w:rsidTr="00AA6225">
        <w:trPr>
          <w:gridAfter w:val="1"/>
          <w:wAfter w:w="4" w:type="pct"/>
          <w:trHeight w:val="300"/>
        </w:trPr>
        <w:tc>
          <w:tcPr>
            <w:tcW w:w="200" w:type="pct"/>
            <w:vMerge/>
            <w:shd w:val="clear" w:color="auto" w:fill="auto"/>
          </w:tcPr>
          <w:p w:rsidR="002F2E59" w:rsidRPr="00AA6225" w:rsidRDefault="002F2E59" w:rsidP="002F2E59">
            <w:pPr>
              <w:rPr>
                <w:rFonts w:ascii="Arial" w:eastAsia="Times New Roman" w:hAnsi="Arial" w:cs="Arial"/>
                <w:sz w:val="24"/>
                <w:szCs w:val="24"/>
                <w:lang w:eastAsia="ru-RU"/>
              </w:rPr>
            </w:pPr>
          </w:p>
        </w:tc>
        <w:tc>
          <w:tcPr>
            <w:tcW w:w="609" w:type="pct"/>
            <w:vMerge/>
            <w:shd w:val="clear" w:color="auto" w:fill="auto"/>
          </w:tcPr>
          <w:p w:rsidR="002F2E59" w:rsidRPr="00AA6225" w:rsidRDefault="002F2E59" w:rsidP="002F2E59">
            <w:pPr>
              <w:rPr>
                <w:rFonts w:ascii="Arial" w:eastAsia="Times New Roman" w:hAnsi="Arial" w:cs="Arial"/>
                <w:sz w:val="24"/>
                <w:szCs w:val="24"/>
                <w:lang w:eastAsia="ru-RU"/>
              </w:rPr>
            </w:pPr>
          </w:p>
        </w:tc>
        <w:tc>
          <w:tcPr>
            <w:tcW w:w="405" w:type="pct"/>
            <w:vMerge/>
            <w:shd w:val="clear" w:color="auto" w:fill="auto"/>
          </w:tcPr>
          <w:p w:rsidR="002F2E59" w:rsidRPr="00AA6225" w:rsidRDefault="002F2E59" w:rsidP="002F2E59">
            <w:pPr>
              <w:rPr>
                <w:rFonts w:ascii="Arial" w:eastAsia="Times New Roman" w:hAnsi="Arial" w:cs="Arial"/>
                <w:sz w:val="24"/>
                <w:szCs w:val="24"/>
                <w:lang w:eastAsia="ru-RU"/>
              </w:rPr>
            </w:pPr>
          </w:p>
        </w:tc>
        <w:tc>
          <w:tcPr>
            <w:tcW w:w="495" w:type="pct"/>
            <w:shd w:val="clear" w:color="auto" w:fill="auto"/>
          </w:tcPr>
          <w:p w:rsidR="002F2E59" w:rsidRPr="00AA6225" w:rsidRDefault="002F2E59" w:rsidP="002F2E59">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2F2E59" w:rsidRPr="00AA6225" w:rsidRDefault="002F2E59" w:rsidP="002F2E59">
            <w:pPr>
              <w:rPr>
                <w:rFonts w:ascii="Arial" w:eastAsia="Times New Roman" w:hAnsi="Arial" w:cs="Arial"/>
                <w:sz w:val="24"/>
                <w:szCs w:val="24"/>
                <w:lang w:eastAsia="ru-RU"/>
              </w:rPr>
            </w:pPr>
          </w:p>
        </w:tc>
      </w:tr>
      <w:tr w:rsidR="002F2E59" w:rsidRPr="00AA6225" w:rsidTr="00AA6225">
        <w:trPr>
          <w:gridAfter w:val="1"/>
          <w:wAfter w:w="4" w:type="pct"/>
          <w:trHeight w:val="300"/>
        </w:trPr>
        <w:tc>
          <w:tcPr>
            <w:tcW w:w="200" w:type="pct"/>
            <w:vMerge/>
            <w:shd w:val="clear" w:color="auto" w:fill="auto"/>
          </w:tcPr>
          <w:p w:rsidR="002F2E59" w:rsidRPr="00AA6225" w:rsidRDefault="002F2E59" w:rsidP="002F2E59">
            <w:pPr>
              <w:rPr>
                <w:rFonts w:ascii="Arial" w:eastAsia="Times New Roman" w:hAnsi="Arial" w:cs="Arial"/>
                <w:sz w:val="24"/>
                <w:szCs w:val="24"/>
                <w:lang w:eastAsia="ru-RU"/>
              </w:rPr>
            </w:pPr>
          </w:p>
        </w:tc>
        <w:tc>
          <w:tcPr>
            <w:tcW w:w="609" w:type="pct"/>
            <w:vMerge/>
            <w:shd w:val="clear" w:color="auto" w:fill="auto"/>
          </w:tcPr>
          <w:p w:rsidR="002F2E59" w:rsidRPr="00AA6225" w:rsidRDefault="002F2E59" w:rsidP="002F2E59">
            <w:pPr>
              <w:rPr>
                <w:rFonts w:ascii="Arial" w:eastAsia="Times New Roman" w:hAnsi="Arial" w:cs="Arial"/>
                <w:sz w:val="24"/>
                <w:szCs w:val="24"/>
                <w:lang w:eastAsia="ru-RU"/>
              </w:rPr>
            </w:pPr>
          </w:p>
        </w:tc>
        <w:tc>
          <w:tcPr>
            <w:tcW w:w="405" w:type="pct"/>
            <w:vMerge/>
            <w:shd w:val="clear" w:color="auto" w:fill="auto"/>
          </w:tcPr>
          <w:p w:rsidR="002F2E59" w:rsidRPr="00AA6225" w:rsidRDefault="002F2E59" w:rsidP="002F2E59">
            <w:pPr>
              <w:rPr>
                <w:rFonts w:ascii="Arial" w:eastAsia="Times New Roman" w:hAnsi="Arial" w:cs="Arial"/>
                <w:sz w:val="24"/>
                <w:szCs w:val="24"/>
                <w:lang w:eastAsia="ru-RU"/>
              </w:rPr>
            </w:pPr>
          </w:p>
        </w:tc>
        <w:tc>
          <w:tcPr>
            <w:tcW w:w="495" w:type="pct"/>
            <w:shd w:val="clear" w:color="auto" w:fill="auto"/>
          </w:tcPr>
          <w:p w:rsidR="002F2E59" w:rsidRPr="00AA6225" w:rsidRDefault="002F2E59" w:rsidP="002F2E59">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федерального бюджета</w:t>
            </w:r>
          </w:p>
        </w:tc>
        <w:tc>
          <w:tcPr>
            <w:tcW w:w="360"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2F2E59" w:rsidRPr="00AA6225" w:rsidRDefault="002F2E59" w:rsidP="002F2E59">
            <w:pPr>
              <w:rPr>
                <w:rFonts w:ascii="Arial" w:eastAsia="Times New Roman" w:hAnsi="Arial" w:cs="Arial"/>
                <w:sz w:val="24"/>
                <w:szCs w:val="24"/>
                <w:lang w:eastAsia="ru-RU"/>
              </w:rPr>
            </w:pPr>
          </w:p>
        </w:tc>
      </w:tr>
      <w:tr w:rsidR="002F2E59" w:rsidRPr="00AA6225" w:rsidTr="00AA6225">
        <w:trPr>
          <w:gridAfter w:val="1"/>
          <w:wAfter w:w="4" w:type="pct"/>
          <w:trHeight w:val="300"/>
        </w:trPr>
        <w:tc>
          <w:tcPr>
            <w:tcW w:w="200" w:type="pct"/>
            <w:vMerge/>
            <w:shd w:val="clear" w:color="auto" w:fill="auto"/>
          </w:tcPr>
          <w:p w:rsidR="002F2E59" w:rsidRPr="00AA6225" w:rsidRDefault="002F2E59" w:rsidP="002F2E59">
            <w:pPr>
              <w:rPr>
                <w:rFonts w:ascii="Arial" w:eastAsia="Times New Roman" w:hAnsi="Arial" w:cs="Arial"/>
                <w:sz w:val="24"/>
                <w:szCs w:val="24"/>
                <w:lang w:eastAsia="ru-RU"/>
              </w:rPr>
            </w:pPr>
          </w:p>
        </w:tc>
        <w:tc>
          <w:tcPr>
            <w:tcW w:w="609" w:type="pct"/>
            <w:vMerge/>
            <w:shd w:val="clear" w:color="auto" w:fill="auto"/>
          </w:tcPr>
          <w:p w:rsidR="002F2E59" w:rsidRPr="00AA6225" w:rsidRDefault="002F2E59" w:rsidP="002F2E59">
            <w:pPr>
              <w:rPr>
                <w:rFonts w:ascii="Arial" w:eastAsia="Times New Roman" w:hAnsi="Arial" w:cs="Arial"/>
                <w:sz w:val="24"/>
                <w:szCs w:val="24"/>
                <w:lang w:eastAsia="ru-RU"/>
              </w:rPr>
            </w:pPr>
          </w:p>
        </w:tc>
        <w:tc>
          <w:tcPr>
            <w:tcW w:w="405" w:type="pct"/>
            <w:vMerge/>
            <w:shd w:val="clear" w:color="auto" w:fill="auto"/>
          </w:tcPr>
          <w:p w:rsidR="002F2E59" w:rsidRPr="00AA6225" w:rsidRDefault="002F2E59" w:rsidP="002F2E59">
            <w:pPr>
              <w:rPr>
                <w:rFonts w:ascii="Arial" w:eastAsia="Times New Roman" w:hAnsi="Arial" w:cs="Arial"/>
                <w:sz w:val="24"/>
                <w:szCs w:val="24"/>
                <w:lang w:eastAsia="ru-RU"/>
              </w:rPr>
            </w:pPr>
          </w:p>
        </w:tc>
        <w:tc>
          <w:tcPr>
            <w:tcW w:w="495" w:type="pct"/>
            <w:shd w:val="clear" w:color="auto" w:fill="auto"/>
          </w:tcPr>
          <w:p w:rsidR="002F2E59" w:rsidRPr="00AA6225" w:rsidRDefault="002F2E59" w:rsidP="002F2E59">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2F2E59" w:rsidRPr="00AA6225" w:rsidRDefault="002F2E59" w:rsidP="002F2E59">
            <w:pPr>
              <w:rPr>
                <w:rFonts w:ascii="Arial" w:eastAsia="Times New Roman" w:hAnsi="Arial" w:cs="Arial"/>
                <w:sz w:val="24"/>
                <w:szCs w:val="24"/>
                <w:lang w:eastAsia="ru-RU"/>
              </w:rPr>
            </w:pPr>
          </w:p>
        </w:tc>
      </w:tr>
      <w:tr w:rsidR="002F2E59" w:rsidRPr="00AA6225" w:rsidTr="00AA6225">
        <w:trPr>
          <w:gridAfter w:val="1"/>
          <w:wAfter w:w="4" w:type="pct"/>
          <w:trHeight w:val="300"/>
        </w:trPr>
        <w:tc>
          <w:tcPr>
            <w:tcW w:w="200" w:type="pct"/>
            <w:vMerge/>
            <w:shd w:val="clear" w:color="auto" w:fill="auto"/>
          </w:tcPr>
          <w:p w:rsidR="002F2E59" w:rsidRPr="00AA6225" w:rsidRDefault="002F2E59" w:rsidP="002F2E59">
            <w:pPr>
              <w:rPr>
                <w:rFonts w:ascii="Arial" w:eastAsia="Times New Roman" w:hAnsi="Arial" w:cs="Arial"/>
                <w:sz w:val="24"/>
                <w:szCs w:val="24"/>
                <w:lang w:eastAsia="ru-RU"/>
              </w:rPr>
            </w:pPr>
          </w:p>
        </w:tc>
        <w:tc>
          <w:tcPr>
            <w:tcW w:w="609" w:type="pct"/>
            <w:vMerge/>
            <w:shd w:val="clear" w:color="auto" w:fill="auto"/>
          </w:tcPr>
          <w:p w:rsidR="002F2E59" w:rsidRPr="00AA6225" w:rsidRDefault="002F2E59" w:rsidP="002F2E59">
            <w:pPr>
              <w:rPr>
                <w:rFonts w:ascii="Arial" w:eastAsia="Times New Roman" w:hAnsi="Arial" w:cs="Arial"/>
                <w:sz w:val="24"/>
                <w:szCs w:val="24"/>
                <w:lang w:eastAsia="ru-RU"/>
              </w:rPr>
            </w:pPr>
          </w:p>
        </w:tc>
        <w:tc>
          <w:tcPr>
            <w:tcW w:w="405" w:type="pct"/>
            <w:vMerge/>
            <w:shd w:val="clear" w:color="auto" w:fill="auto"/>
          </w:tcPr>
          <w:p w:rsidR="002F2E59" w:rsidRPr="00AA6225" w:rsidRDefault="002F2E59" w:rsidP="002F2E59">
            <w:pPr>
              <w:rPr>
                <w:rFonts w:ascii="Arial" w:eastAsia="Times New Roman" w:hAnsi="Arial" w:cs="Arial"/>
                <w:sz w:val="24"/>
                <w:szCs w:val="24"/>
                <w:lang w:eastAsia="ru-RU"/>
              </w:rPr>
            </w:pPr>
          </w:p>
        </w:tc>
        <w:tc>
          <w:tcPr>
            <w:tcW w:w="495" w:type="pct"/>
            <w:shd w:val="clear" w:color="auto" w:fill="auto"/>
          </w:tcPr>
          <w:p w:rsidR="002F2E59" w:rsidRPr="00AA6225" w:rsidRDefault="002F2E59" w:rsidP="002F2E59">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2F2E59" w:rsidRPr="00AA6225" w:rsidRDefault="002F2E59" w:rsidP="002F2E59">
            <w:pPr>
              <w:rPr>
                <w:rFonts w:ascii="Arial" w:eastAsia="Times New Roman" w:hAnsi="Arial" w:cs="Arial"/>
                <w:sz w:val="24"/>
                <w:szCs w:val="24"/>
                <w:lang w:eastAsia="ru-RU"/>
              </w:rPr>
            </w:pPr>
          </w:p>
        </w:tc>
      </w:tr>
      <w:tr w:rsidR="002F2E59" w:rsidRPr="00AA6225" w:rsidTr="00AA6225">
        <w:trPr>
          <w:gridAfter w:val="1"/>
          <w:wAfter w:w="4" w:type="pct"/>
          <w:trHeight w:val="428"/>
        </w:trPr>
        <w:tc>
          <w:tcPr>
            <w:tcW w:w="200" w:type="pct"/>
            <w:vMerge/>
            <w:shd w:val="clear" w:color="auto" w:fill="auto"/>
          </w:tcPr>
          <w:p w:rsidR="002F2E59" w:rsidRPr="00AA6225" w:rsidRDefault="002F2E59" w:rsidP="002F2E59">
            <w:pPr>
              <w:rPr>
                <w:rFonts w:ascii="Arial" w:eastAsia="Times New Roman" w:hAnsi="Arial" w:cs="Arial"/>
                <w:sz w:val="24"/>
                <w:szCs w:val="24"/>
                <w:lang w:eastAsia="ru-RU"/>
              </w:rPr>
            </w:pPr>
          </w:p>
        </w:tc>
        <w:tc>
          <w:tcPr>
            <w:tcW w:w="609" w:type="pct"/>
            <w:vMerge w:val="restart"/>
            <w:shd w:val="clear" w:color="auto" w:fill="auto"/>
          </w:tcPr>
          <w:p w:rsidR="002F2E59" w:rsidRPr="00AA6225" w:rsidRDefault="002F2E59" w:rsidP="002F2E59">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Общественные территории, в отношении которых проведены мероприятия по благоустройству, единица</w:t>
            </w:r>
          </w:p>
        </w:tc>
        <w:tc>
          <w:tcPr>
            <w:tcW w:w="405" w:type="pct"/>
            <w:vMerge w:val="restar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х</w:t>
            </w:r>
          </w:p>
        </w:tc>
        <w:tc>
          <w:tcPr>
            <w:tcW w:w="495" w:type="pct"/>
            <w:vMerge w:val="restar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 </w:t>
            </w:r>
          </w:p>
        </w:tc>
        <w:tc>
          <w:tcPr>
            <w:tcW w:w="360" w:type="pct"/>
            <w:vMerge w:val="restar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2F2E59" w:rsidRPr="00AA6225" w:rsidRDefault="002F2E59" w:rsidP="002F2E59">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2F2E59" w:rsidRPr="00AA6225" w:rsidTr="00AA6225">
        <w:trPr>
          <w:gridAfter w:val="1"/>
          <w:wAfter w:w="4" w:type="pct"/>
          <w:trHeight w:val="480"/>
        </w:trPr>
        <w:tc>
          <w:tcPr>
            <w:tcW w:w="200" w:type="pct"/>
            <w:vMerge/>
            <w:shd w:val="clear" w:color="auto" w:fill="auto"/>
          </w:tcPr>
          <w:p w:rsidR="002F2E59" w:rsidRPr="00AA6225" w:rsidRDefault="002F2E59" w:rsidP="002F2E59">
            <w:pPr>
              <w:rPr>
                <w:rFonts w:ascii="Arial" w:eastAsia="Times New Roman" w:hAnsi="Arial" w:cs="Arial"/>
                <w:sz w:val="24"/>
                <w:szCs w:val="24"/>
                <w:lang w:eastAsia="ru-RU"/>
              </w:rPr>
            </w:pPr>
          </w:p>
        </w:tc>
        <w:tc>
          <w:tcPr>
            <w:tcW w:w="609" w:type="pct"/>
            <w:vMerge/>
            <w:shd w:val="clear" w:color="auto" w:fill="auto"/>
          </w:tcPr>
          <w:p w:rsidR="002F2E59" w:rsidRPr="00AA6225" w:rsidRDefault="002F2E59" w:rsidP="002F2E59">
            <w:pPr>
              <w:rPr>
                <w:rFonts w:ascii="Arial" w:eastAsia="Times New Roman" w:hAnsi="Arial" w:cs="Arial"/>
                <w:sz w:val="24"/>
                <w:szCs w:val="24"/>
                <w:lang w:eastAsia="ru-RU"/>
              </w:rPr>
            </w:pPr>
          </w:p>
        </w:tc>
        <w:tc>
          <w:tcPr>
            <w:tcW w:w="405" w:type="pct"/>
            <w:vMerge/>
            <w:shd w:val="clear" w:color="auto" w:fill="auto"/>
          </w:tcPr>
          <w:p w:rsidR="002F2E59" w:rsidRPr="00AA6225" w:rsidRDefault="002F2E59" w:rsidP="002F2E59">
            <w:pPr>
              <w:jc w:val="center"/>
              <w:rPr>
                <w:rFonts w:ascii="Arial" w:eastAsia="Times New Roman" w:hAnsi="Arial" w:cs="Arial"/>
                <w:sz w:val="24"/>
                <w:szCs w:val="24"/>
                <w:lang w:eastAsia="ru-RU"/>
              </w:rPr>
            </w:pPr>
          </w:p>
        </w:tc>
        <w:tc>
          <w:tcPr>
            <w:tcW w:w="495" w:type="pct"/>
            <w:vMerge/>
            <w:shd w:val="clear" w:color="auto" w:fill="auto"/>
          </w:tcPr>
          <w:p w:rsidR="002F2E59" w:rsidRPr="00AA6225" w:rsidRDefault="002F2E59" w:rsidP="002F2E59">
            <w:pPr>
              <w:jc w:val="center"/>
              <w:rPr>
                <w:rFonts w:ascii="Arial" w:eastAsia="Times New Roman" w:hAnsi="Arial" w:cs="Arial"/>
                <w:sz w:val="24"/>
                <w:szCs w:val="24"/>
                <w:lang w:eastAsia="ru-RU"/>
              </w:rPr>
            </w:pPr>
          </w:p>
        </w:tc>
        <w:tc>
          <w:tcPr>
            <w:tcW w:w="360" w:type="pct"/>
            <w:vMerge/>
            <w:shd w:val="clear" w:color="auto" w:fill="auto"/>
          </w:tcPr>
          <w:p w:rsidR="002F2E59" w:rsidRPr="00AA6225" w:rsidRDefault="002F2E59" w:rsidP="002F2E59">
            <w:pPr>
              <w:jc w:val="center"/>
              <w:rPr>
                <w:rFonts w:ascii="Arial" w:eastAsia="Times New Roman" w:hAnsi="Arial" w:cs="Arial"/>
                <w:sz w:val="24"/>
                <w:szCs w:val="24"/>
                <w:lang w:eastAsia="ru-RU"/>
              </w:rPr>
            </w:pPr>
          </w:p>
        </w:tc>
        <w:tc>
          <w:tcPr>
            <w:tcW w:w="360" w:type="pct"/>
            <w:vMerge/>
            <w:shd w:val="clear" w:color="auto" w:fill="auto"/>
          </w:tcPr>
          <w:p w:rsidR="002F2E59" w:rsidRPr="00AA6225" w:rsidRDefault="002F2E59" w:rsidP="002F2E59">
            <w:pPr>
              <w:jc w:val="center"/>
              <w:rPr>
                <w:rFonts w:ascii="Arial" w:eastAsia="Times New Roman" w:hAnsi="Arial" w:cs="Arial"/>
                <w:sz w:val="24"/>
                <w:szCs w:val="24"/>
                <w:lang w:eastAsia="ru-RU"/>
              </w:rPr>
            </w:pPr>
          </w:p>
        </w:tc>
        <w:tc>
          <w:tcPr>
            <w:tcW w:w="360" w:type="pct"/>
            <w:vMerge/>
            <w:shd w:val="clear" w:color="auto" w:fill="auto"/>
          </w:tcPr>
          <w:p w:rsidR="002F2E59" w:rsidRPr="00AA6225" w:rsidRDefault="002F2E59" w:rsidP="002F2E59">
            <w:pPr>
              <w:jc w:val="center"/>
              <w:rPr>
                <w:rFonts w:ascii="Arial" w:eastAsia="Times New Roman" w:hAnsi="Arial" w:cs="Arial"/>
                <w:sz w:val="24"/>
                <w:szCs w:val="24"/>
                <w:lang w:eastAsia="ru-RU"/>
              </w:rPr>
            </w:pPr>
          </w:p>
        </w:tc>
        <w:tc>
          <w:tcPr>
            <w:tcW w:w="234" w:type="pct"/>
            <w:vMerge/>
            <w:shd w:val="clear" w:color="auto" w:fill="auto"/>
          </w:tcPr>
          <w:p w:rsidR="002F2E59" w:rsidRPr="00AA6225" w:rsidRDefault="002F2E59" w:rsidP="002F2E59">
            <w:pPr>
              <w:jc w:val="center"/>
              <w:rPr>
                <w:rFonts w:ascii="Arial" w:eastAsia="Times New Roman" w:hAnsi="Arial" w:cs="Arial"/>
                <w:sz w:val="24"/>
                <w:szCs w:val="24"/>
                <w:lang w:eastAsia="ru-RU"/>
              </w:rPr>
            </w:pPr>
          </w:p>
        </w:tc>
        <w:tc>
          <w:tcPr>
            <w:tcW w:w="234"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2F2E59" w:rsidRPr="00AA6225" w:rsidRDefault="002F2E59" w:rsidP="002F2E59">
            <w:pPr>
              <w:jc w:val="center"/>
              <w:rPr>
                <w:rFonts w:ascii="Arial" w:eastAsia="Times New Roman" w:hAnsi="Arial" w:cs="Arial"/>
                <w:sz w:val="24"/>
                <w:szCs w:val="24"/>
                <w:lang w:eastAsia="ru-RU"/>
              </w:rPr>
            </w:pPr>
          </w:p>
        </w:tc>
        <w:tc>
          <w:tcPr>
            <w:tcW w:w="315" w:type="pct"/>
            <w:vMerge/>
            <w:shd w:val="clear" w:color="auto" w:fill="auto"/>
          </w:tcPr>
          <w:p w:rsidR="002F2E59" w:rsidRPr="00AA6225" w:rsidRDefault="002F2E59" w:rsidP="002F2E59">
            <w:pPr>
              <w:jc w:val="center"/>
              <w:rPr>
                <w:rFonts w:ascii="Arial" w:eastAsia="Times New Roman" w:hAnsi="Arial" w:cs="Arial"/>
                <w:sz w:val="24"/>
                <w:szCs w:val="24"/>
                <w:lang w:eastAsia="ru-RU"/>
              </w:rPr>
            </w:pPr>
          </w:p>
        </w:tc>
        <w:tc>
          <w:tcPr>
            <w:tcW w:w="495" w:type="pct"/>
            <w:gridSpan w:val="2"/>
            <w:vMerge/>
            <w:shd w:val="clear" w:color="auto" w:fill="auto"/>
          </w:tcPr>
          <w:p w:rsidR="002F2E59" w:rsidRPr="00AA6225" w:rsidRDefault="002F2E59" w:rsidP="002F2E59">
            <w:pPr>
              <w:rPr>
                <w:rFonts w:ascii="Arial" w:eastAsia="Times New Roman" w:hAnsi="Arial" w:cs="Arial"/>
                <w:sz w:val="24"/>
                <w:szCs w:val="24"/>
                <w:lang w:eastAsia="ru-RU"/>
              </w:rPr>
            </w:pPr>
          </w:p>
        </w:tc>
      </w:tr>
      <w:tr w:rsidR="002F2E59" w:rsidRPr="00AA6225" w:rsidTr="00AA6225">
        <w:trPr>
          <w:gridAfter w:val="1"/>
          <w:wAfter w:w="4" w:type="pct"/>
          <w:trHeight w:val="300"/>
        </w:trPr>
        <w:tc>
          <w:tcPr>
            <w:tcW w:w="200" w:type="pct"/>
            <w:vMerge/>
            <w:shd w:val="clear" w:color="auto" w:fill="auto"/>
          </w:tcPr>
          <w:p w:rsidR="002F2E59" w:rsidRPr="00AA6225" w:rsidRDefault="002F2E59" w:rsidP="002F2E59">
            <w:pPr>
              <w:rPr>
                <w:rFonts w:ascii="Arial" w:eastAsia="Times New Roman" w:hAnsi="Arial" w:cs="Arial"/>
                <w:sz w:val="24"/>
                <w:szCs w:val="24"/>
                <w:lang w:eastAsia="ru-RU"/>
              </w:rPr>
            </w:pPr>
          </w:p>
        </w:tc>
        <w:tc>
          <w:tcPr>
            <w:tcW w:w="609" w:type="pct"/>
            <w:vMerge/>
            <w:shd w:val="clear" w:color="auto" w:fill="auto"/>
          </w:tcPr>
          <w:p w:rsidR="002F2E59" w:rsidRPr="00AA6225" w:rsidRDefault="002F2E59" w:rsidP="002F2E59">
            <w:pPr>
              <w:rPr>
                <w:rFonts w:ascii="Arial" w:eastAsia="Times New Roman" w:hAnsi="Arial" w:cs="Arial"/>
                <w:sz w:val="24"/>
                <w:szCs w:val="24"/>
                <w:lang w:eastAsia="ru-RU"/>
              </w:rPr>
            </w:pPr>
          </w:p>
        </w:tc>
        <w:tc>
          <w:tcPr>
            <w:tcW w:w="405" w:type="pct"/>
            <w:vMerge/>
            <w:shd w:val="clear" w:color="auto" w:fill="auto"/>
          </w:tcPr>
          <w:p w:rsidR="002F2E59" w:rsidRPr="00AA6225" w:rsidRDefault="002F2E59" w:rsidP="002F2E59">
            <w:pPr>
              <w:rPr>
                <w:rFonts w:ascii="Arial" w:eastAsia="Times New Roman" w:hAnsi="Arial" w:cs="Arial"/>
                <w:strike/>
                <w:sz w:val="24"/>
                <w:szCs w:val="24"/>
                <w:lang w:eastAsia="ru-RU"/>
              </w:rPr>
            </w:pPr>
          </w:p>
        </w:tc>
        <w:tc>
          <w:tcPr>
            <w:tcW w:w="495" w:type="pct"/>
            <w:vMerge/>
            <w:shd w:val="clear" w:color="auto" w:fill="auto"/>
          </w:tcPr>
          <w:p w:rsidR="002F2E59" w:rsidRPr="00AA6225" w:rsidRDefault="002F2E59" w:rsidP="002F2E59">
            <w:pPr>
              <w:rPr>
                <w:rFonts w:ascii="Arial" w:eastAsia="Times New Roman" w:hAnsi="Arial" w:cs="Arial"/>
                <w:strike/>
                <w:sz w:val="24"/>
                <w:szCs w:val="24"/>
                <w:lang w:eastAsia="ru-RU"/>
              </w:rPr>
            </w:pPr>
          </w:p>
        </w:tc>
        <w:tc>
          <w:tcPr>
            <w:tcW w:w="360"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2F2E59" w:rsidRPr="00AA6225" w:rsidRDefault="002F2E59" w:rsidP="002F2E59">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2F2E59" w:rsidRPr="00AA6225" w:rsidRDefault="002F2E59" w:rsidP="002F2E59">
            <w:pPr>
              <w:rPr>
                <w:rFonts w:ascii="Arial" w:eastAsia="Times New Roman" w:hAnsi="Arial" w:cs="Arial"/>
                <w:sz w:val="24"/>
                <w:szCs w:val="24"/>
                <w:lang w:eastAsia="ru-RU"/>
              </w:rPr>
            </w:pPr>
          </w:p>
        </w:tc>
      </w:tr>
      <w:tr w:rsidR="008A353C" w:rsidRPr="00AA6225" w:rsidTr="00AA6225">
        <w:trPr>
          <w:gridAfter w:val="1"/>
          <w:wAfter w:w="4" w:type="pct"/>
          <w:trHeight w:val="300"/>
        </w:trPr>
        <w:tc>
          <w:tcPr>
            <w:tcW w:w="200" w:type="pct"/>
            <w:vMerge w:val="restart"/>
            <w:shd w:val="clear" w:color="auto" w:fill="auto"/>
          </w:tcPr>
          <w:p w:rsidR="008A353C" w:rsidRPr="00AA6225" w:rsidRDefault="008A353C" w:rsidP="008A353C">
            <w:pPr>
              <w:rPr>
                <w:rFonts w:ascii="Arial" w:eastAsia="Times New Roman" w:hAnsi="Arial" w:cs="Arial"/>
                <w:sz w:val="24"/>
                <w:szCs w:val="24"/>
                <w:lang w:eastAsia="ru-RU"/>
              </w:rPr>
            </w:pPr>
            <w:r w:rsidRPr="00AA6225">
              <w:rPr>
                <w:rFonts w:ascii="Arial" w:eastAsia="Times New Roman" w:hAnsi="Arial" w:cs="Arial"/>
                <w:sz w:val="24"/>
                <w:szCs w:val="24"/>
                <w:lang w:eastAsia="ru-RU"/>
              </w:rPr>
              <w:t>2.11</w:t>
            </w:r>
          </w:p>
        </w:tc>
        <w:tc>
          <w:tcPr>
            <w:tcW w:w="609" w:type="pct"/>
            <w:vMerge w:val="restart"/>
            <w:shd w:val="clear" w:color="auto" w:fill="auto"/>
          </w:tcPr>
          <w:p w:rsidR="008A353C" w:rsidRPr="00AA6225" w:rsidRDefault="008A353C" w:rsidP="008A353C">
            <w:pPr>
              <w:rPr>
                <w:rFonts w:ascii="Arial" w:eastAsia="Times New Roman" w:hAnsi="Arial" w:cs="Arial"/>
                <w:sz w:val="24"/>
                <w:szCs w:val="24"/>
                <w:lang w:eastAsia="ru-RU"/>
              </w:rPr>
            </w:pPr>
            <w:r w:rsidRPr="00AA6225">
              <w:rPr>
                <w:rFonts w:ascii="Arial" w:eastAsia="Times New Roman" w:hAnsi="Arial" w:cs="Arial"/>
                <w:sz w:val="24"/>
                <w:szCs w:val="24"/>
                <w:lang w:eastAsia="ru-RU"/>
              </w:rPr>
              <w:t>Мероприятие 01.16.</w:t>
            </w:r>
            <w:r w:rsidRPr="00AA6225">
              <w:rPr>
                <w:rFonts w:ascii="Arial" w:eastAsia="Times New Roman" w:hAnsi="Arial" w:cs="Arial"/>
                <w:sz w:val="24"/>
                <w:szCs w:val="24"/>
                <w:lang w:eastAsia="ru-RU"/>
              </w:rPr>
              <w:br/>
              <w:t xml:space="preserve">Строительство объектов капитального строительства при благоустройстве общественных территорий </w:t>
            </w:r>
          </w:p>
        </w:tc>
        <w:tc>
          <w:tcPr>
            <w:tcW w:w="405" w:type="pct"/>
            <w:vMerge w:val="restar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2025-2027</w:t>
            </w:r>
          </w:p>
        </w:tc>
        <w:tc>
          <w:tcPr>
            <w:tcW w:w="495" w:type="pct"/>
            <w:shd w:val="clear" w:color="auto" w:fill="auto"/>
          </w:tcPr>
          <w:p w:rsidR="008A353C" w:rsidRPr="00AA6225" w:rsidRDefault="008A353C" w:rsidP="008A353C">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val="restart"/>
            <w:shd w:val="clear" w:color="auto" w:fill="auto"/>
          </w:tcPr>
          <w:p w:rsidR="008A353C" w:rsidRPr="00AA6225" w:rsidRDefault="008A353C" w:rsidP="008A353C">
            <w:pPr>
              <w:rPr>
                <w:rFonts w:ascii="Arial" w:eastAsia="Times New Roman" w:hAnsi="Arial" w:cs="Arial"/>
                <w:sz w:val="24"/>
                <w:szCs w:val="24"/>
                <w:lang w:eastAsia="ru-RU"/>
              </w:rPr>
            </w:pPr>
            <w:r w:rsidRPr="00AA622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8A353C" w:rsidRPr="00AA6225" w:rsidRDefault="008A353C" w:rsidP="008A353C">
            <w:pPr>
              <w:rPr>
                <w:rFonts w:ascii="Arial" w:eastAsia="Times New Roman" w:hAnsi="Arial" w:cs="Arial"/>
                <w:sz w:val="24"/>
                <w:szCs w:val="24"/>
                <w:lang w:eastAsia="ru-RU"/>
              </w:rPr>
            </w:pPr>
          </w:p>
        </w:tc>
      </w:tr>
      <w:tr w:rsidR="008A353C" w:rsidRPr="00AA6225" w:rsidTr="00AA6225">
        <w:trPr>
          <w:gridAfter w:val="1"/>
          <w:wAfter w:w="4" w:type="pct"/>
          <w:trHeight w:val="300"/>
        </w:trPr>
        <w:tc>
          <w:tcPr>
            <w:tcW w:w="200" w:type="pct"/>
            <w:vMerge/>
            <w:shd w:val="clear" w:color="auto" w:fill="auto"/>
          </w:tcPr>
          <w:p w:rsidR="008A353C" w:rsidRPr="00AA6225" w:rsidRDefault="008A353C" w:rsidP="008A353C">
            <w:pPr>
              <w:rPr>
                <w:rFonts w:ascii="Arial" w:eastAsia="Times New Roman" w:hAnsi="Arial" w:cs="Arial"/>
                <w:sz w:val="24"/>
                <w:szCs w:val="24"/>
                <w:lang w:eastAsia="ru-RU"/>
              </w:rPr>
            </w:pPr>
          </w:p>
        </w:tc>
        <w:tc>
          <w:tcPr>
            <w:tcW w:w="609" w:type="pct"/>
            <w:vMerge/>
            <w:shd w:val="clear" w:color="auto" w:fill="auto"/>
          </w:tcPr>
          <w:p w:rsidR="008A353C" w:rsidRPr="00AA6225" w:rsidRDefault="008A353C" w:rsidP="008A353C">
            <w:pPr>
              <w:rPr>
                <w:rFonts w:ascii="Arial" w:eastAsia="Times New Roman" w:hAnsi="Arial" w:cs="Arial"/>
                <w:sz w:val="24"/>
                <w:szCs w:val="24"/>
                <w:lang w:eastAsia="ru-RU"/>
              </w:rPr>
            </w:pPr>
          </w:p>
        </w:tc>
        <w:tc>
          <w:tcPr>
            <w:tcW w:w="405" w:type="pct"/>
            <w:vMerge/>
            <w:shd w:val="clear" w:color="auto" w:fill="auto"/>
          </w:tcPr>
          <w:p w:rsidR="008A353C" w:rsidRPr="00AA6225" w:rsidRDefault="008A353C" w:rsidP="008A353C">
            <w:pPr>
              <w:rPr>
                <w:rFonts w:ascii="Arial" w:eastAsia="Times New Roman" w:hAnsi="Arial" w:cs="Arial"/>
                <w:sz w:val="24"/>
                <w:szCs w:val="24"/>
                <w:lang w:eastAsia="ru-RU"/>
              </w:rPr>
            </w:pPr>
          </w:p>
        </w:tc>
        <w:tc>
          <w:tcPr>
            <w:tcW w:w="495" w:type="pct"/>
            <w:shd w:val="clear" w:color="auto" w:fill="auto"/>
          </w:tcPr>
          <w:p w:rsidR="008A353C" w:rsidRPr="00AA6225" w:rsidRDefault="008A353C" w:rsidP="008A353C">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8A353C" w:rsidRPr="00AA6225" w:rsidRDefault="008A353C" w:rsidP="008A353C">
            <w:pPr>
              <w:rPr>
                <w:rFonts w:ascii="Arial" w:eastAsia="Times New Roman" w:hAnsi="Arial" w:cs="Arial"/>
                <w:sz w:val="24"/>
                <w:szCs w:val="24"/>
                <w:lang w:eastAsia="ru-RU"/>
              </w:rPr>
            </w:pPr>
          </w:p>
        </w:tc>
      </w:tr>
      <w:tr w:rsidR="008A353C" w:rsidRPr="00AA6225" w:rsidTr="00AA6225">
        <w:trPr>
          <w:gridAfter w:val="1"/>
          <w:wAfter w:w="4" w:type="pct"/>
          <w:trHeight w:val="300"/>
        </w:trPr>
        <w:tc>
          <w:tcPr>
            <w:tcW w:w="200" w:type="pct"/>
            <w:vMerge/>
            <w:shd w:val="clear" w:color="auto" w:fill="auto"/>
          </w:tcPr>
          <w:p w:rsidR="008A353C" w:rsidRPr="00AA6225" w:rsidRDefault="008A353C" w:rsidP="008A353C">
            <w:pPr>
              <w:rPr>
                <w:rFonts w:ascii="Arial" w:eastAsia="Times New Roman" w:hAnsi="Arial" w:cs="Arial"/>
                <w:sz w:val="24"/>
                <w:szCs w:val="24"/>
                <w:lang w:eastAsia="ru-RU"/>
              </w:rPr>
            </w:pPr>
          </w:p>
        </w:tc>
        <w:tc>
          <w:tcPr>
            <w:tcW w:w="609" w:type="pct"/>
            <w:vMerge/>
            <w:shd w:val="clear" w:color="auto" w:fill="auto"/>
          </w:tcPr>
          <w:p w:rsidR="008A353C" w:rsidRPr="00AA6225" w:rsidRDefault="008A353C" w:rsidP="008A353C">
            <w:pPr>
              <w:rPr>
                <w:rFonts w:ascii="Arial" w:eastAsia="Times New Roman" w:hAnsi="Arial" w:cs="Arial"/>
                <w:sz w:val="24"/>
                <w:szCs w:val="24"/>
                <w:lang w:eastAsia="ru-RU"/>
              </w:rPr>
            </w:pPr>
          </w:p>
        </w:tc>
        <w:tc>
          <w:tcPr>
            <w:tcW w:w="405" w:type="pct"/>
            <w:vMerge/>
            <w:shd w:val="clear" w:color="auto" w:fill="auto"/>
          </w:tcPr>
          <w:p w:rsidR="008A353C" w:rsidRPr="00AA6225" w:rsidRDefault="008A353C" w:rsidP="008A353C">
            <w:pPr>
              <w:rPr>
                <w:rFonts w:ascii="Arial" w:eastAsia="Times New Roman" w:hAnsi="Arial" w:cs="Arial"/>
                <w:sz w:val="24"/>
                <w:szCs w:val="24"/>
                <w:lang w:eastAsia="ru-RU"/>
              </w:rPr>
            </w:pPr>
          </w:p>
        </w:tc>
        <w:tc>
          <w:tcPr>
            <w:tcW w:w="495" w:type="pct"/>
            <w:shd w:val="clear" w:color="auto" w:fill="auto"/>
          </w:tcPr>
          <w:p w:rsidR="008A353C" w:rsidRPr="00AA6225" w:rsidRDefault="008A353C" w:rsidP="008A353C">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федерального бюджета</w:t>
            </w:r>
          </w:p>
        </w:tc>
        <w:tc>
          <w:tcPr>
            <w:tcW w:w="360"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8A353C" w:rsidRPr="00AA6225" w:rsidRDefault="008A353C" w:rsidP="008A353C">
            <w:pPr>
              <w:rPr>
                <w:rFonts w:ascii="Arial" w:eastAsia="Times New Roman" w:hAnsi="Arial" w:cs="Arial"/>
                <w:sz w:val="24"/>
                <w:szCs w:val="24"/>
                <w:lang w:eastAsia="ru-RU"/>
              </w:rPr>
            </w:pPr>
          </w:p>
        </w:tc>
      </w:tr>
      <w:tr w:rsidR="008A353C" w:rsidRPr="00AA6225" w:rsidTr="00AA6225">
        <w:trPr>
          <w:gridAfter w:val="1"/>
          <w:wAfter w:w="4" w:type="pct"/>
          <w:trHeight w:val="300"/>
        </w:trPr>
        <w:tc>
          <w:tcPr>
            <w:tcW w:w="200" w:type="pct"/>
            <w:vMerge/>
            <w:shd w:val="clear" w:color="auto" w:fill="auto"/>
          </w:tcPr>
          <w:p w:rsidR="008A353C" w:rsidRPr="00AA6225" w:rsidRDefault="008A353C" w:rsidP="008A353C">
            <w:pPr>
              <w:rPr>
                <w:rFonts w:ascii="Arial" w:eastAsia="Times New Roman" w:hAnsi="Arial" w:cs="Arial"/>
                <w:sz w:val="24"/>
                <w:szCs w:val="24"/>
                <w:lang w:eastAsia="ru-RU"/>
              </w:rPr>
            </w:pPr>
          </w:p>
        </w:tc>
        <w:tc>
          <w:tcPr>
            <w:tcW w:w="609" w:type="pct"/>
            <w:vMerge/>
            <w:shd w:val="clear" w:color="auto" w:fill="auto"/>
          </w:tcPr>
          <w:p w:rsidR="008A353C" w:rsidRPr="00AA6225" w:rsidRDefault="008A353C" w:rsidP="008A353C">
            <w:pPr>
              <w:rPr>
                <w:rFonts w:ascii="Arial" w:eastAsia="Times New Roman" w:hAnsi="Arial" w:cs="Arial"/>
                <w:sz w:val="24"/>
                <w:szCs w:val="24"/>
                <w:lang w:eastAsia="ru-RU"/>
              </w:rPr>
            </w:pPr>
          </w:p>
        </w:tc>
        <w:tc>
          <w:tcPr>
            <w:tcW w:w="405" w:type="pct"/>
            <w:vMerge/>
            <w:shd w:val="clear" w:color="auto" w:fill="auto"/>
          </w:tcPr>
          <w:p w:rsidR="008A353C" w:rsidRPr="00AA6225" w:rsidRDefault="008A353C" w:rsidP="008A353C">
            <w:pPr>
              <w:rPr>
                <w:rFonts w:ascii="Arial" w:eastAsia="Times New Roman" w:hAnsi="Arial" w:cs="Arial"/>
                <w:sz w:val="24"/>
                <w:szCs w:val="24"/>
                <w:lang w:eastAsia="ru-RU"/>
              </w:rPr>
            </w:pPr>
          </w:p>
        </w:tc>
        <w:tc>
          <w:tcPr>
            <w:tcW w:w="495" w:type="pct"/>
            <w:shd w:val="clear" w:color="auto" w:fill="auto"/>
          </w:tcPr>
          <w:p w:rsidR="008A353C" w:rsidRPr="00AA6225" w:rsidRDefault="008A353C" w:rsidP="008A353C">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8A353C" w:rsidRPr="00AA6225" w:rsidRDefault="008A353C" w:rsidP="008A353C">
            <w:pPr>
              <w:rPr>
                <w:rFonts w:ascii="Arial" w:eastAsia="Times New Roman" w:hAnsi="Arial" w:cs="Arial"/>
                <w:sz w:val="24"/>
                <w:szCs w:val="24"/>
                <w:lang w:eastAsia="ru-RU"/>
              </w:rPr>
            </w:pPr>
          </w:p>
        </w:tc>
      </w:tr>
      <w:tr w:rsidR="008A353C" w:rsidRPr="00AA6225" w:rsidTr="00AA6225">
        <w:trPr>
          <w:gridAfter w:val="1"/>
          <w:wAfter w:w="4" w:type="pct"/>
          <w:trHeight w:val="300"/>
        </w:trPr>
        <w:tc>
          <w:tcPr>
            <w:tcW w:w="200" w:type="pct"/>
            <w:vMerge/>
            <w:shd w:val="clear" w:color="auto" w:fill="auto"/>
          </w:tcPr>
          <w:p w:rsidR="008A353C" w:rsidRPr="00AA6225" w:rsidRDefault="008A353C" w:rsidP="008A353C">
            <w:pPr>
              <w:rPr>
                <w:rFonts w:ascii="Arial" w:eastAsia="Times New Roman" w:hAnsi="Arial" w:cs="Arial"/>
                <w:sz w:val="24"/>
                <w:szCs w:val="24"/>
                <w:lang w:eastAsia="ru-RU"/>
              </w:rPr>
            </w:pPr>
          </w:p>
        </w:tc>
        <w:tc>
          <w:tcPr>
            <w:tcW w:w="609" w:type="pct"/>
            <w:vMerge/>
            <w:shd w:val="clear" w:color="auto" w:fill="auto"/>
          </w:tcPr>
          <w:p w:rsidR="008A353C" w:rsidRPr="00AA6225" w:rsidRDefault="008A353C" w:rsidP="008A353C">
            <w:pPr>
              <w:rPr>
                <w:rFonts w:ascii="Arial" w:eastAsia="Times New Roman" w:hAnsi="Arial" w:cs="Arial"/>
                <w:sz w:val="24"/>
                <w:szCs w:val="24"/>
                <w:lang w:eastAsia="ru-RU"/>
              </w:rPr>
            </w:pPr>
          </w:p>
        </w:tc>
        <w:tc>
          <w:tcPr>
            <w:tcW w:w="405" w:type="pct"/>
            <w:vMerge/>
            <w:shd w:val="clear" w:color="auto" w:fill="auto"/>
          </w:tcPr>
          <w:p w:rsidR="008A353C" w:rsidRPr="00AA6225" w:rsidRDefault="008A353C" w:rsidP="008A353C">
            <w:pPr>
              <w:rPr>
                <w:rFonts w:ascii="Arial" w:eastAsia="Times New Roman" w:hAnsi="Arial" w:cs="Arial"/>
                <w:sz w:val="24"/>
                <w:szCs w:val="24"/>
                <w:lang w:eastAsia="ru-RU"/>
              </w:rPr>
            </w:pPr>
          </w:p>
        </w:tc>
        <w:tc>
          <w:tcPr>
            <w:tcW w:w="495" w:type="pct"/>
            <w:shd w:val="clear" w:color="auto" w:fill="auto"/>
          </w:tcPr>
          <w:p w:rsidR="008A353C" w:rsidRPr="00AA6225" w:rsidRDefault="008A353C" w:rsidP="008A353C">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8A353C" w:rsidRPr="00AA6225" w:rsidRDefault="008A353C" w:rsidP="008A353C">
            <w:pPr>
              <w:rPr>
                <w:rFonts w:ascii="Arial" w:eastAsia="Times New Roman" w:hAnsi="Arial" w:cs="Arial"/>
                <w:sz w:val="24"/>
                <w:szCs w:val="24"/>
                <w:lang w:eastAsia="ru-RU"/>
              </w:rPr>
            </w:pPr>
          </w:p>
        </w:tc>
      </w:tr>
      <w:tr w:rsidR="008A353C" w:rsidRPr="00AA6225" w:rsidTr="00AA6225">
        <w:trPr>
          <w:gridAfter w:val="1"/>
          <w:wAfter w:w="4" w:type="pct"/>
          <w:trHeight w:val="190"/>
        </w:trPr>
        <w:tc>
          <w:tcPr>
            <w:tcW w:w="200" w:type="pct"/>
            <w:vMerge/>
            <w:shd w:val="clear" w:color="auto" w:fill="auto"/>
          </w:tcPr>
          <w:p w:rsidR="008A353C" w:rsidRPr="00AA6225" w:rsidRDefault="008A353C" w:rsidP="008A353C">
            <w:pPr>
              <w:rPr>
                <w:rFonts w:ascii="Arial" w:eastAsia="Times New Roman" w:hAnsi="Arial" w:cs="Arial"/>
                <w:sz w:val="24"/>
                <w:szCs w:val="24"/>
                <w:lang w:eastAsia="ru-RU"/>
              </w:rPr>
            </w:pPr>
          </w:p>
        </w:tc>
        <w:tc>
          <w:tcPr>
            <w:tcW w:w="609" w:type="pct"/>
            <w:vMerge w:val="restart"/>
            <w:shd w:val="clear" w:color="auto" w:fill="auto"/>
          </w:tcPr>
          <w:p w:rsidR="008A353C" w:rsidRPr="00AA6225" w:rsidRDefault="008A353C" w:rsidP="008A353C">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Построены объекты капитального строительства (пешеходные мосты протяженностью до 700 м) при благоустройстве общественных территорий, единица</w:t>
            </w:r>
          </w:p>
        </w:tc>
        <w:tc>
          <w:tcPr>
            <w:tcW w:w="405" w:type="pct"/>
            <w:vMerge w:val="restar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х</w:t>
            </w:r>
          </w:p>
        </w:tc>
        <w:tc>
          <w:tcPr>
            <w:tcW w:w="495" w:type="pct"/>
            <w:vMerge w:val="restar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 </w:t>
            </w:r>
          </w:p>
        </w:tc>
        <w:tc>
          <w:tcPr>
            <w:tcW w:w="360" w:type="pct"/>
            <w:vMerge w:val="restar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8A353C" w:rsidRPr="00AA6225" w:rsidRDefault="008A353C" w:rsidP="008A353C">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8A353C" w:rsidRPr="00AA6225" w:rsidTr="00AA6225">
        <w:trPr>
          <w:gridAfter w:val="1"/>
          <w:wAfter w:w="4" w:type="pct"/>
          <w:trHeight w:val="547"/>
        </w:trPr>
        <w:tc>
          <w:tcPr>
            <w:tcW w:w="200" w:type="pct"/>
            <w:vMerge/>
            <w:shd w:val="clear" w:color="auto" w:fill="auto"/>
          </w:tcPr>
          <w:p w:rsidR="008A353C" w:rsidRPr="00AA6225" w:rsidRDefault="008A353C" w:rsidP="008A353C">
            <w:pPr>
              <w:rPr>
                <w:rFonts w:ascii="Arial" w:eastAsia="Times New Roman" w:hAnsi="Arial" w:cs="Arial"/>
                <w:sz w:val="24"/>
                <w:szCs w:val="24"/>
                <w:lang w:eastAsia="ru-RU"/>
              </w:rPr>
            </w:pPr>
          </w:p>
        </w:tc>
        <w:tc>
          <w:tcPr>
            <w:tcW w:w="609" w:type="pct"/>
            <w:vMerge/>
            <w:shd w:val="clear" w:color="auto" w:fill="auto"/>
          </w:tcPr>
          <w:p w:rsidR="008A353C" w:rsidRPr="00AA6225" w:rsidRDefault="008A353C" w:rsidP="008A353C">
            <w:pPr>
              <w:rPr>
                <w:rFonts w:ascii="Arial" w:eastAsia="Times New Roman" w:hAnsi="Arial" w:cs="Arial"/>
                <w:sz w:val="24"/>
                <w:szCs w:val="24"/>
                <w:lang w:eastAsia="ru-RU"/>
              </w:rPr>
            </w:pPr>
          </w:p>
        </w:tc>
        <w:tc>
          <w:tcPr>
            <w:tcW w:w="405" w:type="pct"/>
            <w:vMerge/>
            <w:shd w:val="clear" w:color="auto" w:fill="auto"/>
          </w:tcPr>
          <w:p w:rsidR="008A353C" w:rsidRPr="00AA6225" w:rsidRDefault="008A353C" w:rsidP="008A353C">
            <w:pPr>
              <w:jc w:val="center"/>
              <w:rPr>
                <w:rFonts w:ascii="Arial" w:eastAsia="Times New Roman" w:hAnsi="Arial" w:cs="Arial"/>
                <w:sz w:val="24"/>
                <w:szCs w:val="24"/>
                <w:lang w:eastAsia="ru-RU"/>
              </w:rPr>
            </w:pPr>
          </w:p>
        </w:tc>
        <w:tc>
          <w:tcPr>
            <w:tcW w:w="495" w:type="pct"/>
            <w:vMerge/>
            <w:shd w:val="clear" w:color="auto" w:fill="auto"/>
          </w:tcPr>
          <w:p w:rsidR="008A353C" w:rsidRPr="00AA6225" w:rsidRDefault="008A353C" w:rsidP="008A353C">
            <w:pPr>
              <w:jc w:val="center"/>
              <w:rPr>
                <w:rFonts w:ascii="Arial" w:eastAsia="Times New Roman" w:hAnsi="Arial" w:cs="Arial"/>
                <w:sz w:val="24"/>
                <w:szCs w:val="24"/>
                <w:lang w:eastAsia="ru-RU"/>
              </w:rPr>
            </w:pPr>
          </w:p>
        </w:tc>
        <w:tc>
          <w:tcPr>
            <w:tcW w:w="360" w:type="pct"/>
            <w:vMerge/>
            <w:shd w:val="clear" w:color="auto" w:fill="auto"/>
          </w:tcPr>
          <w:p w:rsidR="008A353C" w:rsidRPr="00AA6225" w:rsidRDefault="008A353C" w:rsidP="008A353C">
            <w:pPr>
              <w:jc w:val="center"/>
              <w:rPr>
                <w:rFonts w:ascii="Arial" w:eastAsia="Times New Roman" w:hAnsi="Arial" w:cs="Arial"/>
                <w:sz w:val="24"/>
                <w:szCs w:val="24"/>
                <w:lang w:eastAsia="ru-RU"/>
              </w:rPr>
            </w:pPr>
          </w:p>
        </w:tc>
        <w:tc>
          <w:tcPr>
            <w:tcW w:w="360" w:type="pct"/>
            <w:vMerge/>
            <w:shd w:val="clear" w:color="auto" w:fill="auto"/>
          </w:tcPr>
          <w:p w:rsidR="008A353C" w:rsidRPr="00AA6225" w:rsidRDefault="008A353C" w:rsidP="008A353C">
            <w:pPr>
              <w:jc w:val="center"/>
              <w:rPr>
                <w:rFonts w:ascii="Arial" w:eastAsia="Times New Roman" w:hAnsi="Arial" w:cs="Arial"/>
                <w:sz w:val="24"/>
                <w:szCs w:val="24"/>
                <w:lang w:eastAsia="ru-RU"/>
              </w:rPr>
            </w:pPr>
          </w:p>
        </w:tc>
        <w:tc>
          <w:tcPr>
            <w:tcW w:w="360" w:type="pct"/>
            <w:vMerge/>
            <w:shd w:val="clear" w:color="auto" w:fill="auto"/>
          </w:tcPr>
          <w:p w:rsidR="008A353C" w:rsidRPr="00AA6225" w:rsidRDefault="008A353C" w:rsidP="008A353C">
            <w:pPr>
              <w:jc w:val="center"/>
              <w:rPr>
                <w:rFonts w:ascii="Arial" w:eastAsia="Times New Roman" w:hAnsi="Arial" w:cs="Arial"/>
                <w:sz w:val="24"/>
                <w:szCs w:val="24"/>
                <w:lang w:eastAsia="ru-RU"/>
              </w:rPr>
            </w:pPr>
          </w:p>
        </w:tc>
        <w:tc>
          <w:tcPr>
            <w:tcW w:w="234" w:type="pct"/>
            <w:vMerge/>
            <w:shd w:val="clear" w:color="auto" w:fill="auto"/>
          </w:tcPr>
          <w:p w:rsidR="008A353C" w:rsidRPr="00AA6225" w:rsidRDefault="008A353C" w:rsidP="008A353C">
            <w:pPr>
              <w:jc w:val="center"/>
              <w:rPr>
                <w:rFonts w:ascii="Arial" w:eastAsia="Times New Roman" w:hAnsi="Arial" w:cs="Arial"/>
                <w:sz w:val="24"/>
                <w:szCs w:val="24"/>
                <w:lang w:eastAsia="ru-RU"/>
              </w:rPr>
            </w:pPr>
          </w:p>
        </w:tc>
        <w:tc>
          <w:tcPr>
            <w:tcW w:w="234"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8A353C" w:rsidRPr="00AA6225" w:rsidRDefault="008A353C" w:rsidP="008A353C">
            <w:pPr>
              <w:jc w:val="center"/>
              <w:rPr>
                <w:rFonts w:ascii="Arial" w:eastAsia="Times New Roman" w:hAnsi="Arial" w:cs="Arial"/>
                <w:sz w:val="24"/>
                <w:szCs w:val="24"/>
                <w:lang w:eastAsia="ru-RU"/>
              </w:rPr>
            </w:pPr>
          </w:p>
        </w:tc>
        <w:tc>
          <w:tcPr>
            <w:tcW w:w="315" w:type="pct"/>
            <w:vMerge/>
            <w:shd w:val="clear" w:color="auto" w:fill="auto"/>
          </w:tcPr>
          <w:p w:rsidR="008A353C" w:rsidRPr="00AA6225" w:rsidRDefault="008A353C" w:rsidP="008A353C">
            <w:pPr>
              <w:jc w:val="center"/>
              <w:rPr>
                <w:rFonts w:ascii="Arial" w:eastAsia="Times New Roman" w:hAnsi="Arial" w:cs="Arial"/>
                <w:sz w:val="24"/>
                <w:szCs w:val="24"/>
                <w:lang w:eastAsia="ru-RU"/>
              </w:rPr>
            </w:pPr>
          </w:p>
        </w:tc>
        <w:tc>
          <w:tcPr>
            <w:tcW w:w="495" w:type="pct"/>
            <w:gridSpan w:val="2"/>
            <w:vMerge/>
            <w:shd w:val="clear" w:color="auto" w:fill="auto"/>
          </w:tcPr>
          <w:p w:rsidR="008A353C" w:rsidRPr="00AA6225" w:rsidRDefault="008A353C" w:rsidP="008A353C">
            <w:pPr>
              <w:rPr>
                <w:rFonts w:ascii="Arial" w:eastAsia="Times New Roman" w:hAnsi="Arial" w:cs="Arial"/>
                <w:sz w:val="24"/>
                <w:szCs w:val="24"/>
                <w:lang w:eastAsia="ru-RU"/>
              </w:rPr>
            </w:pPr>
          </w:p>
        </w:tc>
      </w:tr>
      <w:tr w:rsidR="008A353C" w:rsidRPr="00AA6225" w:rsidTr="00AA6225">
        <w:trPr>
          <w:gridAfter w:val="1"/>
          <w:wAfter w:w="4" w:type="pct"/>
          <w:trHeight w:val="300"/>
        </w:trPr>
        <w:tc>
          <w:tcPr>
            <w:tcW w:w="200" w:type="pct"/>
            <w:vMerge/>
            <w:shd w:val="clear" w:color="auto" w:fill="auto"/>
          </w:tcPr>
          <w:p w:rsidR="008A353C" w:rsidRPr="00AA6225" w:rsidRDefault="008A353C" w:rsidP="008A353C">
            <w:pPr>
              <w:rPr>
                <w:rFonts w:ascii="Arial" w:eastAsia="Times New Roman" w:hAnsi="Arial" w:cs="Arial"/>
                <w:sz w:val="24"/>
                <w:szCs w:val="24"/>
                <w:lang w:eastAsia="ru-RU"/>
              </w:rPr>
            </w:pPr>
          </w:p>
        </w:tc>
        <w:tc>
          <w:tcPr>
            <w:tcW w:w="609" w:type="pct"/>
            <w:vMerge/>
            <w:shd w:val="clear" w:color="auto" w:fill="auto"/>
          </w:tcPr>
          <w:p w:rsidR="008A353C" w:rsidRPr="00AA6225" w:rsidRDefault="008A353C" w:rsidP="008A353C">
            <w:pPr>
              <w:rPr>
                <w:rFonts w:ascii="Arial" w:eastAsia="Times New Roman" w:hAnsi="Arial" w:cs="Arial"/>
                <w:sz w:val="24"/>
                <w:szCs w:val="24"/>
                <w:lang w:eastAsia="ru-RU"/>
              </w:rPr>
            </w:pPr>
          </w:p>
        </w:tc>
        <w:tc>
          <w:tcPr>
            <w:tcW w:w="405" w:type="pct"/>
            <w:vMerge/>
            <w:shd w:val="clear" w:color="auto" w:fill="auto"/>
          </w:tcPr>
          <w:p w:rsidR="008A353C" w:rsidRPr="00AA6225" w:rsidRDefault="008A353C" w:rsidP="008A353C">
            <w:pPr>
              <w:rPr>
                <w:rFonts w:ascii="Arial" w:eastAsia="Times New Roman" w:hAnsi="Arial" w:cs="Arial"/>
                <w:sz w:val="24"/>
                <w:szCs w:val="24"/>
                <w:lang w:eastAsia="ru-RU"/>
              </w:rPr>
            </w:pPr>
          </w:p>
        </w:tc>
        <w:tc>
          <w:tcPr>
            <w:tcW w:w="495" w:type="pct"/>
            <w:vMerge/>
            <w:shd w:val="clear" w:color="auto" w:fill="auto"/>
          </w:tcPr>
          <w:p w:rsidR="008A353C" w:rsidRPr="00AA6225" w:rsidRDefault="008A353C" w:rsidP="008A353C">
            <w:pPr>
              <w:rPr>
                <w:rFonts w:ascii="Arial" w:eastAsia="Times New Roman" w:hAnsi="Arial" w:cs="Arial"/>
                <w:sz w:val="24"/>
                <w:szCs w:val="24"/>
                <w:lang w:eastAsia="ru-RU"/>
              </w:rPr>
            </w:pPr>
          </w:p>
        </w:tc>
        <w:tc>
          <w:tcPr>
            <w:tcW w:w="360"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8A353C" w:rsidRPr="00AA6225" w:rsidRDefault="008A353C" w:rsidP="008A353C">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8A353C" w:rsidRPr="00AA6225" w:rsidRDefault="008A353C" w:rsidP="008A353C">
            <w:pPr>
              <w:rPr>
                <w:rFonts w:ascii="Arial" w:eastAsia="Times New Roman" w:hAnsi="Arial" w:cs="Arial"/>
                <w:sz w:val="24"/>
                <w:szCs w:val="24"/>
                <w:lang w:eastAsia="ru-RU"/>
              </w:rPr>
            </w:pPr>
          </w:p>
        </w:tc>
      </w:tr>
      <w:tr w:rsidR="009524B4" w:rsidRPr="00AA6225" w:rsidTr="00AA6225">
        <w:trPr>
          <w:gridAfter w:val="1"/>
          <w:wAfter w:w="4" w:type="pct"/>
          <w:trHeight w:val="397"/>
        </w:trPr>
        <w:tc>
          <w:tcPr>
            <w:tcW w:w="200" w:type="pct"/>
            <w:vMerge w:val="restart"/>
            <w:shd w:val="clear" w:color="auto" w:fill="auto"/>
          </w:tcPr>
          <w:p w:rsidR="009524B4" w:rsidRPr="00AA6225" w:rsidRDefault="009524B4" w:rsidP="009524B4">
            <w:pPr>
              <w:rPr>
                <w:rFonts w:ascii="Arial" w:eastAsia="Times New Roman" w:hAnsi="Arial" w:cs="Arial"/>
                <w:sz w:val="24"/>
                <w:szCs w:val="24"/>
                <w:lang w:eastAsia="ru-RU"/>
              </w:rPr>
            </w:pPr>
            <w:r w:rsidRPr="00AA6225">
              <w:rPr>
                <w:rFonts w:ascii="Arial" w:eastAsia="Times New Roman" w:hAnsi="Arial" w:cs="Arial"/>
                <w:sz w:val="24"/>
                <w:szCs w:val="24"/>
                <w:lang w:eastAsia="ru-RU"/>
              </w:rPr>
              <w:t>2.12.</w:t>
            </w:r>
          </w:p>
        </w:tc>
        <w:tc>
          <w:tcPr>
            <w:tcW w:w="609" w:type="pct"/>
            <w:vMerge w:val="restart"/>
            <w:shd w:val="clear" w:color="auto" w:fill="auto"/>
          </w:tcPr>
          <w:p w:rsidR="009524B4" w:rsidRPr="00AA6225" w:rsidRDefault="009524B4" w:rsidP="009524B4">
            <w:pPr>
              <w:rPr>
                <w:rFonts w:ascii="Arial" w:eastAsia="Times New Roman" w:hAnsi="Arial" w:cs="Arial"/>
                <w:sz w:val="24"/>
                <w:szCs w:val="24"/>
                <w:lang w:eastAsia="ru-RU"/>
              </w:rPr>
            </w:pPr>
            <w:r w:rsidRPr="00AA6225">
              <w:rPr>
                <w:rFonts w:ascii="Arial" w:eastAsia="Times New Roman" w:hAnsi="Arial" w:cs="Arial"/>
                <w:sz w:val="24"/>
                <w:szCs w:val="24"/>
                <w:lang w:eastAsia="ru-RU"/>
              </w:rPr>
              <w:t>Мероприятие 01.20.</w:t>
            </w:r>
            <w:r w:rsidRPr="00AA6225">
              <w:rPr>
                <w:rFonts w:ascii="Arial" w:eastAsia="Times New Roman" w:hAnsi="Arial" w:cs="Arial"/>
                <w:sz w:val="24"/>
                <w:szCs w:val="24"/>
                <w:lang w:eastAsia="ru-RU"/>
              </w:rPr>
              <w:br/>
              <w:t xml:space="preserve">Благоустройство общественных территорий муниципальных образований Московской области (за исключением мероприятий </w:t>
            </w:r>
            <w:r w:rsidRPr="00AA6225">
              <w:rPr>
                <w:rFonts w:ascii="Arial" w:eastAsia="Times New Roman" w:hAnsi="Arial" w:cs="Arial"/>
                <w:sz w:val="24"/>
                <w:szCs w:val="24"/>
                <w:lang w:eastAsia="ru-RU"/>
              </w:rPr>
              <w:lastRenderedPageBreak/>
              <w:t>по содержанию территорий)</w:t>
            </w:r>
          </w:p>
        </w:tc>
        <w:tc>
          <w:tcPr>
            <w:tcW w:w="405" w:type="pct"/>
            <w:vMerge w:val="restart"/>
            <w:shd w:val="clear" w:color="auto" w:fill="auto"/>
          </w:tcPr>
          <w:p w:rsidR="009524B4" w:rsidRPr="00AA6225" w:rsidRDefault="009524B4" w:rsidP="009524B4">
            <w:pPr>
              <w:rPr>
                <w:rFonts w:ascii="Arial" w:eastAsia="Times New Roman" w:hAnsi="Arial" w:cs="Arial"/>
                <w:sz w:val="24"/>
                <w:szCs w:val="24"/>
                <w:lang w:eastAsia="ru-RU"/>
              </w:rPr>
            </w:pPr>
            <w:r w:rsidRPr="00AA6225">
              <w:rPr>
                <w:rFonts w:ascii="Arial" w:eastAsia="Times New Roman" w:hAnsi="Arial" w:cs="Arial"/>
                <w:sz w:val="24"/>
                <w:szCs w:val="24"/>
                <w:lang w:eastAsia="ru-RU"/>
              </w:rPr>
              <w:lastRenderedPageBreak/>
              <w:t>2023-2027</w:t>
            </w:r>
          </w:p>
        </w:tc>
        <w:tc>
          <w:tcPr>
            <w:tcW w:w="495" w:type="pct"/>
            <w:shd w:val="clear" w:color="auto" w:fill="auto"/>
          </w:tcPr>
          <w:p w:rsidR="009524B4" w:rsidRPr="00AA6225" w:rsidRDefault="009524B4" w:rsidP="009524B4">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9524B4" w:rsidRPr="00AA6225" w:rsidRDefault="007F2D39" w:rsidP="00FB32AA">
            <w:pPr>
              <w:jc w:val="center"/>
              <w:rPr>
                <w:rFonts w:ascii="Arial" w:hAnsi="Arial" w:cs="Arial"/>
                <w:sz w:val="24"/>
                <w:szCs w:val="24"/>
                <w:lang w:val="en-US"/>
              </w:rPr>
            </w:pPr>
            <w:r w:rsidRPr="00AA6225">
              <w:rPr>
                <w:rFonts w:ascii="Arial" w:hAnsi="Arial" w:cs="Arial"/>
                <w:sz w:val="24"/>
                <w:szCs w:val="24"/>
              </w:rPr>
              <w:t>95 </w:t>
            </w:r>
            <w:r w:rsidR="00FB32AA" w:rsidRPr="00AA6225">
              <w:rPr>
                <w:rFonts w:ascii="Arial" w:hAnsi="Arial" w:cs="Arial"/>
                <w:sz w:val="24"/>
                <w:szCs w:val="24"/>
              </w:rPr>
              <w:t>7</w:t>
            </w:r>
            <w:r w:rsidRPr="00AA6225">
              <w:rPr>
                <w:rFonts w:ascii="Arial" w:hAnsi="Arial" w:cs="Arial"/>
                <w:sz w:val="24"/>
                <w:szCs w:val="24"/>
              </w:rPr>
              <w:t>87,70</w:t>
            </w:r>
          </w:p>
        </w:tc>
        <w:tc>
          <w:tcPr>
            <w:tcW w:w="360" w:type="pct"/>
            <w:tcBorders>
              <w:top w:val="single" w:sz="4" w:space="0" w:color="auto"/>
              <w:left w:val="nil"/>
              <w:bottom w:val="single" w:sz="4" w:space="0" w:color="auto"/>
              <w:right w:val="single" w:sz="4" w:space="0" w:color="auto"/>
            </w:tcBorders>
            <w:shd w:val="clear" w:color="auto" w:fill="auto"/>
          </w:tcPr>
          <w:p w:rsidR="009524B4" w:rsidRPr="00AA6225" w:rsidRDefault="009524B4" w:rsidP="009524B4">
            <w:pPr>
              <w:jc w:val="center"/>
              <w:rPr>
                <w:rFonts w:ascii="Arial" w:hAnsi="Arial" w:cs="Arial"/>
                <w:sz w:val="24"/>
                <w:szCs w:val="24"/>
              </w:rPr>
            </w:pPr>
            <w:r w:rsidRPr="00AA6225">
              <w:rPr>
                <w:rFonts w:ascii="Arial" w:hAnsi="Arial" w:cs="Arial"/>
                <w:sz w:val="24"/>
                <w:szCs w:val="24"/>
              </w:rPr>
              <w:t>56 915,40</w:t>
            </w:r>
          </w:p>
        </w:tc>
        <w:tc>
          <w:tcPr>
            <w:tcW w:w="360" w:type="pct"/>
            <w:tcBorders>
              <w:top w:val="single" w:sz="4" w:space="0" w:color="auto"/>
              <w:left w:val="nil"/>
              <w:bottom w:val="single" w:sz="4" w:space="0" w:color="auto"/>
              <w:right w:val="single" w:sz="4" w:space="0" w:color="auto"/>
            </w:tcBorders>
            <w:shd w:val="clear" w:color="auto" w:fill="auto"/>
          </w:tcPr>
          <w:p w:rsidR="009524B4" w:rsidRPr="00AA6225" w:rsidRDefault="009524B4" w:rsidP="009524B4">
            <w:pPr>
              <w:jc w:val="center"/>
              <w:rPr>
                <w:rFonts w:ascii="Arial" w:hAnsi="Arial" w:cs="Arial"/>
                <w:sz w:val="24"/>
                <w:szCs w:val="24"/>
              </w:rPr>
            </w:pPr>
            <w:r w:rsidRPr="00AA6225">
              <w:rPr>
                <w:rFonts w:ascii="Arial" w:hAnsi="Arial" w:cs="Arial"/>
                <w:sz w:val="24"/>
                <w:szCs w:val="24"/>
              </w:rPr>
              <w:t>38 280,00</w:t>
            </w:r>
          </w:p>
        </w:tc>
        <w:tc>
          <w:tcPr>
            <w:tcW w:w="1170" w:type="pct"/>
            <w:gridSpan w:val="5"/>
            <w:shd w:val="clear" w:color="auto" w:fill="auto"/>
          </w:tcPr>
          <w:p w:rsidR="009524B4" w:rsidRPr="00AA6225" w:rsidRDefault="00710A25" w:rsidP="00710A25">
            <w:pPr>
              <w:tabs>
                <w:tab w:val="left" w:pos="1470"/>
                <w:tab w:val="center" w:pos="1734"/>
              </w:tabs>
              <w:rPr>
                <w:rFonts w:ascii="Arial" w:eastAsia="Times New Roman" w:hAnsi="Arial" w:cs="Arial"/>
                <w:sz w:val="24"/>
                <w:szCs w:val="24"/>
                <w:lang w:eastAsia="ru-RU"/>
              </w:rPr>
            </w:pPr>
            <w:r w:rsidRPr="00AA6225">
              <w:rPr>
                <w:rFonts w:ascii="Arial" w:eastAsia="Times New Roman" w:hAnsi="Arial" w:cs="Arial"/>
                <w:sz w:val="24"/>
                <w:szCs w:val="24"/>
                <w:lang w:eastAsia="ru-RU"/>
              </w:rPr>
              <w:tab/>
              <w:t>5</w:t>
            </w:r>
            <w:r w:rsidR="009524B4" w:rsidRPr="00AA6225">
              <w:rPr>
                <w:rFonts w:ascii="Arial" w:eastAsia="Times New Roman" w:hAnsi="Arial" w:cs="Arial"/>
                <w:sz w:val="24"/>
                <w:szCs w:val="24"/>
                <w:lang w:eastAsia="ru-RU"/>
              </w:rPr>
              <w:t>92,30</w:t>
            </w:r>
          </w:p>
        </w:tc>
        <w:tc>
          <w:tcPr>
            <w:tcW w:w="225" w:type="pct"/>
            <w:shd w:val="clear" w:color="auto" w:fill="auto"/>
          </w:tcPr>
          <w:p w:rsidR="009524B4" w:rsidRPr="00AA6225" w:rsidRDefault="009524B4" w:rsidP="009524B4">
            <w:pPr>
              <w:jc w:val="center"/>
              <w:rPr>
                <w:rFonts w:ascii="Arial" w:hAnsi="Arial" w:cs="Arial"/>
                <w:sz w:val="24"/>
                <w:szCs w:val="24"/>
              </w:rPr>
            </w:pPr>
            <w:r w:rsidRPr="00AA6225">
              <w:rPr>
                <w:rFonts w:ascii="Arial" w:hAnsi="Arial" w:cs="Arial"/>
                <w:sz w:val="24"/>
                <w:szCs w:val="24"/>
              </w:rPr>
              <w:t>-</w:t>
            </w:r>
          </w:p>
        </w:tc>
        <w:tc>
          <w:tcPr>
            <w:tcW w:w="315" w:type="pct"/>
            <w:shd w:val="clear" w:color="auto" w:fill="auto"/>
          </w:tcPr>
          <w:p w:rsidR="009524B4" w:rsidRPr="00AA6225" w:rsidRDefault="009524B4" w:rsidP="009524B4">
            <w:pPr>
              <w:jc w:val="center"/>
              <w:rPr>
                <w:rFonts w:ascii="Arial" w:hAnsi="Arial" w:cs="Arial"/>
                <w:sz w:val="24"/>
                <w:szCs w:val="24"/>
              </w:rPr>
            </w:pPr>
            <w:r w:rsidRPr="00AA6225">
              <w:rPr>
                <w:rFonts w:ascii="Arial" w:hAnsi="Arial" w:cs="Arial"/>
                <w:sz w:val="24"/>
                <w:szCs w:val="24"/>
              </w:rPr>
              <w:t>-</w:t>
            </w:r>
          </w:p>
        </w:tc>
        <w:tc>
          <w:tcPr>
            <w:tcW w:w="495" w:type="pct"/>
            <w:gridSpan w:val="2"/>
            <w:vMerge w:val="restart"/>
            <w:shd w:val="clear" w:color="auto" w:fill="auto"/>
          </w:tcPr>
          <w:p w:rsidR="009524B4" w:rsidRPr="00AA6225" w:rsidRDefault="009524B4" w:rsidP="009524B4">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9524B4" w:rsidRPr="00AA6225" w:rsidRDefault="009524B4" w:rsidP="009524B4">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МБУ «ЖКХ и благоустройство» городского </w:t>
            </w:r>
            <w:r w:rsidRPr="00AA6225">
              <w:rPr>
                <w:rFonts w:ascii="Arial" w:eastAsia="Times New Roman" w:hAnsi="Arial" w:cs="Arial"/>
                <w:sz w:val="24"/>
                <w:szCs w:val="24"/>
                <w:lang w:eastAsia="ru-RU"/>
              </w:rPr>
              <w:lastRenderedPageBreak/>
              <w:t>округа Власиха</w:t>
            </w:r>
          </w:p>
        </w:tc>
      </w:tr>
      <w:tr w:rsidR="009524B4" w:rsidRPr="00AA6225" w:rsidTr="00AA6225">
        <w:trPr>
          <w:gridAfter w:val="1"/>
          <w:wAfter w:w="4" w:type="pct"/>
          <w:trHeight w:val="397"/>
        </w:trPr>
        <w:tc>
          <w:tcPr>
            <w:tcW w:w="200" w:type="pct"/>
            <w:vMerge/>
            <w:shd w:val="clear" w:color="auto" w:fill="auto"/>
          </w:tcPr>
          <w:p w:rsidR="009524B4" w:rsidRPr="00AA6225" w:rsidRDefault="009524B4" w:rsidP="009524B4">
            <w:pPr>
              <w:rPr>
                <w:rFonts w:ascii="Arial" w:eastAsia="Times New Roman" w:hAnsi="Arial" w:cs="Arial"/>
                <w:sz w:val="24"/>
                <w:szCs w:val="24"/>
                <w:lang w:eastAsia="ru-RU"/>
              </w:rPr>
            </w:pPr>
          </w:p>
        </w:tc>
        <w:tc>
          <w:tcPr>
            <w:tcW w:w="609" w:type="pct"/>
            <w:vMerge/>
            <w:shd w:val="clear" w:color="auto" w:fill="auto"/>
          </w:tcPr>
          <w:p w:rsidR="009524B4" w:rsidRPr="00AA6225" w:rsidRDefault="009524B4" w:rsidP="009524B4">
            <w:pPr>
              <w:rPr>
                <w:rFonts w:ascii="Arial" w:eastAsia="Times New Roman" w:hAnsi="Arial" w:cs="Arial"/>
                <w:sz w:val="24"/>
                <w:szCs w:val="24"/>
                <w:lang w:eastAsia="ru-RU"/>
              </w:rPr>
            </w:pPr>
          </w:p>
        </w:tc>
        <w:tc>
          <w:tcPr>
            <w:tcW w:w="405" w:type="pct"/>
            <w:vMerge/>
            <w:shd w:val="clear" w:color="auto" w:fill="auto"/>
          </w:tcPr>
          <w:p w:rsidR="009524B4" w:rsidRPr="00AA6225" w:rsidRDefault="009524B4" w:rsidP="009524B4">
            <w:pPr>
              <w:rPr>
                <w:rFonts w:ascii="Arial" w:eastAsia="Times New Roman" w:hAnsi="Arial" w:cs="Arial"/>
                <w:sz w:val="24"/>
                <w:szCs w:val="24"/>
                <w:lang w:eastAsia="ru-RU"/>
              </w:rPr>
            </w:pPr>
          </w:p>
        </w:tc>
        <w:tc>
          <w:tcPr>
            <w:tcW w:w="495" w:type="pct"/>
            <w:shd w:val="clear" w:color="auto" w:fill="auto"/>
          </w:tcPr>
          <w:p w:rsidR="009524B4" w:rsidRPr="00AA6225" w:rsidRDefault="009524B4" w:rsidP="009524B4">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9524B4" w:rsidRPr="00AA6225" w:rsidRDefault="009524B4" w:rsidP="009524B4">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9524B4" w:rsidRPr="00AA6225" w:rsidRDefault="009524B4" w:rsidP="009524B4">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9524B4" w:rsidRPr="00AA6225" w:rsidRDefault="009524B4" w:rsidP="009524B4">
            <w:pPr>
              <w:jc w:val="center"/>
              <w:rPr>
                <w:rFonts w:ascii="Arial" w:hAnsi="Arial" w:cs="Arial"/>
                <w:sz w:val="24"/>
                <w:szCs w:val="24"/>
              </w:rPr>
            </w:pPr>
            <w:r w:rsidRPr="00AA6225">
              <w:rPr>
                <w:rFonts w:ascii="Arial" w:hAnsi="Arial" w:cs="Arial"/>
                <w:sz w:val="24"/>
                <w:szCs w:val="24"/>
              </w:rPr>
              <w:t>-</w:t>
            </w:r>
          </w:p>
        </w:tc>
        <w:tc>
          <w:tcPr>
            <w:tcW w:w="1170" w:type="pct"/>
            <w:gridSpan w:val="5"/>
            <w:shd w:val="clear" w:color="auto" w:fill="auto"/>
          </w:tcPr>
          <w:p w:rsidR="009524B4" w:rsidRPr="00AA6225" w:rsidRDefault="009524B4" w:rsidP="009524B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9524B4" w:rsidRPr="00AA6225" w:rsidRDefault="009524B4" w:rsidP="009524B4">
            <w:pPr>
              <w:jc w:val="center"/>
              <w:rPr>
                <w:rFonts w:ascii="Arial" w:hAnsi="Arial" w:cs="Arial"/>
                <w:sz w:val="24"/>
                <w:szCs w:val="24"/>
              </w:rPr>
            </w:pPr>
            <w:r w:rsidRPr="00AA6225">
              <w:rPr>
                <w:rFonts w:ascii="Arial" w:hAnsi="Arial" w:cs="Arial"/>
                <w:sz w:val="24"/>
                <w:szCs w:val="24"/>
              </w:rPr>
              <w:t>-</w:t>
            </w:r>
          </w:p>
        </w:tc>
        <w:tc>
          <w:tcPr>
            <w:tcW w:w="315" w:type="pct"/>
            <w:shd w:val="clear" w:color="auto" w:fill="auto"/>
          </w:tcPr>
          <w:p w:rsidR="009524B4" w:rsidRPr="00AA6225" w:rsidRDefault="009524B4" w:rsidP="009524B4">
            <w:pPr>
              <w:jc w:val="center"/>
              <w:rPr>
                <w:rFonts w:ascii="Arial" w:hAnsi="Arial" w:cs="Arial"/>
                <w:sz w:val="24"/>
                <w:szCs w:val="24"/>
              </w:rPr>
            </w:pPr>
            <w:r w:rsidRPr="00AA6225">
              <w:rPr>
                <w:rFonts w:ascii="Arial" w:hAnsi="Arial" w:cs="Arial"/>
                <w:sz w:val="24"/>
                <w:szCs w:val="24"/>
              </w:rPr>
              <w:t>-</w:t>
            </w:r>
          </w:p>
        </w:tc>
        <w:tc>
          <w:tcPr>
            <w:tcW w:w="495" w:type="pct"/>
            <w:gridSpan w:val="2"/>
            <w:vMerge/>
            <w:shd w:val="clear" w:color="auto" w:fill="auto"/>
          </w:tcPr>
          <w:p w:rsidR="009524B4" w:rsidRPr="00AA6225" w:rsidRDefault="009524B4" w:rsidP="009524B4">
            <w:pPr>
              <w:rPr>
                <w:rFonts w:ascii="Arial" w:eastAsia="Times New Roman" w:hAnsi="Arial" w:cs="Arial"/>
                <w:sz w:val="24"/>
                <w:szCs w:val="24"/>
                <w:lang w:eastAsia="ru-RU"/>
              </w:rPr>
            </w:pPr>
          </w:p>
        </w:tc>
      </w:tr>
      <w:tr w:rsidR="009524B4" w:rsidRPr="00AA6225" w:rsidTr="00AA6225">
        <w:trPr>
          <w:gridAfter w:val="1"/>
          <w:wAfter w:w="4" w:type="pct"/>
          <w:trHeight w:val="397"/>
        </w:trPr>
        <w:tc>
          <w:tcPr>
            <w:tcW w:w="200" w:type="pct"/>
            <w:vMerge/>
            <w:shd w:val="clear" w:color="auto" w:fill="auto"/>
          </w:tcPr>
          <w:p w:rsidR="009524B4" w:rsidRPr="00AA6225" w:rsidRDefault="009524B4" w:rsidP="009524B4">
            <w:pPr>
              <w:rPr>
                <w:rFonts w:ascii="Arial" w:eastAsia="Times New Roman" w:hAnsi="Arial" w:cs="Arial"/>
                <w:sz w:val="24"/>
                <w:szCs w:val="24"/>
                <w:lang w:eastAsia="ru-RU"/>
              </w:rPr>
            </w:pPr>
          </w:p>
        </w:tc>
        <w:tc>
          <w:tcPr>
            <w:tcW w:w="609" w:type="pct"/>
            <w:vMerge/>
            <w:shd w:val="clear" w:color="auto" w:fill="auto"/>
          </w:tcPr>
          <w:p w:rsidR="009524B4" w:rsidRPr="00AA6225" w:rsidRDefault="009524B4" w:rsidP="009524B4">
            <w:pPr>
              <w:rPr>
                <w:rFonts w:ascii="Arial" w:eastAsia="Times New Roman" w:hAnsi="Arial" w:cs="Arial"/>
                <w:sz w:val="24"/>
                <w:szCs w:val="24"/>
                <w:lang w:eastAsia="ru-RU"/>
              </w:rPr>
            </w:pPr>
          </w:p>
        </w:tc>
        <w:tc>
          <w:tcPr>
            <w:tcW w:w="405" w:type="pct"/>
            <w:vMerge/>
            <w:shd w:val="clear" w:color="auto" w:fill="auto"/>
          </w:tcPr>
          <w:p w:rsidR="009524B4" w:rsidRPr="00AA6225" w:rsidRDefault="009524B4" w:rsidP="009524B4">
            <w:pPr>
              <w:rPr>
                <w:rFonts w:ascii="Arial" w:eastAsia="Times New Roman" w:hAnsi="Arial" w:cs="Arial"/>
                <w:sz w:val="24"/>
                <w:szCs w:val="24"/>
                <w:lang w:eastAsia="ru-RU"/>
              </w:rPr>
            </w:pPr>
          </w:p>
        </w:tc>
        <w:tc>
          <w:tcPr>
            <w:tcW w:w="495" w:type="pct"/>
            <w:shd w:val="clear" w:color="auto" w:fill="auto"/>
          </w:tcPr>
          <w:p w:rsidR="009524B4" w:rsidRPr="00AA6225" w:rsidRDefault="009524B4" w:rsidP="009524B4">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федерального бюджета</w:t>
            </w:r>
          </w:p>
        </w:tc>
        <w:tc>
          <w:tcPr>
            <w:tcW w:w="360" w:type="pct"/>
            <w:shd w:val="clear" w:color="auto" w:fill="auto"/>
          </w:tcPr>
          <w:p w:rsidR="009524B4" w:rsidRPr="00AA6225" w:rsidRDefault="009524B4" w:rsidP="009524B4">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9524B4" w:rsidRPr="00AA6225" w:rsidRDefault="009524B4" w:rsidP="009524B4">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9524B4" w:rsidRPr="00AA6225" w:rsidRDefault="009524B4" w:rsidP="009524B4">
            <w:pPr>
              <w:jc w:val="center"/>
              <w:rPr>
                <w:rFonts w:ascii="Arial" w:hAnsi="Arial" w:cs="Arial"/>
                <w:sz w:val="24"/>
                <w:szCs w:val="24"/>
              </w:rPr>
            </w:pPr>
            <w:r w:rsidRPr="00AA6225">
              <w:rPr>
                <w:rFonts w:ascii="Arial" w:hAnsi="Arial" w:cs="Arial"/>
                <w:sz w:val="24"/>
                <w:szCs w:val="24"/>
              </w:rPr>
              <w:t>-</w:t>
            </w:r>
          </w:p>
        </w:tc>
        <w:tc>
          <w:tcPr>
            <w:tcW w:w="1170" w:type="pct"/>
            <w:gridSpan w:val="5"/>
            <w:shd w:val="clear" w:color="auto" w:fill="auto"/>
          </w:tcPr>
          <w:p w:rsidR="009524B4" w:rsidRPr="00AA6225" w:rsidRDefault="009524B4" w:rsidP="009524B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9524B4" w:rsidRPr="00AA6225" w:rsidRDefault="009524B4" w:rsidP="009524B4">
            <w:pPr>
              <w:jc w:val="center"/>
              <w:rPr>
                <w:rFonts w:ascii="Arial" w:hAnsi="Arial" w:cs="Arial"/>
                <w:sz w:val="24"/>
                <w:szCs w:val="24"/>
              </w:rPr>
            </w:pPr>
            <w:r w:rsidRPr="00AA6225">
              <w:rPr>
                <w:rFonts w:ascii="Arial" w:hAnsi="Arial" w:cs="Arial"/>
                <w:sz w:val="24"/>
                <w:szCs w:val="24"/>
              </w:rPr>
              <w:t>-</w:t>
            </w:r>
          </w:p>
        </w:tc>
        <w:tc>
          <w:tcPr>
            <w:tcW w:w="315" w:type="pct"/>
            <w:shd w:val="clear" w:color="auto" w:fill="auto"/>
          </w:tcPr>
          <w:p w:rsidR="009524B4" w:rsidRPr="00AA6225" w:rsidRDefault="009524B4" w:rsidP="009524B4">
            <w:pPr>
              <w:jc w:val="center"/>
              <w:rPr>
                <w:rFonts w:ascii="Arial" w:hAnsi="Arial" w:cs="Arial"/>
                <w:sz w:val="24"/>
                <w:szCs w:val="24"/>
              </w:rPr>
            </w:pPr>
            <w:r w:rsidRPr="00AA6225">
              <w:rPr>
                <w:rFonts w:ascii="Arial" w:hAnsi="Arial" w:cs="Arial"/>
                <w:sz w:val="24"/>
                <w:szCs w:val="24"/>
              </w:rPr>
              <w:t>-</w:t>
            </w:r>
          </w:p>
        </w:tc>
        <w:tc>
          <w:tcPr>
            <w:tcW w:w="495" w:type="pct"/>
            <w:gridSpan w:val="2"/>
            <w:vMerge/>
            <w:shd w:val="clear" w:color="auto" w:fill="auto"/>
          </w:tcPr>
          <w:p w:rsidR="009524B4" w:rsidRPr="00AA6225" w:rsidRDefault="009524B4" w:rsidP="009524B4">
            <w:pPr>
              <w:rPr>
                <w:rFonts w:ascii="Arial" w:eastAsia="Times New Roman" w:hAnsi="Arial" w:cs="Arial"/>
                <w:sz w:val="24"/>
                <w:szCs w:val="24"/>
                <w:lang w:eastAsia="ru-RU"/>
              </w:rPr>
            </w:pPr>
          </w:p>
        </w:tc>
      </w:tr>
      <w:tr w:rsidR="009524B4" w:rsidRPr="00AA6225" w:rsidTr="00AA6225">
        <w:trPr>
          <w:gridAfter w:val="1"/>
          <w:wAfter w:w="4" w:type="pct"/>
          <w:trHeight w:val="397"/>
        </w:trPr>
        <w:tc>
          <w:tcPr>
            <w:tcW w:w="200" w:type="pct"/>
            <w:vMerge/>
            <w:shd w:val="clear" w:color="auto" w:fill="auto"/>
          </w:tcPr>
          <w:p w:rsidR="009524B4" w:rsidRPr="00AA6225" w:rsidRDefault="009524B4" w:rsidP="009524B4">
            <w:pPr>
              <w:rPr>
                <w:rFonts w:ascii="Arial" w:eastAsia="Times New Roman" w:hAnsi="Arial" w:cs="Arial"/>
                <w:sz w:val="24"/>
                <w:szCs w:val="24"/>
                <w:lang w:eastAsia="ru-RU"/>
              </w:rPr>
            </w:pPr>
          </w:p>
        </w:tc>
        <w:tc>
          <w:tcPr>
            <w:tcW w:w="609" w:type="pct"/>
            <w:vMerge/>
            <w:shd w:val="clear" w:color="auto" w:fill="auto"/>
          </w:tcPr>
          <w:p w:rsidR="009524B4" w:rsidRPr="00AA6225" w:rsidRDefault="009524B4" w:rsidP="009524B4">
            <w:pPr>
              <w:rPr>
                <w:rFonts w:ascii="Arial" w:eastAsia="Times New Roman" w:hAnsi="Arial" w:cs="Arial"/>
                <w:sz w:val="24"/>
                <w:szCs w:val="24"/>
                <w:lang w:eastAsia="ru-RU"/>
              </w:rPr>
            </w:pPr>
          </w:p>
        </w:tc>
        <w:tc>
          <w:tcPr>
            <w:tcW w:w="405" w:type="pct"/>
            <w:vMerge/>
            <w:shd w:val="clear" w:color="auto" w:fill="auto"/>
          </w:tcPr>
          <w:p w:rsidR="009524B4" w:rsidRPr="00AA6225" w:rsidRDefault="009524B4" w:rsidP="009524B4">
            <w:pPr>
              <w:rPr>
                <w:rFonts w:ascii="Arial" w:eastAsia="Times New Roman" w:hAnsi="Arial" w:cs="Arial"/>
                <w:sz w:val="24"/>
                <w:szCs w:val="24"/>
                <w:lang w:eastAsia="ru-RU"/>
              </w:rPr>
            </w:pPr>
          </w:p>
        </w:tc>
        <w:tc>
          <w:tcPr>
            <w:tcW w:w="495" w:type="pct"/>
            <w:shd w:val="clear" w:color="auto" w:fill="auto"/>
          </w:tcPr>
          <w:p w:rsidR="009524B4" w:rsidRPr="00AA6225" w:rsidRDefault="009524B4" w:rsidP="009524B4">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 xml:space="preserve">Средства бюджета городского округа Власиха </w:t>
            </w:r>
            <w:r w:rsidRPr="00AA6225">
              <w:rPr>
                <w:rFonts w:ascii="Arial" w:eastAsia="Times New Roman" w:hAnsi="Arial" w:cs="Arial"/>
                <w:color w:val="000000"/>
                <w:sz w:val="24"/>
                <w:szCs w:val="24"/>
                <w:lang w:eastAsia="ru-RU"/>
              </w:rPr>
              <w:lastRenderedPageBreak/>
              <w:t>Московской области</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9524B4" w:rsidRPr="00AA6225" w:rsidRDefault="009524B4" w:rsidP="00FB32AA">
            <w:pPr>
              <w:jc w:val="center"/>
              <w:rPr>
                <w:rFonts w:ascii="Arial" w:hAnsi="Arial" w:cs="Arial"/>
                <w:sz w:val="24"/>
                <w:szCs w:val="24"/>
                <w:lang w:val="en-US"/>
              </w:rPr>
            </w:pPr>
            <w:r w:rsidRPr="00AA6225">
              <w:rPr>
                <w:rFonts w:ascii="Arial" w:hAnsi="Arial" w:cs="Arial"/>
                <w:sz w:val="24"/>
                <w:szCs w:val="24"/>
              </w:rPr>
              <w:lastRenderedPageBreak/>
              <w:t>95</w:t>
            </w:r>
            <w:r w:rsidR="00634E60" w:rsidRPr="00AA6225">
              <w:rPr>
                <w:rFonts w:ascii="Arial" w:hAnsi="Arial" w:cs="Arial"/>
                <w:sz w:val="24"/>
                <w:szCs w:val="24"/>
              </w:rPr>
              <w:t> </w:t>
            </w:r>
            <w:r w:rsidR="00FB32AA" w:rsidRPr="00AA6225">
              <w:rPr>
                <w:rFonts w:ascii="Arial" w:hAnsi="Arial" w:cs="Arial"/>
                <w:sz w:val="24"/>
                <w:szCs w:val="24"/>
              </w:rPr>
              <w:t>7</w:t>
            </w:r>
            <w:r w:rsidR="00634E60" w:rsidRPr="00AA6225">
              <w:rPr>
                <w:rFonts w:ascii="Arial" w:hAnsi="Arial" w:cs="Arial"/>
                <w:sz w:val="24"/>
                <w:szCs w:val="24"/>
              </w:rPr>
              <w:t>87,70</w:t>
            </w:r>
          </w:p>
        </w:tc>
        <w:tc>
          <w:tcPr>
            <w:tcW w:w="360" w:type="pct"/>
            <w:tcBorders>
              <w:top w:val="single" w:sz="4" w:space="0" w:color="auto"/>
              <w:left w:val="nil"/>
              <w:bottom w:val="single" w:sz="4" w:space="0" w:color="auto"/>
              <w:right w:val="single" w:sz="4" w:space="0" w:color="auto"/>
            </w:tcBorders>
            <w:shd w:val="clear" w:color="auto" w:fill="auto"/>
          </w:tcPr>
          <w:p w:rsidR="009524B4" w:rsidRPr="00AA6225" w:rsidRDefault="009524B4" w:rsidP="009524B4">
            <w:pPr>
              <w:jc w:val="center"/>
              <w:rPr>
                <w:rFonts w:ascii="Arial" w:hAnsi="Arial" w:cs="Arial"/>
                <w:sz w:val="24"/>
                <w:szCs w:val="24"/>
              </w:rPr>
            </w:pPr>
            <w:r w:rsidRPr="00AA6225">
              <w:rPr>
                <w:rFonts w:ascii="Arial" w:hAnsi="Arial" w:cs="Arial"/>
                <w:sz w:val="24"/>
                <w:szCs w:val="24"/>
              </w:rPr>
              <w:t>56 915,40</w:t>
            </w:r>
          </w:p>
        </w:tc>
        <w:tc>
          <w:tcPr>
            <w:tcW w:w="360" w:type="pct"/>
            <w:tcBorders>
              <w:top w:val="single" w:sz="4" w:space="0" w:color="auto"/>
              <w:left w:val="nil"/>
              <w:bottom w:val="single" w:sz="4" w:space="0" w:color="auto"/>
              <w:right w:val="single" w:sz="4" w:space="0" w:color="auto"/>
            </w:tcBorders>
            <w:shd w:val="clear" w:color="auto" w:fill="auto"/>
          </w:tcPr>
          <w:p w:rsidR="009524B4" w:rsidRPr="00AA6225" w:rsidRDefault="009524B4" w:rsidP="009524B4">
            <w:pPr>
              <w:jc w:val="center"/>
              <w:rPr>
                <w:rFonts w:ascii="Arial" w:hAnsi="Arial" w:cs="Arial"/>
                <w:sz w:val="24"/>
                <w:szCs w:val="24"/>
              </w:rPr>
            </w:pPr>
            <w:r w:rsidRPr="00AA6225">
              <w:rPr>
                <w:rFonts w:ascii="Arial" w:hAnsi="Arial" w:cs="Arial"/>
                <w:sz w:val="24"/>
                <w:szCs w:val="24"/>
              </w:rPr>
              <w:t>38 280,00</w:t>
            </w:r>
          </w:p>
        </w:tc>
        <w:tc>
          <w:tcPr>
            <w:tcW w:w="1170" w:type="pct"/>
            <w:gridSpan w:val="5"/>
            <w:shd w:val="clear" w:color="auto" w:fill="auto"/>
          </w:tcPr>
          <w:p w:rsidR="009524B4" w:rsidRPr="00AA6225" w:rsidRDefault="00710A25" w:rsidP="00710A2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5</w:t>
            </w:r>
            <w:r w:rsidR="009524B4" w:rsidRPr="00AA6225">
              <w:rPr>
                <w:rFonts w:ascii="Arial" w:eastAsia="Times New Roman" w:hAnsi="Arial" w:cs="Arial"/>
                <w:sz w:val="24"/>
                <w:szCs w:val="24"/>
                <w:lang w:eastAsia="ru-RU"/>
              </w:rPr>
              <w:t>92,30</w:t>
            </w:r>
          </w:p>
        </w:tc>
        <w:tc>
          <w:tcPr>
            <w:tcW w:w="225" w:type="pct"/>
            <w:shd w:val="clear" w:color="auto" w:fill="auto"/>
          </w:tcPr>
          <w:p w:rsidR="009524B4" w:rsidRPr="00AA6225" w:rsidRDefault="009524B4" w:rsidP="009524B4">
            <w:pPr>
              <w:jc w:val="center"/>
              <w:rPr>
                <w:rFonts w:ascii="Arial" w:hAnsi="Arial" w:cs="Arial"/>
                <w:sz w:val="24"/>
                <w:szCs w:val="24"/>
              </w:rPr>
            </w:pPr>
            <w:r w:rsidRPr="00AA6225">
              <w:rPr>
                <w:rFonts w:ascii="Arial" w:hAnsi="Arial" w:cs="Arial"/>
                <w:sz w:val="24"/>
                <w:szCs w:val="24"/>
              </w:rPr>
              <w:t>-</w:t>
            </w:r>
          </w:p>
        </w:tc>
        <w:tc>
          <w:tcPr>
            <w:tcW w:w="315" w:type="pct"/>
            <w:shd w:val="clear" w:color="auto" w:fill="auto"/>
          </w:tcPr>
          <w:p w:rsidR="009524B4" w:rsidRPr="00AA6225" w:rsidRDefault="009524B4" w:rsidP="009524B4">
            <w:pPr>
              <w:jc w:val="center"/>
              <w:rPr>
                <w:rFonts w:ascii="Arial" w:hAnsi="Arial" w:cs="Arial"/>
                <w:sz w:val="24"/>
                <w:szCs w:val="24"/>
              </w:rPr>
            </w:pPr>
            <w:r w:rsidRPr="00AA6225">
              <w:rPr>
                <w:rFonts w:ascii="Arial" w:hAnsi="Arial" w:cs="Arial"/>
                <w:sz w:val="24"/>
                <w:szCs w:val="24"/>
              </w:rPr>
              <w:t>-</w:t>
            </w:r>
          </w:p>
        </w:tc>
        <w:tc>
          <w:tcPr>
            <w:tcW w:w="495" w:type="pct"/>
            <w:gridSpan w:val="2"/>
            <w:vMerge/>
            <w:shd w:val="clear" w:color="auto" w:fill="auto"/>
          </w:tcPr>
          <w:p w:rsidR="009524B4" w:rsidRPr="00AA6225" w:rsidRDefault="009524B4" w:rsidP="009524B4">
            <w:pPr>
              <w:rPr>
                <w:rFonts w:ascii="Arial" w:eastAsia="Times New Roman" w:hAnsi="Arial" w:cs="Arial"/>
                <w:sz w:val="24"/>
                <w:szCs w:val="24"/>
                <w:lang w:eastAsia="ru-RU"/>
              </w:rPr>
            </w:pPr>
          </w:p>
        </w:tc>
      </w:tr>
      <w:tr w:rsidR="005D5B3F" w:rsidRPr="00AA6225" w:rsidTr="00AA6225">
        <w:trPr>
          <w:gridAfter w:val="1"/>
          <w:wAfter w:w="4" w:type="pct"/>
          <w:trHeight w:val="397"/>
        </w:trPr>
        <w:tc>
          <w:tcPr>
            <w:tcW w:w="200" w:type="pct"/>
            <w:vMerge/>
            <w:shd w:val="clear" w:color="auto" w:fill="auto"/>
          </w:tcPr>
          <w:p w:rsidR="005D5B3F" w:rsidRPr="00AA6225" w:rsidRDefault="005D5B3F" w:rsidP="000F210C">
            <w:pPr>
              <w:rPr>
                <w:rFonts w:ascii="Arial" w:eastAsia="Times New Roman" w:hAnsi="Arial" w:cs="Arial"/>
                <w:sz w:val="24"/>
                <w:szCs w:val="24"/>
                <w:lang w:eastAsia="ru-RU"/>
              </w:rPr>
            </w:pPr>
          </w:p>
        </w:tc>
        <w:tc>
          <w:tcPr>
            <w:tcW w:w="609" w:type="pct"/>
            <w:vMerge/>
            <w:shd w:val="clear" w:color="auto" w:fill="auto"/>
          </w:tcPr>
          <w:p w:rsidR="005D5B3F" w:rsidRPr="00AA6225" w:rsidRDefault="005D5B3F" w:rsidP="000F210C">
            <w:pPr>
              <w:rPr>
                <w:rFonts w:ascii="Arial" w:eastAsia="Times New Roman" w:hAnsi="Arial" w:cs="Arial"/>
                <w:sz w:val="24"/>
                <w:szCs w:val="24"/>
                <w:lang w:eastAsia="ru-RU"/>
              </w:rPr>
            </w:pPr>
          </w:p>
        </w:tc>
        <w:tc>
          <w:tcPr>
            <w:tcW w:w="405" w:type="pct"/>
            <w:vMerge/>
            <w:shd w:val="clear" w:color="auto" w:fill="auto"/>
          </w:tcPr>
          <w:p w:rsidR="005D5B3F" w:rsidRPr="00AA6225" w:rsidRDefault="005D5B3F" w:rsidP="000F210C">
            <w:pPr>
              <w:rPr>
                <w:rFonts w:ascii="Arial" w:eastAsia="Times New Roman" w:hAnsi="Arial" w:cs="Arial"/>
                <w:sz w:val="24"/>
                <w:szCs w:val="24"/>
                <w:lang w:eastAsia="ru-RU"/>
              </w:rPr>
            </w:pPr>
          </w:p>
        </w:tc>
        <w:tc>
          <w:tcPr>
            <w:tcW w:w="495" w:type="pct"/>
            <w:shd w:val="clear" w:color="auto" w:fill="auto"/>
          </w:tcPr>
          <w:p w:rsidR="005D5B3F" w:rsidRPr="00AA6225" w:rsidRDefault="005D5B3F" w:rsidP="000F210C">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5D5B3F" w:rsidRPr="00AA6225" w:rsidRDefault="005D5B3F" w:rsidP="000F210C">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5D5B3F" w:rsidRPr="00AA6225" w:rsidRDefault="005D5B3F" w:rsidP="000F210C">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5D5B3F" w:rsidRPr="00AA6225" w:rsidRDefault="005D5B3F" w:rsidP="000F210C">
            <w:pPr>
              <w:jc w:val="center"/>
              <w:rPr>
                <w:rFonts w:ascii="Arial" w:hAnsi="Arial" w:cs="Arial"/>
                <w:sz w:val="24"/>
                <w:szCs w:val="24"/>
              </w:rPr>
            </w:pPr>
            <w:r w:rsidRPr="00AA6225">
              <w:rPr>
                <w:rFonts w:ascii="Arial" w:hAnsi="Arial" w:cs="Arial"/>
                <w:sz w:val="24"/>
                <w:szCs w:val="24"/>
              </w:rPr>
              <w:t>-</w:t>
            </w:r>
          </w:p>
        </w:tc>
        <w:tc>
          <w:tcPr>
            <w:tcW w:w="1170" w:type="pct"/>
            <w:gridSpan w:val="5"/>
            <w:shd w:val="clear" w:color="auto" w:fill="auto"/>
          </w:tcPr>
          <w:p w:rsidR="005D5B3F" w:rsidRPr="00AA6225" w:rsidRDefault="005D5B3F" w:rsidP="000F210C">
            <w:pPr>
              <w:jc w:val="center"/>
              <w:rPr>
                <w:rFonts w:ascii="Arial" w:hAnsi="Arial" w:cs="Arial"/>
                <w:sz w:val="24"/>
                <w:szCs w:val="24"/>
              </w:rPr>
            </w:pPr>
            <w:r w:rsidRPr="00AA6225">
              <w:rPr>
                <w:rFonts w:ascii="Arial" w:hAnsi="Arial" w:cs="Arial"/>
                <w:sz w:val="24"/>
                <w:szCs w:val="24"/>
              </w:rPr>
              <w:t>-</w:t>
            </w:r>
          </w:p>
        </w:tc>
        <w:tc>
          <w:tcPr>
            <w:tcW w:w="225" w:type="pct"/>
            <w:shd w:val="clear" w:color="auto" w:fill="auto"/>
          </w:tcPr>
          <w:p w:rsidR="005D5B3F" w:rsidRPr="00AA6225" w:rsidRDefault="005D5B3F" w:rsidP="000F210C">
            <w:pPr>
              <w:jc w:val="center"/>
              <w:rPr>
                <w:rFonts w:ascii="Arial" w:hAnsi="Arial" w:cs="Arial"/>
                <w:sz w:val="24"/>
                <w:szCs w:val="24"/>
              </w:rPr>
            </w:pPr>
            <w:r w:rsidRPr="00AA6225">
              <w:rPr>
                <w:rFonts w:ascii="Arial" w:hAnsi="Arial" w:cs="Arial"/>
                <w:sz w:val="24"/>
                <w:szCs w:val="24"/>
              </w:rPr>
              <w:t>-</w:t>
            </w:r>
          </w:p>
        </w:tc>
        <w:tc>
          <w:tcPr>
            <w:tcW w:w="315" w:type="pct"/>
            <w:shd w:val="clear" w:color="auto" w:fill="auto"/>
          </w:tcPr>
          <w:p w:rsidR="005D5B3F" w:rsidRPr="00AA6225" w:rsidRDefault="005D5B3F" w:rsidP="000F210C">
            <w:pPr>
              <w:jc w:val="center"/>
              <w:rPr>
                <w:rFonts w:ascii="Arial" w:hAnsi="Arial" w:cs="Arial"/>
                <w:sz w:val="24"/>
                <w:szCs w:val="24"/>
              </w:rPr>
            </w:pPr>
            <w:r w:rsidRPr="00AA6225">
              <w:rPr>
                <w:rFonts w:ascii="Arial" w:hAnsi="Arial" w:cs="Arial"/>
                <w:sz w:val="24"/>
                <w:szCs w:val="24"/>
              </w:rPr>
              <w:t>-</w:t>
            </w:r>
          </w:p>
        </w:tc>
        <w:tc>
          <w:tcPr>
            <w:tcW w:w="495" w:type="pct"/>
            <w:gridSpan w:val="2"/>
            <w:vMerge/>
            <w:shd w:val="clear" w:color="auto" w:fill="auto"/>
          </w:tcPr>
          <w:p w:rsidR="005D5B3F" w:rsidRPr="00AA6225" w:rsidRDefault="005D5B3F" w:rsidP="000F210C">
            <w:pPr>
              <w:rPr>
                <w:rFonts w:ascii="Arial" w:eastAsia="Times New Roman" w:hAnsi="Arial" w:cs="Arial"/>
                <w:sz w:val="24"/>
                <w:szCs w:val="24"/>
                <w:lang w:eastAsia="ru-RU"/>
              </w:rPr>
            </w:pPr>
          </w:p>
        </w:tc>
      </w:tr>
      <w:tr w:rsidR="005D5B3F" w:rsidRPr="00AA6225" w:rsidTr="00AA6225">
        <w:trPr>
          <w:gridAfter w:val="1"/>
          <w:wAfter w:w="4" w:type="pct"/>
          <w:trHeight w:val="286"/>
        </w:trPr>
        <w:tc>
          <w:tcPr>
            <w:tcW w:w="200"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609" w:type="pct"/>
            <w:vMerge w:val="restart"/>
            <w:shd w:val="clear" w:color="auto" w:fill="auto"/>
          </w:tcPr>
          <w:p w:rsidR="005D5B3F" w:rsidRPr="00AA6225" w:rsidRDefault="005D5B3F" w:rsidP="00C90288">
            <w:pPr>
              <w:rPr>
                <w:rFonts w:ascii="Arial" w:eastAsia="Times New Roman" w:hAnsi="Arial" w:cs="Arial"/>
                <w:sz w:val="24"/>
                <w:szCs w:val="24"/>
                <w:lang w:eastAsia="ru-RU"/>
              </w:rPr>
            </w:pPr>
            <w:r w:rsidRPr="00AA6225">
              <w:rPr>
                <w:rFonts w:ascii="Arial" w:eastAsia="Times New Roman" w:hAnsi="Arial" w:cs="Arial"/>
                <w:sz w:val="24"/>
                <w:szCs w:val="24"/>
                <w:lang w:eastAsia="ru-RU"/>
              </w:rPr>
              <w:t>Благоустроены общественные территории, без привлечения средств федерального бюджета и бюджета Московской области, ед.</w:t>
            </w:r>
          </w:p>
        </w:tc>
        <w:tc>
          <w:tcPr>
            <w:tcW w:w="40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49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360"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tcBorders>
              <w:right w:val="single" w:sz="4" w:space="0" w:color="auto"/>
            </w:tcBorders>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5D5B3F" w:rsidRPr="00AA6225" w:rsidRDefault="005D5B3F" w:rsidP="00C90288">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5D5B3F" w:rsidRPr="00AA6225" w:rsidTr="00AA6225">
        <w:trPr>
          <w:gridAfter w:val="1"/>
          <w:wAfter w:w="4" w:type="pct"/>
          <w:trHeight w:val="345"/>
        </w:trPr>
        <w:tc>
          <w:tcPr>
            <w:tcW w:w="200"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360"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360" w:type="pct"/>
            <w:vMerge/>
            <w:tcBorders>
              <w:right w:val="single" w:sz="4" w:space="0" w:color="auto"/>
            </w:tcBorders>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234"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315"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495" w:type="pct"/>
            <w:gridSpan w:val="2"/>
            <w:vMerge/>
            <w:shd w:val="clear" w:color="auto" w:fill="auto"/>
          </w:tcPr>
          <w:p w:rsidR="005D5B3F" w:rsidRPr="00AA6225" w:rsidRDefault="005D5B3F" w:rsidP="00C90288">
            <w:pPr>
              <w:rPr>
                <w:rFonts w:ascii="Arial" w:eastAsia="Times New Roman" w:hAnsi="Arial" w:cs="Arial"/>
                <w:sz w:val="24"/>
                <w:szCs w:val="24"/>
                <w:lang w:eastAsia="ru-RU"/>
              </w:rPr>
            </w:pPr>
          </w:p>
        </w:tc>
      </w:tr>
      <w:tr w:rsidR="005D5B3F" w:rsidRPr="00AA6225" w:rsidTr="00AA6225">
        <w:trPr>
          <w:gridAfter w:val="1"/>
          <w:wAfter w:w="4" w:type="pct"/>
          <w:trHeight w:val="70"/>
        </w:trPr>
        <w:tc>
          <w:tcPr>
            <w:tcW w:w="200"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360"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5</w:t>
            </w:r>
          </w:p>
        </w:tc>
        <w:tc>
          <w:tcPr>
            <w:tcW w:w="360" w:type="pct"/>
            <w:shd w:val="clear" w:color="auto" w:fill="auto"/>
          </w:tcPr>
          <w:p w:rsidR="005D5B3F" w:rsidRPr="00AA6225" w:rsidRDefault="005D5B3F" w:rsidP="00C90288">
            <w:pPr>
              <w:jc w:val="center"/>
              <w:rPr>
                <w:rFonts w:ascii="Arial" w:eastAsia="Times New Roman" w:hAnsi="Arial" w:cs="Arial"/>
                <w:sz w:val="24"/>
                <w:szCs w:val="24"/>
                <w:lang w:val="en-US" w:eastAsia="ru-RU"/>
              </w:rPr>
            </w:pPr>
            <w:r w:rsidRPr="00AA6225">
              <w:rPr>
                <w:rFonts w:ascii="Arial" w:eastAsia="Times New Roman" w:hAnsi="Arial" w:cs="Arial"/>
                <w:sz w:val="24"/>
                <w:szCs w:val="24"/>
                <w:lang w:eastAsia="ru-RU"/>
              </w:rPr>
              <w:t>3</w:t>
            </w:r>
          </w:p>
        </w:tc>
        <w:tc>
          <w:tcPr>
            <w:tcW w:w="360" w:type="pct"/>
            <w:tcBorders>
              <w:right w:val="single" w:sz="4" w:space="0" w:color="000000" w:themeColor="text1"/>
            </w:tcBorders>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w:t>
            </w:r>
          </w:p>
        </w:tc>
        <w:tc>
          <w:tcPr>
            <w:tcW w:w="234" w:type="pct"/>
            <w:tcBorders>
              <w:left w:val="single" w:sz="4" w:space="0" w:color="000000" w:themeColor="text1"/>
            </w:tcBorders>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tcBorders>
              <w:left w:val="single" w:sz="4" w:space="0" w:color="000000" w:themeColor="text1"/>
            </w:tcBorders>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tcBorders>
              <w:left w:val="single" w:sz="4" w:space="0" w:color="000000" w:themeColor="text1"/>
            </w:tcBorders>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tcBorders>
              <w:left w:val="single" w:sz="4" w:space="0" w:color="000000" w:themeColor="text1"/>
            </w:tcBorders>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tcBorders>
              <w:left w:val="single" w:sz="4" w:space="0" w:color="000000" w:themeColor="text1"/>
            </w:tcBorders>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5D5B3F" w:rsidRPr="00AA6225" w:rsidRDefault="005D5B3F" w:rsidP="00C90288">
            <w:pPr>
              <w:rPr>
                <w:rFonts w:ascii="Arial" w:eastAsia="Times New Roman" w:hAnsi="Arial" w:cs="Arial"/>
                <w:sz w:val="24"/>
                <w:szCs w:val="24"/>
                <w:lang w:eastAsia="ru-RU"/>
              </w:rPr>
            </w:pPr>
          </w:p>
        </w:tc>
      </w:tr>
      <w:tr w:rsidR="005D5B3F" w:rsidRPr="00AA6225" w:rsidTr="00AA6225">
        <w:trPr>
          <w:gridAfter w:val="1"/>
          <w:wAfter w:w="4" w:type="pct"/>
          <w:trHeight w:val="242"/>
        </w:trPr>
        <w:tc>
          <w:tcPr>
            <w:tcW w:w="200"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609" w:type="pct"/>
            <w:vMerge w:val="restart"/>
            <w:shd w:val="clear" w:color="auto" w:fill="auto"/>
          </w:tcPr>
          <w:p w:rsidR="005D5B3F" w:rsidRPr="00AA6225" w:rsidRDefault="005D5B3F" w:rsidP="00C90288">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Разработаны архитектурно-планировочные концепции и проектно-сметная документация по благоустройству общественных </w:t>
            </w:r>
            <w:r w:rsidRPr="00AA6225">
              <w:rPr>
                <w:rFonts w:ascii="Arial" w:eastAsia="Times New Roman" w:hAnsi="Arial" w:cs="Arial"/>
                <w:sz w:val="24"/>
                <w:szCs w:val="24"/>
                <w:lang w:eastAsia="ru-RU"/>
              </w:rPr>
              <w:lastRenderedPageBreak/>
              <w:t>территорий, ед.</w:t>
            </w:r>
          </w:p>
        </w:tc>
        <w:tc>
          <w:tcPr>
            <w:tcW w:w="40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lastRenderedPageBreak/>
              <w:t>х</w:t>
            </w:r>
          </w:p>
        </w:tc>
        <w:tc>
          <w:tcPr>
            <w:tcW w:w="49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360"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5D5B3F" w:rsidRPr="00AA6225" w:rsidRDefault="005D5B3F" w:rsidP="00C90288">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5D5B3F" w:rsidRPr="00AA6225" w:rsidTr="00AA6225">
        <w:trPr>
          <w:gridAfter w:val="1"/>
          <w:wAfter w:w="4" w:type="pct"/>
          <w:trHeight w:val="345"/>
        </w:trPr>
        <w:tc>
          <w:tcPr>
            <w:tcW w:w="200"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360"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234"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315"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495" w:type="pct"/>
            <w:gridSpan w:val="2"/>
            <w:vMerge/>
            <w:shd w:val="clear" w:color="auto" w:fill="auto"/>
          </w:tcPr>
          <w:p w:rsidR="005D5B3F" w:rsidRPr="00AA6225" w:rsidRDefault="005D5B3F" w:rsidP="00C90288">
            <w:pPr>
              <w:rPr>
                <w:rFonts w:ascii="Arial" w:eastAsia="Times New Roman" w:hAnsi="Arial" w:cs="Arial"/>
                <w:sz w:val="24"/>
                <w:szCs w:val="24"/>
                <w:lang w:eastAsia="ru-RU"/>
              </w:rPr>
            </w:pPr>
          </w:p>
        </w:tc>
      </w:tr>
      <w:tr w:rsidR="005D5B3F" w:rsidRPr="00AA6225" w:rsidTr="00AA6225">
        <w:trPr>
          <w:gridAfter w:val="1"/>
          <w:wAfter w:w="4" w:type="pct"/>
          <w:trHeight w:val="300"/>
        </w:trPr>
        <w:tc>
          <w:tcPr>
            <w:tcW w:w="200"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360"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3</w:t>
            </w:r>
          </w:p>
        </w:tc>
        <w:tc>
          <w:tcPr>
            <w:tcW w:w="360"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3</w:t>
            </w:r>
          </w:p>
        </w:tc>
        <w:tc>
          <w:tcPr>
            <w:tcW w:w="360"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5D5B3F" w:rsidRPr="00AA6225" w:rsidRDefault="005D5B3F" w:rsidP="00C90288">
            <w:pPr>
              <w:rPr>
                <w:rFonts w:ascii="Arial" w:eastAsia="Times New Roman" w:hAnsi="Arial" w:cs="Arial"/>
                <w:sz w:val="24"/>
                <w:szCs w:val="24"/>
                <w:lang w:eastAsia="ru-RU"/>
              </w:rPr>
            </w:pPr>
          </w:p>
        </w:tc>
      </w:tr>
      <w:tr w:rsidR="005D5B3F" w:rsidRPr="00AA6225" w:rsidTr="00AA6225">
        <w:trPr>
          <w:gridAfter w:val="1"/>
          <w:wAfter w:w="4" w:type="pct"/>
          <w:trHeight w:val="212"/>
        </w:trPr>
        <w:tc>
          <w:tcPr>
            <w:tcW w:w="200"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609" w:type="pct"/>
            <w:vMerge w:val="restart"/>
            <w:shd w:val="clear" w:color="auto" w:fill="auto"/>
          </w:tcPr>
          <w:p w:rsidR="005D5B3F" w:rsidRPr="00AA6225" w:rsidRDefault="005D5B3F" w:rsidP="00C90288">
            <w:pPr>
              <w:rPr>
                <w:rFonts w:ascii="Arial" w:eastAsia="Times New Roman" w:hAnsi="Arial" w:cs="Arial"/>
                <w:sz w:val="24"/>
                <w:szCs w:val="24"/>
                <w:lang w:eastAsia="ru-RU"/>
              </w:rPr>
            </w:pPr>
            <w:r w:rsidRPr="00AA6225">
              <w:rPr>
                <w:rFonts w:ascii="Arial" w:eastAsia="Times New Roman" w:hAnsi="Arial" w:cs="Arial"/>
                <w:sz w:val="24"/>
                <w:szCs w:val="24"/>
                <w:lang w:eastAsia="ru-RU"/>
              </w:rPr>
              <w:t>Благоустроены общественные территории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 ед.</w:t>
            </w:r>
          </w:p>
        </w:tc>
        <w:tc>
          <w:tcPr>
            <w:tcW w:w="40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49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360"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5D5B3F" w:rsidRPr="00AA6225" w:rsidRDefault="005D5B3F" w:rsidP="00C90288">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5D5B3F" w:rsidRPr="00AA6225" w:rsidTr="00AA6225">
        <w:trPr>
          <w:gridAfter w:val="1"/>
          <w:wAfter w:w="4" w:type="pct"/>
          <w:trHeight w:val="360"/>
        </w:trPr>
        <w:tc>
          <w:tcPr>
            <w:tcW w:w="200"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360"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234"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315"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495" w:type="pct"/>
            <w:gridSpan w:val="2"/>
            <w:vMerge/>
            <w:shd w:val="clear" w:color="auto" w:fill="auto"/>
          </w:tcPr>
          <w:p w:rsidR="005D5B3F" w:rsidRPr="00AA6225" w:rsidRDefault="005D5B3F" w:rsidP="00C90288">
            <w:pPr>
              <w:rPr>
                <w:rFonts w:ascii="Arial" w:eastAsia="Times New Roman" w:hAnsi="Arial" w:cs="Arial"/>
                <w:sz w:val="24"/>
                <w:szCs w:val="24"/>
                <w:lang w:eastAsia="ru-RU"/>
              </w:rPr>
            </w:pPr>
          </w:p>
        </w:tc>
      </w:tr>
      <w:tr w:rsidR="005D5B3F" w:rsidRPr="00AA6225" w:rsidTr="00AA6225">
        <w:trPr>
          <w:gridAfter w:val="1"/>
          <w:wAfter w:w="4" w:type="pct"/>
          <w:trHeight w:val="300"/>
        </w:trPr>
        <w:tc>
          <w:tcPr>
            <w:tcW w:w="200"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360"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tc>
        <w:tc>
          <w:tcPr>
            <w:tcW w:w="360"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0</w:t>
            </w:r>
          </w:p>
        </w:tc>
        <w:tc>
          <w:tcPr>
            <w:tcW w:w="360"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5D5B3F" w:rsidRPr="00AA6225" w:rsidRDefault="005D5B3F" w:rsidP="00C90288">
            <w:pPr>
              <w:rPr>
                <w:rFonts w:ascii="Arial" w:eastAsia="Times New Roman" w:hAnsi="Arial" w:cs="Arial"/>
                <w:sz w:val="24"/>
                <w:szCs w:val="24"/>
                <w:lang w:eastAsia="ru-RU"/>
              </w:rPr>
            </w:pPr>
          </w:p>
        </w:tc>
      </w:tr>
      <w:tr w:rsidR="005D5B3F" w:rsidRPr="00AA6225" w:rsidTr="00AA6225">
        <w:trPr>
          <w:gridAfter w:val="1"/>
          <w:wAfter w:w="4" w:type="pct"/>
          <w:trHeight w:val="345"/>
        </w:trPr>
        <w:tc>
          <w:tcPr>
            <w:tcW w:w="200"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609" w:type="pct"/>
            <w:vMerge w:val="restart"/>
            <w:shd w:val="clear" w:color="auto" w:fill="auto"/>
          </w:tcPr>
          <w:p w:rsidR="005D5B3F" w:rsidRPr="00AA6225" w:rsidRDefault="005D5B3F" w:rsidP="00C90288">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Осуществлен строительный контроль на объектах </w:t>
            </w:r>
            <w:r w:rsidRPr="00AA6225">
              <w:rPr>
                <w:rFonts w:ascii="Arial" w:eastAsia="Times New Roman" w:hAnsi="Arial" w:cs="Arial"/>
                <w:sz w:val="24"/>
                <w:szCs w:val="24"/>
                <w:lang w:eastAsia="ru-RU"/>
              </w:rPr>
              <w:lastRenderedPageBreak/>
              <w:t>благоустройства, ед.</w:t>
            </w:r>
          </w:p>
          <w:p w:rsidR="005D5B3F" w:rsidRPr="00AA6225" w:rsidRDefault="005D5B3F" w:rsidP="00C90288">
            <w:pPr>
              <w:rPr>
                <w:rFonts w:ascii="Arial" w:eastAsia="Times New Roman" w:hAnsi="Arial" w:cs="Arial"/>
                <w:sz w:val="24"/>
                <w:szCs w:val="24"/>
                <w:lang w:eastAsia="ru-RU"/>
              </w:rPr>
            </w:pPr>
          </w:p>
          <w:p w:rsidR="005D5B3F" w:rsidRPr="00AA6225" w:rsidRDefault="005D5B3F" w:rsidP="00C90288">
            <w:pPr>
              <w:rPr>
                <w:rFonts w:ascii="Arial" w:eastAsia="Times New Roman" w:hAnsi="Arial" w:cs="Arial"/>
                <w:sz w:val="24"/>
                <w:szCs w:val="24"/>
                <w:lang w:eastAsia="ru-RU"/>
              </w:rPr>
            </w:pPr>
          </w:p>
          <w:p w:rsidR="005D5B3F" w:rsidRPr="00AA6225" w:rsidRDefault="005D5B3F" w:rsidP="00C90288">
            <w:pPr>
              <w:rPr>
                <w:rFonts w:ascii="Arial" w:eastAsia="Times New Roman" w:hAnsi="Arial" w:cs="Arial"/>
                <w:sz w:val="24"/>
                <w:szCs w:val="24"/>
                <w:lang w:eastAsia="ru-RU"/>
              </w:rPr>
            </w:pPr>
          </w:p>
        </w:tc>
        <w:tc>
          <w:tcPr>
            <w:tcW w:w="40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lastRenderedPageBreak/>
              <w:t>х</w:t>
            </w:r>
          </w:p>
        </w:tc>
        <w:tc>
          <w:tcPr>
            <w:tcW w:w="49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360"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5D5B3F" w:rsidRPr="00AA6225" w:rsidRDefault="005D5B3F" w:rsidP="00C90288">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5D5B3F" w:rsidRPr="00AA6225" w:rsidTr="00AA6225">
        <w:trPr>
          <w:gridAfter w:val="1"/>
          <w:wAfter w:w="4" w:type="pct"/>
          <w:trHeight w:val="345"/>
        </w:trPr>
        <w:tc>
          <w:tcPr>
            <w:tcW w:w="200"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360"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234"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315"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495" w:type="pct"/>
            <w:gridSpan w:val="2"/>
            <w:vMerge/>
            <w:shd w:val="clear" w:color="auto" w:fill="auto"/>
          </w:tcPr>
          <w:p w:rsidR="005D5B3F" w:rsidRPr="00AA6225" w:rsidRDefault="005D5B3F" w:rsidP="00C90288">
            <w:pPr>
              <w:rPr>
                <w:rFonts w:ascii="Arial" w:eastAsia="Times New Roman" w:hAnsi="Arial" w:cs="Arial"/>
                <w:sz w:val="24"/>
                <w:szCs w:val="24"/>
                <w:lang w:eastAsia="ru-RU"/>
              </w:rPr>
            </w:pPr>
          </w:p>
        </w:tc>
      </w:tr>
      <w:tr w:rsidR="005D5B3F" w:rsidRPr="00AA6225" w:rsidTr="00AA6225">
        <w:trPr>
          <w:gridAfter w:val="1"/>
          <w:wAfter w:w="4" w:type="pct"/>
          <w:trHeight w:val="177"/>
        </w:trPr>
        <w:tc>
          <w:tcPr>
            <w:tcW w:w="200"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360" w:type="pct"/>
            <w:shd w:val="clear" w:color="auto" w:fill="auto"/>
          </w:tcPr>
          <w:p w:rsidR="005D5B3F" w:rsidRPr="00AA6225" w:rsidRDefault="00E04812" w:rsidP="00C90288">
            <w:pPr>
              <w:jc w:val="center"/>
              <w:rPr>
                <w:rFonts w:ascii="Arial" w:eastAsia="Times New Roman" w:hAnsi="Arial" w:cs="Arial"/>
                <w:sz w:val="24"/>
                <w:szCs w:val="24"/>
                <w:lang w:val="en-US" w:eastAsia="ru-RU"/>
              </w:rPr>
            </w:pPr>
            <w:r w:rsidRPr="00AA6225">
              <w:rPr>
                <w:rFonts w:ascii="Arial" w:eastAsia="Times New Roman" w:hAnsi="Arial" w:cs="Arial"/>
                <w:sz w:val="24"/>
                <w:szCs w:val="24"/>
                <w:lang w:val="en-US" w:eastAsia="ru-RU"/>
              </w:rPr>
              <w:t>4</w:t>
            </w:r>
          </w:p>
        </w:tc>
        <w:tc>
          <w:tcPr>
            <w:tcW w:w="360" w:type="pct"/>
            <w:tcBorders>
              <w:right w:val="single" w:sz="4" w:space="0" w:color="auto"/>
            </w:tcBorders>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3</w:t>
            </w:r>
          </w:p>
        </w:tc>
        <w:tc>
          <w:tcPr>
            <w:tcW w:w="360" w:type="pct"/>
            <w:tcBorders>
              <w:right w:val="single" w:sz="4" w:space="0" w:color="auto"/>
            </w:tcBorders>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tc>
        <w:tc>
          <w:tcPr>
            <w:tcW w:w="234" w:type="pct"/>
            <w:tcBorders>
              <w:left w:val="single" w:sz="4" w:space="0" w:color="auto"/>
            </w:tcBorders>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tcBorders>
              <w:left w:val="single" w:sz="4" w:space="0" w:color="auto"/>
            </w:tcBorders>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tcBorders>
              <w:left w:val="single" w:sz="4" w:space="0" w:color="auto"/>
            </w:tcBorders>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tcBorders>
              <w:left w:val="single" w:sz="4" w:space="0" w:color="auto"/>
            </w:tcBorders>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tcBorders>
              <w:left w:val="single" w:sz="4" w:space="0" w:color="auto"/>
            </w:tcBorders>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5D5B3F" w:rsidRPr="00AA6225" w:rsidRDefault="005D5B3F" w:rsidP="00C90288">
            <w:pPr>
              <w:rPr>
                <w:rFonts w:ascii="Arial" w:eastAsia="Times New Roman" w:hAnsi="Arial" w:cs="Arial"/>
                <w:sz w:val="24"/>
                <w:szCs w:val="24"/>
                <w:lang w:eastAsia="ru-RU"/>
              </w:rPr>
            </w:pPr>
          </w:p>
        </w:tc>
      </w:tr>
      <w:tr w:rsidR="005D5B3F" w:rsidRPr="00AA6225" w:rsidTr="00AA6225">
        <w:trPr>
          <w:gridAfter w:val="1"/>
          <w:wAfter w:w="4" w:type="pct"/>
          <w:trHeight w:val="345"/>
        </w:trPr>
        <w:tc>
          <w:tcPr>
            <w:tcW w:w="200"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609" w:type="pct"/>
            <w:vMerge w:val="restart"/>
            <w:shd w:val="clear" w:color="auto" w:fill="auto"/>
          </w:tcPr>
          <w:p w:rsidR="005D5B3F" w:rsidRPr="00AA6225" w:rsidRDefault="005D5B3F" w:rsidP="00C90288">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Осуществлен авторский надзор за выполнением работ на объектах благоустройства, ед. </w:t>
            </w:r>
          </w:p>
        </w:tc>
        <w:tc>
          <w:tcPr>
            <w:tcW w:w="40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49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360"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5D5B3F" w:rsidRPr="00AA6225" w:rsidRDefault="005D5B3F" w:rsidP="00C90288">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5D5B3F" w:rsidRPr="00AA6225" w:rsidTr="00AA6225">
        <w:trPr>
          <w:gridAfter w:val="1"/>
          <w:wAfter w:w="4" w:type="pct"/>
          <w:trHeight w:val="345"/>
        </w:trPr>
        <w:tc>
          <w:tcPr>
            <w:tcW w:w="200"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360"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234"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315"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495" w:type="pct"/>
            <w:gridSpan w:val="2"/>
            <w:vMerge/>
            <w:shd w:val="clear" w:color="auto" w:fill="auto"/>
          </w:tcPr>
          <w:p w:rsidR="005D5B3F" w:rsidRPr="00AA6225" w:rsidRDefault="005D5B3F" w:rsidP="00C90288">
            <w:pPr>
              <w:rPr>
                <w:rFonts w:ascii="Arial" w:eastAsia="Times New Roman" w:hAnsi="Arial" w:cs="Arial"/>
                <w:sz w:val="24"/>
                <w:szCs w:val="24"/>
                <w:lang w:eastAsia="ru-RU"/>
              </w:rPr>
            </w:pPr>
          </w:p>
        </w:tc>
      </w:tr>
      <w:tr w:rsidR="005D5B3F" w:rsidRPr="00AA6225" w:rsidTr="00AA6225">
        <w:trPr>
          <w:gridAfter w:val="1"/>
          <w:wAfter w:w="4" w:type="pct"/>
          <w:trHeight w:val="300"/>
        </w:trPr>
        <w:tc>
          <w:tcPr>
            <w:tcW w:w="200"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360" w:type="pct"/>
            <w:shd w:val="clear" w:color="auto" w:fill="auto"/>
          </w:tcPr>
          <w:p w:rsidR="005D5B3F" w:rsidRPr="00AA6225" w:rsidRDefault="00E64200"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4</w:t>
            </w:r>
          </w:p>
        </w:tc>
        <w:tc>
          <w:tcPr>
            <w:tcW w:w="360" w:type="pct"/>
            <w:tcBorders>
              <w:right w:val="single" w:sz="4" w:space="0" w:color="auto"/>
            </w:tcBorders>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3</w:t>
            </w:r>
          </w:p>
        </w:tc>
        <w:tc>
          <w:tcPr>
            <w:tcW w:w="360" w:type="pct"/>
            <w:tcBorders>
              <w:right w:val="single" w:sz="4" w:space="0" w:color="auto"/>
            </w:tcBorders>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5D5B3F" w:rsidRPr="00AA6225" w:rsidRDefault="005D5B3F" w:rsidP="00C90288">
            <w:pPr>
              <w:rPr>
                <w:rFonts w:ascii="Arial" w:eastAsia="Times New Roman" w:hAnsi="Arial" w:cs="Arial"/>
                <w:sz w:val="24"/>
                <w:szCs w:val="24"/>
                <w:lang w:eastAsia="ru-RU"/>
              </w:rPr>
            </w:pPr>
          </w:p>
        </w:tc>
      </w:tr>
      <w:tr w:rsidR="005D5B3F" w:rsidRPr="00AA6225" w:rsidTr="00AA6225">
        <w:trPr>
          <w:gridAfter w:val="1"/>
          <w:wAfter w:w="4" w:type="pct"/>
          <w:trHeight w:val="260"/>
        </w:trPr>
        <w:tc>
          <w:tcPr>
            <w:tcW w:w="200"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609" w:type="pct"/>
            <w:vMerge w:val="restart"/>
            <w:shd w:val="clear" w:color="auto" w:fill="auto"/>
          </w:tcPr>
          <w:p w:rsidR="005D5B3F" w:rsidRPr="00AA6225" w:rsidRDefault="005D5B3F" w:rsidP="00C90288">
            <w:pPr>
              <w:rPr>
                <w:rFonts w:ascii="Arial" w:eastAsia="Times New Roman" w:hAnsi="Arial" w:cs="Arial"/>
                <w:sz w:val="24"/>
                <w:szCs w:val="24"/>
                <w:lang w:eastAsia="ru-RU"/>
              </w:rPr>
            </w:pPr>
            <w:r w:rsidRPr="00AA6225">
              <w:rPr>
                <w:rFonts w:ascii="Arial" w:eastAsia="Times New Roman" w:hAnsi="Arial" w:cs="Arial"/>
                <w:sz w:val="24"/>
                <w:szCs w:val="24"/>
                <w:lang w:eastAsia="ru-RU"/>
              </w:rPr>
              <w:t>Проведена проверка достоверности определения сметной стоимости, ед.</w:t>
            </w:r>
          </w:p>
        </w:tc>
        <w:tc>
          <w:tcPr>
            <w:tcW w:w="40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49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360"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5D5B3F" w:rsidRPr="00AA6225" w:rsidRDefault="005D5B3F" w:rsidP="00C90288">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5D5B3F" w:rsidRPr="00AA6225" w:rsidTr="00AA6225">
        <w:trPr>
          <w:gridAfter w:val="1"/>
          <w:wAfter w:w="4" w:type="pct"/>
          <w:trHeight w:val="345"/>
        </w:trPr>
        <w:tc>
          <w:tcPr>
            <w:tcW w:w="200"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360"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234"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315" w:type="pct"/>
            <w:vMerge/>
            <w:shd w:val="clear" w:color="auto" w:fill="auto"/>
          </w:tcPr>
          <w:p w:rsidR="005D5B3F" w:rsidRPr="00AA6225" w:rsidRDefault="005D5B3F" w:rsidP="00C90288">
            <w:pPr>
              <w:jc w:val="center"/>
              <w:rPr>
                <w:rFonts w:ascii="Arial" w:eastAsia="Times New Roman" w:hAnsi="Arial" w:cs="Arial"/>
                <w:sz w:val="24"/>
                <w:szCs w:val="24"/>
                <w:lang w:eastAsia="ru-RU"/>
              </w:rPr>
            </w:pPr>
          </w:p>
        </w:tc>
        <w:tc>
          <w:tcPr>
            <w:tcW w:w="495" w:type="pct"/>
            <w:gridSpan w:val="2"/>
            <w:vMerge/>
            <w:shd w:val="clear" w:color="auto" w:fill="auto"/>
          </w:tcPr>
          <w:p w:rsidR="005D5B3F" w:rsidRPr="00AA6225" w:rsidRDefault="005D5B3F" w:rsidP="00C90288">
            <w:pPr>
              <w:rPr>
                <w:rFonts w:ascii="Arial" w:eastAsia="Times New Roman" w:hAnsi="Arial" w:cs="Arial"/>
                <w:sz w:val="24"/>
                <w:szCs w:val="24"/>
                <w:lang w:eastAsia="ru-RU"/>
              </w:rPr>
            </w:pPr>
          </w:p>
        </w:tc>
      </w:tr>
      <w:tr w:rsidR="005D5B3F" w:rsidRPr="00AA6225" w:rsidTr="00AA6225">
        <w:trPr>
          <w:gridAfter w:val="1"/>
          <w:wAfter w:w="4" w:type="pct"/>
          <w:trHeight w:val="233"/>
        </w:trPr>
        <w:tc>
          <w:tcPr>
            <w:tcW w:w="200"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AA6225" w:rsidRDefault="005D5B3F" w:rsidP="00C90288">
            <w:pPr>
              <w:rPr>
                <w:rFonts w:ascii="Arial" w:eastAsia="Times New Roman" w:hAnsi="Arial" w:cs="Arial"/>
                <w:sz w:val="24"/>
                <w:szCs w:val="24"/>
                <w:lang w:eastAsia="ru-RU"/>
              </w:rPr>
            </w:pPr>
          </w:p>
        </w:tc>
        <w:tc>
          <w:tcPr>
            <w:tcW w:w="360"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5</w:t>
            </w:r>
          </w:p>
        </w:tc>
        <w:tc>
          <w:tcPr>
            <w:tcW w:w="360"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3</w:t>
            </w:r>
          </w:p>
        </w:tc>
        <w:tc>
          <w:tcPr>
            <w:tcW w:w="360"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5D5B3F" w:rsidRPr="00AA6225" w:rsidRDefault="005D5B3F"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5D5B3F" w:rsidRPr="00AA6225" w:rsidRDefault="005D5B3F" w:rsidP="00C90288">
            <w:pPr>
              <w:rPr>
                <w:rFonts w:ascii="Arial" w:eastAsia="Times New Roman" w:hAnsi="Arial" w:cs="Arial"/>
                <w:sz w:val="24"/>
                <w:szCs w:val="24"/>
                <w:lang w:eastAsia="ru-RU"/>
              </w:rPr>
            </w:pPr>
          </w:p>
        </w:tc>
      </w:tr>
      <w:tr w:rsidR="00336B95" w:rsidRPr="00AA6225" w:rsidTr="00AA6225">
        <w:trPr>
          <w:gridAfter w:val="1"/>
          <w:wAfter w:w="4" w:type="pct"/>
          <w:trHeight w:val="245"/>
        </w:trPr>
        <w:tc>
          <w:tcPr>
            <w:tcW w:w="200" w:type="pct"/>
            <w:vMerge w:val="restart"/>
            <w:shd w:val="clear" w:color="auto" w:fill="auto"/>
          </w:tcPr>
          <w:p w:rsidR="00336B95" w:rsidRPr="00AA6225" w:rsidRDefault="005D5B3F" w:rsidP="005D5B3F">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2.13.</w:t>
            </w:r>
          </w:p>
        </w:tc>
        <w:tc>
          <w:tcPr>
            <w:tcW w:w="609" w:type="pct"/>
            <w:vMerge w:val="restart"/>
            <w:shd w:val="clear" w:color="auto" w:fill="auto"/>
          </w:tcPr>
          <w:p w:rsidR="00336B95" w:rsidRPr="00AA6225" w:rsidRDefault="00336B95" w:rsidP="00336B95">
            <w:pPr>
              <w:rPr>
                <w:rFonts w:ascii="Arial" w:eastAsia="Times New Roman" w:hAnsi="Arial" w:cs="Arial"/>
                <w:sz w:val="24"/>
                <w:szCs w:val="24"/>
                <w:lang w:eastAsia="ru-RU"/>
              </w:rPr>
            </w:pPr>
            <w:r w:rsidRPr="00AA6225">
              <w:rPr>
                <w:rFonts w:ascii="Arial" w:eastAsia="Times New Roman" w:hAnsi="Arial" w:cs="Arial"/>
                <w:sz w:val="24"/>
                <w:szCs w:val="24"/>
                <w:lang w:eastAsia="ru-RU"/>
              </w:rPr>
              <w:t>Мероприятие 01.21.</w:t>
            </w:r>
          </w:p>
          <w:p w:rsidR="00336B95" w:rsidRPr="00AA6225" w:rsidRDefault="00336B95" w:rsidP="00336B95">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Обустройство и установка детских, игровых площадок на территории муниципальных образований </w:t>
            </w:r>
            <w:r w:rsidRPr="00AA6225">
              <w:rPr>
                <w:rFonts w:ascii="Arial" w:eastAsia="Times New Roman" w:hAnsi="Arial" w:cs="Arial"/>
                <w:sz w:val="24"/>
                <w:szCs w:val="24"/>
                <w:lang w:eastAsia="ru-RU"/>
              </w:rPr>
              <w:lastRenderedPageBreak/>
              <w:t>Московской области за счет средств местного бюджета</w:t>
            </w:r>
          </w:p>
        </w:tc>
        <w:tc>
          <w:tcPr>
            <w:tcW w:w="405" w:type="pct"/>
            <w:vMerge w:val="restart"/>
            <w:shd w:val="clear" w:color="auto" w:fill="auto"/>
          </w:tcPr>
          <w:p w:rsidR="00336B95" w:rsidRPr="00AA6225" w:rsidRDefault="00336B95" w:rsidP="00336B95">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lastRenderedPageBreak/>
              <w:t>2025-2027</w:t>
            </w:r>
          </w:p>
        </w:tc>
        <w:tc>
          <w:tcPr>
            <w:tcW w:w="495" w:type="pct"/>
            <w:shd w:val="clear" w:color="auto" w:fill="auto"/>
          </w:tcPr>
          <w:p w:rsidR="00336B95" w:rsidRPr="00AA6225" w:rsidRDefault="00336B95" w:rsidP="00336B95">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1170" w:type="pct"/>
            <w:gridSpan w:val="5"/>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225"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315"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495" w:type="pct"/>
            <w:gridSpan w:val="2"/>
            <w:vMerge w:val="restart"/>
            <w:shd w:val="clear" w:color="auto" w:fill="auto"/>
          </w:tcPr>
          <w:p w:rsidR="00336B95" w:rsidRPr="00AA6225" w:rsidRDefault="00336B95" w:rsidP="00336B95">
            <w:pPr>
              <w:rPr>
                <w:rFonts w:ascii="Arial" w:eastAsia="Times New Roman" w:hAnsi="Arial" w:cs="Arial"/>
                <w:sz w:val="24"/>
                <w:szCs w:val="24"/>
                <w:lang w:eastAsia="ru-RU"/>
              </w:rPr>
            </w:pPr>
            <w:r w:rsidRPr="00AA622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336B95" w:rsidRPr="00AA6225" w:rsidRDefault="00336B95" w:rsidP="00336B95">
            <w:pPr>
              <w:rPr>
                <w:rFonts w:ascii="Arial" w:eastAsia="Times New Roman" w:hAnsi="Arial" w:cs="Arial"/>
                <w:sz w:val="24"/>
                <w:szCs w:val="24"/>
                <w:lang w:eastAsia="ru-RU"/>
              </w:rPr>
            </w:pPr>
          </w:p>
        </w:tc>
      </w:tr>
      <w:tr w:rsidR="00336B95" w:rsidRPr="00AA6225" w:rsidTr="00AA6225">
        <w:trPr>
          <w:gridAfter w:val="1"/>
          <w:wAfter w:w="4" w:type="pct"/>
          <w:trHeight w:val="397"/>
        </w:trPr>
        <w:tc>
          <w:tcPr>
            <w:tcW w:w="200" w:type="pct"/>
            <w:vMerge/>
            <w:shd w:val="clear" w:color="auto" w:fill="auto"/>
          </w:tcPr>
          <w:p w:rsidR="00336B95" w:rsidRPr="00AA6225" w:rsidRDefault="00336B95" w:rsidP="00336B95">
            <w:pPr>
              <w:rPr>
                <w:rFonts w:ascii="Arial" w:eastAsia="Times New Roman" w:hAnsi="Arial" w:cs="Arial"/>
                <w:sz w:val="24"/>
                <w:szCs w:val="24"/>
                <w:lang w:eastAsia="ru-RU"/>
              </w:rPr>
            </w:pPr>
          </w:p>
        </w:tc>
        <w:tc>
          <w:tcPr>
            <w:tcW w:w="609" w:type="pct"/>
            <w:vMerge/>
            <w:shd w:val="clear" w:color="auto" w:fill="auto"/>
          </w:tcPr>
          <w:p w:rsidR="00336B95" w:rsidRPr="00AA6225" w:rsidRDefault="00336B95" w:rsidP="00336B95">
            <w:pPr>
              <w:rPr>
                <w:rFonts w:ascii="Arial" w:eastAsia="Times New Roman" w:hAnsi="Arial" w:cs="Arial"/>
                <w:sz w:val="24"/>
                <w:szCs w:val="24"/>
                <w:lang w:eastAsia="ru-RU"/>
              </w:rPr>
            </w:pPr>
          </w:p>
        </w:tc>
        <w:tc>
          <w:tcPr>
            <w:tcW w:w="405" w:type="pct"/>
            <w:vMerge/>
            <w:shd w:val="clear" w:color="auto" w:fill="auto"/>
          </w:tcPr>
          <w:p w:rsidR="00336B95" w:rsidRPr="00AA6225" w:rsidRDefault="00336B95" w:rsidP="00336B95">
            <w:pPr>
              <w:rPr>
                <w:rFonts w:ascii="Arial" w:eastAsia="Times New Roman" w:hAnsi="Arial" w:cs="Arial"/>
                <w:sz w:val="24"/>
                <w:szCs w:val="24"/>
                <w:lang w:eastAsia="ru-RU"/>
              </w:rPr>
            </w:pPr>
          </w:p>
        </w:tc>
        <w:tc>
          <w:tcPr>
            <w:tcW w:w="495" w:type="pct"/>
            <w:shd w:val="clear" w:color="auto" w:fill="auto"/>
          </w:tcPr>
          <w:p w:rsidR="00336B95" w:rsidRPr="00AA6225" w:rsidRDefault="00336B95" w:rsidP="00336B95">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1170" w:type="pct"/>
            <w:gridSpan w:val="5"/>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225"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315"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495" w:type="pct"/>
            <w:gridSpan w:val="2"/>
            <w:vMerge/>
            <w:shd w:val="clear" w:color="auto" w:fill="auto"/>
          </w:tcPr>
          <w:p w:rsidR="00336B95" w:rsidRPr="00AA6225" w:rsidRDefault="00336B95" w:rsidP="00336B95">
            <w:pPr>
              <w:rPr>
                <w:rFonts w:ascii="Arial" w:eastAsia="Times New Roman" w:hAnsi="Arial" w:cs="Arial"/>
                <w:sz w:val="24"/>
                <w:szCs w:val="24"/>
                <w:lang w:eastAsia="ru-RU"/>
              </w:rPr>
            </w:pPr>
          </w:p>
        </w:tc>
      </w:tr>
      <w:tr w:rsidR="00336B95" w:rsidRPr="00AA6225" w:rsidTr="00AA6225">
        <w:trPr>
          <w:gridAfter w:val="1"/>
          <w:wAfter w:w="4" w:type="pct"/>
          <w:trHeight w:val="397"/>
        </w:trPr>
        <w:tc>
          <w:tcPr>
            <w:tcW w:w="200" w:type="pct"/>
            <w:vMerge/>
            <w:shd w:val="clear" w:color="auto" w:fill="auto"/>
          </w:tcPr>
          <w:p w:rsidR="00336B95" w:rsidRPr="00AA6225" w:rsidRDefault="00336B95" w:rsidP="00336B95">
            <w:pPr>
              <w:rPr>
                <w:rFonts w:ascii="Arial" w:eastAsia="Times New Roman" w:hAnsi="Arial" w:cs="Arial"/>
                <w:sz w:val="24"/>
                <w:szCs w:val="24"/>
                <w:lang w:eastAsia="ru-RU"/>
              </w:rPr>
            </w:pPr>
          </w:p>
        </w:tc>
        <w:tc>
          <w:tcPr>
            <w:tcW w:w="609" w:type="pct"/>
            <w:vMerge/>
            <w:shd w:val="clear" w:color="auto" w:fill="auto"/>
          </w:tcPr>
          <w:p w:rsidR="00336B95" w:rsidRPr="00AA6225" w:rsidRDefault="00336B95" w:rsidP="00336B95">
            <w:pPr>
              <w:rPr>
                <w:rFonts w:ascii="Arial" w:eastAsia="Times New Roman" w:hAnsi="Arial" w:cs="Arial"/>
                <w:sz w:val="24"/>
                <w:szCs w:val="24"/>
                <w:lang w:eastAsia="ru-RU"/>
              </w:rPr>
            </w:pPr>
          </w:p>
        </w:tc>
        <w:tc>
          <w:tcPr>
            <w:tcW w:w="405" w:type="pct"/>
            <w:vMerge/>
            <w:shd w:val="clear" w:color="auto" w:fill="auto"/>
          </w:tcPr>
          <w:p w:rsidR="00336B95" w:rsidRPr="00AA6225" w:rsidRDefault="00336B95" w:rsidP="00336B95">
            <w:pPr>
              <w:rPr>
                <w:rFonts w:ascii="Arial" w:eastAsia="Times New Roman" w:hAnsi="Arial" w:cs="Arial"/>
                <w:sz w:val="24"/>
                <w:szCs w:val="24"/>
                <w:lang w:eastAsia="ru-RU"/>
              </w:rPr>
            </w:pPr>
          </w:p>
        </w:tc>
        <w:tc>
          <w:tcPr>
            <w:tcW w:w="495" w:type="pct"/>
            <w:shd w:val="clear" w:color="auto" w:fill="auto"/>
          </w:tcPr>
          <w:p w:rsidR="00336B95" w:rsidRPr="00AA6225" w:rsidRDefault="00336B95" w:rsidP="00336B95">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федерального бюджета</w:t>
            </w:r>
          </w:p>
        </w:tc>
        <w:tc>
          <w:tcPr>
            <w:tcW w:w="360"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1170" w:type="pct"/>
            <w:gridSpan w:val="5"/>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225"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315"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495" w:type="pct"/>
            <w:gridSpan w:val="2"/>
            <w:vMerge/>
            <w:shd w:val="clear" w:color="auto" w:fill="auto"/>
          </w:tcPr>
          <w:p w:rsidR="00336B95" w:rsidRPr="00AA6225" w:rsidRDefault="00336B95" w:rsidP="00336B95">
            <w:pPr>
              <w:rPr>
                <w:rFonts w:ascii="Arial" w:eastAsia="Times New Roman" w:hAnsi="Arial" w:cs="Arial"/>
                <w:sz w:val="24"/>
                <w:szCs w:val="24"/>
                <w:lang w:eastAsia="ru-RU"/>
              </w:rPr>
            </w:pPr>
          </w:p>
        </w:tc>
      </w:tr>
      <w:tr w:rsidR="00336B95" w:rsidRPr="00AA6225" w:rsidTr="00AA6225">
        <w:trPr>
          <w:gridAfter w:val="1"/>
          <w:wAfter w:w="4" w:type="pct"/>
          <w:trHeight w:val="397"/>
        </w:trPr>
        <w:tc>
          <w:tcPr>
            <w:tcW w:w="200" w:type="pct"/>
            <w:vMerge/>
            <w:shd w:val="clear" w:color="auto" w:fill="auto"/>
          </w:tcPr>
          <w:p w:rsidR="00336B95" w:rsidRPr="00AA6225" w:rsidRDefault="00336B95" w:rsidP="00336B95">
            <w:pPr>
              <w:rPr>
                <w:rFonts w:ascii="Arial" w:eastAsia="Times New Roman" w:hAnsi="Arial" w:cs="Arial"/>
                <w:sz w:val="24"/>
                <w:szCs w:val="24"/>
                <w:lang w:eastAsia="ru-RU"/>
              </w:rPr>
            </w:pPr>
          </w:p>
        </w:tc>
        <w:tc>
          <w:tcPr>
            <w:tcW w:w="609" w:type="pct"/>
            <w:vMerge/>
            <w:shd w:val="clear" w:color="auto" w:fill="auto"/>
          </w:tcPr>
          <w:p w:rsidR="00336B95" w:rsidRPr="00AA6225" w:rsidRDefault="00336B95" w:rsidP="00336B95">
            <w:pPr>
              <w:rPr>
                <w:rFonts w:ascii="Arial" w:eastAsia="Times New Roman" w:hAnsi="Arial" w:cs="Arial"/>
                <w:sz w:val="24"/>
                <w:szCs w:val="24"/>
                <w:lang w:eastAsia="ru-RU"/>
              </w:rPr>
            </w:pPr>
          </w:p>
        </w:tc>
        <w:tc>
          <w:tcPr>
            <w:tcW w:w="405" w:type="pct"/>
            <w:vMerge/>
            <w:shd w:val="clear" w:color="auto" w:fill="auto"/>
          </w:tcPr>
          <w:p w:rsidR="00336B95" w:rsidRPr="00AA6225" w:rsidRDefault="00336B95" w:rsidP="00336B95">
            <w:pPr>
              <w:rPr>
                <w:rFonts w:ascii="Arial" w:eastAsia="Times New Roman" w:hAnsi="Arial" w:cs="Arial"/>
                <w:sz w:val="24"/>
                <w:szCs w:val="24"/>
                <w:lang w:eastAsia="ru-RU"/>
              </w:rPr>
            </w:pPr>
          </w:p>
        </w:tc>
        <w:tc>
          <w:tcPr>
            <w:tcW w:w="495" w:type="pct"/>
            <w:shd w:val="clear" w:color="auto" w:fill="auto"/>
          </w:tcPr>
          <w:p w:rsidR="00336B95" w:rsidRPr="00AA6225" w:rsidRDefault="00336B95" w:rsidP="00336B95">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 xml:space="preserve">Средства бюджета городского </w:t>
            </w:r>
            <w:r w:rsidRPr="00AA6225">
              <w:rPr>
                <w:rFonts w:ascii="Arial" w:eastAsia="Times New Roman" w:hAnsi="Arial" w:cs="Arial"/>
                <w:color w:val="000000"/>
                <w:sz w:val="24"/>
                <w:szCs w:val="24"/>
                <w:lang w:eastAsia="ru-RU"/>
              </w:rPr>
              <w:lastRenderedPageBreak/>
              <w:t>округа Власиха Московской области</w:t>
            </w:r>
          </w:p>
        </w:tc>
        <w:tc>
          <w:tcPr>
            <w:tcW w:w="360"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lastRenderedPageBreak/>
              <w:t>-</w:t>
            </w:r>
          </w:p>
        </w:tc>
        <w:tc>
          <w:tcPr>
            <w:tcW w:w="360"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1170" w:type="pct"/>
            <w:gridSpan w:val="5"/>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225"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315"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495" w:type="pct"/>
            <w:gridSpan w:val="2"/>
            <w:vMerge/>
            <w:shd w:val="clear" w:color="auto" w:fill="auto"/>
          </w:tcPr>
          <w:p w:rsidR="00336B95" w:rsidRPr="00AA6225" w:rsidRDefault="00336B95" w:rsidP="00336B95">
            <w:pPr>
              <w:rPr>
                <w:rFonts w:ascii="Arial" w:eastAsia="Times New Roman" w:hAnsi="Arial" w:cs="Arial"/>
                <w:sz w:val="24"/>
                <w:szCs w:val="24"/>
                <w:lang w:eastAsia="ru-RU"/>
              </w:rPr>
            </w:pPr>
          </w:p>
        </w:tc>
      </w:tr>
      <w:tr w:rsidR="00336B95" w:rsidRPr="00AA6225" w:rsidTr="00AA6225">
        <w:trPr>
          <w:gridAfter w:val="1"/>
          <w:wAfter w:w="4" w:type="pct"/>
          <w:trHeight w:val="397"/>
        </w:trPr>
        <w:tc>
          <w:tcPr>
            <w:tcW w:w="200" w:type="pct"/>
            <w:vMerge/>
            <w:shd w:val="clear" w:color="auto" w:fill="auto"/>
          </w:tcPr>
          <w:p w:rsidR="00336B95" w:rsidRPr="00AA6225" w:rsidRDefault="00336B95" w:rsidP="00336B95">
            <w:pPr>
              <w:rPr>
                <w:rFonts w:ascii="Arial" w:eastAsia="Times New Roman" w:hAnsi="Arial" w:cs="Arial"/>
                <w:sz w:val="24"/>
                <w:szCs w:val="24"/>
                <w:lang w:eastAsia="ru-RU"/>
              </w:rPr>
            </w:pPr>
          </w:p>
        </w:tc>
        <w:tc>
          <w:tcPr>
            <w:tcW w:w="609" w:type="pct"/>
            <w:vMerge/>
            <w:shd w:val="clear" w:color="auto" w:fill="auto"/>
          </w:tcPr>
          <w:p w:rsidR="00336B95" w:rsidRPr="00AA6225" w:rsidRDefault="00336B95" w:rsidP="00336B95">
            <w:pPr>
              <w:rPr>
                <w:rFonts w:ascii="Arial" w:eastAsia="Times New Roman" w:hAnsi="Arial" w:cs="Arial"/>
                <w:sz w:val="24"/>
                <w:szCs w:val="24"/>
                <w:lang w:eastAsia="ru-RU"/>
              </w:rPr>
            </w:pPr>
          </w:p>
        </w:tc>
        <w:tc>
          <w:tcPr>
            <w:tcW w:w="405" w:type="pct"/>
            <w:vMerge/>
            <w:shd w:val="clear" w:color="auto" w:fill="auto"/>
          </w:tcPr>
          <w:p w:rsidR="00336B95" w:rsidRPr="00AA6225" w:rsidRDefault="00336B95" w:rsidP="00336B95">
            <w:pPr>
              <w:rPr>
                <w:rFonts w:ascii="Arial" w:eastAsia="Times New Roman" w:hAnsi="Arial" w:cs="Arial"/>
                <w:sz w:val="24"/>
                <w:szCs w:val="24"/>
                <w:lang w:eastAsia="ru-RU"/>
              </w:rPr>
            </w:pPr>
          </w:p>
        </w:tc>
        <w:tc>
          <w:tcPr>
            <w:tcW w:w="495" w:type="pct"/>
            <w:shd w:val="clear" w:color="auto" w:fill="auto"/>
          </w:tcPr>
          <w:p w:rsidR="00336B95" w:rsidRPr="00AA6225" w:rsidRDefault="00336B95" w:rsidP="00336B95">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1170" w:type="pct"/>
            <w:gridSpan w:val="5"/>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225"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315" w:type="pct"/>
            <w:shd w:val="clear" w:color="auto" w:fill="auto"/>
          </w:tcPr>
          <w:p w:rsidR="00336B95" w:rsidRPr="00AA6225" w:rsidRDefault="00336B95" w:rsidP="00336B95">
            <w:pPr>
              <w:jc w:val="center"/>
              <w:rPr>
                <w:rFonts w:ascii="Arial" w:hAnsi="Arial" w:cs="Arial"/>
                <w:sz w:val="24"/>
                <w:szCs w:val="24"/>
              </w:rPr>
            </w:pPr>
            <w:r w:rsidRPr="00AA6225">
              <w:rPr>
                <w:rFonts w:ascii="Arial" w:hAnsi="Arial" w:cs="Arial"/>
                <w:sz w:val="24"/>
                <w:szCs w:val="24"/>
              </w:rPr>
              <w:t>-</w:t>
            </w:r>
          </w:p>
        </w:tc>
        <w:tc>
          <w:tcPr>
            <w:tcW w:w="495" w:type="pct"/>
            <w:gridSpan w:val="2"/>
            <w:vMerge/>
            <w:shd w:val="clear" w:color="auto" w:fill="auto"/>
          </w:tcPr>
          <w:p w:rsidR="00336B95" w:rsidRPr="00AA6225" w:rsidRDefault="00336B95" w:rsidP="00336B95">
            <w:pPr>
              <w:rPr>
                <w:rFonts w:ascii="Arial" w:eastAsia="Times New Roman" w:hAnsi="Arial" w:cs="Arial"/>
                <w:sz w:val="24"/>
                <w:szCs w:val="24"/>
                <w:lang w:eastAsia="ru-RU"/>
              </w:rPr>
            </w:pPr>
          </w:p>
        </w:tc>
      </w:tr>
      <w:tr w:rsidR="00B074A2" w:rsidRPr="00AA6225" w:rsidTr="00AA6225">
        <w:trPr>
          <w:gridAfter w:val="1"/>
          <w:wAfter w:w="4" w:type="pct"/>
          <w:trHeight w:val="345"/>
        </w:trPr>
        <w:tc>
          <w:tcPr>
            <w:tcW w:w="200" w:type="pct"/>
            <w:vMerge/>
            <w:shd w:val="clear" w:color="auto" w:fill="auto"/>
          </w:tcPr>
          <w:p w:rsidR="00B074A2" w:rsidRPr="00AA6225" w:rsidRDefault="00B074A2" w:rsidP="00C90288">
            <w:pPr>
              <w:rPr>
                <w:rFonts w:ascii="Arial" w:eastAsia="Times New Roman" w:hAnsi="Arial" w:cs="Arial"/>
                <w:sz w:val="24"/>
                <w:szCs w:val="24"/>
                <w:lang w:eastAsia="ru-RU"/>
              </w:rPr>
            </w:pPr>
          </w:p>
        </w:tc>
        <w:tc>
          <w:tcPr>
            <w:tcW w:w="609" w:type="pct"/>
            <w:vMerge w:val="restart"/>
            <w:shd w:val="clear" w:color="auto" w:fill="auto"/>
          </w:tcPr>
          <w:p w:rsidR="00B074A2" w:rsidRPr="00AA6225" w:rsidRDefault="00B074A2" w:rsidP="00C90288">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Установлены детские, игровые площадки за счет средств местного бюджета, ед.</w:t>
            </w:r>
          </w:p>
        </w:tc>
        <w:tc>
          <w:tcPr>
            <w:tcW w:w="405" w:type="pct"/>
            <w:vMerge w:val="restart"/>
            <w:shd w:val="clear" w:color="auto" w:fill="auto"/>
          </w:tcPr>
          <w:p w:rsidR="00B074A2" w:rsidRPr="00AA6225" w:rsidRDefault="00B074A2" w:rsidP="00B074A2">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495" w:type="pct"/>
            <w:vMerge w:val="restart"/>
            <w:shd w:val="clear" w:color="auto" w:fill="auto"/>
          </w:tcPr>
          <w:p w:rsidR="00B074A2" w:rsidRPr="00AA6225" w:rsidRDefault="00B074A2" w:rsidP="00B074A2">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360" w:type="pct"/>
            <w:vMerge w:val="restar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B074A2" w:rsidRPr="00AA6225" w:rsidRDefault="00B074A2" w:rsidP="00C90288">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B074A2" w:rsidRPr="00AA6225" w:rsidRDefault="00B074A2" w:rsidP="00B074A2">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B074A2" w:rsidRPr="00AA6225" w:rsidTr="00AA6225">
        <w:trPr>
          <w:gridAfter w:val="1"/>
          <w:wAfter w:w="4" w:type="pct"/>
          <w:trHeight w:val="345"/>
        </w:trPr>
        <w:tc>
          <w:tcPr>
            <w:tcW w:w="200" w:type="pct"/>
            <w:vMerge/>
            <w:shd w:val="clear" w:color="auto" w:fill="auto"/>
          </w:tcPr>
          <w:p w:rsidR="00B074A2" w:rsidRPr="00AA6225" w:rsidRDefault="00B074A2" w:rsidP="00C90288">
            <w:pPr>
              <w:rPr>
                <w:rFonts w:ascii="Arial" w:eastAsia="Times New Roman" w:hAnsi="Arial" w:cs="Arial"/>
                <w:sz w:val="24"/>
                <w:szCs w:val="24"/>
                <w:lang w:eastAsia="ru-RU"/>
              </w:rPr>
            </w:pPr>
          </w:p>
        </w:tc>
        <w:tc>
          <w:tcPr>
            <w:tcW w:w="609" w:type="pct"/>
            <w:vMerge/>
            <w:shd w:val="clear" w:color="auto" w:fill="auto"/>
          </w:tcPr>
          <w:p w:rsidR="00B074A2" w:rsidRPr="00AA6225" w:rsidRDefault="00B074A2" w:rsidP="00C90288">
            <w:pPr>
              <w:widowControl w:val="0"/>
              <w:autoSpaceDE w:val="0"/>
              <w:autoSpaceDN w:val="0"/>
              <w:adjustRightInd w:val="0"/>
              <w:ind w:left="-63" w:right="-111"/>
              <w:jc w:val="both"/>
              <w:rPr>
                <w:rFonts w:ascii="Arial" w:eastAsia="Times New Roman" w:hAnsi="Arial" w:cs="Arial"/>
                <w:sz w:val="24"/>
                <w:szCs w:val="24"/>
                <w:lang w:eastAsia="ru-RU"/>
              </w:rPr>
            </w:pPr>
          </w:p>
        </w:tc>
        <w:tc>
          <w:tcPr>
            <w:tcW w:w="405" w:type="pct"/>
            <w:vMerge/>
            <w:shd w:val="clear" w:color="auto" w:fill="auto"/>
          </w:tcPr>
          <w:p w:rsidR="00B074A2" w:rsidRPr="00AA6225" w:rsidRDefault="00B074A2" w:rsidP="00B074A2">
            <w:pPr>
              <w:jc w:val="center"/>
              <w:rPr>
                <w:rFonts w:ascii="Arial" w:eastAsia="Times New Roman" w:hAnsi="Arial" w:cs="Arial"/>
                <w:sz w:val="24"/>
                <w:szCs w:val="24"/>
                <w:lang w:eastAsia="ru-RU"/>
              </w:rPr>
            </w:pPr>
          </w:p>
        </w:tc>
        <w:tc>
          <w:tcPr>
            <w:tcW w:w="495" w:type="pct"/>
            <w:vMerge/>
            <w:shd w:val="clear" w:color="auto" w:fill="auto"/>
          </w:tcPr>
          <w:p w:rsidR="00B074A2" w:rsidRPr="00AA6225" w:rsidRDefault="00B074A2" w:rsidP="00B074A2">
            <w:pPr>
              <w:jc w:val="center"/>
              <w:rPr>
                <w:rFonts w:ascii="Arial" w:eastAsia="Times New Roman" w:hAnsi="Arial" w:cs="Arial"/>
                <w:sz w:val="24"/>
                <w:szCs w:val="24"/>
                <w:lang w:eastAsia="ru-RU"/>
              </w:rPr>
            </w:pPr>
          </w:p>
        </w:tc>
        <w:tc>
          <w:tcPr>
            <w:tcW w:w="360" w:type="pct"/>
            <w:vMerge/>
            <w:shd w:val="clear" w:color="auto" w:fill="auto"/>
          </w:tcPr>
          <w:p w:rsidR="00B074A2" w:rsidRPr="00AA6225" w:rsidRDefault="00B074A2" w:rsidP="00C90288">
            <w:pPr>
              <w:jc w:val="center"/>
              <w:rPr>
                <w:rFonts w:ascii="Arial" w:eastAsia="Times New Roman" w:hAnsi="Arial" w:cs="Arial"/>
                <w:sz w:val="24"/>
                <w:szCs w:val="24"/>
                <w:lang w:eastAsia="ru-RU"/>
              </w:rPr>
            </w:pPr>
          </w:p>
        </w:tc>
        <w:tc>
          <w:tcPr>
            <w:tcW w:w="360" w:type="pct"/>
            <w:vMerge/>
            <w:shd w:val="clear" w:color="auto" w:fill="auto"/>
          </w:tcPr>
          <w:p w:rsidR="00B074A2" w:rsidRPr="00AA6225" w:rsidRDefault="00B074A2" w:rsidP="00C90288">
            <w:pPr>
              <w:jc w:val="center"/>
              <w:rPr>
                <w:rFonts w:ascii="Arial" w:eastAsia="Times New Roman" w:hAnsi="Arial" w:cs="Arial"/>
                <w:sz w:val="24"/>
                <w:szCs w:val="24"/>
                <w:lang w:eastAsia="ru-RU"/>
              </w:rPr>
            </w:pPr>
          </w:p>
        </w:tc>
        <w:tc>
          <w:tcPr>
            <w:tcW w:w="360" w:type="pct"/>
            <w:vMerge/>
            <w:shd w:val="clear" w:color="auto" w:fill="auto"/>
          </w:tcPr>
          <w:p w:rsidR="00B074A2" w:rsidRPr="00AA6225" w:rsidRDefault="00B074A2" w:rsidP="00C90288">
            <w:pPr>
              <w:jc w:val="center"/>
              <w:rPr>
                <w:rFonts w:ascii="Arial" w:eastAsia="Times New Roman" w:hAnsi="Arial" w:cs="Arial"/>
                <w:sz w:val="24"/>
                <w:szCs w:val="24"/>
                <w:lang w:eastAsia="ru-RU"/>
              </w:rPr>
            </w:pPr>
          </w:p>
        </w:tc>
        <w:tc>
          <w:tcPr>
            <w:tcW w:w="234" w:type="pct"/>
            <w:vMerge/>
            <w:shd w:val="clear" w:color="auto" w:fill="auto"/>
          </w:tcPr>
          <w:p w:rsidR="00B074A2" w:rsidRPr="00AA6225" w:rsidRDefault="00B074A2" w:rsidP="00C90288">
            <w:pPr>
              <w:jc w:val="center"/>
              <w:rPr>
                <w:rFonts w:ascii="Arial" w:eastAsia="Times New Roman" w:hAnsi="Arial" w:cs="Arial"/>
                <w:sz w:val="24"/>
                <w:szCs w:val="24"/>
                <w:lang w:eastAsia="ru-RU"/>
              </w:rPr>
            </w:pPr>
          </w:p>
        </w:tc>
        <w:tc>
          <w:tcPr>
            <w:tcW w:w="234"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B074A2" w:rsidRPr="00AA6225" w:rsidRDefault="00B074A2" w:rsidP="00C90288">
            <w:pPr>
              <w:jc w:val="center"/>
              <w:rPr>
                <w:rFonts w:ascii="Arial" w:eastAsia="Times New Roman" w:hAnsi="Arial" w:cs="Arial"/>
                <w:sz w:val="24"/>
                <w:szCs w:val="24"/>
                <w:lang w:eastAsia="ru-RU"/>
              </w:rPr>
            </w:pPr>
          </w:p>
        </w:tc>
        <w:tc>
          <w:tcPr>
            <w:tcW w:w="315" w:type="pct"/>
            <w:vMerge/>
            <w:shd w:val="clear" w:color="auto" w:fill="auto"/>
          </w:tcPr>
          <w:p w:rsidR="00B074A2" w:rsidRPr="00AA6225" w:rsidRDefault="00B074A2" w:rsidP="00C90288">
            <w:pPr>
              <w:jc w:val="center"/>
              <w:rPr>
                <w:rFonts w:ascii="Arial" w:eastAsia="Times New Roman" w:hAnsi="Arial" w:cs="Arial"/>
                <w:sz w:val="24"/>
                <w:szCs w:val="24"/>
                <w:lang w:eastAsia="ru-RU"/>
              </w:rPr>
            </w:pPr>
          </w:p>
        </w:tc>
        <w:tc>
          <w:tcPr>
            <w:tcW w:w="495" w:type="pct"/>
            <w:gridSpan w:val="2"/>
            <w:vMerge/>
            <w:shd w:val="clear" w:color="auto" w:fill="auto"/>
          </w:tcPr>
          <w:p w:rsidR="00B074A2" w:rsidRPr="00AA6225" w:rsidRDefault="00B074A2" w:rsidP="00B074A2">
            <w:pPr>
              <w:jc w:val="center"/>
              <w:rPr>
                <w:rFonts w:ascii="Arial" w:eastAsia="Times New Roman" w:hAnsi="Arial" w:cs="Arial"/>
                <w:sz w:val="24"/>
                <w:szCs w:val="24"/>
                <w:lang w:eastAsia="ru-RU"/>
              </w:rPr>
            </w:pPr>
          </w:p>
        </w:tc>
      </w:tr>
      <w:tr w:rsidR="00B074A2" w:rsidRPr="00AA6225" w:rsidTr="00AA6225">
        <w:trPr>
          <w:gridAfter w:val="1"/>
          <w:wAfter w:w="4" w:type="pct"/>
          <w:trHeight w:val="300"/>
        </w:trPr>
        <w:tc>
          <w:tcPr>
            <w:tcW w:w="200" w:type="pct"/>
            <w:vMerge/>
            <w:shd w:val="clear" w:color="auto" w:fill="auto"/>
          </w:tcPr>
          <w:p w:rsidR="00B074A2" w:rsidRPr="00AA6225" w:rsidRDefault="00B074A2" w:rsidP="00C90288">
            <w:pPr>
              <w:rPr>
                <w:rFonts w:ascii="Arial" w:eastAsia="Times New Roman" w:hAnsi="Arial" w:cs="Arial"/>
                <w:sz w:val="24"/>
                <w:szCs w:val="24"/>
                <w:lang w:eastAsia="ru-RU"/>
              </w:rPr>
            </w:pPr>
          </w:p>
        </w:tc>
        <w:tc>
          <w:tcPr>
            <w:tcW w:w="609" w:type="pct"/>
            <w:vMerge/>
            <w:shd w:val="clear" w:color="auto" w:fill="auto"/>
          </w:tcPr>
          <w:p w:rsidR="00B074A2" w:rsidRPr="00AA6225" w:rsidRDefault="00B074A2" w:rsidP="00C90288">
            <w:pPr>
              <w:rPr>
                <w:rFonts w:ascii="Arial" w:eastAsia="Times New Roman" w:hAnsi="Arial" w:cs="Arial"/>
                <w:sz w:val="24"/>
                <w:szCs w:val="24"/>
                <w:lang w:eastAsia="ru-RU"/>
              </w:rPr>
            </w:pPr>
          </w:p>
        </w:tc>
        <w:tc>
          <w:tcPr>
            <w:tcW w:w="405" w:type="pct"/>
            <w:vMerge/>
            <w:shd w:val="clear" w:color="auto" w:fill="auto"/>
          </w:tcPr>
          <w:p w:rsidR="00B074A2" w:rsidRPr="00AA6225" w:rsidRDefault="00B074A2" w:rsidP="00B074A2">
            <w:pPr>
              <w:jc w:val="center"/>
              <w:rPr>
                <w:rFonts w:ascii="Arial" w:eastAsia="Times New Roman" w:hAnsi="Arial" w:cs="Arial"/>
                <w:sz w:val="24"/>
                <w:szCs w:val="24"/>
                <w:lang w:eastAsia="ru-RU"/>
              </w:rPr>
            </w:pPr>
          </w:p>
        </w:tc>
        <w:tc>
          <w:tcPr>
            <w:tcW w:w="495" w:type="pct"/>
            <w:vMerge/>
            <w:shd w:val="clear" w:color="auto" w:fill="auto"/>
          </w:tcPr>
          <w:p w:rsidR="00B074A2" w:rsidRPr="00AA6225" w:rsidRDefault="00B074A2" w:rsidP="00B074A2">
            <w:pPr>
              <w:jc w:val="center"/>
              <w:rPr>
                <w:rFonts w:ascii="Arial" w:eastAsia="Times New Roman" w:hAnsi="Arial" w:cs="Arial"/>
                <w:sz w:val="24"/>
                <w:szCs w:val="24"/>
                <w:lang w:eastAsia="ru-RU"/>
              </w:rPr>
            </w:pPr>
          </w:p>
        </w:tc>
        <w:tc>
          <w:tcPr>
            <w:tcW w:w="360"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tcBorders>
              <w:right w:val="single" w:sz="4" w:space="0" w:color="auto"/>
            </w:tcBorders>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tcBorders>
              <w:left w:val="single" w:sz="4" w:space="0" w:color="auto"/>
            </w:tcBorders>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tcBorders>
              <w:left w:val="single" w:sz="4" w:space="0" w:color="auto"/>
            </w:tcBorders>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tcBorders>
              <w:left w:val="single" w:sz="4" w:space="0" w:color="auto"/>
            </w:tcBorders>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tcBorders>
              <w:left w:val="single" w:sz="4" w:space="0" w:color="auto"/>
            </w:tcBorders>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tcBorders>
              <w:left w:val="single" w:sz="4" w:space="0" w:color="auto"/>
            </w:tcBorders>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B074A2" w:rsidRPr="00AA6225" w:rsidRDefault="00B074A2" w:rsidP="00B074A2">
            <w:pPr>
              <w:jc w:val="center"/>
              <w:rPr>
                <w:rFonts w:ascii="Arial" w:eastAsia="Times New Roman" w:hAnsi="Arial" w:cs="Arial"/>
                <w:sz w:val="24"/>
                <w:szCs w:val="24"/>
                <w:lang w:eastAsia="ru-RU"/>
              </w:rPr>
            </w:pPr>
          </w:p>
        </w:tc>
      </w:tr>
      <w:tr w:rsidR="00B074A2" w:rsidRPr="00AA6225" w:rsidTr="00AA6225">
        <w:trPr>
          <w:gridAfter w:val="1"/>
          <w:wAfter w:w="4" w:type="pct"/>
          <w:trHeight w:val="345"/>
        </w:trPr>
        <w:tc>
          <w:tcPr>
            <w:tcW w:w="200" w:type="pct"/>
            <w:vMerge/>
            <w:shd w:val="clear" w:color="auto" w:fill="auto"/>
          </w:tcPr>
          <w:p w:rsidR="00B074A2" w:rsidRPr="00AA6225" w:rsidRDefault="00B074A2" w:rsidP="00C90288">
            <w:pPr>
              <w:rPr>
                <w:rFonts w:ascii="Arial" w:eastAsia="Times New Roman" w:hAnsi="Arial" w:cs="Arial"/>
                <w:sz w:val="24"/>
                <w:szCs w:val="24"/>
                <w:lang w:eastAsia="ru-RU"/>
              </w:rPr>
            </w:pPr>
          </w:p>
        </w:tc>
        <w:tc>
          <w:tcPr>
            <w:tcW w:w="609" w:type="pct"/>
            <w:vMerge w:val="restart"/>
            <w:shd w:val="clear" w:color="auto" w:fill="auto"/>
          </w:tcPr>
          <w:p w:rsidR="00B074A2" w:rsidRPr="00AA6225" w:rsidRDefault="00B074A2" w:rsidP="00C90288">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Подготовлено асфальтобетонное покрытие под детские, игровые площадки, ед.</w:t>
            </w:r>
          </w:p>
        </w:tc>
        <w:tc>
          <w:tcPr>
            <w:tcW w:w="405" w:type="pct"/>
            <w:vMerge w:val="restart"/>
            <w:shd w:val="clear" w:color="auto" w:fill="auto"/>
          </w:tcPr>
          <w:p w:rsidR="00B074A2" w:rsidRPr="00AA6225" w:rsidRDefault="00B074A2" w:rsidP="00B074A2">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495" w:type="pct"/>
            <w:vMerge w:val="restart"/>
            <w:shd w:val="clear" w:color="auto" w:fill="auto"/>
          </w:tcPr>
          <w:p w:rsidR="00B074A2" w:rsidRPr="00AA6225" w:rsidRDefault="00B074A2" w:rsidP="00B074A2">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360" w:type="pct"/>
            <w:vMerge w:val="restar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B074A2" w:rsidRPr="00AA6225" w:rsidRDefault="00B074A2" w:rsidP="00C90288">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B074A2" w:rsidRPr="00AA6225" w:rsidRDefault="00B074A2" w:rsidP="00B074A2">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B074A2" w:rsidRPr="00AA6225" w:rsidTr="00AA6225">
        <w:trPr>
          <w:gridAfter w:val="1"/>
          <w:wAfter w:w="4" w:type="pct"/>
          <w:trHeight w:val="345"/>
        </w:trPr>
        <w:tc>
          <w:tcPr>
            <w:tcW w:w="200" w:type="pct"/>
            <w:vMerge/>
            <w:shd w:val="clear" w:color="auto" w:fill="auto"/>
          </w:tcPr>
          <w:p w:rsidR="00B074A2" w:rsidRPr="00AA6225" w:rsidRDefault="00B074A2" w:rsidP="00C90288">
            <w:pPr>
              <w:rPr>
                <w:rFonts w:ascii="Arial" w:eastAsia="Times New Roman" w:hAnsi="Arial" w:cs="Arial"/>
                <w:sz w:val="24"/>
                <w:szCs w:val="24"/>
                <w:lang w:eastAsia="ru-RU"/>
              </w:rPr>
            </w:pPr>
          </w:p>
        </w:tc>
        <w:tc>
          <w:tcPr>
            <w:tcW w:w="609" w:type="pct"/>
            <w:vMerge/>
            <w:shd w:val="clear" w:color="auto" w:fill="auto"/>
          </w:tcPr>
          <w:p w:rsidR="00B074A2" w:rsidRPr="00AA6225" w:rsidRDefault="00B074A2" w:rsidP="00C90288">
            <w:pPr>
              <w:rPr>
                <w:rFonts w:ascii="Arial" w:eastAsia="Times New Roman" w:hAnsi="Arial" w:cs="Arial"/>
                <w:sz w:val="24"/>
                <w:szCs w:val="24"/>
                <w:lang w:eastAsia="ru-RU"/>
              </w:rPr>
            </w:pPr>
          </w:p>
        </w:tc>
        <w:tc>
          <w:tcPr>
            <w:tcW w:w="405" w:type="pct"/>
            <w:vMerge/>
            <w:shd w:val="clear" w:color="auto" w:fill="auto"/>
          </w:tcPr>
          <w:p w:rsidR="00B074A2" w:rsidRPr="00AA6225" w:rsidRDefault="00B074A2" w:rsidP="00C90288">
            <w:pPr>
              <w:rPr>
                <w:rFonts w:ascii="Arial" w:eastAsia="Times New Roman" w:hAnsi="Arial" w:cs="Arial"/>
                <w:sz w:val="24"/>
                <w:szCs w:val="24"/>
                <w:lang w:eastAsia="ru-RU"/>
              </w:rPr>
            </w:pPr>
          </w:p>
        </w:tc>
        <w:tc>
          <w:tcPr>
            <w:tcW w:w="495" w:type="pct"/>
            <w:vMerge/>
            <w:shd w:val="clear" w:color="auto" w:fill="auto"/>
          </w:tcPr>
          <w:p w:rsidR="00B074A2" w:rsidRPr="00AA6225" w:rsidRDefault="00B074A2" w:rsidP="00C90288">
            <w:pPr>
              <w:rPr>
                <w:rFonts w:ascii="Arial" w:eastAsia="Times New Roman" w:hAnsi="Arial" w:cs="Arial"/>
                <w:sz w:val="24"/>
                <w:szCs w:val="24"/>
                <w:lang w:eastAsia="ru-RU"/>
              </w:rPr>
            </w:pPr>
          </w:p>
        </w:tc>
        <w:tc>
          <w:tcPr>
            <w:tcW w:w="360" w:type="pct"/>
            <w:vMerge/>
            <w:shd w:val="clear" w:color="auto" w:fill="auto"/>
          </w:tcPr>
          <w:p w:rsidR="00B074A2" w:rsidRPr="00AA6225" w:rsidRDefault="00B074A2" w:rsidP="00C90288">
            <w:pPr>
              <w:jc w:val="center"/>
              <w:rPr>
                <w:rFonts w:ascii="Arial" w:eastAsia="Times New Roman" w:hAnsi="Arial" w:cs="Arial"/>
                <w:sz w:val="24"/>
                <w:szCs w:val="24"/>
                <w:lang w:eastAsia="ru-RU"/>
              </w:rPr>
            </w:pPr>
          </w:p>
        </w:tc>
        <w:tc>
          <w:tcPr>
            <w:tcW w:w="360" w:type="pct"/>
            <w:vMerge/>
            <w:shd w:val="clear" w:color="auto" w:fill="auto"/>
          </w:tcPr>
          <w:p w:rsidR="00B074A2" w:rsidRPr="00AA6225" w:rsidRDefault="00B074A2" w:rsidP="00C90288">
            <w:pPr>
              <w:jc w:val="center"/>
              <w:rPr>
                <w:rFonts w:ascii="Arial" w:eastAsia="Times New Roman" w:hAnsi="Arial" w:cs="Arial"/>
                <w:sz w:val="24"/>
                <w:szCs w:val="24"/>
                <w:lang w:eastAsia="ru-RU"/>
              </w:rPr>
            </w:pPr>
          </w:p>
        </w:tc>
        <w:tc>
          <w:tcPr>
            <w:tcW w:w="360" w:type="pct"/>
            <w:vMerge/>
            <w:shd w:val="clear" w:color="auto" w:fill="auto"/>
          </w:tcPr>
          <w:p w:rsidR="00B074A2" w:rsidRPr="00AA6225" w:rsidRDefault="00B074A2" w:rsidP="00C90288">
            <w:pPr>
              <w:jc w:val="center"/>
              <w:rPr>
                <w:rFonts w:ascii="Arial" w:eastAsia="Times New Roman" w:hAnsi="Arial" w:cs="Arial"/>
                <w:sz w:val="24"/>
                <w:szCs w:val="24"/>
                <w:lang w:eastAsia="ru-RU"/>
              </w:rPr>
            </w:pPr>
          </w:p>
        </w:tc>
        <w:tc>
          <w:tcPr>
            <w:tcW w:w="234" w:type="pct"/>
            <w:vMerge/>
            <w:shd w:val="clear" w:color="auto" w:fill="auto"/>
          </w:tcPr>
          <w:p w:rsidR="00B074A2" w:rsidRPr="00AA6225" w:rsidRDefault="00B074A2" w:rsidP="00C90288">
            <w:pPr>
              <w:jc w:val="center"/>
              <w:rPr>
                <w:rFonts w:ascii="Arial" w:eastAsia="Times New Roman" w:hAnsi="Arial" w:cs="Arial"/>
                <w:sz w:val="24"/>
                <w:szCs w:val="24"/>
                <w:lang w:eastAsia="ru-RU"/>
              </w:rPr>
            </w:pPr>
          </w:p>
        </w:tc>
        <w:tc>
          <w:tcPr>
            <w:tcW w:w="234"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B074A2" w:rsidRPr="00AA6225" w:rsidRDefault="00B074A2" w:rsidP="00C90288">
            <w:pPr>
              <w:jc w:val="center"/>
              <w:rPr>
                <w:rFonts w:ascii="Arial" w:eastAsia="Times New Roman" w:hAnsi="Arial" w:cs="Arial"/>
                <w:sz w:val="24"/>
                <w:szCs w:val="24"/>
                <w:lang w:eastAsia="ru-RU"/>
              </w:rPr>
            </w:pPr>
          </w:p>
        </w:tc>
        <w:tc>
          <w:tcPr>
            <w:tcW w:w="315" w:type="pct"/>
            <w:vMerge/>
            <w:shd w:val="clear" w:color="auto" w:fill="auto"/>
          </w:tcPr>
          <w:p w:rsidR="00B074A2" w:rsidRPr="00AA6225" w:rsidRDefault="00B074A2" w:rsidP="00C90288">
            <w:pPr>
              <w:jc w:val="center"/>
              <w:rPr>
                <w:rFonts w:ascii="Arial" w:eastAsia="Times New Roman" w:hAnsi="Arial" w:cs="Arial"/>
                <w:sz w:val="24"/>
                <w:szCs w:val="24"/>
                <w:lang w:eastAsia="ru-RU"/>
              </w:rPr>
            </w:pPr>
          </w:p>
        </w:tc>
        <w:tc>
          <w:tcPr>
            <w:tcW w:w="495" w:type="pct"/>
            <w:gridSpan w:val="2"/>
            <w:vMerge/>
            <w:shd w:val="clear" w:color="auto" w:fill="auto"/>
          </w:tcPr>
          <w:p w:rsidR="00B074A2" w:rsidRPr="00AA6225" w:rsidRDefault="00B074A2" w:rsidP="00B074A2">
            <w:pPr>
              <w:jc w:val="center"/>
              <w:rPr>
                <w:rFonts w:ascii="Arial" w:eastAsia="Times New Roman" w:hAnsi="Arial" w:cs="Arial"/>
                <w:sz w:val="24"/>
                <w:szCs w:val="24"/>
                <w:lang w:eastAsia="ru-RU"/>
              </w:rPr>
            </w:pPr>
          </w:p>
        </w:tc>
      </w:tr>
      <w:tr w:rsidR="00B074A2" w:rsidRPr="00AA6225" w:rsidTr="00AA6225">
        <w:trPr>
          <w:gridAfter w:val="1"/>
          <w:wAfter w:w="4" w:type="pct"/>
          <w:trHeight w:val="300"/>
        </w:trPr>
        <w:tc>
          <w:tcPr>
            <w:tcW w:w="200" w:type="pct"/>
            <w:vMerge/>
            <w:shd w:val="clear" w:color="auto" w:fill="auto"/>
          </w:tcPr>
          <w:p w:rsidR="00B074A2" w:rsidRPr="00AA6225" w:rsidRDefault="00B074A2" w:rsidP="00C90288">
            <w:pPr>
              <w:rPr>
                <w:rFonts w:ascii="Arial" w:eastAsia="Times New Roman" w:hAnsi="Arial" w:cs="Arial"/>
                <w:sz w:val="24"/>
                <w:szCs w:val="24"/>
                <w:lang w:eastAsia="ru-RU"/>
              </w:rPr>
            </w:pPr>
          </w:p>
        </w:tc>
        <w:tc>
          <w:tcPr>
            <w:tcW w:w="609" w:type="pct"/>
            <w:vMerge/>
            <w:shd w:val="clear" w:color="auto" w:fill="auto"/>
          </w:tcPr>
          <w:p w:rsidR="00B074A2" w:rsidRPr="00AA6225" w:rsidRDefault="00B074A2" w:rsidP="00C90288">
            <w:pPr>
              <w:rPr>
                <w:rFonts w:ascii="Arial" w:eastAsia="Times New Roman" w:hAnsi="Arial" w:cs="Arial"/>
                <w:sz w:val="24"/>
                <w:szCs w:val="24"/>
                <w:lang w:eastAsia="ru-RU"/>
              </w:rPr>
            </w:pPr>
          </w:p>
        </w:tc>
        <w:tc>
          <w:tcPr>
            <w:tcW w:w="405" w:type="pct"/>
            <w:vMerge/>
            <w:shd w:val="clear" w:color="auto" w:fill="auto"/>
          </w:tcPr>
          <w:p w:rsidR="00B074A2" w:rsidRPr="00AA6225" w:rsidRDefault="00B074A2" w:rsidP="00C90288">
            <w:pPr>
              <w:rPr>
                <w:rFonts w:ascii="Arial" w:eastAsia="Times New Roman" w:hAnsi="Arial" w:cs="Arial"/>
                <w:sz w:val="24"/>
                <w:szCs w:val="24"/>
                <w:lang w:eastAsia="ru-RU"/>
              </w:rPr>
            </w:pPr>
          </w:p>
        </w:tc>
        <w:tc>
          <w:tcPr>
            <w:tcW w:w="495" w:type="pct"/>
            <w:vMerge/>
            <w:shd w:val="clear" w:color="auto" w:fill="auto"/>
          </w:tcPr>
          <w:p w:rsidR="00B074A2" w:rsidRPr="00AA6225" w:rsidRDefault="00B074A2" w:rsidP="00C90288">
            <w:pPr>
              <w:rPr>
                <w:rFonts w:ascii="Arial" w:eastAsia="Times New Roman" w:hAnsi="Arial" w:cs="Arial"/>
                <w:sz w:val="24"/>
                <w:szCs w:val="24"/>
                <w:lang w:eastAsia="ru-RU"/>
              </w:rPr>
            </w:pPr>
          </w:p>
        </w:tc>
        <w:tc>
          <w:tcPr>
            <w:tcW w:w="360"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B074A2" w:rsidRPr="00AA6225" w:rsidRDefault="00B074A2" w:rsidP="00C90288">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B074A2" w:rsidRPr="00AA6225" w:rsidRDefault="00B074A2" w:rsidP="00B074A2">
            <w:pPr>
              <w:jc w:val="center"/>
              <w:rPr>
                <w:rFonts w:ascii="Arial" w:eastAsia="Times New Roman" w:hAnsi="Arial" w:cs="Arial"/>
                <w:sz w:val="24"/>
                <w:szCs w:val="24"/>
                <w:lang w:eastAsia="ru-RU"/>
              </w:rPr>
            </w:pPr>
          </w:p>
        </w:tc>
      </w:tr>
      <w:tr w:rsidR="003F6876" w:rsidRPr="00AA6225" w:rsidTr="00AA6225">
        <w:trPr>
          <w:gridAfter w:val="1"/>
          <w:wAfter w:w="4" w:type="pct"/>
          <w:trHeight w:val="238"/>
        </w:trPr>
        <w:tc>
          <w:tcPr>
            <w:tcW w:w="200" w:type="pct"/>
            <w:vMerge w:val="restart"/>
            <w:shd w:val="clear" w:color="auto" w:fill="auto"/>
          </w:tcPr>
          <w:p w:rsidR="003F6876" w:rsidRPr="00AA6225" w:rsidRDefault="003F6876" w:rsidP="003F687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2.14.</w:t>
            </w:r>
          </w:p>
        </w:tc>
        <w:tc>
          <w:tcPr>
            <w:tcW w:w="609" w:type="pct"/>
            <w:vMerge w:val="restart"/>
            <w:shd w:val="clear" w:color="auto" w:fill="auto"/>
          </w:tcPr>
          <w:p w:rsidR="003F6876" w:rsidRPr="00AA6225" w:rsidRDefault="003F6876" w:rsidP="003F6876">
            <w:pPr>
              <w:rPr>
                <w:rFonts w:ascii="Arial" w:eastAsia="Times New Roman" w:hAnsi="Arial" w:cs="Arial"/>
                <w:sz w:val="24"/>
                <w:szCs w:val="24"/>
                <w:lang w:eastAsia="ru-RU"/>
              </w:rPr>
            </w:pPr>
            <w:r w:rsidRPr="00AA6225">
              <w:rPr>
                <w:rFonts w:ascii="Arial" w:eastAsia="Times New Roman" w:hAnsi="Arial" w:cs="Arial"/>
                <w:sz w:val="24"/>
                <w:szCs w:val="24"/>
                <w:lang w:eastAsia="ru-RU"/>
              </w:rPr>
              <w:t>Мероприятие 01.23.</w:t>
            </w:r>
          </w:p>
          <w:p w:rsidR="003F6876" w:rsidRPr="00AA6225" w:rsidRDefault="003F6876" w:rsidP="003F6876">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Устройство систем наружного освещения в рамках реализации проекта </w:t>
            </w:r>
            <w:r w:rsidRPr="00AA6225">
              <w:rPr>
                <w:rFonts w:ascii="Arial" w:eastAsia="Times New Roman" w:hAnsi="Arial" w:cs="Arial"/>
                <w:sz w:val="24"/>
                <w:szCs w:val="24"/>
                <w:lang w:eastAsia="ru-RU"/>
              </w:rPr>
              <w:lastRenderedPageBreak/>
              <w:t>"Светлый город"</w:t>
            </w:r>
          </w:p>
        </w:tc>
        <w:tc>
          <w:tcPr>
            <w:tcW w:w="405" w:type="pct"/>
            <w:vMerge w:val="restart"/>
            <w:shd w:val="clear" w:color="auto" w:fill="auto"/>
          </w:tcPr>
          <w:p w:rsidR="003F6876" w:rsidRPr="00AA6225" w:rsidRDefault="003F6876" w:rsidP="003F687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lastRenderedPageBreak/>
              <w:t>2025-2027</w:t>
            </w:r>
          </w:p>
        </w:tc>
        <w:tc>
          <w:tcPr>
            <w:tcW w:w="495" w:type="pct"/>
            <w:shd w:val="clear" w:color="auto" w:fill="auto"/>
          </w:tcPr>
          <w:p w:rsidR="003F6876" w:rsidRPr="00AA6225" w:rsidRDefault="003F6876" w:rsidP="003F6876">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shd w:val="clear" w:color="auto" w:fill="auto"/>
          </w:tcPr>
          <w:p w:rsidR="003F6876" w:rsidRPr="00AA6225" w:rsidRDefault="003F6876" w:rsidP="003F6876">
            <w:pPr>
              <w:jc w:val="center"/>
              <w:rPr>
                <w:rFonts w:ascii="Arial" w:hAnsi="Arial" w:cs="Arial"/>
                <w:sz w:val="24"/>
                <w:szCs w:val="24"/>
              </w:rPr>
            </w:pPr>
            <w:r w:rsidRPr="00AA6225">
              <w:rPr>
                <w:rFonts w:ascii="Arial" w:hAnsi="Arial" w:cs="Arial"/>
                <w:sz w:val="24"/>
                <w:szCs w:val="24"/>
              </w:rPr>
              <w:t>2 946,86</w:t>
            </w:r>
          </w:p>
        </w:tc>
        <w:tc>
          <w:tcPr>
            <w:tcW w:w="360" w:type="pct"/>
            <w:shd w:val="clear" w:color="auto" w:fill="auto"/>
          </w:tcPr>
          <w:p w:rsidR="003F6876" w:rsidRPr="00AA6225" w:rsidRDefault="003F6876" w:rsidP="003F6876">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3F6876" w:rsidRPr="00AA6225" w:rsidRDefault="003F6876" w:rsidP="003F6876">
            <w:pPr>
              <w:jc w:val="center"/>
              <w:rPr>
                <w:rFonts w:ascii="Arial" w:hAnsi="Arial" w:cs="Arial"/>
                <w:sz w:val="24"/>
                <w:szCs w:val="24"/>
              </w:rPr>
            </w:pPr>
            <w:r w:rsidRPr="00AA6225">
              <w:rPr>
                <w:rFonts w:ascii="Arial" w:hAnsi="Arial" w:cs="Arial"/>
                <w:sz w:val="24"/>
                <w:szCs w:val="24"/>
              </w:rPr>
              <w:t>-</w:t>
            </w:r>
          </w:p>
        </w:tc>
        <w:tc>
          <w:tcPr>
            <w:tcW w:w="1170" w:type="pct"/>
            <w:gridSpan w:val="5"/>
            <w:shd w:val="clear" w:color="auto" w:fill="auto"/>
          </w:tcPr>
          <w:p w:rsidR="003F6876" w:rsidRPr="00AA6225" w:rsidRDefault="003F6876" w:rsidP="003F6876">
            <w:pPr>
              <w:jc w:val="center"/>
              <w:rPr>
                <w:rFonts w:ascii="Arial" w:hAnsi="Arial" w:cs="Arial"/>
                <w:sz w:val="24"/>
                <w:szCs w:val="24"/>
              </w:rPr>
            </w:pPr>
            <w:r w:rsidRPr="00AA6225">
              <w:rPr>
                <w:rFonts w:ascii="Arial" w:hAnsi="Arial" w:cs="Arial"/>
                <w:sz w:val="24"/>
                <w:szCs w:val="24"/>
              </w:rPr>
              <w:t>2 946,86</w:t>
            </w:r>
          </w:p>
        </w:tc>
        <w:tc>
          <w:tcPr>
            <w:tcW w:w="225" w:type="pct"/>
            <w:shd w:val="clear" w:color="auto" w:fill="auto"/>
          </w:tcPr>
          <w:p w:rsidR="003F6876" w:rsidRPr="00AA6225" w:rsidRDefault="003F6876" w:rsidP="003F6876">
            <w:pPr>
              <w:jc w:val="center"/>
              <w:rPr>
                <w:rFonts w:ascii="Arial" w:hAnsi="Arial" w:cs="Arial"/>
                <w:sz w:val="24"/>
                <w:szCs w:val="24"/>
              </w:rPr>
            </w:pPr>
            <w:r w:rsidRPr="00AA6225">
              <w:rPr>
                <w:rFonts w:ascii="Arial" w:hAnsi="Arial" w:cs="Arial"/>
                <w:sz w:val="24"/>
                <w:szCs w:val="24"/>
              </w:rPr>
              <w:t>-</w:t>
            </w:r>
          </w:p>
        </w:tc>
        <w:tc>
          <w:tcPr>
            <w:tcW w:w="315" w:type="pct"/>
            <w:shd w:val="clear" w:color="auto" w:fill="auto"/>
          </w:tcPr>
          <w:p w:rsidR="003F6876" w:rsidRPr="00AA6225" w:rsidRDefault="003F6876" w:rsidP="003F6876">
            <w:pPr>
              <w:jc w:val="center"/>
              <w:rPr>
                <w:rFonts w:ascii="Arial" w:hAnsi="Arial" w:cs="Arial"/>
                <w:sz w:val="24"/>
                <w:szCs w:val="24"/>
              </w:rPr>
            </w:pPr>
            <w:r w:rsidRPr="00AA6225">
              <w:rPr>
                <w:rFonts w:ascii="Arial" w:hAnsi="Arial" w:cs="Arial"/>
                <w:sz w:val="24"/>
                <w:szCs w:val="24"/>
              </w:rPr>
              <w:t>-</w:t>
            </w:r>
          </w:p>
        </w:tc>
        <w:tc>
          <w:tcPr>
            <w:tcW w:w="495" w:type="pct"/>
            <w:gridSpan w:val="2"/>
            <w:vMerge w:val="restart"/>
            <w:shd w:val="clear" w:color="auto" w:fill="auto"/>
          </w:tcPr>
          <w:p w:rsidR="003F6876" w:rsidRPr="00AA6225" w:rsidRDefault="00594044" w:rsidP="003F6876">
            <w:pPr>
              <w:rPr>
                <w:rFonts w:ascii="Arial" w:eastAsia="Times New Roman" w:hAnsi="Arial" w:cs="Arial"/>
                <w:sz w:val="24"/>
                <w:szCs w:val="24"/>
                <w:lang w:eastAsia="ru-RU"/>
              </w:rPr>
            </w:pPr>
            <w:r w:rsidRPr="00AA6225">
              <w:rPr>
                <w:rFonts w:ascii="Arial" w:eastAsia="Times New Roman" w:hAnsi="Arial" w:cs="Arial"/>
                <w:sz w:val="24"/>
                <w:szCs w:val="24"/>
                <w:lang w:eastAsia="ru-RU"/>
              </w:rPr>
              <w:t>Отдел ЖКХ и энергетики управления ЖКХ и строительства</w:t>
            </w:r>
          </w:p>
          <w:p w:rsidR="003F6876" w:rsidRPr="00AA6225" w:rsidRDefault="003F6876" w:rsidP="003F6876">
            <w:pPr>
              <w:rPr>
                <w:rFonts w:ascii="Arial" w:eastAsia="Times New Roman" w:hAnsi="Arial" w:cs="Arial"/>
                <w:sz w:val="24"/>
                <w:szCs w:val="24"/>
                <w:lang w:eastAsia="ru-RU"/>
              </w:rPr>
            </w:pPr>
          </w:p>
        </w:tc>
      </w:tr>
      <w:tr w:rsidR="003F6876" w:rsidRPr="00AA6225" w:rsidTr="00AA6225">
        <w:trPr>
          <w:gridAfter w:val="1"/>
          <w:wAfter w:w="4" w:type="pct"/>
          <w:trHeight w:val="397"/>
        </w:trPr>
        <w:tc>
          <w:tcPr>
            <w:tcW w:w="200" w:type="pct"/>
            <w:vMerge/>
            <w:shd w:val="clear" w:color="auto" w:fill="auto"/>
          </w:tcPr>
          <w:p w:rsidR="003F6876" w:rsidRPr="00AA6225" w:rsidRDefault="003F6876" w:rsidP="003F6876">
            <w:pPr>
              <w:rPr>
                <w:rFonts w:ascii="Arial" w:eastAsia="Times New Roman" w:hAnsi="Arial" w:cs="Arial"/>
                <w:sz w:val="24"/>
                <w:szCs w:val="24"/>
                <w:lang w:eastAsia="ru-RU"/>
              </w:rPr>
            </w:pPr>
          </w:p>
        </w:tc>
        <w:tc>
          <w:tcPr>
            <w:tcW w:w="609" w:type="pct"/>
            <w:vMerge/>
            <w:shd w:val="clear" w:color="auto" w:fill="auto"/>
          </w:tcPr>
          <w:p w:rsidR="003F6876" w:rsidRPr="00AA6225" w:rsidRDefault="003F6876" w:rsidP="003F6876">
            <w:pPr>
              <w:rPr>
                <w:rFonts w:ascii="Arial" w:eastAsia="Times New Roman" w:hAnsi="Arial" w:cs="Arial"/>
                <w:sz w:val="24"/>
                <w:szCs w:val="24"/>
                <w:lang w:eastAsia="ru-RU"/>
              </w:rPr>
            </w:pPr>
          </w:p>
        </w:tc>
        <w:tc>
          <w:tcPr>
            <w:tcW w:w="405" w:type="pct"/>
            <w:vMerge/>
            <w:shd w:val="clear" w:color="auto" w:fill="auto"/>
          </w:tcPr>
          <w:p w:rsidR="003F6876" w:rsidRPr="00AA6225" w:rsidRDefault="003F6876" w:rsidP="003F6876">
            <w:pPr>
              <w:rPr>
                <w:rFonts w:ascii="Arial" w:eastAsia="Times New Roman" w:hAnsi="Arial" w:cs="Arial"/>
                <w:sz w:val="24"/>
                <w:szCs w:val="24"/>
                <w:lang w:eastAsia="ru-RU"/>
              </w:rPr>
            </w:pPr>
          </w:p>
        </w:tc>
        <w:tc>
          <w:tcPr>
            <w:tcW w:w="495" w:type="pct"/>
            <w:shd w:val="clear" w:color="auto" w:fill="auto"/>
          </w:tcPr>
          <w:p w:rsidR="003F6876" w:rsidRPr="00AA6225" w:rsidRDefault="003F6876" w:rsidP="003F6876">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3F6876" w:rsidRPr="00AA6225" w:rsidRDefault="003F6876" w:rsidP="003F6876">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3F6876" w:rsidRPr="00AA6225" w:rsidRDefault="003F6876" w:rsidP="003F6876">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3F6876" w:rsidRPr="00AA6225" w:rsidRDefault="003F6876" w:rsidP="003F6876">
            <w:pPr>
              <w:jc w:val="center"/>
              <w:rPr>
                <w:rFonts w:ascii="Arial" w:hAnsi="Arial" w:cs="Arial"/>
                <w:sz w:val="24"/>
                <w:szCs w:val="24"/>
              </w:rPr>
            </w:pPr>
            <w:r w:rsidRPr="00AA6225">
              <w:rPr>
                <w:rFonts w:ascii="Arial" w:hAnsi="Arial" w:cs="Arial"/>
                <w:sz w:val="24"/>
                <w:szCs w:val="24"/>
              </w:rPr>
              <w:t>-</w:t>
            </w:r>
          </w:p>
        </w:tc>
        <w:tc>
          <w:tcPr>
            <w:tcW w:w="1170" w:type="pct"/>
            <w:gridSpan w:val="5"/>
            <w:shd w:val="clear" w:color="auto" w:fill="auto"/>
          </w:tcPr>
          <w:p w:rsidR="003F6876" w:rsidRPr="00AA6225" w:rsidRDefault="003F6876" w:rsidP="003F6876">
            <w:pPr>
              <w:jc w:val="center"/>
              <w:rPr>
                <w:rFonts w:ascii="Arial" w:hAnsi="Arial" w:cs="Arial"/>
                <w:sz w:val="24"/>
                <w:szCs w:val="24"/>
              </w:rPr>
            </w:pPr>
            <w:r w:rsidRPr="00AA6225">
              <w:rPr>
                <w:rFonts w:ascii="Arial" w:hAnsi="Arial" w:cs="Arial"/>
                <w:sz w:val="24"/>
                <w:szCs w:val="24"/>
              </w:rPr>
              <w:t>-</w:t>
            </w:r>
          </w:p>
        </w:tc>
        <w:tc>
          <w:tcPr>
            <w:tcW w:w="225" w:type="pct"/>
            <w:shd w:val="clear" w:color="auto" w:fill="auto"/>
          </w:tcPr>
          <w:p w:rsidR="003F6876" w:rsidRPr="00AA6225" w:rsidRDefault="003F6876" w:rsidP="003F6876">
            <w:pPr>
              <w:jc w:val="center"/>
              <w:rPr>
                <w:rFonts w:ascii="Arial" w:hAnsi="Arial" w:cs="Arial"/>
                <w:sz w:val="24"/>
                <w:szCs w:val="24"/>
              </w:rPr>
            </w:pPr>
            <w:r w:rsidRPr="00AA6225">
              <w:rPr>
                <w:rFonts w:ascii="Arial" w:hAnsi="Arial" w:cs="Arial"/>
                <w:sz w:val="24"/>
                <w:szCs w:val="24"/>
              </w:rPr>
              <w:t>-</w:t>
            </w:r>
          </w:p>
        </w:tc>
        <w:tc>
          <w:tcPr>
            <w:tcW w:w="315" w:type="pct"/>
            <w:shd w:val="clear" w:color="auto" w:fill="auto"/>
          </w:tcPr>
          <w:p w:rsidR="003F6876" w:rsidRPr="00AA6225" w:rsidRDefault="003F6876" w:rsidP="003F6876">
            <w:pPr>
              <w:jc w:val="center"/>
              <w:rPr>
                <w:rFonts w:ascii="Arial" w:hAnsi="Arial" w:cs="Arial"/>
                <w:sz w:val="24"/>
                <w:szCs w:val="24"/>
              </w:rPr>
            </w:pPr>
            <w:r w:rsidRPr="00AA6225">
              <w:rPr>
                <w:rFonts w:ascii="Arial" w:hAnsi="Arial" w:cs="Arial"/>
                <w:sz w:val="24"/>
                <w:szCs w:val="24"/>
              </w:rPr>
              <w:t>-</w:t>
            </w:r>
          </w:p>
        </w:tc>
        <w:tc>
          <w:tcPr>
            <w:tcW w:w="495" w:type="pct"/>
            <w:gridSpan w:val="2"/>
            <w:vMerge/>
            <w:shd w:val="clear" w:color="auto" w:fill="auto"/>
          </w:tcPr>
          <w:p w:rsidR="003F6876" w:rsidRPr="00AA6225" w:rsidRDefault="003F6876" w:rsidP="003F6876">
            <w:pPr>
              <w:rPr>
                <w:rFonts w:ascii="Arial" w:eastAsia="Times New Roman" w:hAnsi="Arial" w:cs="Arial"/>
                <w:sz w:val="24"/>
                <w:szCs w:val="24"/>
                <w:lang w:eastAsia="ru-RU"/>
              </w:rPr>
            </w:pPr>
          </w:p>
        </w:tc>
      </w:tr>
      <w:tr w:rsidR="003F6876" w:rsidRPr="00AA6225" w:rsidTr="00AA6225">
        <w:trPr>
          <w:gridAfter w:val="1"/>
          <w:wAfter w:w="4" w:type="pct"/>
          <w:trHeight w:val="397"/>
        </w:trPr>
        <w:tc>
          <w:tcPr>
            <w:tcW w:w="200" w:type="pct"/>
            <w:vMerge/>
            <w:shd w:val="clear" w:color="auto" w:fill="auto"/>
          </w:tcPr>
          <w:p w:rsidR="003F6876" w:rsidRPr="00AA6225" w:rsidRDefault="003F6876" w:rsidP="003F6876">
            <w:pPr>
              <w:rPr>
                <w:rFonts w:ascii="Arial" w:eastAsia="Times New Roman" w:hAnsi="Arial" w:cs="Arial"/>
                <w:sz w:val="24"/>
                <w:szCs w:val="24"/>
                <w:lang w:eastAsia="ru-RU"/>
              </w:rPr>
            </w:pPr>
          </w:p>
        </w:tc>
        <w:tc>
          <w:tcPr>
            <w:tcW w:w="609" w:type="pct"/>
            <w:vMerge/>
            <w:shd w:val="clear" w:color="auto" w:fill="auto"/>
          </w:tcPr>
          <w:p w:rsidR="003F6876" w:rsidRPr="00AA6225" w:rsidRDefault="003F6876" w:rsidP="003F6876">
            <w:pPr>
              <w:rPr>
                <w:rFonts w:ascii="Arial" w:eastAsia="Times New Roman" w:hAnsi="Arial" w:cs="Arial"/>
                <w:sz w:val="24"/>
                <w:szCs w:val="24"/>
                <w:lang w:eastAsia="ru-RU"/>
              </w:rPr>
            </w:pPr>
          </w:p>
        </w:tc>
        <w:tc>
          <w:tcPr>
            <w:tcW w:w="405" w:type="pct"/>
            <w:vMerge/>
            <w:shd w:val="clear" w:color="auto" w:fill="auto"/>
          </w:tcPr>
          <w:p w:rsidR="003F6876" w:rsidRPr="00AA6225" w:rsidRDefault="003F6876" w:rsidP="003F6876">
            <w:pPr>
              <w:rPr>
                <w:rFonts w:ascii="Arial" w:eastAsia="Times New Roman" w:hAnsi="Arial" w:cs="Arial"/>
                <w:sz w:val="24"/>
                <w:szCs w:val="24"/>
                <w:lang w:eastAsia="ru-RU"/>
              </w:rPr>
            </w:pPr>
          </w:p>
        </w:tc>
        <w:tc>
          <w:tcPr>
            <w:tcW w:w="495" w:type="pct"/>
            <w:shd w:val="clear" w:color="auto" w:fill="auto"/>
          </w:tcPr>
          <w:p w:rsidR="003F6876" w:rsidRPr="00AA6225" w:rsidRDefault="003F6876" w:rsidP="003F6876">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федерального бюджета</w:t>
            </w:r>
          </w:p>
        </w:tc>
        <w:tc>
          <w:tcPr>
            <w:tcW w:w="360" w:type="pct"/>
            <w:shd w:val="clear" w:color="auto" w:fill="auto"/>
          </w:tcPr>
          <w:p w:rsidR="003F6876" w:rsidRPr="00AA6225" w:rsidRDefault="003F6876" w:rsidP="003F6876">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3F6876" w:rsidRPr="00AA6225" w:rsidRDefault="003F6876" w:rsidP="003F6876">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3F6876" w:rsidRPr="00AA6225" w:rsidRDefault="003F6876" w:rsidP="003F6876">
            <w:pPr>
              <w:jc w:val="center"/>
              <w:rPr>
                <w:rFonts w:ascii="Arial" w:hAnsi="Arial" w:cs="Arial"/>
                <w:sz w:val="24"/>
                <w:szCs w:val="24"/>
              </w:rPr>
            </w:pPr>
            <w:r w:rsidRPr="00AA6225">
              <w:rPr>
                <w:rFonts w:ascii="Arial" w:hAnsi="Arial" w:cs="Arial"/>
                <w:sz w:val="24"/>
                <w:szCs w:val="24"/>
              </w:rPr>
              <w:t>-</w:t>
            </w:r>
          </w:p>
        </w:tc>
        <w:tc>
          <w:tcPr>
            <w:tcW w:w="1170" w:type="pct"/>
            <w:gridSpan w:val="5"/>
            <w:shd w:val="clear" w:color="auto" w:fill="auto"/>
          </w:tcPr>
          <w:p w:rsidR="003F6876" w:rsidRPr="00AA6225" w:rsidRDefault="003F6876" w:rsidP="003F6876">
            <w:pPr>
              <w:jc w:val="center"/>
              <w:rPr>
                <w:rFonts w:ascii="Arial" w:hAnsi="Arial" w:cs="Arial"/>
                <w:sz w:val="24"/>
                <w:szCs w:val="24"/>
              </w:rPr>
            </w:pPr>
            <w:r w:rsidRPr="00AA6225">
              <w:rPr>
                <w:rFonts w:ascii="Arial" w:hAnsi="Arial" w:cs="Arial"/>
                <w:sz w:val="24"/>
                <w:szCs w:val="24"/>
              </w:rPr>
              <w:t>-</w:t>
            </w:r>
          </w:p>
        </w:tc>
        <w:tc>
          <w:tcPr>
            <w:tcW w:w="225" w:type="pct"/>
            <w:shd w:val="clear" w:color="auto" w:fill="auto"/>
          </w:tcPr>
          <w:p w:rsidR="003F6876" w:rsidRPr="00AA6225" w:rsidRDefault="003F6876" w:rsidP="003F6876">
            <w:pPr>
              <w:jc w:val="center"/>
              <w:rPr>
                <w:rFonts w:ascii="Arial" w:hAnsi="Arial" w:cs="Arial"/>
                <w:sz w:val="24"/>
                <w:szCs w:val="24"/>
              </w:rPr>
            </w:pPr>
            <w:r w:rsidRPr="00AA6225">
              <w:rPr>
                <w:rFonts w:ascii="Arial" w:hAnsi="Arial" w:cs="Arial"/>
                <w:sz w:val="24"/>
                <w:szCs w:val="24"/>
              </w:rPr>
              <w:t>-</w:t>
            </w:r>
          </w:p>
        </w:tc>
        <w:tc>
          <w:tcPr>
            <w:tcW w:w="315" w:type="pct"/>
            <w:shd w:val="clear" w:color="auto" w:fill="auto"/>
          </w:tcPr>
          <w:p w:rsidR="003F6876" w:rsidRPr="00AA6225" w:rsidRDefault="003F6876" w:rsidP="003F6876">
            <w:pPr>
              <w:jc w:val="center"/>
              <w:rPr>
                <w:rFonts w:ascii="Arial" w:hAnsi="Arial" w:cs="Arial"/>
                <w:sz w:val="24"/>
                <w:szCs w:val="24"/>
              </w:rPr>
            </w:pPr>
            <w:r w:rsidRPr="00AA6225">
              <w:rPr>
                <w:rFonts w:ascii="Arial" w:hAnsi="Arial" w:cs="Arial"/>
                <w:sz w:val="24"/>
                <w:szCs w:val="24"/>
              </w:rPr>
              <w:t>-</w:t>
            </w:r>
          </w:p>
        </w:tc>
        <w:tc>
          <w:tcPr>
            <w:tcW w:w="495" w:type="pct"/>
            <w:gridSpan w:val="2"/>
            <w:vMerge/>
            <w:shd w:val="clear" w:color="auto" w:fill="auto"/>
          </w:tcPr>
          <w:p w:rsidR="003F6876" w:rsidRPr="00AA6225" w:rsidRDefault="003F6876" w:rsidP="003F6876">
            <w:pPr>
              <w:rPr>
                <w:rFonts w:ascii="Arial" w:eastAsia="Times New Roman" w:hAnsi="Arial" w:cs="Arial"/>
                <w:sz w:val="24"/>
                <w:szCs w:val="24"/>
                <w:lang w:eastAsia="ru-RU"/>
              </w:rPr>
            </w:pPr>
          </w:p>
        </w:tc>
      </w:tr>
      <w:tr w:rsidR="003F6876" w:rsidRPr="00AA6225" w:rsidTr="00AA6225">
        <w:trPr>
          <w:gridAfter w:val="1"/>
          <w:wAfter w:w="4" w:type="pct"/>
          <w:trHeight w:val="397"/>
        </w:trPr>
        <w:tc>
          <w:tcPr>
            <w:tcW w:w="200" w:type="pct"/>
            <w:vMerge/>
            <w:shd w:val="clear" w:color="auto" w:fill="auto"/>
          </w:tcPr>
          <w:p w:rsidR="003F6876" w:rsidRPr="00AA6225" w:rsidRDefault="003F6876" w:rsidP="003F6876">
            <w:pPr>
              <w:rPr>
                <w:rFonts w:ascii="Arial" w:eastAsia="Times New Roman" w:hAnsi="Arial" w:cs="Arial"/>
                <w:sz w:val="24"/>
                <w:szCs w:val="24"/>
                <w:lang w:eastAsia="ru-RU"/>
              </w:rPr>
            </w:pPr>
          </w:p>
        </w:tc>
        <w:tc>
          <w:tcPr>
            <w:tcW w:w="609" w:type="pct"/>
            <w:vMerge/>
            <w:shd w:val="clear" w:color="auto" w:fill="auto"/>
          </w:tcPr>
          <w:p w:rsidR="003F6876" w:rsidRPr="00AA6225" w:rsidRDefault="003F6876" w:rsidP="003F6876">
            <w:pPr>
              <w:rPr>
                <w:rFonts w:ascii="Arial" w:eastAsia="Times New Roman" w:hAnsi="Arial" w:cs="Arial"/>
                <w:sz w:val="24"/>
                <w:szCs w:val="24"/>
                <w:lang w:eastAsia="ru-RU"/>
              </w:rPr>
            </w:pPr>
          </w:p>
        </w:tc>
        <w:tc>
          <w:tcPr>
            <w:tcW w:w="405" w:type="pct"/>
            <w:vMerge/>
            <w:shd w:val="clear" w:color="auto" w:fill="auto"/>
          </w:tcPr>
          <w:p w:rsidR="003F6876" w:rsidRPr="00AA6225" w:rsidRDefault="003F6876" w:rsidP="003F6876">
            <w:pPr>
              <w:rPr>
                <w:rFonts w:ascii="Arial" w:eastAsia="Times New Roman" w:hAnsi="Arial" w:cs="Arial"/>
                <w:sz w:val="24"/>
                <w:szCs w:val="24"/>
                <w:lang w:eastAsia="ru-RU"/>
              </w:rPr>
            </w:pPr>
          </w:p>
        </w:tc>
        <w:tc>
          <w:tcPr>
            <w:tcW w:w="495" w:type="pct"/>
            <w:shd w:val="clear" w:color="auto" w:fill="auto"/>
          </w:tcPr>
          <w:p w:rsidR="003F6876" w:rsidRPr="00AA6225" w:rsidRDefault="003F6876" w:rsidP="003F6876">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3F6876" w:rsidRPr="00AA6225" w:rsidRDefault="003F6876" w:rsidP="003F6876">
            <w:pPr>
              <w:jc w:val="center"/>
              <w:rPr>
                <w:rFonts w:ascii="Arial" w:eastAsia="Times New Roman" w:hAnsi="Arial" w:cs="Arial"/>
                <w:sz w:val="24"/>
                <w:szCs w:val="24"/>
                <w:lang w:eastAsia="ru-RU"/>
              </w:rPr>
            </w:pPr>
            <w:r w:rsidRPr="00AA6225">
              <w:rPr>
                <w:rFonts w:ascii="Arial" w:hAnsi="Arial" w:cs="Arial"/>
                <w:sz w:val="24"/>
                <w:szCs w:val="24"/>
              </w:rPr>
              <w:t>2 946,86</w:t>
            </w:r>
          </w:p>
        </w:tc>
        <w:tc>
          <w:tcPr>
            <w:tcW w:w="360" w:type="pct"/>
            <w:shd w:val="clear" w:color="auto" w:fill="auto"/>
          </w:tcPr>
          <w:p w:rsidR="003F6876" w:rsidRPr="00AA6225" w:rsidRDefault="003F6876" w:rsidP="003F687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3F6876" w:rsidRPr="00AA6225" w:rsidRDefault="003F6876" w:rsidP="003F6876">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3F6876" w:rsidRPr="00AA6225" w:rsidRDefault="003F6876" w:rsidP="003F6876">
            <w:pPr>
              <w:jc w:val="center"/>
              <w:rPr>
                <w:rFonts w:ascii="Arial" w:eastAsia="Times New Roman" w:hAnsi="Arial" w:cs="Arial"/>
                <w:sz w:val="24"/>
                <w:szCs w:val="24"/>
                <w:lang w:eastAsia="ru-RU"/>
              </w:rPr>
            </w:pPr>
            <w:r w:rsidRPr="00AA6225">
              <w:rPr>
                <w:rFonts w:ascii="Arial" w:hAnsi="Arial" w:cs="Arial"/>
                <w:sz w:val="24"/>
                <w:szCs w:val="24"/>
              </w:rPr>
              <w:t>2 946,86</w:t>
            </w:r>
          </w:p>
        </w:tc>
        <w:tc>
          <w:tcPr>
            <w:tcW w:w="225" w:type="pct"/>
            <w:shd w:val="clear" w:color="auto" w:fill="auto"/>
          </w:tcPr>
          <w:p w:rsidR="003F6876" w:rsidRPr="00AA6225" w:rsidRDefault="003F6876" w:rsidP="003F6876">
            <w:pPr>
              <w:jc w:val="center"/>
              <w:rPr>
                <w:rFonts w:ascii="Arial" w:eastAsia="Times New Roman" w:hAnsi="Arial" w:cs="Arial"/>
                <w:sz w:val="24"/>
                <w:szCs w:val="24"/>
                <w:lang w:eastAsia="ru-RU"/>
              </w:rPr>
            </w:pPr>
            <w:r w:rsidRPr="00AA6225">
              <w:rPr>
                <w:rFonts w:ascii="Arial" w:hAnsi="Arial" w:cs="Arial"/>
                <w:sz w:val="24"/>
                <w:szCs w:val="24"/>
              </w:rPr>
              <w:t>-</w:t>
            </w:r>
          </w:p>
        </w:tc>
        <w:tc>
          <w:tcPr>
            <w:tcW w:w="315" w:type="pct"/>
            <w:shd w:val="clear" w:color="auto" w:fill="auto"/>
          </w:tcPr>
          <w:p w:rsidR="003F6876" w:rsidRPr="00AA6225" w:rsidRDefault="003F6876" w:rsidP="003F6876">
            <w:pPr>
              <w:jc w:val="center"/>
              <w:rPr>
                <w:rFonts w:ascii="Arial" w:eastAsia="Times New Roman" w:hAnsi="Arial" w:cs="Arial"/>
                <w:sz w:val="24"/>
                <w:szCs w:val="24"/>
                <w:lang w:eastAsia="ru-RU"/>
              </w:rPr>
            </w:pPr>
            <w:r w:rsidRPr="00AA6225">
              <w:rPr>
                <w:rFonts w:ascii="Arial" w:hAnsi="Arial" w:cs="Arial"/>
                <w:sz w:val="24"/>
                <w:szCs w:val="24"/>
              </w:rPr>
              <w:t>-</w:t>
            </w:r>
          </w:p>
        </w:tc>
        <w:tc>
          <w:tcPr>
            <w:tcW w:w="495" w:type="pct"/>
            <w:gridSpan w:val="2"/>
            <w:vMerge/>
            <w:shd w:val="clear" w:color="auto" w:fill="auto"/>
          </w:tcPr>
          <w:p w:rsidR="003F6876" w:rsidRPr="00AA6225" w:rsidRDefault="003F6876" w:rsidP="003F6876">
            <w:pPr>
              <w:rPr>
                <w:rFonts w:ascii="Arial" w:eastAsia="Times New Roman" w:hAnsi="Arial" w:cs="Arial"/>
                <w:sz w:val="24"/>
                <w:szCs w:val="24"/>
                <w:lang w:eastAsia="ru-RU"/>
              </w:rPr>
            </w:pPr>
          </w:p>
        </w:tc>
      </w:tr>
      <w:tr w:rsidR="008E4124" w:rsidRPr="00AA6225" w:rsidTr="00AA6225">
        <w:trPr>
          <w:gridAfter w:val="1"/>
          <w:wAfter w:w="4" w:type="pct"/>
          <w:trHeight w:val="397"/>
        </w:trPr>
        <w:tc>
          <w:tcPr>
            <w:tcW w:w="200" w:type="pct"/>
            <w:vMerge/>
            <w:shd w:val="clear" w:color="auto" w:fill="auto"/>
          </w:tcPr>
          <w:p w:rsidR="008E4124" w:rsidRPr="00AA6225" w:rsidRDefault="008E4124" w:rsidP="008E4124">
            <w:pPr>
              <w:rPr>
                <w:rFonts w:ascii="Arial" w:eastAsia="Times New Roman" w:hAnsi="Arial" w:cs="Arial"/>
                <w:sz w:val="24"/>
                <w:szCs w:val="24"/>
                <w:lang w:eastAsia="ru-RU"/>
              </w:rPr>
            </w:pPr>
          </w:p>
        </w:tc>
        <w:tc>
          <w:tcPr>
            <w:tcW w:w="609" w:type="pct"/>
            <w:vMerge/>
            <w:shd w:val="clear" w:color="auto" w:fill="auto"/>
          </w:tcPr>
          <w:p w:rsidR="008E4124" w:rsidRPr="00AA6225" w:rsidRDefault="008E4124" w:rsidP="008E4124">
            <w:pPr>
              <w:rPr>
                <w:rFonts w:ascii="Arial" w:eastAsia="Times New Roman" w:hAnsi="Arial" w:cs="Arial"/>
                <w:sz w:val="24"/>
                <w:szCs w:val="24"/>
                <w:lang w:eastAsia="ru-RU"/>
              </w:rPr>
            </w:pPr>
          </w:p>
        </w:tc>
        <w:tc>
          <w:tcPr>
            <w:tcW w:w="405" w:type="pct"/>
            <w:vMerge/>
            <w:shd w:val="clear" w:color="auto" w:fill="auto"/>
          </w:tcPr>
          <w:p w:rsidR="008E4124" w:rsidRPr="00AA6225" w:rsidRDefault="008E4124" w:rsidP="008E4124">
            <w:pPr>
              <w:rPr>
                <w:rFonts w:ascii="Arial" w:eastAsia="Times New Roman" w:hAnsi="Arial" w:cs="Arial"/>
                <w:sz w:val="24"/>
                <w:szCs w:val="24"/>
                <w:lang w:eastAsia="ru-RU"/>
              </w:rPr>
            </w:pPr>
          </w:p>
        </w:tc>
        <w:tc>
          <w:tcPr>
            <w:tcW w:w="495" w:type="pct"/>
            <w:shd w:val="clear" w:color="auto" w:fill="auto"/>
          </w:tcPr>
          <w:p w:rsidR="008E4124" w:rsidRPr="00AA6225" w:rsidRDefault="008E4124" w:rsidP="008E4124">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hAnsi="Arial" w:cs="Arial"/>
                <w:sz w:val="24"/>
                <w:szCs w:val="24"/>
              </w:rPr>
              <w:t>-</w:t>
            </w:r>
          </w:p>
        </w:tc>
        <w:tc>
          <w:tcPr>
            <w:tcW w:w="360" w:type="pc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hAnsi="Arial" w:cs="Arial"/>
                <w:sz w:val="24"/>
                <w:szCs w:val="24"/>
              </w:rPr>
              <w:t>-</w:t>
            </w:r>
          </w:p>
        </w:tc>
        <w:tc>
          <w:tcPr>
            <w:tcW w:w="225" w:type="pc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hAnsi="Arial" w:cs="Arial"/>
                <w:sz w:val="24"/>
                <w:szCs w:val="24"/>
              </w:rPr>
              <w:t>-</w:t>
            </w:r>
          </w:p>
        </w:tc>
        <w:tc>
          <w:tcPr>
            <w:tcW w:w="315" w:type="pc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hAnsi="Arial" w:cs="Arial"/>
                <w:sz w:val="24"/>
                <w:szCs w:val="24"/>
              </w:rPr>
              <w:t>-</w:t>
            </w:r>
          </w:p>
        </w:tc>
        <w:tc>
          <w:tcPr>
            <w:tcW w:w="495" w:type="pct"/>
            <w:gridSpan w:val="2"/>
            <w:vMerge/>
            <w:shd w:val="clear" w:color="auto" w:fill="auto"/>
          </w:tcPr>
          <w:p w:rsidR="008E4124" w:rsidRPr="00AA6225" w:rsidRDefault="008E4124" w:rsidP="008E4124">
            <w:pPr>
              <w:rPr>
                <w:rFonts w:ascii="Arial" w:eastAsia="Times New Roman" w:hAnsi="Arial" w:cs="Arial"/>
                <w:sz w:val="24"/>
                <w:szCs w:val="24"/>
                <w:lang w:eastAsia="ru-RU"/>
              </w:rPr>
            </w:pPr>
          </w:p>
        </w:tc>
      </w:tr>
      <w:tr w:rsidR="008E4124" w:rsidRPr="00AA6225" w:rsidTr="00AA6225">
        <w:trPr>
          <w:gridAfter w:val="1"/>
          <w:wAfter w:w="4" w:type="pct"/>
          <w:trHeight w:val="345"/>
        </w:trPr>
        <w:tc>
          <w:tcPr>
            <w:tcW w:w="200" w:type="pct"/>
            <w:vMerge/>
            <w:shd w:val="clear" w:color="auto" w:fill="auto"/>
          </w:tcPr>
          <w:p w:rsidR="008E4124" w:rsidRPr="00AA6225" w:rsidRDefault="008E4124" w:rsidP="008E4124">
            <w:pPr>
              <w:rPr>
                <w:rFonts w:ascii="Arial" w:eastAsia="Times New Roman" w:hAnsi="Arial" w:cs="Arial"/>
                <w:sz w:val="24"/>
                <w:szCs w:val="24"/>
                <w:lang w:eastAsia="ru-RU"/>
              </w:rPr>
            </w:pPr>
          </w:p>
        </w:tc>
        <w:tc>
          <w:tcPr>
            <w:tcW w:w="609" w:type="pct"/>
            <w:vMerge w:val="restart"/>
            <w:shd w:val="clear" w:color="auto" w:fill="auto"/>
          </w:tcPr>
          <w:p w:rsidR="008E4124" w:rsidRPr="00AA6225" w:rsidRDefault="008E4124" w:rsidP="008E4124">
            <w:pPr>
              <w:rPr>
                <w:rFonts w:ascii="Arial" w:eastAsia="Times New Roman" w:hAnsi="Arial" w:cs="Arial"/>
                <w:strike/>
                <w:sz w:val="24"/>
                <w:szCs w:val="24"/>
                <w:lang w:eastAsia="ru-RU"/>
              </w:rPr>
            </w:pPr>
            <w:r w:rsidRPr="00AA6225">
              <w:rPr>
                <w:rFonts w:ascii="Arial" w:eastAsia="Times New Roman" w:hAnsi="Arial" w:cs="Arial"/>
                <w:sz w:val="24"/>
                <w:szCs w:val="24"/>
                <w:lang w:eastAsia="ru-RU"/>
              </w:rPr>
              <w:t>Результат 1.</w:t>
            </w:r>
          </w:p>
          <w:p w:rsidR="008E4124" w:rsidRPr="00AA6225" w:rsidRDefault="008E4124" w:rsidP="008E4124">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Количество объектов устройства наружного освещения (Светлый город), ед.</w:t>
            </w:r>
          </w:p>
        </w:tc>
        <w:tc>
          <w:tcPr>
            <w:tcW w:w="405" w:type="pct"/>
            <w:vMerge w:val="restar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495" w:type="pct"/>
            <w:vMerge w:val="restar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c>
          <w:tcPr>
            <w:tcW w:w="360" w:type="pct"/>
            <w:vMerge w:val="restar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2025 год</w:t>
            </w:r>
          </w:p>
        </w:tc>
        <w:tc>
          <w:tcPr>
            <w:tcW w:w="936" w:type="pct"/>
            <w:gridSpan w:val="4"/>
            <w:shd w:val="clear" w:color="auto" w:fill="auto"/>
          </w:tcPr>
          <w:p w:rsidR="008E4124" w:rsidRPr="00AA6225" w:rsidRDefault="008E4124" w:rsidP="008E4124">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8E4124" w:rsidRPr="00AA6225" w:rsidTr="00AA6225">
        <w:trPr>
          <w:gridAfter w:val="1"/>
          <w:wAfter w:w="4" w:type="pct"/>
          <w:trHeight w:val="345"/>
        </w:trPr>
        <w:tc>
          <w:tcPr>
            <w:tcW w:w="200" w:type="pct"/>
            <w:vMerge/>
            <w:shd w:val="clear" w:color="auto" w:fill="auto"/>
          </w:tcPr>
          <w:p w:rsidR="008E4124" w:rsidRPr="00AA6225" w:rsidRDefault="008E4124" w:rsidP="008E4124">
            <w:pPr>
              <w:rPr>
                <w:rFonts w:ascii="Arial" w:eastAsia="Times New Roman" w:hAnsi="Arial" w:cs="Arial"/>
                <w:sz w:val="24"/>
                <w:szCs w:val="24"/>
                <w:lang w:eastAsia="ru-RU"/>
              </w:rPr>
            </w:pPr>
          </w:p>
        </w:tc>
        <w:tc>
          <w:tcPr>
            <w:tcW w:w="609" w:type="pct"/>
            <w:vMerge/>
            <w:shd w:val="clear" w:color="auto" w:fill="auto"/>
          </w:tcPr>
          <w:p w:rsidR="008E4124" w:rsidRPr="00AA6225" w:rsidRDefault="008E4124" w:rsidP="008E4124">
            <w:pPr>
              <w:rPr>
                <w:rFonts w:ascii="Arial" w:eastAsia="Times New Roman" w:hAnsi="Arial" w:cs="Arial"/>
                <w:sz w:val="24"/>
                <w:szCs w:val="24"/>
                <w:lang w:eastAsia="ru-RU"/>
              </w:rPr>
            </w:pPr>
          </w:p>
        </w:tc>
        <w:tc>
          <w:tcPr>
            <w:tcW w:w="405" w:type="pct"/>
            <w:vMerge/>
            <w:shd w:val="clear" w:color="auto" w:fill="auto"/>
          </w:tcPr>
          <w:p w:rsidR="008E4124" w:rsidRPr="00AA6225" w:rsidRDefault="008E4124" w:rsidP="008E4124">
            <w:pPr>
              <w:rPr>
                <w:rFonts w:ascii="Arial" w:eastAsia="Times New Roman" w:hAnsi="Arial" w:cs="Arial"/>
                <w:sz w:val="24"/>
                <w:szCs w:val="24"/>
                <w:lang w:eastAsia="ru-RU"/>
              </w:rPr>
            </w:pPr>
          </w:p>
        </w:tc>
        <w:tc>
          <w:tcPr>
            <w:tcW w:w="495" w:type="pct"/>
            <w:vMerge/>
            <w:shd w:val="clear" w:color="auto" w:fill="auto"/>
          </w:tcPr>
          <w:p w:rsidR="008E4124" w:rsidRPr="00AA6225" w:rsidRDefault="008E4124" w:rsidP="008E4124">
            <w:pPr>
              <w:rPr>
                <w:rFonts w:ascii="Arial" w:eastAsia="Times New Roman" w:hAnsi="Arial" w:cs="Arial"/>
                <w:sz w:val="24"/>
                <w:szCs w:val="24"/>
                <w:lang w:eastAsia="ru-RU"/>
              </w:rPr>
            </w:pPr>
          </w:p>
        </w:tc>
        <w:tc>
          <w:tcPr>
            <w:tcW w:w="360" w:type="pct"/>
            <w:vMerge/>
            <w:shd w:val="clear" w:color="auto" w:fill="auto"/>
          </w:tcPr>
          <w:p w:rsidR="008E4124" w:rsidRPr="00AA6225" w:rsidRDefault="008E4124" w:rsidP="008E4124">
            <w:pPr>
              <w:jc w:val="center"/>
              <w:rPr>
                <w:rFonts w:ascii="Arial" w:eastAsia="Times New Roman" w:hAnsi="Arial" w:cs="Arial"/>
                <w:sz w:val="24"/>
                <w:szCs w:val="24"/>
                <w:lang w:eastAsia="ru-RU"/>
              </w:rPr>
            </w:pPr>
          </w:p>
        </w:tc>
        <w:tc>
          <w:tcPr>
            <w:tcW w:w="360" w:type="pct"/>
            <w:vMerge/>
            <w:shd w:val="clear" w:color="auto" w:fill="auto"/>
          </w:tcPr>
          <w:p w:rsidR="008E4124" w:rsidRPr="00AA6225" w:rsidRDefault="008E4124" w:rsidP="008E4124">
            <w:pPr>
              <w:jc w:val="center"/>
              <w:rPr>
                <w:rFonts w:ascii="Arial" w:eastAsia="Times New Roman" w:hAnsi="Arial" w:cs="Arial"/>
                <w:sz w:val="24"/>
                <w:szCs w:val="24"/>
                <w:lang w:eastAsia="ru-RU"/>
              </w:rPr>
            </w:pPr>
          </w:p>
        </w:tc>
        <w:tc>
          <w:tcPr>
            <w:tcW w:w="360" w:type="pct"/>
            <w:vMerge/>
            <w:shd w:val="clear" w:color="auto" w:fill="auto"/>
          </w:tcPr>
          <w:p w:rsidR="008E4124" w:rsidRPr="00AA6225" w:rsidRDefault="008E4124" w:rsidP="008E4124">
            <w:pPr>
              <w:jc w:val="center"/>
              <w:rPr>
                <w:rFonts w:ascii="Arial" w:eastAsia="Times New Roman" w:hAnsi="Arial" w:cs="Arial"/>
                <w:sz w:val="24"/>
                <w:szCs w:val="24"/>
                <w:lang w:eastAsia="ru-RU"/>
              </w:rPr>
            </w:pPr>
          </w:p>
        </w:tc>
        <w:tc>
          <w:tcPr>
            <w:tcW w:w="234" w:type="pct"/>
            <w:vMerge/>
            <w:shd w:val="clear" w:color="auto" w:fill="auto"/>
          </w:tcPr>
          <w:p w:rsidR="008E4124" w:rsidRPr="00AA6225" w:rsidRDefault="008E4124" w:rsidP="008E4124">
            <w:pPr>
              <w:jc w:val="center"/>
              <w:rPr>
                <w:rFonts w:ascii="Arial" w:eastAsia="Times New Roman" w:hAnsi="Arial" w:cs="Arial"/>
                <w:sz w:val="24"/>
                <w:szCs w:val="24"/>
                <w:lang w:eastAsia="ru-RU"/>
              </w:rPr>
            </w:pPr>
          </w:p>
        </w:tc>
        <w:tc>
          <w:tcPr>
            <w:tcW w:w="234" w:type="pc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8E4124" w:rsidRPr="00AA6225" w:rsidRDefault="008E4124" w:rsidP="008E4124">
            <w:pPr>
              <w:jc w:val="center"/>
              <w:rPr>
                <w:rFonts w:ascii="Arial" w:eastAsia="Times New Roman" w:hAnsi="Arial" w:cs="Arial"/>
                <w:sz w:val="24"/>
                <w:szCs w:val="24"/>
                <w:lang w:eastAsia="ru-RU"/>
              </w:rPr>
            </w:pPr>
          </w:p>
        </w:tc>
        <w:tc>
          <w:tcPr>
            <w:tcW w:w="315" w:type="pct"/>
            <w:vMerge/>
            <w:shd w:val="clear" w:color="auto" w:fill="auto"/>
          </w:tcPr>
          <w:p w:rsidR="008E4124" w:rsidRPr="00AA6225" w:rsidRDefault="008E4124" w:rsidP="008E4124">
            <w:pPr>
              <w:jc w:val="center"/>
              <w:rPr>
                <w:rFonts w:ascii="Arial" w:eastAsia="Times New Roman" w:hAnsi="Arial" w:cs="Arial"/>
                <w:sz w:val="24"/>
                <w:szCs w:val="24"/>
                <w:lang w:eastAsia="ru-RU"/>
              </w:rPr>
            </w:pPr>
          </w:p>
        </w:tc>
        <w:tc>
          <w:tcPr>
            <w:tcW w:w="495" w:type="pct"/>
            <w:gridSpan w:val="2"/>
            <w:vMerge/>
            <w:shd w:val="clear" w:color="auto" w:fill="auto"/>
          </w:tcPr>
          <w:p w:rsidR="008E4124" w:rsidRPr="00AA6225" w:rsidRDefault="008E4124" w:rsidP="008E4124">
            <w:pPr>
              <w:rPr>
                <w:rFonts w:ascii="Arial" w:eastAsia="Times New Roman" w:hAnsi="Arial" w:cs="Arial"/>
                <w:sz w:val="24"/>
                <w:szCs w:val="24"/>
                <w:lang w:eastAsia="ru-RU"/>
              </w:rPr>
            </w:pPr>
          </w:p>
        </w:tc>
      </w:tr>
      <w:tr w:rsidR="008E4124" w:rsidRPr="00AA6225" w:rsidTr="00AA6225">
        <w:trPr>
          <w:gridAfter w:val="1"/>
          <w:wAfter w:w="4" w:type="pct"/>
          <w:trHeight w:val="300"/>
        </w:trPr>
        <w:tc>
          <w:tcPr>
            <w:tcW w:w="200" w:type="pct"/>
            <w:vMerge/>
            <w:shd w:val="clear" w:color="auto" w:fill="auto"/>
          </w:tcPr>
          <w:p w:rsidR="008E4124" w:rsidRPr="00AA6225" w:rsidRDefault="008E4124" w:rsidP="008E4124">
            <w:pPr>
              <w:rPr>
                <w:rFonts w:ascii="Arial" w:eastAsia="Times New Roman" w:hAnsi="Arial" w:cs="Arial"/>
                <w:sz w:val="24"/>
                <w:szCs w:val="24"/>
                <w:lang w:eastAsia="ru-RU"/>
              </w:rPr>
            </w:pPr>
          </w:p>
        </w:tc>
        <w:tc>
          <w:tcPr>
            <w:tcW w:w="609" w:type="pct"/>
            <w:vMerge/>
            <w:shd w:val="clear" w:color="auto" w:fill="auto"/>
          </w:tcPr>
          <w:p w:rsidR="008E4124" w:rsidRPr="00AA6225" w:rsidRDefault="008E4124" w:rsidP="008E4124">
            <w:pPr>
              <w:rPr>
                <w:rFonts w:ascii="Arial" w:eastAsia="Times New Roman" w:hAnsi="Arial" w:cs="Arial"/>
                <w:sz w:val="24"/>
                <w:szCs w:val="24"/>
                <w:lang w:eastAsia="ru-RU"/>
              </w:rPr>
            </w:pPr>
          </w:p>
        </w:tc>
        <w:tc>
          <w:tcPr>
            <w:tcW w:w="405" w:type="pct"/>
            <w:vMerge/>
            <w:shd w:val="clear" w:color="auto" w:fill="auto"/>
          </w:tcPr>
          <w:p w:rsidR="008E4124" w:rsidRPr="00AA6225" w:rsidRDefault="008E4124" w:rsidP="008E4124">
            <w:pPr>
              <w:rPr>
                <w:rFonts w:ascii="Arial" w:eastAsia="Times New Roman" w:hAnsi="Arial" w:cs="Arial"/>
                <w:sz w:val="24"/>
                <w:szCs w:val="24"/>
                <w:lang w:eastAsia="ru-RU"/>
              </w:rPr>
            </w:pPr>
          </w:p>
        </w:tc>
        <w:tc>
          <w:tcPr>
            <w:tcW w:w="495" w:type="pct"/>
            <w:vMerge/>
            <w:shd w:val="clear" w:color="auto" w:fill="auto"/>
          </w:tcPr>
          <w:p w:rsidR="008E4124" w:rsidRPr="00AA6225" w:rsidRDefault="008E4124" w:rsidP="008E4124">
            <w:pPr>
              <w:rPr>
                <w:rFonts w:ascii="Arial" w:eastAsia="Times New Roman" w:hAnsi="Arial" w:cs="Arial"/>
                <w:sz w:val="24"/>
                <w:szCs w:val="24"/>
                <w:lang w:eastAsia="ru-RU"/>
              </w:rPr>
            </w:pPr>
          </w:p>
        </w:tc>
        <w:tc>
          <w:tcPr>
            <w:tcW w:w="360" w:type="pc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tc>
        <w:tc>
          <w:tcPr>
            <w:tcW w:w="360" w:type="pc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tc>
        <w:tc>
          <w:tcPr>
            <w:tcW w:w="234" w:type="pct"/>
            <w:shd w:val="clear" w:color="auto" w:fill="auto"/>
          </w:tcPr>
          <w:p w:rsidR="008E4124" w:rsidRPr="00AA6225" w:rsidRDefault="00FE3AC7"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8E4124" w:rsidRPr="00AA6225" w:rsidRDefault="00FE3AC7"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8E4124" w:rsidRPr="00AA6225" w:rsidRDefault="00FE3AC7"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8E4124" w:rsidRPr="00AA6225" w:rsidRDefault="00FE3AC7"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tc>
        <w:tc>
          <w:tcPr>
            <w:tcW w:w="225" w:type="pc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8E4124" w:rsidRPr="00AA6225" w:rsidRDefault="008E4124" w:rsidP="008E412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8E4124" w:rsidRPr="00AA6225" w:rsidRDefault="008E4124" w:rsidP="008E4124">
            <w:pPr>
              <w:rPr>
                <w:rFonts w:ascii="Arial" w:eastAsia="Times New Roman" w:hAnsi="Arial" w:cs="Arial"/>
                <w:sz w:val="24"/>
                <w:szCs w:val="24"/>
                <w:lang w:eastAsia="ru-RU"/>
              </w:rPr>
            </w:pPr>
          </w:p>
        </w:tc>
      </w:tr>
      <w:tr w:rsidR="002D6921" w:rsidRPr="00AA6225" w:rsidTr="00AA6225">
        <w:trPr>
          <w:gridAfter w:val="1"/>
          <w:wAfter w:w="4" w:type="pct"/>
          <w:trHeight w:val="300"/>
        </w:trPr>
        <w:tc>
          <w:tcPr>
            <w:tcW w:w="200" w:type="pct"/>
            <w:vMerge w:val="restart"/>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3.</w:t>
            </w:r>
          </w:p>
        </w:tc>
        <w:tc>
          <w:tcPr>
            <w:tcW w:w="609" w:type="pct"/>
            <w:vMerge w:val="restart"/>
            <w:shd w:val="clear" w:color="auto" w:fill="auto"/>
          </w:tcPr>
          <w:p w:rsidR="002D6921" w:rsidRPr="00AA6225" w:rsidRDefault="002D6921" w:rsidP="002D6921">
            <w:pPr>
              <w:rPr>
                <w:rFonts w:ascii="Arial" w:eastAsia="Times New Roman" w:hAnsi="Arial" w:cs="Arial"/>
                <w:sz w:val="24"/>
                <w:szCs w:val="24"/>
                <w:lang w:eastAsia="ru-RU"/>
              </w:rPr>
            </w:pPr>
            <w:r w:rsidRPr="00AA6225">
              <w:rPr>
                <w:rFonts w:ascii="Arial" w:eastAsia="Times New Roman" w:hAnsi="Arial" w:cs="Arial"/>
                <w:sz w:val="24"/>
                <w:szCs w:val="24"/>
                <w:lang w:eastAsia="ru-RU"/>
              </w:rPr>
              <w:t>Основное мероприятие F2. Формирование комфортной городской среды</w:t>
            </w:r>
          </w:p>
        </w:tc>
        <w:tc>
          <w:tcPr>
            <w:tcW w:w="405" w:type="pct"/>
            <w:vMerge w:val="restart"/>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2024</w:t>
            </w:r>
          </w:p>
        </w:tc>
        <w:tc>
          <w:tcPr>
            <w:tcW w:w="495" w:type="pct"/>
            <w:shd w:val="clear" w:color="auto" w:fill="auto"/>
          </w:tcPr>
          <w:p w:rsidR="002D6921" w:rsidRPr="00AA6225" w:rsidRDefault="002D6921" w:rsidP="002D6921">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shd w:val="clear" w:color="auto" w:fill="auto"/>
          </w:tcPr>
          <w:p w:rsidR="002D6921" w:rsidRPr="00AA6225" w:rsidRDefault="002D6921" w:rsidP="002D6921">
            <w:pPr>
              <w:jc w:val="center"/>
              <w:rPr>
                <w:rFonts w:ascii="Arial" w:hAnsi="Arial" w:cs="Arial"/>
                <w:sz w:val="24"/>
                <w:szCs w:val="24"/>
              </w:rPr>
            </w:pPr>
            <w:r w:rsidRPr="00AA6225">
              <w:rPr>
                <w:rFonts w:ascii="Arial" w:hAnsi="Arial" w:cs="Arial"/>
                <w:sz w:val="24"/>
                <w:szCs w:val="24"/>
              </w:rPr>
              <w:t>88 289,48</w:t>
            </w:r>
          </w:p>
        </w:tc>
        <w:tc>
          <w:tcPr>
            <w:tcW w:w="360" w:type="pct"/>
            <w:shd w:val="clear" w:color="auto" w:fill="auto"/>
          </w:tcPr>
          <w:p w:rsidR="002D6921" w:rsidRPr="00AA6225" w:rsidRDefault="002D6921" w:rsidP="002D6921">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2D6921" w:rsidRPr="00AA6225" w:rsidRDefault="002D6921" w:rsidP="002D6921">
            <w:pPr>
              <w:jc w:val="center"/>
              <w:rPr>
                <w:rFonts w:ascii="Arial" w:hAnsi="Arial" w:cs="Arial"/>
                <w:sz w:val="24"/>
                <w:szCs w:val="24"/>
              </w:rPr>
            </w:pPr>
            <w:r w:rsidRPr="00AA6225">
              <w:rPr>
                <w:rFonts w:ascii="Arial" w:hAnsi="Arial" w:cs="Arial"/>
                <w:sz w:val="24"/>
                <w:szCs w:val="24"/>
              </w:rPr>
              <w:t>88 289,48</w:t>
            </w:r>
          </w:p>
        </w:tc>
        <w:tc>
          <w:tcPr>
            <w:tcW w:w="1170" w:type="pct"/>
            <w:gridSpan w:val="5"/>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hAnsi="Arial" w:cs="Arial"/>
                <w:sz w:val="24"/>
                <w:szCs w:val="24"/>
              </w:rPr>
              <w:t>-</w:t>
            </w:r>
          </w:p>
        </w:tc>
        <w:tc>
          <w:tcPr>
            <w:tcW w:w="225" w:type="pct"/>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hAnsi="Arial" w:cs="Arial"/>
                <w:sz w:val="24"/>
                <w:szCs w:val="24"/>
              </w:rPr>
              <w:t>-</w:t>
            </w:r>
          </w:p>
        </w:tc>
        <w:tc>
          <w:tcPr>
            <w:tcW w:w="315" w:type="pct"/>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hAnsi="Arial" w:cs="Arial"/>
                <w:sz w:val="24"/>
                <w:szCs w:val="24"/>
              </w:rPr>
              <w:t>-</w:t>
            </w:r>
          </w:p>
        </w:tc>
        <w:tc>
          <w:tcPr>
            <w:tcW w:w="495" w:type="pct"/>
            <w:gridSpan w:val="2"/>
            <w:vMerge w:val="restart"/>
            <w:shd w:val="clear" w:color="auto" w:fill="auto"/>
          </w:tcPr>
          <w:p w:rsidR="002D6921" w:rsidRPr="00AA6225" w:rsidRDefault="002D6921" w:rsidP="002D6921">
            <w:pPr>
              <w:rPr>
                <w:rFonts w:ascii="Arial" w:eastAsia="Times New Roman" w:hAnsi="Arial" w:cs="Arial"/>
                <w:sz w:val="24"/>
                <w:szCs w:val="24"/>
                <w:lang w:eastAsia="ru-RU"/>
              </w:rPr>
            </w:pPr>
          </w:p>
        </w:tc>
      </w:tr>
      <w:tr w:rsidR="002D6921" w:rsidRPr="00AA6225" w:rsidTr="00AA6225">
        <w:trPr>
          <w:gridAfter w:val="1"/>
          <w:wAfter w:w="4" w:type="pct"/>
          <w:trHeight w:val="300"/>
        </w:trPr>
        <w:tc>
          <w:tcPr>
            <w:tcW w:w="200" w:type="pct"/>
            <w:vMerge/>
            <w:shd w:val="clear" w:color="auto" w:fill="auto"/>
          </w:tcPr>
          <w:p w:rsidR="002D6921" w:rsidRPr="00AA6225" w:rsidRDefault="002D6921" w:rsidP="002D6921">
            <w:pPr>
              <w:rPr>
                <w:rFonts w:ascii="Arial" w:eastAsia="Times New Roman" w:hAnsi="Arial" w:cs="Arial"/>
                <w:sz w:val="24"/>
                <w:szCs w:val="24"/>
                <w:lang w:eastAsia="ru-RU"/>
              </w:rPr>
            </w:pPr>
          </w:p>
        </w:tc>
        <w:tc>
          <w:tcPr>
            <w:tcW w:w="609" w:type="pct"/>
            <w:vMerge/>
            <w:shd w:val="clear" w:color="auto" w:fill="auto"/>
          </w:tcPr>
          <w:p w:rsidR="002D6921" w:rsidRPr="00AA6225" w:rsidRDefault="002D6921" w:rsidP="002D6921">
            <w:pPr>
              <w:rPr>
                <w:rFonts w:ascii="Arial" w:eastAsia="Times New Roman" w:hAnsi="Arial" w:cs="Arial"/>
                <w:sz w:val="24"/>
                <w:szCs w:val="24"/>
                <w:lang w:eastAsia="ru-RU"/>
              </w:rPr>
            </w:pPr>
          </w:p>
        </w:tc>
        <w:tc>
          <w:tcPr>
            <w:tcW w:w="405" w:type="pct"/>
            <w:vMerge/>
            <w:shd w:val="clear" w:color="auto" w:fill="auto"/>
          </w:tcPr>
          <w:p w:rsidR="002D6921" w:rsidRPr="00AA6225" w:rsidRDefault="002D6921" w:rsidP="002D6921">
            <w:pPr>
              <w:rPr>
                <w:rFonts w:ascii="Arial" w:eastAsia="Times New Roman" w:hAnsi="Arial" w:cs="Arial"/>
                <w:sz w:val="24"/>
                <w:szCs w:val="24"/>
                <w:lang w:eastAsia="ru-RU"/>
              </w:rPr>
            </w:pPr>
          </w:p>
        </w:tc>
        <w:tc>
          <w:tcPr>
            <w:tcW w:w="495" w:type="pct"/>
            <w:shd w:val="clear" w:color="auto" w:fill="auto"/>
          </w:tcPr>
          <w:p w:rsidR="002D6921" w:rsidRPr="00AA6225" w:rsidRDefault="002D6921" w:rsidP="002D6921">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2D6921" w:rsidRPr="00AA6225" w:rsidRDefault="002D6921" w:rsidP="002D6921">
            <w:pPr>
              <w:jc w:val="center"/>
              <w:rPr>
                <w:rFonts w:ascii="Arial" w:hAnsi="Arial" w:cs="Arial"/>
                <w:color w:val="FF0000"/>
                <w:sz w:val="24"/>
                <w:szCs w:val="24"/>
                <w:lang w:eastAsia="ru-RU"/>
              </w:rPr>
            </w:pPr>
            <w:r w:rsidRPr="00AA6225">
              <w:rPr>
                <w:rFonts w:ascii="Arial" w:hAnsi="Arial" w:cs="Arial"/>
                <w:sz w:val="24"/>
                <w:szCs w:val="24"/>
                <w:lang w:eastAsia="ru-RU"/>
              </w:rPr>
              <w:t>82 374,07</w:t>
            </w:r>
          </w:p>
        </w:tc>
        <w:tc>
          <w:tcPr>
            <w:tcW w:w="360" w:type="pct"/>
            <w:shd w:val="clear" w:color="auto" w:fill="auto"/>
          </w:tcPr>
          <w:p w:rsidR="002D6921" w:rsidRPr="00AA6225" w:rsidRDefault="002D6921" w:rsidP="002D6921">
            <w:pPr>
              <w:jc w:val="center"/>
              <w:rPr>
                <w:rFonts w:ascii="Arial" w:hAnsi="Arial" w:cs="Arial"/>
                <w:color w:val="FF0000"/>
                <w:sz w:val="24"/>
                <w:szCs w:val="24"/>
                <w:lang w:eastAsia="ru-RU"/>
              </w:rPr>
            </w:pPr>
            <w:r w:rsidRPr="00AA6225">
              <w:rPr>
                <w:rFonts w:ascii="Arial" w:hAnsi="Arial" w:cs="Arial"/>
                <w:sz w:val="24"/>
                <w:szCs w:val="24"/>
                <w:lang w:eastAsia="ru-RU"/>
              </w:rPr>
              <w:t>-</w:t>
            </w:r>
          </w:p>
        </w:tc>
        <w:tc>
          <w:tcPr>
            <w:tcW w:w="360" w:type="pct"/>
            <w:shd w:val="clear" w:color="auto" w:fill="auto"/>
          </w:tcPr>
          <w:p w:rsidR="002D6921" w:rsidRPr="00AA6225" w:rsidRDefault="002D6921" w:rsidP="002D6921">
            <w:pPr>
              <w:jc w:val="center"/>
              <w:rPr>
                <w:rFonts w:ascii="Arial" w:hAnsi="Arial" w:cs="Arial"/>
                <w:color w:val="FF0000"/>
                <w:sz w:val="24"/>
                <w:szCs w:val="24"/>
                <w:lang w:eastAsia="ru-RU"/>
              </w:rPr>
            </w:pPr>
            <w:r w:rsidRPr="00AA6225">
              <w:rPr>
                <w:rFonts w:ascii="Arial" w:hAnsi="Arial" w:cs="Arial"/>
                <w:sz w:val="24"/>
                <w:szCs w:val="24"/>
                <w:lang w:eastAsia="ru-RU"/>
              </w:rPr>
              <w:t>82 374,07</w:t>
            </w:r>
          </w:p>
        </w:tc>
        <w:tc>
          <w:tcPr>
            <w:tcW w:w="1170" w:type="pct"/>
            <w:gridSpan w:val="5"/>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hAnsi="Arial" w:cs="Arial"/>
                <w:sz w:val="24"/>
                <w:szCs w:val="24"/>
              </w:rPr>
              <w:t>-</w:t>
            </w:r>
          </w:p>
        </w:tc>
        <w:tc>
          <w:tcPr>
            <w:tcW w:w="225" w:type="pct"/>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hAnsi="Arial" w:cs="Arial"/>
                <w:sz w:val="24"/>
                <w:szCs w:val="24"/>
              </w:rPr>
              <w:t>-</w:t>
            </w:r>
          </w:p>
        </w:tc>
        <w:tc>
          <w:tcPr>
            <w:tcW w:w="315" w:type="pct"/>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hAnsi="Arial" w:cs="Arial"/>
                <w:sz w:val="24"/>
                <w:szCs w:val="24"/>
              </w:rPr>
              <w:t>-</w:t>
            </w:r>
          </w:p>
        </w:tc>
        <w:tc>
          <w:tcPr>
            <w:tcW w:w="495" w:type="pct"/>
            <w:gridSpan w:val="2"/>
            <w:vMerge/>
            <w:shd w:val="clear" w:color="auto" w:fill="auto"/>
          </w:tcPr>
          <w:p w:rsidR="002D6921" w:rsidRPr="00AA6225" w:rsidRDefault="002D6921" w:rsidP="002D6921">
            <w:pPr>
              <w:rPr>
                <w:rFonts w:ascii="Arial" w:eastAsia="Times New Roman" w:hAnsi="Arial" w:cs="Arial"/>
                <w:sz w:val="24"/>
                <w:szCs w:val="24"/>
                <w:lang w:eastAsia="ru-RU"/>
              </w:rPr>
            </w:pPr>
          </w:p>
        </w:tc>
      </w:tr>
      <w:tr w:rsidR="002D6921" w:rsidRPr="00AA6225" w:rsidTr="00AA6225">
        <w:trPr>
          <w:gridAfter w:val="1"/>
          <w:wAfter w:w="4" w:type="pct"/>
          <w:trHeight w:val="300"/>
        </w:trPr>
        <w:tc>
          <w:tcPr>
            <w:tcW w:w="200" w:type="pct"/>
            <w:vMerge/>
            <w:shd w:val="clear" w:color="auto" w:fill="auto"/>
          </w:tcPr>
          <w:p w:rsidR="002D6921" w:rsidRPr="00AA6225" w:rsidRDefault="002D6921" w:rsidP="002D6921">
            <w:pPr>
              <w:rPr>
                <w:rFonts w:ascii="Arial" w:eastAsia="Times New Roman" w:hAnsi="Arial" w:cs="Arial"/>
                <w:sz w:val="24"/>
                <w:szCs w:val="24"/>
                <w:lang w:eastAsia="ru-RU"/>
              </w:rPr>
            </w:pPr>
          </w:p>
        </w:tc>
        <w:tc>
          <w:tcPr>
            <w:tcW w:w="609" w:type="pct"/>
            <w:vMerge/>
            <w:shd w:val="clear" w:color="auto" w:fill="auto"/>
          </w:tcPr>
          <w:p w:rsidR="002D6921" w:rsidRPr="00AA6225" w:rsidRDefault="002D6921" w:rsidP="002D6921">
            <w:pPr>
              <w:rPr>
                <w:rFonts w:ascii="Arial" w:eastAsia="Times New Roman" w:hAnsi="Arial" w:cs="Arial"/>
                <w:sz w:val="24"/>
                <w:szCs w:val="24"/>
                <w:lang w:eastAsia="ru-RU"/>
              </w:rPr>
            </w:pPr>
          </w:p>
        </w:tc>
        <w:tc>
          <w:tcPr>
            <w:tcW w:w="405" w:type="pct"/>
            <w:vMerge/>
            <w:shd w:val="clear" w:color="auto" w:fill="auto"/>
          </w:tcPr>
          <w:p w:rsidR="002D6921" w:rsidRPr="00AA6225" w:rsidRDefault="002D6921" w:rsidP="002D6921">
            <w:pPr>
              <w:rPr>
                <w:rFonts w:ascii="Arial" w:eastAsia="Times New Roman" w:hAnsi="Arial" w:cs="Arial"/>
                <w:sz w:val="24"/>
                <w:szCs w:val="24"/>
                <w:lang w:eastAsia="ru-RU"/>
              </w:rPr>
            </w:pPr>
          </w:p>
        </w:tc>
        <w:tc>
          <w:tcPr>
            <w:tcW w:w="495" w:type="pct"/>
            <w:shd w:val="clear" w:color="auto" w:fill="auto"/>
          </w:tcPr>
          <w:p w:rsidR="002D6921" w:rsidRPr="00AA6225" w:rsidRDefault="002D6921" w:rsidP="002D6921">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федерального бюджета</w:t>
            </w:r>
          </w:p>
        </w:tc>
        <w:tc>
          <w:tcPr>
            <w:tcW w:w="360" w:type="pct"/>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hAnsi="Arial" w:cs="Arial"/>
                <w:sz w:val="24"/>
                <w:szCs w:val="24"/>
              </w:rPr>
              <w:t>-</w:t>
            </w:r>
          </w:p>
        </w:tc>
        <w:tc>
          <w:tcPr>
            <w:tcW w:w="360" w:type="pct"/>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hAnsi="Arial" w:cs="Arial"/>
                <w:sz w:val="24"/>
                <w:szCs w:val="24"/>
              </w:rPr>
              <w:t>-</w:t>
            </w:r>
          </w:p>
        </w:tc>
        <w:tc>
          <w:tcPr>
            <w:tcW w:w="225" w:type="pct"/>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hAnsi="Arial" w:cs="Arial"/>
                <w:sz w:val="24"/>
                <w:szCs w:val="24"/>
              </w:rPr>
              <w:t>-</w:t>
            </w:r>
          </w:p>
        </w:tc>
        <w:tc>
          <w:tcPr>
            <w:tcW w:w="315" w:type="pct"/>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hAnsi="Arial" w:cs="Arial"/>
                <w:sz w:val="24"/>
                <w:szCs w:val="24"/>
              </w:rPr>
              <w:t>-</w:t>
            </w:r>
          </w:p>
        </w:tc>
        <w:tc>
          <w:tcPr>
            <w:tcW w:w="495" w:type="pct"/>
            <w:gridSpan w:val="2"/>
            <w:vMerge/>
            <w:shd w:val="clear" w:color="auto" w:fill="auto"/>
          </w:tcPr>
          <w:p w:rsidR="002D6921" w:rsidRPr="00AA6225" w:rsidRDefault="002D6921" w:rsidP="002D6921">
            <w:pPr>
              <w:rPr>
                <w:rFonts w:ascii="Arial" w:eastAsia="Times New Roman" w:hAnsi="Arial" w:cs="Arial"/>
                <w:sz w:val="24"/>
                <w:szCs w:val="24"/>
                <w:lang w:eastAsia="ru-RU"/>
              </w:rPr>
            </w:pPr>
          </w:p>
        </w:tc>
      </w:tr>
      <w:tr w:rsidR="002D6921" w:rsidRPr="00AA6225" w:rsidTr="00AA6225">
        <w:trPr>
          <w:gridAfter w:val="1"/>
          <w:wAfter w:w="4" w:type="pct"/>
          <w:trHeight w:val="300"/>
        </w:trPr>
        <w:tc>
          <w:tcPr>
            <w:tcW w:w="200" w:type="pct"/>
            <w:vMerge/>
            <w:shd w:val="clear" w:color="auto" w:fill="auto"/>
          </w:tcPr>
          <w:p w:rsidR="002D6921" w:rsidRPr="00AA6225" w:rsidRDefault="002D6921" w:rsidP="002D6921">
            <w:pPr>
              <w:rPr>
                <w:rFonts w:ascii="Arial" w:eastAsia="Times New Roman" w:hAnsi="Arial" w:cs="Arial"/>
                <w:sz w:val="24"/>
                <w:szCs w:val="24"/>
                <w:lang w:eastAsia="ru-RU"/>
              </w:rPr>
            </w:pPr>
          </w:p>
        </w:tc>
        <w:tc>
          <w:tcPr>
            <w:tcW w:w="609" w:type="pct"/>
            <w:vMerge/>
            <w:shd w:val="clear" w:color="auto" w:fill="auto"/>
          </w:tcPr>
          <w:p w:rsidR="002D6921" w:rsidRPr="00AA6225" w:rsidRDefault="002D6921" w:rsidP="002D6921">
            <w:pPr>
              <w:rPr>
                <w:rFonts w:ascii="Arial" w:eastAsia="Times New Roman" w:hAnsi="Arial" w:cs="Arial"/>
                <w:sz w:val="24"/>
                <w:szCs w:val="24"/>
                <w:lang w:eastAsia="ru-RU"/>
              </w:rPr>
            </w:pPr>
          </w:p>
        </w:tc>
        <w:tc>
          <w:tcPr>
            <w:tcW w:w="405" w:type="pct"/>
            <w:vMerge/>
            <w:shd w:val="clear" w:color="auto" w:fill="auto"/>
          </w:tcPr>
          <w:p w:rsidR="002D6921" w:rsidRPr="00AA6225" w:rsidRDefault="002D6921" w:rsidP="002D6921">
            <w:pPr>
              <w:rPr>
                <w:rFonts w:ascii="Arial" w:eastAsia="Times New Roman" w:hAnsi="Arial" w:cs="Arial"/>
                <w:sz w:val="24"/>
                <w:szCs w:val="24"/>
                <w:lang w:eastAsia="ru-RU"/>
              </w:rPr>
            </w:pPr>
          </w:p>
        </w:tc>
        <w:tc>
          <w:tcPr>
            <w:tcW w:w="495" w:type="pct"/>
            <w:shd w:val="clear" w:color="auto" w:fill="auto"/>
          </w:tcPr>
          <w:p w:rsidR="002D6921" w:rsidRPr="00AA6225" w:rsidRDefault="002D6921" w:rsidP="002D6921">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 xml:space="preserve">Средства бюджета городского округа Власиха </w:t>
            </w:r>
            <w:r w:rsidRPr="00AA6225">
              <w:rPr>
                <w:rFonts w:ascii="Arial" w:eastAsia="Times New Roman" w:hAnsi="Arial" w:cs="Arial"/>
                <w:color w:val="000000"/>
                <w:sz w:val="24"/>
                <w:szCs w:val="24"/>
                <w:lang w:eastAsia="ru-RU"/>
              </w:rPr>
              <w:lastRenderedPageBreak/>
              <w:t>Московской области</w:t>
            </w:r>
          </w:p>
        </w:tc>
        <w:tc>
          <w:tcPr>
            <w:tcW w:w="360" w:type="pct"/>
            <w:shd w:val="clear" w:color="auto" w:fill="auto"/>
          </w:tcPr>
          <w:p w:rsidR="002D6921" w:rsidRPr="00AA6225" w:rsidRDefault="002D6921" w:rsidP="002D6921">
            <w:pPr>
              <w:jc w:val="center"/>
              <w:rPr>
                <w:rFonts w:ascii="Arial" w:hAnsi="Arial" w:cs="Arial"/>
                <w:sz w:val="24"/>
                <w:szCs w:val="24"/>
              </w:rPr>
            </w:pPr>
            <w:r w:rsidRPr="00AA6225">
              <w:rPr>
                <w:rFonts w:ascii="Arial" w:hAnsi="Arial" w:cs="Arial"/>
                <w:sz w:val="24"/>
                <w:szCs w:val="24"/>
              </w:rPr>
              <w:lastRenderedPageBreak/>
              <w:t>5 915,41</w:t>
            </w:r>
          </w:p>
        </w:tc>
        <w:tc>
          <w:tcPr>
            <w:tcW w:w="360" w:type="pct"/>
            <w:shd w:val="clear" w:color="auto" w:fill="auto"/>
          </w:tcPr>
          <w:p w:rsidR="002D6921" w:rsidRPr="00AA6225" w:rsidRDefault="002D6921" w:rsidP="002D6921">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2D6921" w:rsidRPr="00AA6225" w:rsidRDefault="002D6921" w:rsidP="002D6921">
            <w:pPr>
              <w:jc w:val="center"/>
              <w:rPr>
                <w:rFonts w:ascii="Arial" w:hAnsi="Arial" w:cs="Arial"/>
                <w:sz w:val="24"/>
                <w:szCs w:val="24"/>
              </w:rPr>
            </w:pPr>
            <w:r w:rsidRPr="00AA6225">
              <w:rPr>
                <w:rFonts w:ascii="Arial" w:hAnsi="Arial" w:cs="Arial"/>
                <w:sz w:val="24"/>
                <w:szCs w:val="24"/>
              </w:rPr>
              <w:t>5 915,41</w:t>
            </w:r>
          </w:p>
        </w:tc>
        <w:tc>
          <w:tcPr>
            <w:tcW w:w="1170" w:type="pct"/>
            <w:gridSpan w:val="5"/>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hAnsi="Arial" w:cs="Arial"/>
                <w:sz w:val="24"/>
                <w:szCs w:val="24"/>
              </w:rPr>
              <w:t>-</w:t>
            </w:r>
          </w:p>
        </w:tc>
        <w:tc>
          <w:tcPr>
            <w:tcW w:w="225" w:type="pct"/>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hAnsi="Arial" w:cs="Arial"/>
                <w:sz w:val="24"/>
                <w:szCs w:val="24"/>
              </w:rPr>
              <w:t>-</w:t>
            </w:r>
          </w:p>
        </w:tc>
        <w:tc>
          <w:tcPr>
            <w:tcW w:w="315" w:type="pct"/>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hAnsi="Arial" w:cs="Arial"/>
                <w:sz w:val="24"/>
                <w:szCs w:val="24"/>
              </w:rPr>
              <w:t>-</w:t>
            </w:r>
          </w:p>
        </w:tc>
        <w:tc>
          <w:tcPr>
            <w:tcW w:w="495" w:type="pct"/>
            <w:gridSpan w:val="2"/>
            <w:vMerge/>
            <w:shd w:val="clear" w:color="auto" w:fill="auto"/>
          </w:tcPr>
          <w:p w:rsidR="002D6921" w:rsidRPr="00AA6225" w:rsidRDefault="002D6921" w:rsidP="002D6921">
            <w:pPr>
              <w:rPr>
                <w:rFonts w:ascii="Arial" w:eastAsia="Times New Roman" w:hAnsi="Arial" w:cs="Arial"/>
                <w:sz w:val="24"/>
                <w:szCs w:val="24"/>
                <w:lang w:eastAsia="ru-RU"/>
              </w:rPr>
            </w:pPr>
          </w:p>
        </w:tc>
      </w:tr>
      <w:tr w:rsidR="002D6921" w:rsidRPr="00AA6225" w:rsidTr="00AA6225">
        <w:trPr>
          <w:gridAfter w:val="1"/>
          <w:wAfter w:w="4" w:type="pct"/>
          <w:trHeight w:val="300"/>
        </w:trPr>
        <w:tc>
          <w:tcPr>
            <w:tcW w:w="200" w:type="pct"/>
            <w:vMerge/>
            <w:shd w:val="clear" w:color="auto" w:fill="auto"/>
          </w:tcPr>
          <w:p w:rsidR="002D6921" w:rsidRPr="00AA6225" w:rsidRDefault="002D6921" w:rsidP="002D6921">
            <w:pPr>
              <w:rPr>
                <w:rFonts w:ascii="Arial" w:eastAsia="Times New Roman" w:hAnsi="Arial" w:cs="Arial"/>
                <w:sz w:val="24"/>
                <w:szCs w:val="24"/>
                <w:lang w:eastAsia="ru-RU"/>
              </w:rPr>
            </w:pPr>
          </w:p>
        </w:tc>
        <w:tc>
          <w:tcPr>
            <w:tcW w:w="609" w:type="pct"/>
            <w:vMerge/>
            <w:shd w:val="clear" w:color="auto" w:fill="auto"/>
          </w:tcPr>
          <w:p w:rsidR="002D6921" w:rsidRPr="00AA6225" w:rsidRDefault="002D6921" w:rsidP="002D6921">
            <w:pPr>
              <w:rPr>
                <w:rFonts w:ascii="Arial" w:eastAsia="Times New Roman" w:hAnsi="Arial" w:cs="Arial"/>
                <w:sz w:val="24"/>
                <w:szCs w:val="24"/>
                <w:lang w:eastAsia="ru-RU"/>
              </w:rPr>
            </w:pPr>
          </w:p>
        </w:tc>
        <w:tc>
          <w:tcPr>
            <w:tcW w:w="405" w:type="pct"/>
            <w:vMerge/>
            <w:shd w:val="clear" w:color="auto" w:fill="auto"/>
          </w:tcPr>
          <w:p w:rsidR="002D6921" w:rsidRPr="00AA6225" w:rsidRDefault="002D6921" w:rsidP="002D6921">
            <w:pPr>
              <w:rPr>
                <w:rFonts w:ascii="Arial" w:eastAsia="Times New Roman" w:hAnsi="Arial" w:cs="Arial"/>
                <w:sz w:val="24"/>
                <w:szCs w:val="24"/>
                <w:lang w:eastAsia="ru-RU"/>
              </w:rPr>
            </w:pPr>
          </w:p>
        </w:tc>
        <w:tc>
          <w:tcPr>
            <w:tcW w:w="495" w:type="pct"/>
            <w:shd w:val="clear" w:color="auto" w:fill="auto"/>
          </w:tcPr>
          <w:p w:rsidR="002D6921" w:rsidRPr="00AA6225" w:rsidRDefault="002D6921" w:rsidP="002D6921">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hAnsi="Arial" w:cs="Arial"/>
                <w:sz w:val="24"/>
                <w:szCs w:val="24"/>
              </w:rPr>
              <w:t>-</w:t>
            </w:r>
          </w:p>
        </w:tc>
        <w:tc>
          <w:tcPr>
            <w:tcW w:w="360" w:type="pct"/>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hAnsi="Arial" w:cs="Arial"/>
                <w:sz w:val="24"/>
                <w:szCs w:val="24"/>
              </w:rPr>
              <w:t>-</w:t>
            </w:r>
          </w:p>
        </w:tc>
        <w:tc>
          <w:tcPr>
            <w:tcW w:w="225" w:type="pct"/>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hAnsi="Arial" w:cs="Arial"/>
                <w:sz w:val="24"/>
                <w:szCs w:val="24"/>
              </w:rPr>
              <w:t>-</w:t>
            </w:r>
          </w:p>
        </w:tc>
        <w:tc>
          <w:tcPr>
            <w:tcW w:w="315" w:type="pct"/>
            <w:shd w:val="clear" w:color="auto" w:fill="auto"/>
          </w:tcPr>
          <w:p w:rsidR="002D6921" w:rsidRPr="00AA6225" w:rsidRDefault="002D6921" w:rsidP="002D6921">
            <w:pPr>
              <w:jc w:val="center"/>
              <w:rPr>
                <w:rFonts w:ascii="Arial" w:eastAsia="Times New Roman" w:hAnsi="Arial" w:cs="Arial"/>
                <w:sz w:val="24"/>
                <w:szCs w:val="24"/>
                <w:lang w:eastAsia="ru-RU"/>
              </w:rPr>
            </w:pPr>
            <w:r w:rsidRPr="00AA6225">
              <w:rPr>
                <w:rFonts w:ascii="Arial" w:hAnsi="Arial" w:cs="Arial"/>
                <w:sz w:val="24"/>
                <w:szCs w:val="24"/>
              </w:rPr>
              <w:t>-</w:t>
            </w:r>
          </w:p>
        </w:tc>
        <w:tc>
          <w:tcPr>
            <w:tcW w:w="495" w:type="pct"/>
            <w:gridSpan w:val="2"/>
            <w:vMerge/>
            <w:shd w:val="clear" w:color="auto" w:fill="auto"/>
          </w:tcPr>
          <w:p w:rsidR="002D6921" w:rsidRPr="00AA6225" w:rsidRDefault="002D6921" w:rsidP="002D6921">
            <w:pPr>
              <w:rPr>
                <w:rFonts w:ascii="Arial" w:eastAsia="Times New Roman" w:hAnsi="Arial" w:cs="Arial"/>
                <w:sz w:val="24"/>
                <w:szCs w:val="24"/>
                <w:lang w:eastAsia="ru-RU"/>
              </w:rPr>
            </w:pPr>
          </w:p>
        </w:tc>
      </w:tr>
      <w:tr w:rsidR="00556A84" w:rsidRPr="00AA6225" w:rsidTr="00AA6225">
        <w:trPr>
          <w:gridAfter w:val="1"/>
          <w:wAfter w:w="4" w:type="pct"/>
          <w:trHeight w:val="300"/>
        </w:trPr>
        <w:tc>
          <w:tcPr>
            <w:tcW w:w="200" w:type="pct"/>
            <w:vMerge w:val="restart"/>
            <w:shd w:val="clear" w:color="auto" w:fill="auto"/>
          </w:tcPr>
          <w:p w:rsidR="00556A84" w:rsidRPr="00AA6225" w:rsidRDefault="00556A84" w:rsidP="00556A84">
            <w:pPr>
              <w:rPr>
                <w:rFonts w:ascii="Arial" w:eastAsia="Times New Roman" w:hAnsi="Arial" w:cs="Arial"/>
                <w:sz w:val="24"/>
                <w:szCs w:val="24"/>
                <w:lang w:eastAsia="ru-RU"/>
              </w:rPr>
            </w:pPr>
            <w:r w:rsidRPr="00AA6225">
              <w:rPr>
                <w:rFonts w:ascii="Arial" w:eastAsia="Times New Roman" w:hAnsi="Arial" w:cs="Arial"/>
                <w:sz w:val="24"/>
                <w:szCs w:val="24"/>
                <w:lang w:eastAsia="ru-RU"/>
              </w:rPr>
              <w:t>3.1.</w:t>
            </w:r>
          </w:p>
        </w:tc>
        <w:tc>
          <w:tcPr>
            <w:tcW w:w="609" w:type="pct"/>
            <w:vMerge w:val="restart"/>
            <w:shd w:val="clear" w:color="auto" w:fill="auto"/>
          </w:tcPr>
          <w:p w:rsidR="00556A84" w:rsidRPr="00AA6225" w:rsidRDefault="00556A84" w:rsidP="00556A84">
            <w:pPr>
              <w:rPr>
                <w:rFonts w:ascii="Arial" w:eastAsia="Times New Roman" w:hAnsi="Arial" w:cs="Arial"/>
                <w:sz w:val="24"/>
                <w:szCs w:val="24"/>
                <w:lang w:eastAsia="ru-RU"/>
              </w:rPr>
            </w:pPr>
            <w:r w:rsidRPr="00AA6225">
              <w:rPr>
                <w:rFonts w:ascii="Arial" w:eastAsia="Times New Roman" w:hAnsi="Arial" w:cs="Arial"/>
                <w:sz w:val="24"/>
                <w:szCs w:val="24"/>
                <w:lang w:eastAsia="ru-RU"/>
              </w:rPr>
              <w:t>Мероприятие F2.01.</w:t>
            </w:r>
            <w:r w:rsidRPr="00AA6225">
              <w:rPr>
                <w:rFonts w:ascii="Arial" w:eastAsia="Times New Roman" w:hAnsi="Arial" w:cs="Arial"/>
                <w:sz w:val="24"/>
                <w:szCs w:val="24"/>
                <w:lang w:eastAsia="ru-RU"/>
              </w:rPr>
              <w:br/>
              <w:t>Реализация программ формирования современной городской среды в части благоустройства общественных территорий</w:t>
            </w:r>
          </w:p>
        </w:tc>
        <w:tc>
          <w:tcPr>
            <w:tcW w:w="405" w:type="pct"/>
            <w:vMerge w:val="restar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2024</w:t>
            </w:r>
          </w:p>
        </w:tc>
        <w:tc>
          <w:tcPr>
            <w:tcW w:w="495" w:type="pct"/>
            <w:shd w:val="clear" w:color="auto" w:fill="auto"/>
          </w:tcPr>
          <w:p w:rsidR="00556A84" w:rsidRPr="00AA6225" w:rsidRDefault="00556A84" w:rsidP="00556A84">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shd w:val="clear" w:color="auto" w:fill="auto"/>
          </w:tcPr>
          <w:p w:rsidR="00556A84" w:rsidRPr="00AA6225" w:rsidRDefault="00556A84" w:rsidP="00556A84">
            <w:pPr>
              <w:jc w:val="center"/>
              <w:rPr>
                <w:rFonts w:ascii="Arial" w:hAnsi="Arial" w:cs="Arial"/>
                <w:sz w:val="24"/>
                <w:szCs w:val="24"/>
              </w:rPr>
            </w:pPr>
            <w:r w:rsidRPr="00AA6225">
              <w:rPr>
                <w:rFonts w:ascii="Arial" w:hAnsi="Arial" w:cs="Arial"/>
                <w:sz w:val="24"/>
                <w:szCs w:val="24"/>
              </w:rPr>
              <w:t>88 289,48</w:t>
            </w:r>
          </w:p>
        </w:tc>
        <w:tc>
          <w:tcPr>
            <w:tcW w:w="360" w:type="pct"/>
            <w:shd w:val="clear" w:color="auto" w:fill="auto"/>
          </w:tcPr>
          <w:p w:rsidR="00556A84" w:rsidRPr="00AA6225" w:rsidRDefault="00556A84" w:rsidP="00556A84">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556A84" w:rsidRPr="00AA6225" w:rsidRDefault="00556A84" w:rsidP="00556A84">
            <w:pPr>
              <w:jc w:val="center"/>
              <w:rPr>
                <w:rFonts w:ascii="Arial" w:hAnsi="Arial" w:cs="Arial"/>
                <w:sz w:val="24"/>
                <w:szCs w:val="24"/>
              </w:rPr>
            </w:pPr>
            <w:r w:rsidRPr="00AA6225">
              <w:rPr>
                <w:rFonts w:ascii="Arial" w:hAnsi="Arial" w:cs="Arial"/>
                <w:sz w:val="24"/>
                <w:szCs w:val="24"/>
              </w:rPr>
              <w:t>88 289,48</w:t>
            </w:r>
          </w:p>
        </w:tc>
        <w:tc>
          <w:tcPr>
            <w:tcW w:w="1170" w:type="pct"/>
            <w:gridSpan w:val="5"/>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hAnsi="Arial" w:cs="Arial"/>
                <w:sz w:val="24"/>
                <w:szCs w:val="24"/>
              </w:rPr>
              <w:t>-</w:t>
            </w:r>
          </w:p>
        </w:tc>
        <w:tc>
          <w:tcPr>
            <w:tcW w:w="225"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hAnsi="Arial" w:cs="Arial"/>
                <w:sz w:val="24"/>
                <w:szCs w:val="24"/>
              </w:rPr>
              <w:t>-</w:t>
            </w:r>
          </w:p>
        </w:tc>
        <w:tc>
          <w:tcPr>
            <w:tcW w:w="315"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hAnsi="Arial" w:cs="Arial"/>
                <w:sz w:val="24"/>
                <w:szCs w:val="24"/>
              </w:rPr>
              <w:t>-</w:t>
            </w:r>
          </w:p>
        </w:tc>
        <w:tc>
          <w:tcPr>
            <w:tcW w:w="495" w:type="pct"/>
            <w:gridSpan w:val="2"/>
            <w:vMerge w:val="restart"/>
            <w:shd w:val="clear" w:color="auto" w:fill="auto"/>
          </w:tcPr>
          <w:p w:rsidR="00556A84" w:rsidRPr="00AA6225" w:rsidRDefault="00556A84" w:rsidP="00556A84">
            <w:pPr>
              <w:rPr>
                <w:rFonts w:ascii="Arial" w:eastAsia="Times New Roman" w:hAnsi="Arial" w:cs="Arial"/>
                <w:sz w:val="24"/>
                <w:szCs w:val="24"/>
                <w:lang w:eastAsia="ru-RU"/>
              </w:rPr>
            </w:pPr>
            <w:r w:rsidRPr="00AA6225">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556A84" w:rsidRPr="00AA6225" w:rsidRDefault="00556A84" w:rsidP="00556A84">
            <w:pPr>
              <w:rPr>
                <w:rFonts w:ascii="Arial" w:eastAsia="Times New Roman" w:hAnsi="Arial" w:cs="Arial"/>
                <w:sz w:val="24"/>
                <w:szCs w:val="24"/>
                <w:lang w:eastAsia="ru-RU"/>
              </w:rPr>
            </w:pPr>
          </w:p>
        </w:tc>
      </w:tr>
      <w:tr w:rsidR="00556A84" w:rsidRPr="00AA6225" w:rsidTr="00AA6225">
        <w:trPr>
          <w:gridAfter w:val="1"/>
          <w:wAfter w:w="4" w:type="pct"/>
          <w:trHeight w:val="300"/>
        </w:trPr>
        <w:tc>
          <w:tcPr>
            <w:tcW w:w="200"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609"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405"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495" w:type="pct"/>
            <w:shd w:val="clear" w:color="auto" w:fill="auto"/>
          </w:tcPr>
          <w:p w:rsidR="00556A84" w:rsidRPr="00AA6225" w:rsidRDefault="00556A84" w:rsidP="00556A84">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556A84" w:rsidRPr="00AA6225" w:rsidRDefault="00556A84" w:rsidP="00556A84">
            <w:pPr>
              <w:jc w:val="center"/>
              <w:rPr>
                <w:rFonts w:ascii="Arial" w:hAnsi="Arial" w:cs="Arial"/>
                <w:color w:val="FF0000"/>
                <w:sz w:val="24"/>
                <w:szCs w:val="24"/>
                <w:lang w:eastAsia="ru-RU"/>
              </w:rPr>
            </w:pPr>
            <w:r w:rsidRPr="00AA6225">
              <w:rPr>
                <w:rFonts w:ascii="Arial" w:hAnsi="Arial" w:cs="Arial"/>
                <w:sz w:val="24"/>
                <w:szCs w:val="24"/>
                <w:lang w:eastAsia="ru-RU"/>
              </w:rPr>
              <w:t>82 374,07</w:t>
            </w:r>
          </w:p>
        </w:tc>
        <w:tc>
          <w:tcPr>
            <w:tcW w:w="360" w:type="pct"/>
            <w:shd w:val="clear" w:color="auto" w:fill="auto"/>
          </w:tcPr>
          <w:p w:rsidR="00556A84" w:rsidRPr="00AA6225" w:rsidRDefault="00556A84" w:rsidP="00556A84">
            <w:pPr>
              <w:jc w:val="center"/>
              <w:rPr>
                <w:rFonts w:ascii="Arial" w:hAnsi="Arial" w:cs="Arial"/>
                <w:color w:val="FF0000"/>
                <w:sz w:val="24"/>
                <w:szCs w:val="24"/>
                <w:lang w:eastAsia="ru-RU"/>
              </w:rPr>
            </w:pPr>
            <w:r w:rsidRPr="00AA6225">
              <w:rPr>
                <w:rFonts w:ascii="Arial" w:hAnsi="Arial" w:cs="Arial"/>
                <w:sz w:val="24"/>
                <w:szCs w:val="24"/>
                <w:lang w:eastAsia="ru-RU"/>
              </w:rPr>
              <w:t>-</w:t>
            </w:r>
          </w:p>
        </w:tc>
        <w:tc>
          <w:tcPr>
            <w:tcW w:w="360" w:type="pct"/>
            <w:shd w:val="clear" w:color="auto" w:fill="auto"/>
          </w:tcPr>
          <w:p w:rsidR="00556A84" w:rsidRPr="00AA6225" w:rsidRDefault="00556A84" w:rsidP="00556A84">
            <w:pPr>
              <w:jc w:val="center"/>
              <w:rPr>
                <w:rFonts w:ascii="Arial" w:hAnsi="Arial" w:cs="Arial"/>
                <w:color w:val="FF0000"/>
                <w:sz w:val="24"/>
                <w:szCs w:val="24"/>
                <w:lang w:eastAsia="ru-RU"/>
              </w:rPr>
            </w:pPr>
            <w:r w:rsidRPr="00AA6225">
              <w:rPr>
                <w:rFonts w:ascii="Arial" w:hAnsi="Arial" w:cs="Arial"/>
                <w:sz w:val="24"/>
                <w:szCs w:val="24"/>
                <w:lang w:eastAsia="ru-RU"/>
              </w:rPr>
              <w:t>82 374,07</w:t>
            </w:r>
          </w:p>
        </w:tc>
        <w:tc>
          <w:tcPr>
            <w:tcW w:w="1170" w:type="pct"/>
            <w:gridSpan w:val="5"/>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hAnsi="Arial" w:cs="Arial"/>
                <w:sz w:val="24"/>
                <w:szCs w:val="24"/>
              </w:rPr>
              <w:t>-</w:t>
            </w:r>
          </w:p>
        </w:tc>
        <w:tc>
          <w:tcPr>
            <w:tcW w:w="225"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hAnsi="Arial" w:cs="Arial"/>
                <w:sz w:val="24"/>
                <w:szCs w:val="24"/>
              </w:rPr>
              <w:t>-</w:t>
            </w:r>
          </w:p>
        </w:tc>
        <w:tc>
          <w:tcPr>
            <w:tcW w:w="315"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hAnsi="Arial" w:cs="Arial"/>
                <w:sz w:val="24"/>
                <w:szCs w:val="24"/>
              </w:rPr>
              <w:t>-</w:t>
            </w:r>
          </w:p>
        </w:tc>
        <w:tc>
          <w:tcPr>
            <w:tcW w:w="495" w:type="pct"/>
            <w:gridSpan w:val="2"/>
            <w:vMerge/>
            <w:shd w:val="clear" w:color="auto" w:fill="auto"/>
          </w:tcPr>
          <w:p w:rsidR="00556A84" w:rsidRPr="00AA6225" w:rsidRDefault="00556A84" w:rsidP="00556A84">
            <w:pPr>
              <w:rPr>
                <w:rFonts w:ascii="Arial" w:eastAsia="Times New Roman" w:hAnsi="Arial" w:cs="Arial"/>
                <w:sz w:val="24"/>
                <w:szCs w:val="24"/>
                <w:lang w:eastAsia="ru-RU"/>
              </w:rPr>
            </w:pPr>
          </w:p>
        </w:tc>
      </w:tr>
      <w:tr w:rsidR="00556A84" w:rsidRPr="00AA6225" w:rsidTr="00AA6225">
        <w:trPr>
          <w:gridAfter w:val="1"/>
          <w:wAfter w:w="4" w:type="pct"/>
          <w:trHeight w:val="300"/>
        </w:trPr>
        <w:tc>
          <w:tcPr>
            <w:tcW w:w="200"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609"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405"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495" w:type="pct"/>
            <w:shd w:val="clear" w:color="auto" w:fill="auto"/>
          </w:tcPr>
          <w:p w:rsidR="00556A84" w:rsidRPr="00AA6225" w:rsidRDefault="00556A84" w:rsidP="00556A84">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федерального бюджета</w:t>
            </w:r>
          </w:p>
        </w:tc>
        <w:tc>
          <w:tcPr>
            <w:tcW w:w="360"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hAnsi="Arial" w:cs="Arial"/>
                <w:sz w:val="24"/>
                <w:szCs w:val="24"/>
              </w:rPr>
              <w:t>-</w:t>
            </w:r>
          </w:p>
        </w:tc>
        <w:tc>
          <w:tcPr>
            <w:tcW w:w="360"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hAnsi="Arial" w:cs="Arial"/>
                <w:sz w:val="24"/>
                <w:szCs w:val="24"/>
              </w:rPr>
              <w:t>-</w:t>
            </w:r>
          </w:p>
        </w:tc>
        <w:tc>
          <w:tcPr>
            <w:tcW w:w="225"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hAnsi="Arial" w:cs="Arial"/>
                <w:sz w:val="24"/>
                <w:szCs w:val="24"/>
              </w:rPr>
              <w:t>-</w:t>
            </w:r>
          </w:p>
        </w:tc>
        <w:tc>
          <w:tcPr>
            <w:tcW w:w="315"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hAnsi="Arial" w:cs="Arial"/>
                <w:sz w:val="24"/>
                <w:szCs w:val="24"/>
              </w:rPr>
              <w:t>-</w:t>
            </w:r>
          </w:p>
        </w:tc>
        <w:tc>
          <w:tcPr>
            <w:tcW w:w="495" w:type="pct"/>
            <w:gridSpan w:val="2"/>
            <w:vMerge/>
            <w:shd w:val="clear" w:color="auto" w:fill="auto"/>
          </w:tcPr>
          <w:p w:rsidR="00556A84" w:rsidRPr="00AA6225" w:rsidRDefault="00556A84" w:rsidP="00556A84">
            <w:pPr>
              <w:rPr>
                <w:rFonts w:ascii="Arial" w:eastAsia="Times New Roman" w:hAnsi="Arial" w:cs="Arial"/>
                <w:sz w:val="24"/>
                <w:szCs w:val="24"/>
                <w:lang w:eastAsia="ru-RU"/>
              </w:rPr>
            </w:pPr>
          </w:p>
        </w:tc>
      </w:tr>
      <w:tr w:rsidR="00556A84" w:rsidRPr="00AA6225" w:rsidTr="00AA6225">
        <w:trPr>
          <w:gridAfter w:val="1"/>
          <w:wAfter w:w="4" w:type="pct"/>
          <w:trHeight w:val="300"/>
        </w:trPr>
        <w:tc>
          <w:tcPr>
            <w:tcW w:w="200"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609"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405"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495" w:type="pct"/>
            <w:shd w:val="clear" w:color="auto" w:fill="auto"/>
          </w:tcPr>
          <w:p w:rsidR="00556A84" w:rsidRPr="00AA6225" w:rsidRDefault="00556A84" w:rsidP="00556A84">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556A84" w:rsidRPr="00AA6225" w:rsidRDefault="00556A84" w:rsidP="00556A84">
            <w:pPr>
              <w:jc w:val="center"/>
              <w:rPr>
                <w:rFonts w:ascii="Arial" w:hAnsi="Arial" w:cs="Arial"/>
                <w:sz w:val="24"/>
                <w:szCs w:val="24"/>
              </w:rPr>
            </w:pPr>
            <w:r w:rsidRPr="00AA6225">
              <w:rPr>
                <w:rFonts w:ascii="Arial" w:hAnsi="Arial" w:cs="Arial"/>
                <w:sz w:val="24"/>
                <w:szCs w:val="24"/>
              </w:rPr>
              <w:t>5 915,41</w:t>
            </w:r>
          </w:p>
        </w:tc>
        <w:tc>
          <w:tcPr>
            <w:tcW w:w="360" w:type="pct"/>
            <w:shd w:val="clear" w:color="auto" w:fill="auto"/>
          </w:tcPr>
          <w:p w:rsidR="00556A84" w:rsidRPr="00AA6225" w:rsidRDefault="00556A84" w:rsidP="00556A84">
            <w:pPr>
              <w:jc w:val="center"/>
              <w:rPr>
                <w:rFonts w:ascii="Arial" w:hAnsi="Arial" w:cs="Arial"/>
                <w:sz w:val="24"/>
                <w:szCs w:val="24"/>
              </w:rPr>
            </w:pPr>
            <w:r w:rsidRPr="00AA6225">
              <w:rPr>
                <w:rFonts w:ascii="Arial" w:hAnsi="Arial" w:cs="Arial"/>
                <w:sz w:val="24"/>
                <w:szCs w:val="24"/>
              </w:rPr>
              <w:t>-</w:t>
            </w:r>
          </w:p>
        </w:tc>
        <w:tc>
          <w:tcPr>
            <w:tcW w:w="360" w:type="pct"/>
            <w:shd w:val="clear" w:color="auto" w:fill="auto"/>
          </w:tcPr>
          <w:p w:rsidR="00556A84" w:rsidRPr="00AA6225" w:rsidRDefault="00556A84" w:rsidP="00556A84">
            <w:pPr>
              <w:jc w:val="center"/>
              <w:rPr>
                <w:rFonts w:ascii="Arial" w:hAnsi="Arial" w:cs="Arial"/>
                <w:sz w:val="24"/>
                <w:szCs w:val="24"/>
              </w:rPr>
            </w:pPr>
            <w:r w:rsidRPr="00AA6225">
              <w:rPr>
                <w:rFonts w:ascii="Arial" w:hAnsi="Arial" w:cs="Arial"/>
                <w:sz w:val="24"/>
                <w:szCs w:val="24"/>
              </w:rPr>
              <w:t>5 915,41</w:t>
            </w:r>
          </w:p>
        </w:tc>
        <w:tc>
          <w:tcPr>
            <w:tcW w:w="1170" w:type="pct"/>
            <w:gridSpan w:val="5"/>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hAnsi="Arial" w:cs="Arial"/>
                <w:sz w:val="24"/>
                <w:szCs w:val="24"/>
              </w:rPr>
              <w:t>-</w:t>
            </w:r>
          </w:p>
        </w:tc>
        <w:tc>
          <w:tcPr>
            <w:tcW w:w="225"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hAnsi="Arial" w:cs="Arial"/>
                <w:sz w:val="24"/>
                <w:szCs w:val="24"/>
              </w:rPr>
              <w:t>-</w:t>
            </w:r>
          </w:p>
        </w:tc>
        <w:tc>
          <w:tcPr>
            <w:tcW w:w="315"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hAnsi="Arial" w:cs="Arial"/>
                <w:sz w:val="24"/>
                <w:szCs w:val="24"/>
              </w:rPr>
              <w:t>-</w:t>
            </w:r>
          </w:p>
        </w:tc>
        <w:tc>
          <w:tcPr>
            <w:tcW w:w="495" w:type="pct"/>
            <w:gridSpan w:val="2"/>
            <w:vMerge/>
            <w:shd w:val="clear" w:color="auto" w:fill="auto"/>
          </w:tcPr>
          <w:p w:rsidR="00556A84" w:rsidRPr="00AA6225" w:rsidRDefault="00556A84" w:rsidP="00556A84">
            <w:pPr>
              <w:rPr>
                <w:rFonts w:ascii="Arial" w:eastAsia="Times New Roman" w:hAnsi="Arial" w:cs="Arial"/>
                <w:sz w:val="24"/>
                <w:szCs w:val="24"/>
                <w:lang w:eastAsia="ru-RU"/>
              </w:rPr>
            </w:pPr>
          </w:p>
        </w:tc>
      </w:tr>
      <w:tr w:rsidR="00556A84" w:rsidRPr="00AA6225" w:rsidTr="00AA6225">
        <w:trPr>
          <w:gridAfter w:val="1"/>
          <w:wAfter w:w="4" w:type="pct"/>
          <w:trHeight w:val="300"/>
        </w:trPr>
        <w:tc>
          <w:tcPr>
            <w:tcW w:w="200"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609"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405"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495" w:type="pct"/>
            <w:shd w:val="clear" w:color="auto" w:fill="auto"/>
          </w:tcPr>
          <w:p w:rsidR="00556A84" w:rsidRPr="00AA6225" w:rsidRDefault="00556A84" w:rsidP="00556A84">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Внебюджетные источники </w:t>
            </w:r>
          </w:p>
          <w:p w:rsidR="00556A84" w:rsidRPr="00AA6225" w:rsidRDefault="00556A84" w:rsidP="00556A84">
            <w:pPr>
              <w:rPr>
                <w:rFonts w:ascii="Arial" w:eastAsia="Times New Roman" w:hAnsi="Arial" w:cs="Arial"/>
                <w:sz w:val="24"/>
                <w:szCs w:val="24"/>
                <w:lang w:eastAsia="ru-RU"/>
              </w:rPr>
            </w:pPr>
          </w:p>
        </w:tc>
        <w:tc>
          <w:tcPr>
            <w:tcW w:w="360"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hAnsi="Arial" w:cs="Arial"/>
                <w:sz w:val="24"/>
                <w:szCs w:val="24"/>
              </w:rPr>
              <w:t>-</w:t>
            </w:r>
          </w:p>
        </w:tc>
        <w:tc>
          <w:tcPr>
            <w:tcW w:w="360"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1170" w:type="pct"/>
            <w:gridSpan w:val="5"/>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hAnsi="Arial" w:cs="Arial"/>
                <w:sz w:val="24"/>
                <w:szCs w:val="24"/>
              </w:rPr>
              <w:t>-</w:t>
            </w:r>
          </w:p>
        </w:tc>
        <w:tc>
          <w:tcPr>
            <w:tcW w:w="225"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hAnsi="Arial" w:cs="Arial"/>
                <w:sz w:val="24"/>
                <w:szCs w:val="24"/>
              </w:rPr>
              <w:t>-</w:t>
            </w:r>
          </w:p>
        </w:tc>
        <w:tc>
          <w:tcPr>
            <w:tcW w:w="315"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hAnsi="Arial" w:cs="Arial"/>
                <w:sz w:val="24"/>
                <w:szCs w:val="24"/>
              </w:rPr>
              <w:t>-</w:t>
            </w:r>
          </w:p>
        </w:tc>
        <w:tc>
          <w:tcPr>
            <w:tcW w:w="495" w:type="pct"/>
            <w:gridSpan w:val="2"/>
            <w:vMerge/>
            <w:shd w:val="clear" w:color="auto" w:fill="auto"/>
          </w:tcPr>
          <w:p w:rsidR="00556A84" w:rsidRPr="00AA6225" w:rsidRDefault="00556A84" w:rsidP="00556A84">
            <w:pPr>
              <w:rPr>
                <w:rFonts w:ascii="Arial" w:eastAsia="Times New Roman" w:hAnsi="Arial" w:cs="Arial"/>
                <w:sz w:val="24"/>
                <w:szCs w:val="24"/>
                <w:lang w:eastAsia="ru-RU"/>
              </w:rPr>
            </w:pPr>
          </w:p>
        </w:tc>
      </w:tr>
      <w:tr w:rsidR="00556A84" w:rsidRPr="00AA6225" w:rsidTr="00AA6225">
        <w:trPr>
          <w:gridAfter w:val="1"/>
          <w:wAfter w:w="4" w:type="pct"/>
          <w:trHeight w:val="405"/>
        </w:trPr>
        <w:tc>
          <w:tcPr>
            <w:tcW w:w="200"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609" w:type="pct"/>
            <w:vMerge w:val="restart"/>
            <w:shd w:val="clear" w:color="auto" w:fill="auto"/>
          </w:tcPr>
          <w:p w:rsidR="00556A84" w:rsidRPr="00AA6225" w:rsidRDefault="00556A84" w:rsidP="00556A84">
            <w:pPr>
              <w:rPr>
                <w:rFonts w:ascii="Arial" w:eastAsia="Times New Roman" w:hAnsi="Arial" w:cs="Arial"/>
                <w:sz w:val="24"/>
                <w:szCs w:val="24"/>
                <w:lang w:eastAsia="ru-RU"/>
              </w:rPr>
            </w:pPr>
            <w:r w:rsidRPr="00AA6225">
              <w:rPr>
                <w:rFonts w:ascii="Arial" w:eastAsia="Times New Roman" w:hAnsi="Arial" w:cs="Arial"/>
                <w:sz w:val="24"/>
                <w:szCs w:val="24"/>
                <w:lang w:eastAsia="ru-RU"/>
              </w:rPr>
              <w:t>Благоустроены общественные территории, ед.</w:t>
            </w:r>
          </w:p>
        </w:tc>
        <w:tc>
          <w:tcPr>
            <w:tcW w:w="405" w:type="pct"/>
            <w:vMerge w:val="restar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 </w:t>
            </w:r>
          </w:p>
        </w:tc>
        <w:tc>
          <w:tcPr>
            <w:tcW w:w="495" w:type="pct"/>
            <w:vMerge w:val="restar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х</w:t>
            </w:r>
          </w:p>
        </w:tc>
        <w:tc>
          <w:tcPr>
            <w:tcW w:w="360" w:type="pct"/>
            <w:vMerge w:val="restar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Всего</w:t>
            </w:r>
          </w:p>
        </w:tc>
        <w:tc>
          <w:tcPr>
            <w:tcW w:w="360" w:type="pct"/>
            <w:vMerge w:val="restar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2023 год</w:t>
            </w:r>
          </w:p>
        </w:tc>
        <w:tc>
          <w:tcPr>
            <w:tcW w:w="360" w:type="pct"/>
            <w:vMerge w:val="restar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Итого 2024 год</w:t>
            </w:r>
          </w:p>
        </w:tc>
        <w:tc>
          <w:tcPr>
            <w:tcW w:w="234" w:type="pct"/>
            <w:vMerge w:val="restart"/>
            <w:shd w:val="clear" w:color="auto" w:fill="auto"/>
          </w:tcPr>
          <w:p w:rsidR="00556A84" w:rsidRPr="00AA6225" w:rsidRDefault="00556A84" w:rsidP="00556A84">
            <w:pPr>
              <w:jc w:val="center"/>
              <w:rPr>
                <w:rFonts w:ascii="Arial" w:hAnsi="Arial" w:cs="Arial"/>
                <w:sz w:val="24"/>
                <w:szCs w:val="24"/>
              </w:rPr>
            </w:pPr>
            <w:r w:rsidRPr="00AA6225">
              <w:rPr>
                <w:rFonts w:ascii="Arial" w:eastAsia="Times New Roman" w:hAnsi="Arial" w:cs="Arial"/>
                <w:sz w:val="24"/>
                <w:szCs w:val="24"/>
                <w:lang w:eastAsia="ru-RU"/>
              </w:rPr>
              <w:t>2025 год</w:t>
            </w:r>
          </w:p>
          <w:p w:rsidR="00556A84" w:rsidRPr="00AA6225" w:rsidRDefault="00556A84" w:rsidP="00556A84">
            <w:pPr>
              <w:jc w:val="center"/>
              <w:rPr>
                <w:rFonts w:ascii="Arial" w:eastAsia="Times New Roman" w:hAnsi="Arial" w:cs="Arial"/>
                <w:sz w:val="24"/>
                <w:szCs w:val="24"/>
                <w:lang w:eastAsia="ru-RU"/>
              </w:rPr>
            </w:pPr>
          </w:p>
        </w:tc>
        <w:tc>
          <w:tcPr>
            <w:tcW w:w="936" w:type="pct"/>
            <w:gridSpan w:val="4"/>
            <w:shd w:val="clear" w:color="auto" w:fill="auto"/>
          </w:tcPr>
          <w:p w:rsidR="00556A84" w:rsidRPr="00AA6225" w:rsidRDefault="00556A84" w:rsidP="00556A84">
            <w:pPr>
              <w:rPr>
                <w:rFonts w:ascii="Arial" w:eastAsia="Times New Roman" w:hAnsi="Arial" w:cs="Arial"/>
                <w:sz w:val="24"/>
                <w:szCs w:val="24"/>
                <w:lang w:eastAsia="ru-RU"/>
              </w:rPr>
            </w:pPr>
            <w:r w:rsidRPr="00AA6225">
              <w:rPr>
                <w:rFonts w:ascii="Arial" w:eastAsia="Times New Roman" w:hAnsi="Arial" w:cs="Arial"/>
                <w:sz w:val="24"/>
                <w:szCs w:val="24"/>
                <w:lang w:eastAsia="ru-RU"/>
              </w:rPr>
              <w:t>В том числе по кварталам:</w:t>
            </w:r>
          </w:p>
        </w:tc>
        <w:tc>
          <w:tcPr>
            <w:tcW w:w="225" w:type="pct"/>
            <w:vMerge w:val="restar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2026 год</w:t>
            </w:r>
          </w:p>
        </w:tc>
        <w:tc>
          <w:tcPr>
            <w:tcW w:w="315" w:type="pct"/>
            <w:vMerge w:val="restar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2027 год</w:t>
            </w:r>
          </w:p>
        </w:tc>
        <w:tc>
          <w:tcPr>
            <w:tcW w:w="495" w:type="pct"/>
            <w:gridSpan w:val="2"/>
            <w:vMerge w:val="restar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х</w:t>
            </w:r>
          </w:p>
        </w:tc>
      </w:tr>
      <w:tr w:rsidR="00556A84" w:rsidRPr="00AA6225" w:rsidTr="00AA6225">
        <w:trPr>
          <w:gridAfter w:val="1"/>
          <w:wAfter w:w="4" w:type="pct"/>
          <w:trHeight w:val="405"/>
        </w:trPr>
        <w:tc>
          <w:tcPr>
            <w:tcW w:w="200"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609"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405"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495"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360" w:type="pct"/>
            <w:vMerge/>
            <w:shd w:val="clear" w:color="auto" w:fill="auto"/>
          </w:tcPr>
          <w:p w:rsidR="00556A84" w:rsidRPr="00AA6225" w:rsidRDefault="00556A84" w:rsidP="00556A84">
            <w:pPr>
              <w:jc w:val="center"/>
              <w:rPr>
                <w:rFonts w:ascii="Arial" w:eastAsia="Times New Roman" w:hAnsi="Arial" w:cs="Arial"/>
                <w:sz w:val="24"/>
                <w:szCs w:val="24"/>
                <w:lang w:eastAsia="ru-RU"/>
              </w:rPr>
            </w:pPr>
          </w:p>
        </w:tc>
        <w:tc>
          <w:tcPr>
            <w:tcW w:w="360" w:type="pct"/>
            <w:vMerge/>
            <w:shd w:val="clear" w:color="auto" w:fill="auto"/>
          </w:tcPr>
          <w:p w:rsidR="00556A84" w:rsidRPr="00AA6225" w:rsidRDefault="00556A84" w:rsidP="00556A84">
            <w:pPr>
              <w:jc w:val="center"/>
              <w:rPr>
                <w:rFonts w:ascii="Arial" w:eastAsia="Times New Roman" w:hAnsi="Arial" w:cs="Arial"/>
                <w:sz w:val="24"/>
                <w:szCs w:val="24"/>
                <w:lang w:eastAsia="ru-RU"/>
              </w:rPr>
            </w:pPr>
          </w:p>
        </w:tc>
        <w:tc>
          <w:tcPr>
            <w:tcW w:w="360" w:type="pct"/>
            <w:vMerge/>
            <w:shd w:val="clear" w:color="auto" w:fill="auto"/>
          </w:tcPr>
          <w:p w:rsidR="00556A84" w:rsidRPr="00AA6225" w:rsidRDefault="00556A84" w:rsidP="00556A84">
            <w:pPr>
              <w:jc w:val="center"/>
              <w:rPr>
                <w:rFonts w:ascii="Arial" w:eastAsia="Times New Roman" w:hAnsi="Arial" w:cs="Arial"/>
                <w:sz w:val="24"/>
                <w:szCs w:val="24"/>
                <w:lang w:eastAsia="ru-RU"/>
              </w:rPr>
            </w:pPr>
          </w:p>
        </w:tc>
        <w:tc>
          <w:tcPr>
            <w:tcW w:w="234" w:type="pct"/>
            <w:vMerge/>
            <w:shd w:val="clear" w:color="auto" w:fill="auto"/>
          </w:tcPr>
          <w:p w:rsidR="00556A84" w:rsidRPr="00AA6225" w:rsidRDefault="00556A84" w:rsidP="00556A84">
            <w:pPr>
              <w:jc w:val="center"/>
              <w:rPr>
                <w:rFonts w:ascii="Arial" w:eastAsia="Times New Roman" w:hAnsi="Arial" w:cs="Arial"/>
                <w:sz w:val="24"/>
                <w:szCs w:val="24"/>
                <w:lang w:eastAsia="ru-RU"/>
              </w:rPr>
            </w:pPr>
          </w:p>
        </w:tc>
        <w:tc>
          <w:tcPr>
            <w:tcW w:w="234"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квартал</w:t>
            </w:r>
          </w:p>
        </w:tc>
        <w:tc>
          <w:tcPr>
            <w:tcW w:w="234"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полугодие</w:t>
            </w:r>
          </w:p>
        </w:tc>
        <w:tc>
          <w:tcPr>
            <w:tcW w:w="234"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9 </w:t>
            </w:r>
          </w:p>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месяцев</w:t>
            </w:r>
          </w:p>
        </w:tc>
        <w:tc>
          <w:tcPr>
            <w:tcW w:w="234"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12 месяцев</w:t>
            </w:r>
          </w:p>
        </w:tc>
        <w:tc>
          <w:tcPr>
            <w:tcW w:w="225" w:type="pct"/>
            <w:vMerge/>
            <w:shd w:val="clear" w:color="auto" w:fill="auto"/>
          </w:tcPr>
          <w:p w:rsidR="00556A84" w:rsidRPr="00AA6225" w:rsidRDefault="00556A84" w:rsidP="00556A84">
            <w:pPr>
              <w:jc w:val="center"/>
              <w:rPr>
                <w:rFonts w:ascii="Arial" w:eastAsia="Times New Roman" w:hAnsi="Arial" w:cs="Arial"/>
                <w:sz w:val="24"/>
                <w:szCs w:val="24"/>
                <w:lang w:eastAsia="ru-RU"/>
              </w:rPr>
            </w:pPr>
          </w:p>
        </w:tc>
        <w:tc>
          <w:tcPr>
            <w:tcW w:w="315" w:type="pct"/>
            <w:vMerge/>
            <w:shd w:val="clear" w:color="auto" w:fill="auto"/>
          </w:tcPr>
          <w:p w:rsidR="00556A84" w:rsidRPr="00AA6225" w:rsidRDefault="00556A84" w:rsidP="00556A84">
            <w:pPr>
              <w:jc w:val="center"/>
              <w:rPr>
                <w:rFonts w:ascii="Arial" w:eastAsia="Times New Roman" w:hAnsi="Arial" w:cs="Arial"/>
                <w:sz w:val="24"/>
                <w:szCs w:val="24"/>
                <w:lang w:eastAsia="ru-RU"/>
              </w:rPr>
            </w:pPr>
          </w:p>
        </w:tc>
        <w:tc>
          <w:tcPr>
            <w:tcW w:w="495" w:type="pct"/>
            <w:gridSpan w:val="2"/>
            <w:vMerge/>
            <w:shd w:val="clear" w:color="auto" w:fill="auto"/>
          </w:tcPr>
          <w:p w:rsidR="00556A84" w:rsidRPr="00AA6225" w:rsidRDefault="00556A84" w:rsidP="00556A84">
            <w:pPr>
              <w:rPr>
                <w:rFonts w:ascii="Arial" w:eastAsia="Times New Roman" w:hAnsi="Arial" w:cs="Arial"/>
                <w:sz w:val="24"/>
                <w:szCs w:val="24"/>
                <w:lang w:eastAsia="ru-RU"/>
              </w:rPr>
            </w:pPr>
          </w:p>
        </w:tc>
      </w:tr>
      <w:tr w:rsidR="00556A84" w:rsidRPr="00AA6225" w:rsidTr="00AA6225">
        <w:trPr>
          <w:gridAfter w:val="1"/>
          <w:wAfter w:w="4" w:type="pct"/>
          <w:trHeight w:val="300"/>
        </w:trPr>
        <w:tc>
          <w:tcPr>
            <w:tcW w:w="200"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609"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405"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495" w:type="pct"/>
            <w:vMerge/>
            <w:shd w:val="clear" w:color="auto" w:fill="auto"/>
          </w:tcPr>
          <w:p w:rsidR="00556A84" w:rsidRPr="00AA6225" w:rsidRDefault="00556A84" w:rsidP="00556A84">
            <w:pPr>
              <w:rPr>
                <w:rFonts w:ascii="Arial" w:eastAsia="Times New Roman" w:hAnsi="Arial" w:cs="Arial"/>
                <w:sz w:val="24"/>
                <w:szCs w:val="24"/>
                <w:lang w:eastAsia="ru-RU"/>
              </w:rPr>
            </w:pPr>
          </w:p>
        </w:tc>
        <w:tc>
          <w:tcPr>
            <w:tcW w:w="360"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tc>
        <w:tc>
          <w:tcPr>
            <w:tcW w:w="360"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60"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1</w:t>
            </w:r>
          </w:p>
        </w:tc>
        <w:tc>
          <w:tcPr>
            <w:tcW w:w="234"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34"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225"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315"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w:t>
            </w:r>
          </w:p>
        </w:tc>
        <w:tc>
          <w:tcPr>
            <w:tcW w:w="495" w:type="pct"/>
            <w:gridSpan w:val="2"/>
            <w:vMerge/>
            <w:shd w:val="clear" w:color="auto" w:fill="auto"/>
          </w:tcPr>
          <w:p w:rsidR="00556A84" w:rsidRPr="00AA6225" w:rsidRDefault="00556A84" w:rsidP="00556A84">
            <w:pPr>
              <w:rPr>
                <w:rFonts w:ascii="Arial" w:eastAsia="Times New Roman" w:hAnsi="Arial" w:cs="Arial"/>
                <w:sz w:val="24"/>
                <w:szCs w:val="24"/>
                <w:lang w:eastAsia="ru-RU"/>
              </w:rPr>
            </w:pPr>
          </w:p>
        </w:tc>
      </w:tr>
      <w:tr w:rsidR="00556A84" w:rsidRPr="00AA6225" w:rsidTr="00AA6225">
        <w:trPr>
          <w:gridAfter w:val="1"/>
          <w:wAfter w:w="4" w:type="pct"/>
          <w:trHeight w:val="397"/>
        </w:trPr>
        <w:tc>
          <w:tcPr>
            <w:tcW w:w="1214" w:type="pct"/>
            <w:gridSpan w:val="3"/>
            <w:vMerge w:val="restart"/>
            <w:shd w:val="clear" w:color="auto" w:fill="auto"/>
            <w:hideMark/>
          </w:tcPr>
          <w:p w:rsidR="00556A84" w:rsidRPr="00AA6225" w:rsidRDefault="00556A84" w:rsidP="00556A84">
            <w:pPr>
              <w:rPr>
                <w:rFonts w:ascii="Arial" w:eastAsia="Times New Roman" w:hAnsi="Arial" w:cs="Arial"/>
                <w:sz w:val="24"/>
                <w:szCs w:val="24"/>
                <w:lang w:eastAsia="ru-RU"/>
              </w:rPr>
            </w:pPr>
            <w:r w:rsidRPr="00AA6225">
              <w:rPr>
                <w:rFonts w:ascii="Arial" w:eastAsia="Times New Roman" w:hAnsi="Arial" w:cs="Arial"/>
                <w:sz w:val="24"/>
                <w:szCs w:val="24"/>
                <w:lang w:eastAsia="ru-RU"/>
              </w:rPr>
              <w:lastRenderedPageBreak/>
              <w:t>Итого по подпрограмме I</w:t>
            </w:r>
          </w:p>
        </w:tc>
        <w:tc>
          <w:tcPr>
            <w:tcW w:w="495" w:type="pct"/>
            <w:shd w:val="clear" w:color="auto" w:fill="auto"/>
            <w:hideMark/>
          </w:tcPr>
          <w:p w:rsidR="00556A84" w:rsidRPr="00AA6225" w:rsidRDefault="00556A84" w:rsidP="00556A84">
            <w:pPr>
              <w:rPr>
                <w:rFonts w:ascii="Arial" w:eastAsia="Times New Roman" w:hAnsi="Arial" w:cs="Arial"/>
                <w:sz w:val="24"/>
                <w:szCs w:val="24"/>
                <w:lang w:eastAsia="ru-RU"/>
              </w:rPr>
            </w:pPr>
            <w:r w:rsidRPr="00AA6225">
              <w:rPr>
                <w:rFonts w:ascii="Arial" w:eastAsia="Times New Roman" w:hAnsi="Arial" w:cs="Arial"/>
                <w:sz w:val="24"/>
                <w:szCs w:val="24"/>
                <w:lang w:eastAsia="ru-RU"/>
              </w:rPr>
              <w:t>Итого</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FC2543" w:rsidRPr="00AA6225" w:rsidRDefault="00D97C3F" w:rsidP="00DF683A">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622 817,00</w:t>
            </w:r>
          </w:p>
        </w:tc>
        <w:tc>
          <w:tcPr>
            <w:tcW w:w="360" w:type="pct"/>
            <w:tcBorders>
              <w:top w:val="single" w:sz="4" w:space="0" w:color="auto"/>
              <w:left w:val="nil"/>
              <w:bottom w:val="single" w:sz="4" w:space="0" w:color="auto"/>
              <w:right w:val="single" w:sz="4" w:space="0" w:color="auto"/>
            </w:tcBorders>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56 915,40</w:t>
            </w:r>
          </w:p>
        </w:tc>
        <w:tc>
          <w:tcPr>
            <w:tcW w:w="360" w:type="pct"/>
            <w:tcBorders>
              <w:top w:val="single" w:sz="4" w:space="0" w:color="auto"/>
              <w:left w:val="nil"/>
              <w:bottom w:val="single" w:sz="4" w:space="0" w:color="auto"/>
              <w:right w:val="single" w:sz="4" w:space="0" w:color="auto"/>
            </w:tcBorders>
            <w:shd w:val="clear" w:color="auto" w:fill="auto"/>
          </w:tcPr>
          <w:p w:rsidR="00556A84" w:rsidRPr="00AA6225" w:rsidRDefault="00556A84" w:rsidP="00556A84">
            <w:pPr>
              <w:jc w:val="center"/>
              <w:rPr>
                <w:rFonts w:ascii="Arial" w:hAnsi="Arial" w:cs="Arial"/>
                <w:color w:val="000000"/>
                <w:sz w:val="24"/>
                <w:szCs w:val="24"/>
              </w:rPr>
            </w:pPr>
            <w:r w:rsidRPr="00AA6225">
              <w:rPr>
                <w:rFonts w:ascii="Arial" w:hAnsi="Arial" w:cs="Arial"/>
                <w:color w:val="000000"/>
                <w:sz w:val="24"/>
                <w:szCs w:val="24"/>
              </w:rPr>
              <w:t>126 569,48</w:t>
            </w:r>
          </w:p>
        </w:tc>
        <w:tc>
          <w:tcPr>
            <w:tcW w:w="1170" w:type="pct"/>
            <w:gridSpan w:val="5"/>
            <w:shd w:val="clear" w:color="auto" w:fill="auto"/>
          </w:tcPr>
          <w:p w:rsidR="00556A84" w:rsidRPr="00AA6225" w:rsidRDefault="008E2E97" w:rsidP="00110E5D">
            <w:pPr>
              <w:jc w:val="center"/>
              <w:rPr>
                <w:rFonts w:ascii="Arial" w:hAnsi="Arial" w:cs="Arial"/>
                <w:bCs/>
                <w:color w:val="000000"/>
                <w:sz w:val="24"/>
                <w:szCs w:val="24"/>
              </w:rPr>
            </w:pPr>
            <w:r w:rsidRPr="00AA6225">
              <w:rPr>
                <w:rFonts w:ascii="Arial" w:hAnsi="Arial" w:cs="Arial"/>
                <w:bCs/>
                <w:color w:val="000000"/>
                <w:sz w:val="24"/>
                <w:szCs w:val="24"/>
              </w:rPr>
              <w:t>439 332,11</w:t>
            </w:r>
          </w:p>
        </w:tc>
        <w:tc>
          <w:tcPr>
            <w:tcW w:w="225" w:type="pct"/>
            <w:shd w:val="clear" w:color="auto" w:fill="auto"/>
          </w:tcPr>
          <w:p w:rsidR="00556A84" w:rsidRPr="00AA6225" w:rsidRDefault="00556A84" w:rsidP="00556A84">
            <w:pPr>
              <w:jc w:val="center"/>
              <w:rPr>
                <w:rFonts w:ascii="Arial" w:hAnsi="Arial" w:cs="Arial"/>
                <w:sz w:val="24"/>
                <w:szCs w:val="24"/>
              </w:rPr>
            </w:pPr>
            <w:r w:rsidRPr="00AA6225">
              <w:rPr>
                <w:rFonts w:ascii="Arial" w:eastAsia="Times New Roman" w:hAnsi="Arial" w:cs="Arial"/>
                <w:sz w:val="24"/>
                <w:szCs w:val="24"/>
                <w:lang w:eastAsia="ru-RU"/>
              </w:rPr>
              <w:t>0,00</w:t>
            </w:r>
          </w:p>
        </w:tc>
        <w:tc>
          <w:tcPr>
            <w:tcW w:w="315" w:type="pct"/>
            <w:shd w:val="clear" w:color="auto" w:fill="auto"/>
          </w:tcPr>
          <w:p w:rsidR="00556A84" w:rsidRPr="00AA6225" w:rsidRDefault="00556A84" w:rsidP="00556A84">
            <w:pPr>
              <w:jc w:val="center"/>
              <w:rPr>
                <w:rFonts w:ascii="Arial" w:hAnsi="Arial" w:cs="Arial"/>
                <w:sz w:val="24"/>
                <w:szCs w:val="24"/>
              </w:rPr>
            </w:pPr>
            <w:r w:rsidRPr="00AA6225">
              <w:rPr>
                <w:rFonts w:ascii="Arial" w:eastAsia="Times New Roman" w:hAnsi="Arial" w:cs="Arial"/>
                <w:sz w:val="24"/>
                <w:szCs w:val="24"/>
                <w:lang w:eastAsia="ru-RU"/>
              </w:rPr>
              <w:t>0,00</w:t>
            </w:r>
          </w:p>
        </w:tc>
        <w:tc>
          <w:tcPr>
            <w:tcW w:w="495" w:type="pct"/>
            <w:gridSpan w:val="2"/>
            <w:vMerge w:val="restart"/>
            <w:shd w:val="clear" w:color="auto" w:fill="auto"/>
          </w:tcPr>
          <w:p w:rsidR="00556A84" w:rsidRPr="00AA6225" w:rsidRDefault="00556A84" w:rsidP="00556A84">
            <w:pPr>
              <w:rPr>
                <w:rFonts w:ascii="Arial" w:eastAsia="Times New Roman" w:hAnsi="Arial" w:cs="Arial"/>
                <w:sz w:val="24"/>
                <w:szCs w:val="24"/>
                <w:lang w:eastAsia="ru-RU"/>
              </w:rPr>
            </w:pPr>
          </w:p>
        </w:tc>
      </w:tr>
      <w:tr w:rsidR="00556A84" w:rsidRPr="00AA6225" w:rsidTr="00AA6225">
        <w:trPr>
          <w:gridAfter w:val="1"/>
          <w:wAfter w:w="4" w:type="pct"/>
          <w:trHeight w:val="397"/>
        </w:trPr>
        <w:tc>
          <w:tcPr>
            <w:tcW w:w="1214" w:type="pct"/>
            <w:gridSpan w:val="3"/>
            <w:vMerge/>
            <w:shd w:val="clear" w:color="auto" w:fill="auto"/>
            <w:hideMark/>
          </w:tcPr>
          <w:p w:rsidR="00556A84" w:rsidRPr="00AA6225" w:rsidRDefault="00556A84" w:rsidP="00556A84">
            <w:pPr>
              <w:rPr>
                <w:rFonts w:ascii="Arial" w:eastAsia="Times New Roman" w:hAnsi="Arial" w:cs="Arial"/>
                <w:sz w:val="24"/>
                <w:szCs w:val="24"/>
                <w:lang w:eastAsia="ru-RU"/>
              </w:rPr>
            </w:pPr>
          </w:p>
        </w:tc>
        <w:tc>
          <w:tcPr>
            <w:tcW w:w="495" w:type="pct"/>
            <w:shd w:val="clear" w:color="auto" w:fill="auto"/>
            <w:hideMark/>
          </w:tcPr>
          <w:p w:rsidR="00556A84" w:rsidRPr="00AA6225" w:rsidRDefault="00556A84" w:rsidP="00556A84">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556A84" w:rsidRPr="00AA6225" w:rsidRDefault="00660200"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459 301,76</w:t>
            </w:r>
          </w:p>
        </w:tc>
        <w:tc>
          <w:tcPr>
            <w:tcW w:w="360" w:type="pct"/>
            <w:shd w:val="clear" w:color="auto" w:fill="auto"/>
          </w:tcPr>
          <w:p w:rsidR="00556A84" w:rsidRPr="00AA6225" w:rsidRDefault="00556A84" w:rsidP="00556A84">
            <w:pPr>
              <w:jc w:val="center"/>
              <w:rPr>
                <w:rFonts w:ascii="Arial" w:hAnsi="Arial" w:cs="Arial"/>
                <w:sz w:val="24"/>
                <w:szCs w:val="24"/>
              </w:rPr>
            </w:pPr>
            <w:r w:rsidRPr="00AA6225">
              <w:rPr>
                <w:rFonts w:ascii="Arial" w:eastAsia="Times New Roman" w:hAnsi="Arial" w:cs="Arial"/>
                <w:sz w:val="24"/>
                <w:szCs w:val="24"/>
                <w:lang w:eastAsia="ru-RU"/>
              </w:rPr>
              <w:t>0,00</w:t>
            </w:r>
          </w:p>
        </w:tc>
        <w:tc>
          <w:tcPr>
            <w:tcW w:w="360"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82 374,07</w:t>
            </w:r>
          </w:p>
        </w:tc>
        <w:tc>
          <w:tcPr>
            <w:tcW w:w="1170" w:type="pct"/>
            <w:gridSpan w:val="5"/>
            <w:shd w:val="clear" w:color="auto" w:fill="auto"/>
          </w:tcPr>
          <w:p w:rsidR="00556A84" w:rsidRPr="00AA6225" w:rsidRDefault="005E4B70" w:rsidP="00556A84">
            <w:pPr>
              <w:jc w:val="center"/>
              <w:rPr>
                <w:rFonts w:ascii="Arial" w:hAnsi="Arial" w:cs="Arial"/>
                <w:bCs/>
                <w:color w:val="000000"/>
                <w:sz w:val="24"/>
                <w:szCs w:val="24"/>
              </w:rPr>
            </w:pPr>
            <w:r w:rsidRPr="00AA6225">
              <w:rPr>
                <w:rFonts w:ascii="Arial" w:hAnsi="Arial" w:cs="Arial"/>
                <w:bCs/>
                <w:color w:val="000000"/>
                <w:sz w:val="24"/>
                <w:szCs w:val="24"/>
              </w:rPr>
              <w:t>376 927,69</w:t>
            </w:r>
          </w:p>
        </w:tc>
        <w:tc>
          <w:tcPr>
            <w:tcW w:w="225" w:type="pct"/>
            <w:shd w:val="clear" w:color="auto" w:fill="auto"/>
          </w:tcPr>
          <w:p w:rsidR="00556A84" w:rsidRPr="00AA6225" w:rsidRDefault="00556A84" w:rsidP="00556A84">
            <w:pPr>
              <w:jc w:val="center"/>
              <w:rPr>
                <w:rFonts w:ascii="Arial" w:hAnsi="Arial" w:cs="Arial"/>
                <w:sz w:val="24"/>
                <w:szCs w:val="24"/>
              </w:rPr>
            </w:pPr>
            <w:r w:rsidRPr="00AA6225">
              <w:rPr>
                <w:rFonts w:ascii="Arial" w:eastAsia="Times New Roman" w:hAnsi="Arial" w:cs="Arial"/>
                <w:sz w:val="24"/>
                <w:szCs w:val="24"/>
                <w:lang w:eastAsia="ru-RU"/>
              </w:rPr>
              <w:t>0,00</w:t>
            </w:r>
          </w:p>
        </w:tc>
        <w:tc>
          <w:tcPr>
            <w:tcW w:w="315" w:type="pct"/>
            <w:shd w:val="clear" w:color="auto" w:fill="auto"/>
          </w:tcPr>
          <w:p w:rsidR="00556A84" w:rsidRPr="00AA6225" w:rsidRDefault="00556A84" w:rsidP="00556A84">
            <w:pPr>
              <w:jc w:val="center"/>
              <w:rPr>
                <w:rFonts w:ascii="Arial" w:hAnsi="Arial" w:cs="Arial"/>
                <w:sz w:val="24"/>
                <w:szCs w:val="24"/>
              </w:rPr>
            </w:pPr>
            <w:r w:rsidRPr="00AA6225">
              <w:rPr>
                <w:rFonts w:ascii="Arial" w:eastAsia="Times New Roman" w:hAnsi="Arial" w:cs="Arial"/>
                <w:sz w:val="24"/>
                <w:szCs w:val="24"/>
                <w:lang w:eastAsia="ru-RU"/>
              </w:rPr>
              <w:t>0,00</w:t>
            </w:r>
          </w:p>
        </w:tc>
        <w:tc>
          <w:tcPr>
            <w:tcW w:w="495" w:type="pct"/>
            <w:gridSpan w:val="2"/>
            <w:vMerge/>
            <w:shd w:val="clear" w:color="auto" w:fill="auto"/>
            <w:hideMark/>
          </w:tcPr>
          <w:p w:rsidR="00556A84" w:rsidRPr="00AA6225" w:rsidRDefault="00556A84" w:rsidP="00556A84">
            <w:pPr>
              <w:rPr>
                <w:rFonts w:ascii="Arial" w:eastAsia="Times New Roman" w:hAnsi="Arial" w:cs="Arial"/>
                <w:sz w:val="24"/>
                <w:szCs w:val="24"/>
                <w:lang w:eastAsia="ru-RU"/>
              </w:rPr>
            </w:pPr>
          </w:p>
        </w:tc>
      </w:tr>
      <w:tr w:rsidR="00556A84" w:rsidRPr="00AA6225" w:rsidTr="00AA6225">
        <w:trPr>
          <w:gridAfter w:val="1"/>
          <w:wAfter w:w="4" w:type="pct"/>
          <w:trHeight w:val="397"/>
        </w:trPr>
        <w:tc>
          <w:tcPr>
            <w:tcW w:w="1214" w:type="pct"/>
            <w:gridSpan w:val="3"/>
            <w:vMerge/>
            <w:shd w:val="clear" w:color="auto" w:fill="auto"/>
            <w:hideMark/>
          </w:tcPr>
          <w:p w:rsidR="00556A84" w:rsidRPr="00AA6225" w:rsidRDefault="00556A84" w:rsidP="00556A84">
            <w:pPr>
              <w:rPr>
                <w:rFonts w:ascii="Arial" w:eastAsia="Times New Roman" w:hAnsi="Arial" w:cs="Arial"/>
                <w:sz w:val="24"/>
                <w:szCs w:val="24"/>
                <w:lang w:eastAsia="ru-RU"/>
              </w:rPr>
            </w:pPr>
          </w:p>
        </w:tc>
        <w:tc>
          <w:tcPr>
            <w:tcW w:w="495" w:type="pct"/>
            <w:shd w:val="clear" w:color="auto" w:fill="auto"/>
            <w:hideMark/>
          </w:tcPr>
          <w:p w:rsidR="00556A84" w:rsidRPr="00AA6225" w:rsidRDefault="00556A84" w:rsidP="00556A84">
            <w:pPr>
              <w:rPr>
                <w:rFonts w:ascii="Arial" w:eastAsia="Times New Roman" w:hAnsi="Arial" w:cs="Arial"/>
                <w:sz w:val="24"/>
                <w:szCs w:val="24"/>
                <w:lang w:eastAsia="ru-RU"/>
              </w:rPr>
            </w:pPr>
            <w:r w:rsidRPr="00AA6225">
              <w:rPr>
                <w:rFonts w:ascii="Arial" w:eastAsia="Times New Roman" w:hAnsi="Arial" w:cs="Arial"/>
                <w:sz w:val="24"/>
                <w:szCs w:val="24"/>
                <w:lang w:eastAsia="ru-RU"/>
              </w:rPr>
              <w:t>Средства федерального бюджета</w:t>
            </w:r>
          </w:p>
        </w:tc>
        <w:tc>
          <w:tcPr>
            <w:tcW w:w="360" w:type="pct"/>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0,00</w:t>
            </w:r>
          </w:p>
        </w:tc>
        <w:tc>
          <w:tcPr>
            <w:tcW w:w="360" w:type="pct"/>
            <w:shd w:val="clear" w:color="auto" w:fill="auto"/>
          </w:tcPr>
          <w:p w:rsidR="00556A84" w:rsidRPr="00AA6225" w:rsidRDefault="00556A84" w:rsidP="00556A84">
            <w:pPr>
              <w:jc w:val="center"/>
              <w:rPr>
                <w:rFonts w:ascii="Arial" w:hAnsi="Arial" w:cs="Arial"/>
                <w:sz w:val="24"/>
                <w:szCs w:val="24"/>
              </w:rPr>
            </w:pPr>
            <w:r w:rsidRPr="00AA6225">
              <w:rPr>
                <w:rFonts w:ascii="Arial" w:eastAsia="Times New Roman" w:hAnsi="Arial" w:cs="Arial"/>
                <w:sz w:val="24"/>
                <w:szCs w:val="24"/>
                <w:lang w:eastAsia="ru-RU"/>
              </w:rPr>
              <w:t>0,00</w:t>
            </w:r>
          </w:p>
        </w:tc>
        <w:tc>
          <w:tcPr>
            <w:tcW w:w="360" w:type="pct"/>
            <w:shd w:val="clear" w:color="auto" w:fill="auto"/>
          </w:tcPr>
          <w:p w:rsidR="00556A84" w:rsidRPr="00AA6225" w:rsidRDefault="00556A84" w:rsidP="00556A84">
            <w:pPr>
              <w:jc w:val="center"/>
              <w:rPr>
                <w:rFonts w:ascii="Arial" w:hAnsi="Arial" w:cs="Arial"/>
                <w:sz w:val="24"/>
                <w:szCs w:val="24"/>
              </w:rPr>
            </w:pPr>
            <w:r w:rsidRPr="00AA6225">
              <w:rPr>
                <w:rFonts w:ascii="Arial" w:eastAsia="Times New Roman" w:hAnsi="Arial" w:cs="Arial"/>
                <w:sz w:val="24"/>
                <w:szCs w:val="24"/>
                <w:lang w:eastAsia="ru-RU"/>
              </w:rPr>
              <w:t>0,00</w:t>
            </w:r>
          </w:p>
        </w:tc>
        <w:tc>
          <w:tcPr>
            <w:tcW w:w="1170" w:type="pct"/>
            <w:gridSpan w:val="5"/>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0,00</w:t>
            </w:r>
          </w:p>
        </w:tc>
        <w:tc>
          <w:tcPr>
            <w:tcW w:w="225" w:type="pct"/>
            <w:shd w:val="clear" w:color="auto" w:fill="auto"/>
          </w:tcPr>
          <w:p w:rsidR="00556A84" w:rsidRPr="00AA6225" w:rsidRDefault="00556A84" w:rsidP="00556A84">
            <w:pPr>
              <w:jc w:val="center"/>
              <w:rPr>
                <w:rFonts w:ascii="Arial" w:hAnsi="Arial" w:cs="Arial"/>
                <w:sz w:val="24"/>
                <w:szCs w:val="24"/>
              </w:rPr>
            </w:pPr>
            <w:r w:rsidRPr="00AA6225">
              <w:rPr>
                <w:rFonts w:ascii="Arial" w:eastAsia="Times New Roman" w:hAnsi="Arial" w:cs="Arial"/>
                <w:sz w:val="24"/>
                <w:szCs w:val="24"/>
                <w:lang w:eastAsia="ru-RU"/>
              </w:rPr>
              <w:t>0,00</w:t>
            </w:r>
          </w:p>
        </w:tc>
        <w:tc>
          <w:tcPr>
            <w:tcW w:w="315" w:type="pct"/>
            <w:shd w:val="clear" w:color="auto" w:fill="auto"/>
          </w:tcPr>
          <w:p w:rsidR="00556A84" w:rsidRPr="00AA6225" w:rsidRDefault="00556A84" w:rsidP="00556A84">
            <w:pPr>
              <w:jc w:val="center"/>
              <w:rPr>
                <w:rFonts w:ascii="Arial" w:hAnsi="Arial" w:cs="Arial"/>
                <w:sz w:val="24"/>
                <w:szCs w:val="24"/>
              </w:rPr>
            </w:pPr>
            <w:r w:rsidRPr="00AA6225">
              <w:rPr>
                <w:rFonts w:ascii="Arial" w:eastAsia="Times New Roman" w:hAnsi="Arial" w:cs="Arial"/>
                <w:sz w:val="24"/>
                <w:szCs w:val="24"/>
                <w:lang w:eastAsia="ru-RU"/>
              </w:rPr>
              <w:t>0,00</w:t>
            </w:r>
          </w:p>
        </w:tc>
        <w:tc>
          <w:tcPr>
            <w:tcW w:w="495" w:type="pct"/>
            <w:gridSpan w:val="2"/>
            <w:vMerge/>
            <w:shd w:val="clear" w:color="auto" w:fill="auto"/>
            <w:hideMark/>
          </w:tcPr>
          <w:p w:rsidR="00556A84" w:rsidRPr="00AA6225" w:rsidRDefault="00556A84" w:rsidP="00556A84">
            <w:pPr>
              <w:rPr>
                <w:rFonts w:ascii="Arial" w:eastAsia="Times New Roman" w:hAnsi="Arial" w:cs="Arial"/>
                <w:sz w:val="24"/>
                <w:szCs w:val="24"/>
                <w:lang w:eastAsia="ru-RU"/>
              </w:rPr>
            </w:pPr>
          </w:p>
        </w:tc>
      </w:tr>
      <w:tr w:rsidR="00556A84" w:rsidRPr="00AA6225" w:rsidTr="00AA6225">
        <w:trPr>
          <w:gridAfter w:val="1"/>
          <w:wAfter w:w="4" w:type="pct"/>
          <w:trHeight w:val="397"/>
        </w:trPr>
        <w:tc>
          <w:tcPr>
            <w:tcW w:w="1214" w:type="pct"/>
            <w:gridSpan w:val="3"/>
            <w:vMerge/>
            <w:shd w:val="clear" w:color="auto" w:fill="auto"/>
            <w:hideMark/>
          </w:tcPr>
          <w:p w:rsidR="00556A84" w:rsidRPr="00AA6225" w:rsidRDefault="00556A84" w:rsidP="00556A84">
            <w:pPr>
              <w:rPr>
                <w:rFonts w:ascii="Arial" w:eastAsia="Times New Roman" w:hAnsi="Arial" w:cs="Arial"/>
                <w:sz w:val="24"/>
                <w:szCs w:val="24"/>
                <w:lang w:eastAsia="ru-RU"/>
              </w:rPr>
            </w:pPr>
          </w:p>
        </w:tc>
        <w:tc>
          <w:tcPr>
            <w:tcW w:w="495" w:type="pct"/>
            <w:shd w:val="clear" w:color="auto" w:fill="auto"/>
            <w:hideMark/>
          </w:tcPr>
          <w:p w:rsidR="00556A84" w:rsidRPr="00AA6225" w:rsidRDefault="00556A84" w:rsidP="00556A84">
            <w:pPr>
              <w:rPr>
                <w:rFonts w:ascii="Arial" w:eastAsia="Times New Roman" w:hAnsi="Arial" w:cs="Arial"/>
                <w:sz w:val="24"/>
                <w:szCs w:val="24"/>
                <w:lang w:eastAsia="ru-RU"/>
              </w:rPr>
            </w:pPr>
            <w:r w:rsidRPr="00AA622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556A84" w:rsidRPr="00AA6225" w:rsidRDefault="00765E18" w:rsidP="005F0520">
            <w:pPr>
              <w:jc w:val="center"/>
              <w:rPr>
                <w:rFonts w:ascii="Arial" w:hAnsi="Arial" w:cs="Arial"/>
                <w:color w:val="000000"/>
                <w:sz w:val="24"/>
                <w:szCs w:val="24"/>
              </w:rPr>
            </w:pPr>
            <w:r w:rsidRPr="00AA6225">
              <w:rPr>
                <w:rFonts w:ascii="Arial" w:eastAsia="Times New Roman" w:hAnsi="Arial" w:cs="Arial"/>
                <w:sz w:val="24"/>
                <w:szCs w:val="24"/>
                <w:lang w:eastAsia="ru-RU"/>
              </w:rPr>
              <w:t>163 515,24</w:t>
            </w:r>
          </w:p>
        </w:tc>
        <w:tc>
          <w:tcPr>
            <w:tcW w:w="360" w:type="pct"/>
            <w:tcBorders>
              <w:top w:val="single" w:sz="4" w:space="0" w:color="auto"/>
              <w:left w:val="nil"/>
              <w:bottom w:val="single" w:sz="4" w:space="0" w:color="auto"/>
              <w:right w:val="single" w:sz="4" w:space="0" w:color="auto"/>
            </w:tcBorders>
            <w:shd w:val="clear" w:color="auto" w:fill="auto"/>
          </w:tcPr>
          <w:p w:rsidR="00556A84" w:rsidRPr="00AA6225" w:rsidRDefault="00556A84" w:rsidP="00556A84">
            <w:pPr>
              <w:jc w:val="center"/>
              <w:rPr>
                <w:rFonts w:ascii="Arial" w:hAnsi="Arial" w:cs="Arial"/>
                <w:color w:val="000000"/>
                <w:sz w:val="24"/>
                <w:szCs w:val="24"/>
              </w:rPr>
            </w:pPr>
            <w:r w:rsidRPr="00AA6225">
              <w:rPr>
                <w:rFonts w:ascii="Arial" w:eastAsia="Times New Roman" w:hAnsi="Arial" w:cs="Arial"/>
                <w:sz w:val="24"/>
                <w:szCs w:val="24"/>
                <w:lang w:eastAsia="ru-RU"/>
              </w:rPr>
              <w:t>56 915,40</w:t>
            </w:r>
          </w:p>
        </w:tc>
        <w:tc>
          <w:tcPr>
            <w:tcW w:w="360" w:type="pct"/>
            <w:tcBorders>
              <w:top w:val="single" w:sz="4" w:space="0" w:color="auto"/>
              <w:left w:val="nil"/>
              <w:bottom w:val="single" w:sz="4" w:space="0" w:color="auto"/>
              <w:right w:val="single" w:sz="4" w:space="0" w:color="auto"/>
            </w:tcBorders>
            <w:shd w:val="clear" w:color="auto" w:fill="auto"/>
          </w:tcPr>
          <w:p w:rsidR="00556A84" w:rsidRPr="00AA6225" w:rsidRDefault="00556A84" w:rsidP="00556A84">
            <w:pPr>
              <w:jc w:val="center"/>
              <w:rPr>
                <w:rFonts w:ascii="Arial" w:hAnsi="Arial" w:cs="Arial"/>
                <w:color w:val="000000"/>
                <w:sz w:val="24"/>
                <w:szCs w:val="24"/>
              </w:rPr>
            </w:pPr>
            <w:r w:rsidRPr="00AA6225">
              <w:rPr>
                <w:rFonts w:ascii="Arial" w:hAnsi="Arial" w:cs="Arial"/>
                <w:color w:val="000000"/>
                <w:sz w:val="24"/>
                <w:szCs w:val="24"/>
              </w:rPr>
              <w:t>44 195,41</w:t>
            </w:r>
          </w:p>
        </w:tc>
        <w:tc>
          <w:tcPr>
            <w:tcW w:w="1170" w:type="pct"/>
            <w:gridSpan w:val="5"/>
            <w:shd w:val="clear" w:color="auto" w:fill="auto"/>
          </w:tcPr>
          <w:p w:rsidR="00556A84" w:rsidRPr="00AA6225" w:rsidRDefault="00A77360" w:rsidP="00D86566">
            <w:pPr>
              <w:jc w:val="center"/>
              <w:rPr>
                <w:rFonts w:ascii="Arial" w:hAnsi="Arial" w:cs="Arial"/>
                <w:bCs/>
                <w:color w:val="000000"/>
                <w:sz w:val="24"/>
                <w:szCs w:val="24"/>
              </w:rPr>
            </w:pPr>
            <w:r w:rsidRPr="00AA6225">
              <w:rPr>
                <w:rFonts w:ascii="Arial" w:hAnsi="Arial" w:cs="Arial"/>
                <w:bCs/>
                <w:color w:val="000000"/>
                <w:sz w:val="24"/>
                <w:szCs w:val="24"/>
              </w:rPr>
              <w:t>62 404,42</w:t>
            </w:r>
          </w:p>
        </w:tc>
        <w:tc>
          <w:tcPr>
            <w:tcW w:w="225" w:type="pct"/>
            <w:shd w:val="clear" w:color="auto" w:fill="auto"/>
          </w:tcPr>
          <w:p w:rsidR="00556A84" w:rsidRPr="00AA6225" w:rsidRDefault="00556A84" w:rsidP="00556A84">
            <w:pPr>
              <w:jc w:val="center"/>
              <w:rPr>
                <w:rFonts w:ascii="Arial" w:hAnsi="Arial" w:cs="Arial"/>
                <w:sz w:val="24"/>
                <w:szCs w:val="24"/>
              </w:rPr>
            </w:pPr>
            <w:r w:rsidRPr="00AA6225">
              <w:rPr>
                <w:rFonts w:ascii="Arial" w:eastAsia="Times New Roman" w:hAnsi="Arial" w:cs="Arial"/>
                <w:sz w:val="24"/>
                <w:szCs w:val="24"/>
                <w:lang w:eastAsia="ru-RU"/>
              </w:rPr>
              <w:t>0,00</w:t>
            </w:r>
          </w:p>
        </w:tc>
        <w:tc>
          <w:tcPr>
            <w:tcW w:w="315" w:type="pct"/>
            <w:shd w:val="clear" w:color="auto" w:fill="auto"/>
          </w:tcPr>
          <w:p w:rsidR="00556A84" w:rsidRPr="00AA6225" w:rsidRDefault="00556A84" w:rsidP="00556A84">
            <w:pPr>
              <w:jc w:val="center"/>
              <w:rPr>
                <w:rFonts w:ascii="Arial" w:hAnsi="Arial" w:cs="Arial"/>
                <w:sz w:val="24"/>
                <w:szCs w:val="24"/>
              </w:rPr>
            </w:pPr>
            <w:r w:rsidRPr="00AA6225">
              <w:rPr>
                <w:rFonts w:ascii="Arial" w:eastAsia="Times New Roman" w:hAnsi="Arial" w:cs="Arial"/>
                <w:sz w:val="24"/>
                <w:szCs w:val="24"/>
                <w:lang w:eastAsia="ru-RU"/>
              </w:rPr>
              <w:t>0,00</w:t>
            </w:r>
          </w:p>
        </w:tc>
        <w:tc>
          <w:tcPr>
            <w:tcW w:w="495" w:type="pct"/>
            <w:gridSpan w:val="2"/>
            <w:vMerge/>
            <w:shd w:val="clear" w:color="auto" w:fill="auto"/>
            <w:hideMark/>
          </w:tcPr>
          <w:p w:rsidR="00556A84" w:rsidRPr="00AA6225" w:rsidRDefault="00556A84" w:rsidP="00556A84">
            <w:pPr>
              <w:rPr>
                <w:rFonts w:ascii="Arial" w:eastAsia="Times New Roman" w:hAnsi="Arial" w:cs="Arial"/>
                <w:sz w:val="24"/>
                <w:szCs w:val="24"/>
                <w:lang w:eastAsia="ru-RU"/>
              </w:rPr>
            </w:pPr>
          </w:p>
        </w:tc>
      </w:tr>
      <w:tr w:rsidR="00556A84" w:rsidRPr="00AA6225" w:rsidTr="00AA6225">
        <w:trPr>
          <w:gridAfter w:val="1"/>
          <w:wAfter w:w="4" w:type="pct"/>
          <w:trHeight w:val="372"/>
        </w:trPr>
        <w:tc>
          <w:tcPr>
            <w:tcW w:w="1214" w:type="pct"/>
            <w:gridSpan w:val="3"/>
            <w:vMerge/>
            <w:shd w:val="clear" w:color="auto" w:fill="auto"/>
          </w:tcPr>
          <w:p w:rsidR="00556A84" w:rsidRPr="00AA6225" w:rsidRDefault="00556A84" w:rsidP="00556A84">
            <w:pPr>
              <w:rPr>
                <w:rFonts w:ascii="Arial" w:eastAsia="Times New Roman" w:hAnsi="Arial" w:cs="Arial"/>
                <w:sz w:val="24"/>
                <w:szCs w:val="24"/>
                <w:lang w:eastAsia="ru-RU"/>
              </w:rPr>
            </w:pPr>
          </w:p>
        </w:tc>
        <w:tc>
          <w:tcPr>
            <w:tcW w:w="495" w:type="pct"/>
            <w:shd w:val="clear" w:color="auto" w:fill="auto"/>
          </w:tcPr>
          <w:p w:rsidR="00556A84" w:rsidRPr="00AA6225" w:rsidRDefault="00556A84" w:rsidP="00556A84">
            <w:pPr>
              <w:rPr>
                <w:rFonts w:ascii="Arial" w:eastAsia="Times New Roman" w:hAnsi="Arial" w:cs="Arial"/>
                <w:sz w:val="24"/>
                <w:szCs w:val="24"/>
                <w:lang w:eastAsia="ru-RU"/>
              </w:rPr>
            </w:pPr>
            <w:r w:rsidRPr="00AA6225">
              <w:rPr>
                <w:rFonts w:ascii="Arial" w:eastAsia="Times New Roman" w:hAnsi="Arial" w:cs="Arial"/>
                <w:sz w:val="24"/>
                <w:szCs w:val="24"/>
                <w:lang w:eastAsia="ru-RU"/>
              </w:rPr>
              <w:t xml:space="preserve">Внебюджетные источники </w:t>
            </w:r>
          </w:p>
          <w:p w:rsidR="00556A84" w:rsidRPr="00AA6225" w:rsidRDefault="00556A84" w:rsidP="00556A84">
            <w:pPr>
              <w:rPr>
                <w:rFonts w:ascii="Arial" w:eastAsia="Times New Roman" w:hAnsi="Arial" w:cs="Arial"/>
                <w:sz w:val="24"/>
                <w:szCs w:val="24"/>
                <w:lang w:eastAsia="ru-RU"/>
              </w:rPr>
            </w:pPr>
          </w:p>
        </w:tc>
        <w:tc>
          <w:tcPr>
            <w:tcW w:w="360" w:type="pct"/>
            <w:shd w:val="clear" w:color="auto" w:fill="auto"/>
          </w:tcPr>
          <w:p w:rsidR="00556A84" w:rsidRPr="00AA6225" w:rsidRDefault="00556A84" w:rsidP="00556A84">
            <w:pPr>
              <w:jc w:val="center"/>
              <w:rPr>
                <w:rFonts w:ascii="Arial" w:hAnsi="Arial" w:cs="Arial"/>
                <w:sz w:val="24"/>
                <w:szCs w:val="24"/>
              </w:rPr>
            </w:pPr>
            <w:r w:rsidRPr="00AA6225">
              <w:rPr>
                <w:rFonts w:ascii="Arial" w:eastAsia="Times New Roman" w:hAnsi="Arial" w:cs="Arial"/>
                <w:sz w:val="24"/>
                <w:szCs w:val="24"/>
                <w:lang w:eastAsia="ru-RU"/>
              </w:rPr>
              <w:t>0,00</w:t>
            </w:r>
          </w:p>
        </w:tc>
        <w:tc>
          <w:tcPr>
            <w:tcW w:w="360" w:type="pct"/>
            <w:shd w:val="clear" w:color="auto" w:fill="auto"/>
          </w:tcPr>
          <w:p w:rsidR="00556A84" w:rsidRPr="00AA6225" w:rsidRDefault="00556A84" w:rsidP="00556A84">
            <w:pPr>
              <w:jc w:val="center"/>
              <w:rPr>
                <w:rFonts w:ascii="Arial" w:hAnsi="Arial" w:cs="Arial"/>
                <w:sz w:val="24"/>
                <w:szCs w:val="24"/>
              </w:rPr>
            </w:pPr>
            <w:r w:rsidRPr="00AA6225">
              <w:rPr>
                <w:rFonts w:ascii="Arial" w:eastAsia="Times New Roman" w:hAnsi="Arial" w:cs="Arial"/>
                <w:sz w:val="24"/>
                <w:szCs w:val="24"/>
                <w:lang w:eastAsia="ru-RU"/>
              </w:rPr>
              <w:t>0,00</w:t>
            </w:r>
          </w:p>
        </w:tc>
        <w:tc>
          <w:tcPr>
            <w:tcW w:w="360" w:type="pct"/>
            <w:shd w:val="clear" w:color="auto" w:fill="auto"/>
          </w:tcPr>
          <w:p w:rsidR="00556A84" w:rsidRPr="00AA6225" w:rsidRDefault="00556A84" w:rsidP="00556A84">
            <w:pPr>
              <w:jc w:val="center"/>
              <w:rPr>
                <w:rFonts w:ascii="Arial" w:hAnsi="Arial" w:cs="Arial"/>
                <w:sz w:val="24"/>
                <w:szCs w:val="24"/>
              </w:rPr>
            </w:pPr>
            <w:r w:rsidRPr="00AA6225">
              <w:rPr>
                <w:rFonts w:ascii="Arial" w:eastAsia="Times New Roman" w:hAnsi="Arial" w:cs="Arial"/>
                <w:sz w:val="24"/>
                <w:szCs w:val="24"/>
                <w:lang w:eastAsia="ru-RU"/>
              </w:rPr>
              <w:t>0,00</w:t>
            </w:r>
          </w:p>
        </w:tc>
        <w:tc>
          <w:tcPr>
            <w:tcW w:w="1170" w:type="pct"/>
            <w:gridSpan w:val="5"/>
            <w:shd w:val="clear" w:color="auto" w:fill="auto"/>
          </w:tcPr>
          <w:p w:rsidR="00556A84" w:rsidRPr="00AA6225" w:rsidRDefault="00556A84" w:rsidP="00556A84">
            <w:pPr>
              <w:jc w:val="center"/>
              <w:rPr>
                <w:rFonts w:ascii="Arial" w:eastAsia="Times New Roman" w:hAnsi="Arial" w:cs="Arial"/>
                <w:sz w:val="24"/>
                <w:szCs w:val="24"/>
                <w:lang w:eastAsia="ru-RU"/>
              </w:rPr>
            </w:pPr>
            <w:r w:rsidRPr="00AA6225">
              <w:rPr>
                <w:rFonts w:ascii="Arial" w:eastAsia="Times New Roman" w:hAnsi="Arial" w:cs="Arial"/>
                <w:sz w:val="24"/>
                <w:szCs w:val="24"/>
                <w:lang w:eastAsia="ru-RU"/>
              </w:rPr>
              <w:t>0,00</w:t>
            </w:r>
          </w:p>
        </w:tc>
        <w:tc>
          <w:tcPr>
            <w:tcW w:w="225" w:type="pct"/>
            <w:shd w:val="clear" w:color="auto" w:fill="auto"/>
          </w:tcPr>
          <w:p w:rsidR="00556A84" w:rsidRPr="00AA6225" w:rsidRDefault="00556A84" w:rsidP="00556A84">
            <w:pPr>
              <w:jc w:val="center"/>
              <w:rPr>
                <w:rFonts w:ascii="Arial" w:hAnsi="Arial" w:cs="Arial"/>
                <w:sz w:val="24"/>
                <w:szCs w:val="24"/>
              </w:rPr>
            </w:pPr>
            <w:r w:rsidRPr="00AA6225">
              <w:rPr>
                <w:rFonts w:ascii="Arial" w:eastAsia="Times New Roman" w:hAnsi="Arial" w:cs="Arial"/>
                <w:sz w:val="24"/>
                <w:szCs w:val="24"/>
                <w:lang w:eastAsia="ru-RU"/>
              </w:rPr>
              <w:t>0,00</w:t>
            </w:r>
          </w:p>
        </w:tc>
        <w:tc>
          <w:tcPr>
            <w:tcW w:w="315" w:type="pct"/>
            <w:shd w:val="clear" w:color="auto" w:fill="auto"/>
          </w:tcPr>
          <w:p w:rsidR="00556A84" w:rsidRPr="00AA6225" w:rsidRDefault="00556A84" w:rsidP="00556A84">
            <w:pPr>
              <w:jc w:val="center"/>
              <w:rPr>
                <w:rFonts w:ascii="Arial" w:hAnsi="Arial" w:cs="Arial"/>
                <w:sz w:val="24"/>
                <w:szCs w:val="24"/>
              </w:rPr>
            </w:pPr>
            <w:r w:rsidRPr="00AA6225">
              <w:rPr>
                <w:rFonts w:ascii="Arial" w:eastAsia="Times New Roman" w:hAnsi="Arial" w:cs="Arial"/>
                <w:sz w:val="24"/>
                <w:szCs w:val="24"/>
                <w:lang w:eastAsia="ru-RU"/>
              </w:rPr>
              <w:t>0,00</w:t>
            </w:r>
          </w:p>
        </w:tc>
        <w:tc>
          <w:tcPr>
            <w:tcW w:w="495" w:type="pct"/>
            <w:gridSpan w:val="2"/>
            <w:vMerge/>
            <w:shd w:val="clear" w:color="auto" w:fill="auto"/>
          </w:tcPr>
          <w:p w:rsidR="00556A84" w:rsidRPr="00AA6225" w:rsidRDefault="00556A84" w:rsidP="00556A84">
            <w:pPr>
              <w:rPr>
                <w:rFonts w:ascii="Arial" w:eastAsia="Times New Roman" w:hAnsi="Arial" w:cs="Arial"/>
                <w:sz w:val="24"/>
                <w:szCs w:val="24"/>
                <w:lang w:eastAsia="ru-RU"/>
              </w:rPr>
            </w:pPr>
          </w:p>
        </w:tc>
      </w:tr>
    </w:tbl>
    <w:p w:rsidR="00107AD7" w:rsidRPr="00AA6225" w:rsidRDefault="00107AD7" w:rsidP="00FF1E0C">
      <w:pPr>
        <w:pStyle w:val="ConsPlusNormal"/>
        <w:pageBreakBefore/>
        <w:jc w:val="center"/>
        <w:rPr>
          <w:rFonts w:ascii="Arial" w:hAnsi="Arial" w:cs="Arial"/>
          <w:sz w:val="24"/>
          <w:szCs w:val="24"/>
        </w:rPr>
      </w:pPr>
      <w:r w:rsidRPr="00AA6225">
        <w:rPr>
          <w:rFonts w:ascii="Arial" w:hAnsi="Arial" w:cs="Arial"/>
          <w:sz w:val="24"/>
          <w:szCs w:val="24"/>
        </w:rPr>
        <w:lastRenderedPageBreak/>
        <w:t xml:space="preserve">Адресный перечень, предусмотренный в рамках реализации мероприятия </w:t>
      </w:r>
      <w:r w:rsidRPr="00AA6225">
        <w:rPr>
          <w:rFonts w:ascii="Arial" w:hAnsi="Arial" w:cs="Arial"/>
          <w:sz w:val="24"/>
          <w:szCs w:val="24"/>
          <w:lang w:val="en-US"/>
        </w:rPr>
        <w:t>F</w:t>
      </w:r>
      <w:r w:rsidRPr="00AA6225">
        <w:rPr>
          <w:rFonts w:ascii="Arial" w:hAnsi="Arial" w:cs="Arial"/>
          <w:sz w:val="24"/>
          <w:szCs w:val="24"/>
        </w:rPr>
        <w:t>2.01.</w:t>
      </w:r>
      <w:r w:rsidR="00FF1E0C" w:rsidRPr="00AA6225">
        <w:rPr>
          <w:rFonts w:ascii="Arial" w:hAnsi="Arial" w:cs="Arial"/>
          <w:sz w:val="24"/>
          <w:szCs w:val="24"/>
        </w:rPr>
        <w:t xml:space="preserve"> </w:t>
      </w:r>
      <w:r w:rsidR="00866086" w:rsidRPr="00AA6225">
        <w:rPr>
          <w:rFonts w:ascii="Arial" w:hAnsi="Arial" w:cs="Arial"/>
          <w:sz w:val="24"/>
          <w:szCs w:val="24"/>
        </w:rPr>
        <w:t>Реализация программ формирования современной городской среды в части благоустройства общественных территорий</w:t>
      </w:r>
    </w:p>
    <w:p w:rsidR="00866086" w:rsidRPr="00AA6225" w:rsidRDefault="00866086" w:rsidP="00107AD7">
      <w:pPr>
        <w:pStyle w:val="ConsPlusNormal"/>
        <w:ind w:left="539"/>
        <w:jc w:val="center"/>
        <w:rPr>
          <w:rFonts w:ascii="Arial" w:hAnsi="Arial" w:cs="Arial"/>
          <w:bCs/>
          <w:sz w:val="24"/>
          <w:szCs w:val="24"/>
        </w:rPr>
      </w:pPr>
    </w:p>
    <w:tbl>
      <w:tblPr>
        <w:tblW w:w="501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1302"/>
        <w:gridCol w:w="683"/>
        <w:gridCol w:w="1642"/>
        <w:gridCol w:w="1093"/>
        <w:gridCol w:w="683"/>
        <w:gridCol w:w="1229"/>
        <w:gridCol w:w="683"/>
        <w:gridCol w:w="1369"/>
        <w:gridCol w:w="1093"/>
        <w:gridCol w:w="683"/>
        <w:gridCol w:w="1093"/>
        <w:gridCol w:w="822"/>
        <w:gridCol w:w="956"/>
        <w:gridCol w:w="683"/>
        <w:gridCol w:w="689"/>
      </w:tblGrid>
      <w:tr w:rsidR="00AE3FCF" w:rsidRPr="00AA6225" w:rsidTr="00AA6225">
        <w:trPr>
          <w:trHeight w:val="1635"/>
        </w:trPr>
        <w:tc>
          <w:tcPr>
            <w:tcW w:w="156" w:type="pct"/>
            <w:vMerge w:val="restart"/>
            <w:shd w:val="clear" w:color="auto" w:fill="auto"/>
            <w:vAlign w:val="center"/>
            <w:hideMark/>
          </w:tcPr>
          <w:p w:rsidR="004346B6" w:rsidRPr="00AA6225" w:rsidRDefault="004346B6" w:rsidP="00C35A60">
            <w:pPr>
              <w:jc w:val="center"/>
              <w:rPr>
                <w:rFonts w:ascii="Arial" w:hAnsi="Arial" w:cs="Arial"/>
                <w:sz w:val="22"/>
              </w:rPr>
            </w:pPr>
            <w:r w:rsidRPr="00AA6225">
              <w:rPr>
                <w:rFonts w:ascii="Arial" w:hAnsi="Arial" w:cs="Arial"/>
                <w:sz w:val="22"/>
              </w:rPr>
              <w:t>№ п/п</w:t>
            </w:r>
          </w:p>
        </w:tc>
        <w:tc>
          <w:tcPr>
            <w:tcW w:w="429" w:type="pct"/>
            <w:vMerge w:val="restart"/>
            <w:shd w:val="clear" w:color="auto" w:fill="auto"/>
            <w:vAlign w:val="center"/>
            <w:hideMark/>
          </w:tcPr>
          <w:p w:rsidR="004346B6" w:rsidRPr="00AA6225" w:rsidRDefault="004346B6" w:rsidP="00C35A60">
            <w:pPr>
              <w:jc w:val="center"/>
              <w:rPr>
                <w:rFonts w:ascii="Arial" w:hAnsi="Arial" w:cs="Arial"/>
                <w:sz w:val="22"/>
              </w:rPr>
            </w:pPr>
            <w:r w:rsidRPr="00AA6225">
              <w:rPr>
                <w:rFonts w:ascii="Arial" w:hAnsi="Arial" w:cs="Arial"/>
                <w:sz w:val="22"/>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4346B6" w:rsidRPr="00AA6225" w:rsidRDefault="004346B6" w:rsidP="00C35A60">
            <w:pPr>
              <w:jc w:val="center"/>
              <w:rPr>
                <w:rFonts w:ascii="Arial" w:hAnsi="Arial" w:cs="Arial"/>
                <w:sz w:val="22"/>
              </w:rPr>
            </w:pPr>
            <w:r w:rsidRPr="00AA6225">
              <w:rPr>
                <w:rFonts w:ascii="Arial" w:hAnsi="Arial" w:cs="Arial"/>
                <w:sz w:val="22"/>
              </w:rPr>
              <w:t>Мощность/</w:t>
            </w:r>
          </w:p>
          <w:p w:rsidR="004346B6" w:rsidRPr="00AA6225" w:rsidRDefault="004346B6" w:rsidP="00C35A60">
            <w:pPr>
              <w:jc w:val="center"/>
              <w:rPr>
                <w:rFonts w:ascii="Arial" w:hAnsi="Arial" w:cs="Arial"/>
                <w:sz w:val="22"/>
              </w:rPr>
            </w:pPr>
            <w:r w:rsidRPr="00AA6225">
              <w:rPr>
                <w:rFonts w:ascii="Arial" w:hAnsi="Arial" w:cs="Arial"/>
                <w:sz w:val="22"/>
              </w:rPr>
              <w:t>прирост</w:t>
            </w:r>
          </w:p>
          <w:p w:rsidR="004346B6" w:rsidRPr="00AA6225" w:rsidRDefault="004346B6" w:rsidP="00C35A60">
            <w:pPr>
              <w:jc w:val="center"/>
              <w:rPr>
                <w:rFonts w:ascii="Arial" w:hAnsi="Arial" w:cs="Arial"/>
                <w:sz w:val="22"/>
              </w:rPr>
            </w:pPr>
            <w:r w:rsidRPr="00AA6225">
              <w:rPr>
                <w:rFonts w:ascii="Arial" w:hAnsi="Arial" w:cs="Arial"/>
                <w:sz w:val="22"/>
              </w:rPr>
              <w:t>мощности</w:t>
            </w:r>
          </w:p>
          <w:p w:rsidR="004346B6" w:rsidRPr="00AA6225" w:rsidRDefault="004346B6" w:rsidP="00C35A60">
            <w:pPr>
              <w:jc w:val="center"/>
              <w:rPr>
                <w:rFonts w:ascii="Arial" w:hAnsi="Arial" w:cs="Arial"/>
                <w:sz w:val="22"/>
              </w:rPr>
            </w:pPr>
            <w:r w:rsidRPr="00AA6225">
              <w:rPr>
                <w:rFonts w:ascii="Arial" w:hAnsi="Arial" w:cs="Arial"/>
                <w:sz w:val="22"/>
              </w:rPr>
              <w:t>объекта строительства</w:t>
            </w:r>
          </w:p>
          <w:p w:rsidR="004346B6" w:rsidRPr="00AA6225" w:rsidRDefault="004346B6" w:rsidP="00C35A60">
            <w:pPr>
              <w:jc w:val="center"/>
              <w:rPr>
                <w:rFonts w:ascii="Arial" w:hAnsi="Arial" w:cs="Arial"/>
                <w:sz w:val="22"/>
              </w:rPr>
            </w:pPr>
            <w:r w:rsidRPr="00AA6225">
              <w:rPr>
                <w:rFonts w:ascii="Arial" w:hAnsi="Arial" w:cs="Arial"/>
                <w:sz w:val="22"/>
              </w:rPr>
              <w:t>(кв.</w:t>
            </w:r>
          </w:p>
          <w:p w:rsidR="004346B6" w:rsidRPr="00AA6225" w:rsidRDefault="004346B6" w:rsidP="00C35A60">
            <w:pPr>
              <w:jc w:val="center"/>
              <w:rPr>
                <w:rFonts w:ascii="Arial" w:hAnsi="Arial" w:cs="Arial"/>
                <w:sz w:val="22"/>
              </w:rPr>
            </w:pPr>
            <w:r w:rsidRPr="00AA6225">
              <w:rPr>
                <w:rFonts w:ascii="Arial" w:hAnsi="Arial" w:cs="Arial"/>
                <w:sz w:val="22"/>
              </w:rPr>
              <w:t>метр, погонный</w:t>
            </w:r>
          </w:p>
          <w:p w:rsidR="004346B6" w:rsidRPr="00AA6225" w:rsidRDefault="004346B6" w:rsidP="00C35A60">
            <w:pPr>
              <w:jc w:val="center"/>
              <w:rPr>
                <w:rFonts w:ascii="Arial" w:hAnsi="Arial" w:cs="Arial"/>
                <w:sz w:val="22"/>
              </w:rPr>
            </w:pPr>
            <w:r w:rsidRPr="00AA6225">
              <w:rPr>
                <w:rFonts w:ascii="Arial" w:hAnsi="Arial" w:cs="Arial"/>
                <w:sz w:val="22"/>
              </w:rPr>
              <w:t>метр, мест, койкоместо</w:t>
            </w:r>
          </w:p>
          <w:p w:rsidR="004346B6" w:rsidRPr="00AA6225" w:rsidRDefault="004346B6" w:rsidP="00C35A60">
            <w:pPr>
              <w:jc w:val="center"/>
              <w:rPr>
                <w:rFonts w:ascii="Arial" w:hAnsi="Arial" w:cs="Arial"/>
                <w:sz w:val="22"/>
              </w:rPr>
            </w:pPr>
            <w:r w:rsidRPr="00AA6225">
              <w:rPr>
                <w:rFonts w:ascii="Arial" w:hAnsi="Arial" w:cs="Arial"/>
                <w:sz w:val="22"/>
              </w:rPr>
              <w:t>и так далее)</w:t>
            </w:r>
          </w:p>
        </w:tc>
        <w:tc>
          <w:tcPr>
            <w:tcW w:w="541" w:type="pct"/>
            <w:vMerge w:val="restart"/>
            <w:shd w:val="clear" w:color="auto" w:fill="auto"/>
            <w:vAlign w:val="center"/>
            <w:hideMark/>
          </w:tcPr>
          <w:p w:rsidR="004346B6" w:rsidRPr="00AA6225" w:rsidRDefault="004346B6" w:rsidP="00C35A60">
            <w:pPr>
              <w:jc w:val="center"/>
              <w:rPr>
                <w:rFonts w:ascii="Arial" w:hAnsi="Arial" w:cs="Arial"/>
                <w:sz w:val="22"/>
              </w:rPr>
            </w:pPr>
            <w:r w:rsidRPr="00AA6225">
              <w:rPr>
                <w:rFonts w:ascii="Arial" w:hAnsi="Arial" w:cs="Arial"/>
                <w:sz w:val="22"/>
              </w:rPr>
              <w:t>Виды работ в соответствии с классификатором работ</w:t>
            </w:r>
          </w:p>
        </w:tc>
        <w:tc>
          <w:tcPr>
            <w:tcW w:w="360" w:type="pct"/>
            <w:vMerge w:val="restart"/>
            <w:shd w:val="clear" w:color="auto" w:fill="auto"/>
            <w:vAlign w:val="center"/>
            <w:hideMark/>
          </w:tcPr>
          <w:p w:rsidR="004346B6" w:rsidRPr="00AA6225" w:rsidRDefault="004346B6" w:rsidP="00C35A60">
            <w:pPr>
              <w:jc w:val="center"/>
              <w:rPr>
                <w:rFonts w:ascii="Arial" w:hAnsi="Arial" w:cs="Arial"/>
                <w:sz w:val="22"/>
              </w:rPr>
            </w:pPr>
            <w:r w:rsidRPr="00AA6225">
              <w:rPr>
                <w:rFonts w:ascii="Arial" w:hAnsi="Arial" w:cs="Arial"/>
                <w:sz w:val="22"/>
              </w:rPr>
              <w:t xml:space="preserve">Сроки проведения работ </w:t>
            </w:r>
          </w:p>
        </w:tc>
        <w:tc>
          <w:tcPr>
            <w:tcW w:w="225" w:type="pct"/>
            <w:vMerge w:val="restart"/>
            <w:shd w:val="clear" w:color="auto" w:fill="auto"/>
            <w:vAlign w:val="center"/>
            <w:hideMark/>
          </w:tcPr>
          <w:p w:rsidR="004346B6" w:rsidRPr="00AA6225" w:rsidRDefault="004346B6" w:rsidP="00C35A60">
            <w:pPr>
              <w:jc w:val="center"/>
              <w:rPr>
                <w:rFonts w:ascii="Arial" w:hAnsi="Arial" w:cs="Arial"/>
                <w:sz w:val="22"/>
              </w:rPr>
            </w:pPr>
            <w:r w:rsidRPr="00AA6225">
              <w:rPr>
                <w:rFonts w:ascii="Arial" w:hAnsi="Arial" w:cs="Arial"/>
                <w:sz w:val="22"/>
              </w:rPr>
              <w:t xml:space="preserve">Открытие объекта/завершение работ </w:t>
            </w:r>
          </w:p>
        </w:tc>
        <w:tc>
          <w:tcPr>
            <w:tcW w:w="405" w:type="pct"/>
            <w:vMerge w:val="restart"/>
            <w:shd w:val="clear" w:color="auto" w:fill="auto"/>
            <w:vAlign w:val="center"/>
            <w:hideMark/>
          </w:tcPr>
          <w:p w:rsidR="004346B6" w:rsidRPr="00AA6225" w:rsidRDefault="004346B6" w:rsidP="00C35A60">
            <w:pPr>
              <w:jc w:val="center"/>
              <w:rPr>
                <w:rFonts w:ascii="Arial" w:hAnsi="Arial" w:cs="Arial"/>
                <w:sz w:val="22"/>
              </w:rPr>
            </w:pPr>
            <w:r w:rsidRPr="00AA6225">
              <w:rPr>
                <w:rFonts w:ascii="Arial" w:hAnsi="Arial" w:cs="Arial"/>
                <w:sz w:val="22"/>
              </w:rPr>
              <w:t>Предельная стоимость объекта капитального строительства/</w:t>
            </w:r>
          </w:p>
          <w:p w:rsidR="004346B6" w:rsidRPr="00AA6225" w:rsidRDefault="004346B6" w:rsidP="00C35A60">
            <w:pPr>
              <w:jc w:val="center"/>
              <w:rPr>
                <w:rFonts w:ascii="Arial" w:hAnsi="Arial" w:cs="Arial"/>
                <w:sz w:val="22"/>
              </w:rPr>
            </w:pPr>
            <w:r w:rsidRPr="00AA6225">
              <w:rPr>
                <w:rFonts w:ascii="Arial" w:hAnsi="Arial" w:cs="Arial"/>
                <w:sz w:val="22"/>
              </w:rPr>
              <w:t xml:space="preserve">работ </w:t>
            </w:r>
          </w:p>
          <w:p w:rsidR="004346B6" w:rsidRPr="00AA6225" w:rsidRDefault="004346B6" w:rsidP="00C35A60">
            <w:pPr>
              <w:jc w:val="center"/>
              <w:rPr>
                <w:rFonts w:ascii="Arial" w:hAnsi="Arial" w:cs="Arial"/>
                <w:sz w:val="22"/>
              </w:rPr>
            </w:pPr>
            <w:r w:rsidRPr="00AA6225">
              <w:rPr>
                <w:rFonts w:ascii="Arial" w:hAnsi="Arial" w:cs="Arial"/>
                <w:sz w:val="22"/>
              </w:rPr>
              <w:t>(тыс. руб.)</w:t>
            </w:r>
          </w:p>
        </w:tc>
        <w:tc>
          <w:tcPr>
            <w:tcW w:w="225" w:type="pct"/>
            <w:vMerge w:val="restart"/>
            <w:shd w:val="clear" w:color="auto" w:fill="auto"/>
            <w:vAlign w:val="center"/>
            <w:hideMark/>
          </w:tcPr>
          <w:p w:rsidR="004346B6" w:rsidRPr="00AA6225" w:rsidRDefault="004346B6" w:rsidP="00C35A60">
            <w:pPr>
              <w:jc w:val="center"/>
              <w:rPr>
                <w:rFonts w:ascii="Arial" w:hAnsi="Arial" w:cs="Arial"/>
                <w:sz w:val="22"/>
              </w:rPr>
            </w:pPr>
            <w:r w:rsidRPr="00AA6225">
              <w:rPr>
                <w:rFonts w:ascii="Arial" w:hAnsi="Arial" w:cs="Arial"/>
                <w:sz w:val="22"/>
              </w:rPr>
              <w:t>Профинансировано на 01.01.</w:t>
            </w:r>
            <w:r w:rsidRPr="00AA6225">
              <w:rPr>
                <w:rFonts w:ascii="Arial" w:hAnsi="Arial" w:cs="Arial"/>
                <w:sz w:val="22"/>
                <w:lang w:val="en-US"/>
              </w:rPr>
              <w:t>20</w:t>
            </w:r>
            <w:r w:rsidR="00EE42F2" w:rsidRPr="00AA6225">
              <w:rPr>
                <w:rFonts w:ascii="Arial" w:hAnsi="Arial" w:cs="Arial"/>
                <w:sz w:val="22"/>
              </w:rPr>
              <w:t>25</w:t>
            </w:r>
            <w:r w:rsidRPr="00AA6225">
              <w:rPr>
                <w:rFonts w:ascii="Arial" w:hAnsi="Arial" w:cs="Arial"/>
                <w:sz w:val="22"/>
              </w:rPr>
              <w:t xml:space="preserve">  (тыс. руб.)</w:t>
            </w:r>
          </w:p>
        </w:tc>
        <w:tc>
          <w:tcPr>
            <w:tcW w:w="451" w:type="pct"/>
            <w:vMerge w:val="restart"/>
            <w:shd w:val="clear" w:color="auto" w:fill="auto"/>
            <w:vAlign w:val="center"/>
            <w:hideMark/>
          </w:tcPr>
          <w:p w:rsidR="004346B6" w:rsidRPr="00AA6225" w:rsidRDefault="004346B6" w:rsidP="00C35A60">
            <w:pPr>
              <w:jc w:val="center"/>
              <w:rPr>
                <w:rFonts w:ascii="Arial" w:hAnsi="Arial" w:cs="Arial"/>
                <w:sz w:val="22"/>
              </w:rPr>
            </w:pPr>
            <w:r w:rsidRPr="00AA6225">
              <w:rPr>
                <w:rFonts w:ascii="Arial" w:hAnsi="Arial" w:cs="Arial"/>
                <w:sz w:val="22"/>
              </w:rPr>
              <w:t>Источники финансирования</w:t>
            </w:r>
          </w:p>
        </w:tc>
        <w:tc>
          <w:tcPr>
            <w:tcW w:w="1756" w:type="pct"/>
            <w:gridSpan w:val="6"/>
            <w:shd w:val="clear" w:color="auto" w:fill="auto"/>
            <w:vAlign w:val="center"/>
            <w:hideMark/>
          </w:tcPr>
          <w:p w:rsidR="004346B6" w:rsidRPr="00AA6225" w:rsidRDefault="004346B6" w:rsidP="00C35A60">
            <w:pPr>
              <w:jc w:val="center"/>
              <w:rPr>
                <w:rFonts w:ascii="Arial" w:hAnsi="Arial" w:cs="Arial"/>
                <w:sz w:val="22"/>
              </w:rPr>
            </w:pPr>
            <w:r w:rsidRPr="00AA6225">
              <w:rPr>
                <w:rFonts w:ascii="Arial" w:hAnsi="Arial" w:cs="Arial"/>
                <w:sz w:val="22"/>
              </w:rPr>
              <w:t>Финансирование, в том числе распределение субсидий из бюджета Московской области (тыс. руб.)</w:t>
            </w:r>
          </w:p>
        </w:tc>
        <w:tc>
          <w:tcPr>
            <w:tcW w:w="228" w:type="pct"/>
            <w:vMerge w:val="restart"/>
            <w:shd w:val="clear" w:color="auto" w:fill="auto"/>
            <w:vAlign w:val="center"/>
            <w:hideMark/>
          </w:tcPr>
          <w:p w:rsidR="004346B6" w:rsidRPr="00AA6225" w:rsidRDefault="004346B6" w:rsidP="00C35A60">
            <w:pPr>
              <w:jc w:val="center"/>
              <w:rPr>
                <w:rFonts w:ascii="Arial" w:hAnsi="Arial" w:cs="Arial"/>
                <w:sz w:val="22"/>
              </w:rPr>
            </w:pPr>
            <w:r w:rsidRPr="00AA6225">
              <w:rPr>
                <w:rFonts w:ascii="Arial" w:hAnsi="Arial" w:cs="Arial"/>
                <w:sz w:val="22"/>
              </w:rPr>
              <w:t>Остаток сметной стоимости до ввода в эксплуатацию объекта капитального строительства/до завершения работ (тыс. рублей)</w:t>
            </w:r>
          </w:p>
        </w:tc>
      </w:tr>
      <w:tr w:rsidR="00C35A60" w:rsidRPr="00AA6225" w:rsidTr="00AA6225">
        <w:trPr>
          <w:trHeight w:val="1290"/>
        </w:trPr>
        <w:tc>
          <w:tcPr>
            <w:tcW w:w="156" w:type="pct"/>
            <w:vMerge/>
            <w:shd w:val="clear" w:color="auto" w:fill="auto"/>
            <w:vAlign w:val="center"/>
            <w:hideMark/>
          </w:tcPr>
          <w:p w:rsidR="004346B6" w:rsidRPr="00AA6225" w:rsidRDefault="004346B6" w:rsidP="00C35A60">
            <w:pPr>
              <w:rPr>
                <w:rFonts w:ascii="Arial" w:hAnsi="Arial" w:cs="Arial"/>
                <w:sz w:val="22"/>
              </w:rPr>
            </w:pPr>
          </w:p>
        </w:tc>
        <w:tc>
          <w:tcPr>
            <w:tcW w:w="429" w:type="pct"/>
            <w:vMerge/>
            <w:shd w:val="clear" w:color="auto" w:fill="auto"/>
            <w:vAlign w:val="center"/>
            <w:hideMark/>
          </w:tcPr>
          <w:p w:rsidR="004346B6" w:rsidRPr="00AA6225" w:rsidRDefault="004346B6" w:rsidP="00C35A60">
            <w:pPr>
              <w:rPr>
                <w:rFonts w:ascii="Arial" w:hAnsi="Arial" w:cs="Arial"/>
                <w:sz w:val="22"/>
              </w:rPr>
            </w:pPr>
          </w:p>
        </w:tc>
        <w:tc>
          <w:tcPr>
            <w:tcW w:w="225" w:type="pct"/>
            <w:vMerge/>
            <w:shd w:val="clear" w:color="auto" w:fill="auto"/>
            <w:vAlign w:val="center"/>
            <w:hideMark/>
          </w:tcPr>
          <w:p w:rsidR="004346B6" w:rsidRPr="00AA6225" w:rsidRDefault="004346B6" w:rsidP="00C35A60">
            <w:pPr>
              <w:rPr>
                <w:rFonts w:ascii="Arial" w:hAnsi="Arial" w:cs="Arial"/>
                <w:sz w:val="22"/>
              </w:rPr>
            </w:pPr>
          </w:p>
        </w:tc>
        <w:tc>
          <w:tcPr>
            <w:tcW w:w="541" w:type="pct"/>
            <w:vMerge/>
            <w:shd w:val="clear" w:color="auto" w:fill="auto"/>
            <w:vAlign w:val="center"/>
            <w:hideMark/>
          </w:tcPr>
          <w:p w:rsidR="004346B6" w:rsidRPr="00AA6225" w:rsidRDefault="004346B6" w:rsidP="00C35A60">
            <w:pPr>
              <w:rPr>
                <w:rFonts w:ascii="Arial" w:hAnsi="Arial" w:cs="Arial"/>
                <w:sz w:val="22"/>
              </w:rPr>
            </w:pPr>
          </w:p>
        </w:tc>
        <w:tc>
          <w:tcPr>
            <w:tcW w:w="360" w:type="pct"/>
            <w:vMerge/>
            <w:shd w:val="clear" w:color="auto" w:fill="auto"/>
            <w:vAlign w:val="center"/>
            <w:hideMark/>
          </w:tcPr>
          <w:p w:rsidR="004346B6" w:rsidRPr="00AA6225" w:rsidRDefault="004346B6" w:rsidP="00C35A60">
            <w:pPr>
              <w:rPr>
                <w:rFonts w:ascii="Arial" w:hAnsi="Arial" w:cs="Arial"/>
                <w:sz w:val="22"/>
              </w:rPr>
            </w:pPr>
          </w:p>
        </w:tc>
        <w:tc>
          <w:tcPr>
            <w:tcW w:w="225" w:type="pct"/>
            <w:vMerge/>
            <w:shd w:val="clear" w:color="auto" w:fill="auto"/>
            <w:vAlign w:val="center"/>
            <w:hideMark/>
          </w:tcPr>
          <w:p w:rsidR="004346B6" w:rsidRPr="00AA6225" w:rsidRDefault="004346B6" w:rsidP="00C35A60">
            <w:pPr>
              <w:rPr>
                <w:rFonts w:ascii="Arial" w:hAnsi="Arial" w:cs="Arial"/>
                <w:sz w:val="22"/>
              </w:rPr>
            </w:pPr>
          </w:p>
        </w:tc>
        <w:tc>
          <w:tcPr>
            <w:tcW w:w="405" w:type="pct"/>
            <w:vMerge/>
            <w:shd w:val="clear" w:color="auto" w:fill="auto"/>
            <w:vAlign w:val="center"/>
            <w:hideMark/>
          </w:tcPr>
          <w:p w:rsidR="004346B6" w:rsidRPr="00AA6225" w:rsidRDefault="004346B6" w:rsidP="00C35A60">
            <w:pPr>
              <w:rPr>
                <w:rFonts w:ascii="Arial" w:hAnsi="Arial" w:cs="Arial"/>
                <w:sz w:val="22"/>
              </w:rPr>
            </w:pPr>
          </w:p>
        </w:tc>
        <w:tc>
          <w:tcPr>
            <w:tcW w:w="225" w:type="pct"/>
            <w:vMerge/>
            <w:shd w:val="clear" w:color="auto" w:fill="auto"/>
            <w:vAlign w:val="center"/>
            <w:hideMark/>
          </w:tcPr>
          <w:p w:rsidR="004346B6" w:rsidRPr="00AA6225" w:rsidRDefault="004346B6" w:rsidP="00C35A60">
            <w:pPr>
              <w:rPr>
                <w:rFonts w:ascii="Arial" w:hAnsi="Arial" w:cs="Arial"/>
                <w:sz w:val="22"/>
              </w:rPr>
            </w:pPr>
          </w:p>
        </w:tc>
        <w:tc>
          <w:tcPr>
            <w:tcW w:w="451" w:type="pct"/>
            <w:vMerge/>
            <w:shd w:val="clear" w:color="auto" w:fill="auto"/>
            <w:vAlign w:val="center"/>
            <w:hideMark/>
          </w:tcPr>
          <w:p w:rsidR="004346B6" w:rsidRPr="00AA6225" w:rsidRDefault="004346B6" w:rsidP="00C35A60">
            <w:pPr>
              <w:rPr>
                <w:rFonts w:ascii="Arial" w:hAnsi="Arial" w:cs="Arial"/>
                <w:sz w:val="22"/>
              </w:rPr>
            </w:pPr>
          </w:p>
        </w:tc>
        <w:tc>
          <w:tcPr>
            <w:tcW w:w="360" w:type="pct"/>
            <w:shd w:val="clear" w:color="auto" w:fill="auto"/>
            <w:vAlign w:val="center"/>
            <w:hideMark/>
          </w:tcPr>
          <w:p w:rsidR="004346B6" w:rsidRPr="00AA6225" w:rsidRDefault="004346B6" w:rsidP="00C35A60">
            <w:pPr>
              <w:jc w:val="center"/>
              <w:rPr>
                <w:rFonts w:ascii="Arial" w:hAnsi="Arial" w:cs="Arial"/>
                <w:sz w:val="22"/>
              </w:rPr>
            </w:pPr>
            <w:r w:rsidRPr="00AA6225">
              <w:rPr>
                <w:rFonts w:ascii="Arial" w:hAnsi="Arial" w:cs="Arial"/>
                <w:sz w:val="22"/>
              </w:rPr>
              <w:t>всего</w:t>
            </w:r>
          </w:p>
        </w:tc>
        <w:tc>
          <w:tcPr>
            <w:tcW w:w="225" w:type="pct"/>
            <w:shd w:val="clear" w:color="auto" w:fill="auto"/>
            <w:vAlign w:val="center"/>
            <w:hideMark/>
          </w:tcPr>
          <w:p w:rsidR="004346B6" w:rsidRPr="00AA6225" w:rsidRDefault="004346B6" w:rsidP="00C35A60">
            <w:pPr>
              <w:jc w:val="center"/>
              <w:rPr>
                <w:rFonts w:ascii="Arial" w:hAnsi="Arial" w:cs="Arial"/>
                <w:sz w:val="22"/>
              </w:rPr>
            </w:pPr>
            <w:r w:rsidRPr="00AA6225">
              <w:rPr>
                <w:rFonts w:ascii="Arial" w:hAnsi="Arial" w:cs="Arial"/>
                <w:sz w:val="22"/>
              </w:rPr>
              <w:t>2023 год</w:t>
            </w:r>
          </w:p>
        </w:tc>
        <w:tc>
          <w:tcPr>
            <w:tcW w:w="360" w:type="pct"/>
            <w:shd w:val="clear" w:color="auto" w:fill="auto"/>
            <w:vAlign w:val="center"/>
            <w:hideMark/>
          </w:tcPr>
          <w:p w:rsidR="004346B6" w:rsidRPr="00AA6225" w:rsidRDefault="004346B6" w:rsidP="00C35A60">
            <w:pPr>
              <w:jc w:val="center"/>
              <w:rPr>
                <w:rFonts w:ascii="Arial" w:hAnsi="Arial" w:cs="Arial"/>
                <w:sz w:val="22"/>
              </w:rPr>
            </w:pPr>
            <w:r w:rsidRPr="00AA6225">
              <w:rPr>
                <w:rFonts w:ascii="Arial" w:hAnsi="Arial" w:cs="Arial"/>
                <w:sz w:val="22"/>
              </w:rPr>
              <w:t>2024 год</w:t>
            </w:r>
          </w:p>
        </w:tc>
        <w:tc>
          <w:tcPr>
            <w:tcW w:w="271" w:type="pct"/>
            <w:shd w:val="clear" w:color="auto" w:fill="auto"/>
            <w:vAlign w:val="center"/>
            <w:hideMark/>
          </w:tcPr>
          <w:p w:rsidR="004346B6" w:rsidRPr="00AA6225" w:rsidRDefault="004346B6" w:rsidP="00C35A60">
            <w:pPr>
              <w:jc w:val="center"/>
              <w:rPr>
                <w:rFonts w:ascii="Arial" w:hAnsi="Arial" w:cs="Arial"/>
                <w:sz w:val="22"/>
              </w:rPr>
            </w:pPr>
            <w:r w:rsidRPr="00AA6225">
              <w:rPr>
                <w:rFonts w:ascii="Arial" w:hAnsi="Arial" w:cs="Arial"/>
                <w:sz w:val="22"/>
              </w:rPr>
              <w:t>2025 год</w:t>
            </w:r>
          </w:p>
        </w:tc>
        <w:tc>
          <w:tcPr>
            <w:tcW w:w="315" w:type="pct"/>
            <w:shd w:val="clear" w:color="auto" w:fill="auto"/>
            <w:vAlign w:val="center"/>
            <w:hideMark/>
          </w:tcPr>
          <w:p w:rsidR="004346B6" w:rsidRPr="00AA6225" w:rsidRDefault="004346B6" w:rsidP="00C35A60">
            <w:pPr>
              <w:jc w:val="center"/>
              <w:rPr>
                <w:rFonts w:ascii="Arial" w:hAnsi="Arial" w:cs="Arial"/>
                <w:sz w:val="22"/>
              </w:rPr>
            </w:pPr>
            <w:r w:rsidRPr="00AA6225">
              <w:rPr>
                <w:rFonts w:ascii="Arial" w:hAnsi="Arial" w:cs="Arial"/>
                <w:sz w:val="22"/>
              </w:rPr>
              <w:t>2026 год</w:t>
            </w:r>
          </w:p>
        </w:tc>
        <w:tc>
          <w:tcPr>
            <w:tcW w:w="225" w:type="pct"/>
            <w:shd w:val="clear" w:color="auto" w:fill="auto"/>
            <w:vAlign w:val="center"/>
            <w:hideMark/>
          </w:tcPr>
          <w:p w:rsidR="004346B6" w:rsidRPr="00AA6225" w:rsidRDefault="004346B6" w:rsidP="00C35A60">
            <w:pPr>
              <w:jc w:val="center"/>
              <w:rPr>
                <w:rFonts w:ascii="Arial" w:hAnsi="Arial" w:cs="Arial"/>
                <w:sz w:val="22"/>
              </w:rPr>
            </w:pPr>
            <w:r w:rsidRPr="00AA6225">
              <w:rPr>
                <w:rFonts w:ascii="Arial" w:hAnsi="Arial" w:cs="Arial"/>
                <w:sz w:val="22"/>
              </w:rPr>
              <w:t>2027 год</w:t>
            </w:r>
          </w:p>
        </w:tc>
        <w:tc>
          <w:tcPr>
            <w:tcW w:w="228" w:type="pct"/>
            <w:vMerge/>
            <w:shd w:val="clear" w:color="auto" w:fill="auto"/>
            <w:vAlign w:val="center"/>
            <w:hideMark/>
          </w:tcPr>
          <w:p w:rsidR="004346B6" w:rsidRPr="00AA6225" w:rsidRDefault="004346B6" w:rsidP="00C35A60">
            <w:pPr>
              <w:rPr>
                <w:rFonts w:ascii="Arial" w:hAnsi="Arial" w:cs="Arial"/>
                <w:sz w:val="22"/>
              </w:rPr>
            </w:pPr>
          </w:p>
        </w:tc>
      </w:tr>
    </w:tbl>
    <w:p w:rsidR="00107AD7" w:rsidRPr="00AA6225" w:rsidRDefault="00107AD7" w:rsidP="00C35A60">
      <w:pPr>
        <w:spacing w:line="14" w:lineRule="auto"/>
        <w:jc w:val="both"/>
        <w:rPr>
          <w:rFonts w:ascii="Arial" w:hAnsi="Arial" w:cs="Arial"/>
          <w:sz w:val="14"/>
          <w:szCs w:val="1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1302"/>
        <w:gridCol w:w="683"/>
        <w:gridCol w:w="1638"/>
        <w:gridCol w:w="1093"/>
        <w:gridCol w:w="683"/>
        <w:gridCol w:w="1232"/>
        <w:gridCol w:w="680"/>
        <w:gridCol w:w="1368"/>
        <w:gridCol w:w="1092"/>
        <w:gridCol w:w="682"/>
        <w:gridCol w:w="1095"/>
        <w:gridCol w:w="819"/>
        <w:gridCol w:w="955"/>
        <w:gridCol w:w="685"/>
        <w:gridCol w:w="682"/>
      </w:tblGrid>
      <w:tr w:rsidR="00EB6028" w:rsidRPr="00AA6225" w:rsidTr="00EE42F2">
        <w:trPr>
          <w:trHeight w:val="300"/>
          <w:tblHeader/>
        </w:trPr>
        <w:tc>
          <w:tcPr>
            <w:tcW w:w="155" w:type="pct"/>
            <w:shd w:val="clear" w:color="auto" w:fill="auto"/>
            <w:vAlign w:val="center"/>
            <w:hideMark/>
          </w:tcPr>
          <w:p w:rsidR="00107AD7" w:rsidRPr="00AA6225" w:rsidRDefault="00107AD7" w:rsidP="00C35A60">
            <w:pPr>
              <w:jc w:val="center"/>
              <w:rPr>
                <w:rFonts w:ascii="Arial" w:hAnsi="Arial" w:cs="Arial"/>
                <w:sz w:val="22"/>
              </w:rPr>
            </w:pPr>
            <w:r w:rsidRPr="00AA6225">
              <w:rPr>
                <w:rFonts w:ascii="Arial" w:hAnsi="Arial" w:cs="Arial"/>
                <w:sz w:val="22"/>
              </w:rPr>
              <w:lastRenderedPageBreak/>
              <w:t>1</w:t>
            </w:r>
          </w:p>
        </w:tc>
        <w:tc>
          <w:tcPr>
            <w:tcW w:w="429" w:type="pct"/>
            <w:shd w:val="clear" w:color="auto" w:fill="auto"/>
            <w:vAlign w:val="center"/>
            <w:hideMark/>
          </w:tcPr>
          <w:p w:rsidR="00107AD7" w:rsidRPr="00AA6225" w:rsidRDefault="00107AD7" w:rsidP="00C35A60">
            <w:pPr>
              <w:jc w:val="center"/>
              <w:rPr>
                <w:rFonts w:ascii="Arial" w:hAnsi="Arial" w:cs="Arial"/>
                <w:sz w:val="22"/>
              </w:rPr>
            </w:pPr>
            <w:r w:rsidRPr="00AA6225">
              <w:rPr>
                <w:rFonts w:ascii="Arial" w:hAnsi="Arial" w:cs="Arial"/>
                <w:sz w:val="22"/>
              </w:rPr>
              <w:t>2</w:t>
            </w:r>
          </w:p>
        </w:tc>
        <w:tc>
          <w:tcPr>
            <w:tcW w:w="225" w:type="pct"/>
            <w:shd w:val="clear" w:color="auto" w:fill="auto"/>
            <w:vAlign w:val="center"/>
            <w:hideMark/>
          </w:tcPr>
          <w:p w:rsidR="00107AD7" w:rsidRPr="00AA6225" w:rsidRDefault="00107AD7" w:rsidP="00C35A60">
            <w:pPr>
              <w:jc w:val="center"/>
              <w:rPr>
                <w:rFonts w:ascii="Arial" w:hAnsi="Arial" w:cs="Arial"/>
                <w:sz w:val="22"/>
              </w:rPr>
            </w:pPr>
            <w:r w:rsidRPr="00AA6225">
              <w:rPr>
                <w:rFonts w:ascii="Arial" w:hAnsi="Arial" w:cs="Arial"/>
                <w:sz w:val="22"/>
              </w:rPr>
              <w:t>3</w:t>
            </w:r>
          </w:p>
        </w:tc>
        <w:tc>
          <w:tcPr>
            <w:tcW w:w="540" w:type="pct"/>
            <w:shd w:val="clear" w:color="auto" w:fill="auto"/>
            <w:vAlign w:val="center"/>
            <w:hideMark/>
          </w:tcPr>
          <w:p w:rsidR="00107AD7" w:rsidRPr="00AA6225" w:rsidRDefault="00107AD7" w:rsidP="00C35A60">
            <w:pPr>
              <w:jc w:val="center"/>
              <w:rPr>
                <w:rFonts w:ascii="Arial" w:hAnsi="Arial" w:cs="Arial"/>
                <w:sz w:val="22"/>
              </w:rPr>
            </w:pPr>
            <w:r w:rsidRPr="00AA6225">
              <w:rPr>
                <w:rFonts w:ascii="Arial" w:hAnsi="Arial" w:cs="Arial"/>
                <w:sz w:val="22"/>
              </w:rPr>
              <w:t>4</w:t>
            </w:r>
          </w:p>
        </w:tc>
        <w:tc>
          <w:tcPr>
            <w:tcW w:w="360" w:type="pct"/>
            <w:shd w:val="clear" w:color="auto" w:fill="auto"/>
            <w:vAlign w:val="center"/>
            <w:hideMark/>
          </w:tcPr>
          <w:p w:rsidR="00107AD7" w:rsidRPr="00AA6225" w:rsidRDefault="00107AD7" w:rsidP="00C35A60">
            <w:pPr>
              <w:jc w:val="center"/>
              <w:rPr>
                <w:rFonts w:ascii="Arial" w:hAnsi="Arial" w:cs="Arial"/>
                <w:sz w:val="22"/>
              </w:rPr>
            </w:pPr>
            <w:r w:rsidRPr="00AA6225">
              <w:rPr>
                <w:rFonts w:ascii="Arial" w:hAnsi="Arial" w:cs="Arial"/>
                <w:sz w:val="22"/>
              </w:rPr>
              <w:t>5</w:t>
            </w:r>
          </w:p>
        </w:tc>
        <w:tc>
          <w:tcPr>
            <w:tcW w:w="225" w:type="pct"/>
            <w:shd w:val="clear" w:color="auto" w:fill="auto"/>
            <w:vAlign w:val="center"/>
            <w:hideMark/>
          </w:tcPr>
          <w:p w:rsidR="00107AD7" w:rsidRPr="00AA6225" w:rsidRDefault="00107AD7" w:rsidP="00C35A60">
            <w:pPr>
              <w:jc w:val="center"/>
              <w:rPr>
                <w:rFonts w:ascii="Arial" w:hAnsi="Arial" w:cs="Arial"/>
                <w:sz w:val="22"/>
              </w:rPr>
            </w:pPr>
            <w:r w:rsidRPr="00AA6225">
              <w:rPr>
                <w:rFonts w:ascii="Arial" w:hAnsi="Arial" w:cs="Arial"/>
                <w:sz w:val="22"/>
              </w:rPr>
              <w:t>6</w:t>
            </w:r>
          </w:p>
        </w:tc>
        <w:tc>
          <w:tcPr>
            <w:tcW w:w="406" w:type="pct"/>
            <w:shd w:val="clear" w:color="auto" w:fill="auto"/>
            <w:vAlign w:val="center"/>
            <w:hideMark/>
          </w:tcPr>
          <w:p w:rsidR="00107AD7" w:rsidRPr="00AA6225" w:rsidRDefault="00107AD7" w:rsidP="00C35A60">
            <w:pPr>
              <w:jc w:val="center"/>
              <w:rPr>
                <w:rFonts w:ascii="Arial" w:hAnsi="Arial" w:cs="Arial"/>
                <w:sz w:val="22"/>
              </w:rPr>
            </w:pPr>
            <w:r w:rsidRPr="00AA6225">
              <w:rPr>
                <w:rFonts w:ascii="Arial" w:hAnsi="Arial" w:cs="Arial"/>
                <w:sz w:val="22"/>
              </w:rPr>
              <w:t>7</w:t>
            </w:r>
          </w:p>
        </w:tc>
        <w:tc>
          <w:tcPr>
            <w:tcW w:w="224" w:type="pct"/>
            <w:shd w:val="clear" w:color="auto" w:fill="auto"/>
            <w:vAlign w:val="center"/>
            <w:hideMark/>
          </w:tcPr>
          <w:p w:rsidR="00107AD7" w:rsidRPr="00AA6225" w:rsidRDefault="00107AD7" w:rsidP="00C35A60">
            <w:pPr>
              <w:jc w:val="center"/>
              <w:rPr>
                <w:rFonts w:ascii="Arial" w:hAnsi="Arial" w:cs="Arial"/>
                <w:sz w:val="22"/>
              </w:rPr>
            </w:pPr>
            <w:r w:rsidRPr="00AA6225">
              <w:rPr>
                <w:rFonts w:ascii="Arial" w:hAnsi="Arial" w:cs="Arial"/>
                <w:sz w:val="22"/>
              </w:rPr>
              <w:t>8</w:t>
            </w:r>
          </w:p>
        </w:tc>
        <w:tc>
          <w:tcPr>
            <w:tcW w:w="451" w:type="pct"/>
            <w:shd w:val="clear" w:color="auto" w:fill="auto"/>
            <w:vAlign w:val="center"/>
            <w:hideMark/>
          </w:tcPr>
          <w:p w:rsidR="00107AD7" w:rsidRPr="00AA6225" w:rsidRDefault="00107AD7" w:rsidP="00C35A60">
            <w:pPr>
              <w:jc w:val="center"/>
              <w:rPr>
                <w:rFonts w:ascii="Arial" w:hAnsi="Arial" w:cs="Arial"/>
                <w:sz w:val="22"/>
              </w:rPr>
            </w:pPr>
            <w:r w:rsidRPr="00AA6225">
              <w:rPr>
                <w:rFonts w:ascii="Arial" w:hAnsi="Arial" w:cs="Arial"/>
                <w:sz w:val="22"/>
              </w:rPr>
              <w:t>9</w:t>
            </w:r>
          </w:p>
        </w:tc>
        <w:tc>
          <w:tcPr>
            <w:tcW w:w="360" w:type="pct"/>
            <w:shd w:val="clear" w:color="auto" w:fill="auto"/>
            <w:vAlign w:val="center"/>
            <w:hideMark/>
          </w:tcPr>
          <w:p w:rsidR="00107AD7" w:rsidRPr="00AA6225" w:rsidRDefault="00107AD7" w:rsidP="00C35A60">
            <w:pPr>
              <w:jc w:val="center"/>
              <w:rPr>
                <w:rFonts w:ascii="Arial" w:hAnsi="Arial" w:cs="Arial"/>
                <w:sz w:val="22"/>
              </w:rPr>
            </w:pPr>
            <w:r w:rsidRPr="00AA6225">
              <w:rPr>
                <w:rFonts w:ascii="Arial" w:hAnsi="Arial" w:cs="Arial"/>
                <w:sz w:val="22"/>
              </w:rPr>
              <w:t>10</w:t>
            </w:r>
          </w:p>
        </w:tc>
        <w:tc>
          <w:tcPr>
            <w:tcW w:w="225" w:type="pct"/>
            <w:shd w:val="clear" w:color="auto" w:fill="auto"/>
            <w:vAlign w:val="center"/>
            <w:hideMark/>
          </w:tcPr>
          <w:p w:rsidR="00107AD7" w:rsidRPr="00AA6225" w:rsidRDefault="00107AD7" w:rsidP="00C35A60">
            <w:pPr>
              <w:jc w:val="center"/>
              <w:rPr>
                <w:rFonts w:ascii="Arial" w:hAnsi="Arial" w:cs="Arial"/>
                <w:sz w:val="22"/>
              </w:rPr>
            </w:pPr>
            <w:r w:rsidRPr="00AA6225">
              <w:rPr>
                <w:rFonts w:ascii="Arial" w:hAnsi="Arial" w:cs="Arial"/>
                <w:sz w:val="22"/>
              </w:rPr>
              <w:t>11</w:t>
            </w:r>
          </w:p>
        </w:tc>
        <w:tc>
          <w:tcPr>
            <w:tcW w:w="361" w:type="pct"/>
            <w:shd w:val="clear" w:color="auto" w:fill="auto"/>
            <w:vAlign w:val="center"/>
            <w:hideMark/>
          </w:tcPr>
          <w:p w:rsidR="00107AD7" w:rsidRPr="00AA6225" w:rsidRDefault="00107AD7" w:rsidP="00C35A60">
            <w:pPr>
              <w:jc w:val="center"/>
              <w:rPr>
                <w:rFonts w:ascii="Arial" w:hAnsi="Arial" w:cs="Arial"/>
                <w:sz w:val="22"/>
              </w:rPr>
            </w:pPr>
            <w:r w:rsidRPr="00AA6225">
              <w:rPr>
                <w:rFonts w:ascii="Arial" w:hAnsi="Arial" w:cs="Arial"/>
                <w:sz w:val="22"/>
              </w:rPr>
              <w:t>12</w:t>
            </w:r>
          </w:p>
        </w:tc>
        <w:tc>
          <w:tcPr>
            <w:tcW w:w="270" w:type="pct"/>
            <w:shd w:val="clear" w:color="auto" w:fill="auto"/>
            <w:vAlign w:val="center"/>
            <w:hideMark/>
          </w:tcPr>
          <w:p w:rsidR="00107AD7" w:rsidRPr="00AA6225" w:rsidRDefault="00107AD7" w:rsidP="00C35A60">
            <w:pPr>
              <w:jc w:val="center"/>
              <w:rPr>
                <w:rFonts w:ascii="Arial" w:hAnsi="Arial" w:cs="Arial"/>
                <w:sz w:val="22"/>
              </w:rPr>
            </w:pPr>
            <w:r w:rsidRPr="00AA6225">
              <w:rPr>
                <w:rFonts w:ascii="Arial" w:hAnsi="Arial" w:cs="Arial"/>
                <w:sz w:val="22"/>
              </w:rPr>
              <w:t>13</w:t>
            </w:r>
          </w:p>
        </w:tc>
        <w:tc>
          <w:tcPr>
            <w:tcW w:w="315" w:type="pct"/>
            <w:shd w:val="clear" w:color="auto" w:fill="auto"/>
            <w:vAlign w:val="center"/>
            <w:hideMark/>
          </w:tcPr>
          <w:p w:rsidR="00107AD7" w:rsidRPr="00AA6225" w:rsidRDefault="00107AD7" w:rsidP="00C35A60">
            <w:pPr>
              <w:jc w:val="center"/>
              <w:rPr>
                <w:rFonts w:ascii="Arial" w:hAnsi="Arial" w:cs="Arial"/>
                <w:sz w:val="22"/>
              </w:rPr>
            </w:pPr>
            <w:r w:rsidRPr="00AA6225">
              <w:rPr>
                <w:rFonts w:ascii="Arial" w:hAnsi="Arial" w:cs="Arial"/>
                <w:sz w:val="22"/>
              </w:rPr>
              <w:t>14</w:t>
            </w:r>
          </w:p>
        </w:tc>
        <w:tc>
          <w:tcPr>
            <w:tcW w:w="226" w:type="pct"/>
            <w:shd w:val="clear" w:color="auto" w:fill="auto"/>
            <w:vAlign w:val="center"/>
            <w:hideMark/>
          </w:tcPr>
          <w:p w:rsidR="00107AD7" w:rsidRPr="00AA6225" w:rsidRDefault="00107AD7" w:rsidP="00C35A60">
            <w:pPr>
              <w:jc w:val="center"/>
              <w:rPr>
                <w:rFonts w:ascii="Arial" w:hAnsi="Arial" w:cs="Arial"/>
                <w:sz w:val="22"/>
              </w:rPr>
            </w:pPr>
            <w:r w:rsidRPr="00AA6225">
              <w:rPr>
                <w:rFonts w:ascii="Arial" w:hAnsi="Arial" w:cs="Arial"/>
                <w:sz w:val="22"/>
              </w:rPr>
              <w:t>15</w:t>
            </w:r>
          </w:p>
        </w:tc>
        <w:tc>
          <w:tcPr>
            <w:tcW w:w="225" w:type="pct"/>
            <w:shd w:val="clear" w:color="auto" w:fill="auto"/>
            <w:vAlign w:val="center"/>
            <w:hideMark/>
          </w:tcPr>
          <w:p w:rsidR="00107AD7" w:rsidRPr="00AA6225" w:rsidRDefault="00107AD7" w:rsidP="00C35A60">
            <w:pPr>
              <w:jc w:val="center"/>
              <w:rPr>
                <w:rFonts w:ascii="Arial" w:hAnsi="Arial" w:cs="Arial"/>
                <w:sz w:val="22"/>
              </w:rPr>
            </w:pPr>
            <w:r w:rsidRPr="00AA6225">
              <w:rPr>
                <w:rFonts w:ascii="Arial" w:hAnsi="Arial" w:cs="Arial"/>
                <w:sz w:val="22"/>
              </w:rPr>
              <w:t>16</w:t>
            </w:r>
          </w:p>
        </w:tc>
      </w:tr>
      <w:tr w:rsidR="00EE42F2" w:rsidRPr="00AA6225" w:rsidTr="00EE42F2">
        <w:trPr>
          <w:trHeight w:val="397"/>
        </w:trPr>
        <w:tc>
          <w:tcPr>
            <w:tcW w:w="155" w:type="pct"/>
            <w:vMerge w:val="restart"/>
            <w:shd w:val="clear" w:color="auto" w:fill="auto"/>
            <w:hideMark/>
          </w:tcPr>
          <w:p w:rsidR="00EE42F2" w:rsidRPr="00AA6225" w:rsidRDefault="00EE42F2" w:rsidP="00A943B0">
            <w:pPr>
              <w:rPr>
                <w:rFonts w:ascii="Arial" w:hAnsi="Arial" w:cs="Arial"/>
                <w:sz w:val="22"/>
              </w:rPr>
            </w:pPr>
            <w:r w:rsidRPr="00AA6225">
              <w:rPr>
                <w:rFonts w:ascii="Arial" w:hAnsi="Arial" w:cs="Arial"/>
                <w:sz w:val="22"/>
              </w:rPr>
              <w:t>1.</w:t>
            </w:r>
          </w:p>
        </w:tc>
        <w:tc>
          <w:tcPr>
            <w:tcW w:w="429" w:type="pct"/>
            <w:vMerge w:val="restart"/>
            <w:tcBorders>
              <w:top w:val="single" w:sz="4" w:space="0" w:color="auto"/>
              <w:left w:val="single" w:sz="4" w:space="0" w:color="auto"/>
              <w:right w:val="single" w:sz="4" w:space="0" w:color="auto"/>
            </w:tcBorders>
            <w:shd w:val="clear" w:color="auto" w:fill="auto"/>
            <w:hideMark/>
          </w:tcPr>
          <w:p w:rsidR="00EE42F2" w:rsidRPr="00AA6225" w:rsidRDefault="00EE42F2" w:rsidP="000D347C">
            <w:pPr>
              <w:rPr>
                <w:rFonts w:ascii="Arial" w:hAnsi="Arial" w:cs="Arial"/>
                <w:sz w:val="22"/>
              </w:rPr>
            </w:pPr>
            <w:r w:rsidRPr="00AA6225">
              <w:rPr>
                <w:rFonts w:ascii="Arial" w:eastAsia="Times New Roman" w:hAnsi="Arial" w:cs="Arial"/>
                <w:sz w:val="22"/>
                <w:lang w:eastAsia="ru-RU"/>
              </w:rPr>
              <w:t>г.о. Власиха, Общественная</w:t>
            </w:r>
            <w:r w:rsidR="000D347C" w:rsidRPr="00AA6225">
              <w:rPr>
                <w:rFonts w:ascii="Arial" w:eastAsia="Times New Roman" w:hAnsi="Arial" w:cs="Arial"/>
                <w:sz w:val="22"/>
                <w:lang w:eastAsia="ru-RU"/>
              </w:rPr>
              <w:t xml:space="preserve"> территория у КПП № 2 в</w:t>
            </w:r>
            <w:r w:rsidRPr="00AA6225">
              <w:rPr>
                <w:rFonts w:ascii="Arial" w:eastAsia="Times New Roman" w:hAnsi="Arial" w:cs="Arial"/>
                <w:sz w:val="22"/>
                <w:lang w:eastAsia="ru-RU"/>
              </w:rPr>
              <w:t xml:space="preserve"> п. Власиха, ул. Солнечная</w:t>
            </w:r>
            <w:r w:rsidRPr="00AA6225">
              <w:rPr>
                <w:rFonts w:ascii="Arial" w:eastAsia="Times New Roman" w:hAnsi="Arial" w:cs="Arial"/>
                <w:sz w:val="22"/>
                <w:vertAlign w:val="superscript"/>
                <w:lang w:eastAsia="ru-RU"/>
              </w:rPr>
              <w:footnoteReference w:id="1"/>
            </w:r>
          </w:p>
        </w:tc>
        <w:tc>
          <w:tcPr>
            <w:tcW w:w="225" w:type="pct"/>
            <w:vMerge w:val="restart"/>
            <w:shd w:val="clear" w:color="auto" w:fill="auto"/>
            <w:hideMark/>
          </w:tcPr>
          <w:p w:rsidR="00EE42F2" w:rsidRPr="00AA6225" w:rsidRDefault="00EE42F2" w:rsidP="00A943B0">
            <w:pPr>
              <w:rPr>
                <w:rFonts w:ascii="Arial" w:hAnsi="Arial" w:cs="Arial"/>
                <w:sz w:val="22"/>
              </w:rPr>
            </w:pPr>
            <w:r w:rsidRPr="00AA6225">
              <w:rPr>
                <w:rFonts w:ascii="Arial" w:hAnsi="Arial" w:cs="Arial"/>
                <w:sz w:val="22"/>
              </w:rPr>
              <w:t>0,65 га</w:t>
            </w:r>
          </w:p>
        </w:tc>
        <w:tc>
          <w:tcPr>
            <w:tcW w:w="540" w:type="pct"/>
            <w:vMerge w:val="restart"/>
            <w:shd w:val="clear" w:color="auto" w:fill="auto"/>
            <w:hideMark/>
          </w:tcPr>
          <w:p w:rsidR="00EE42F2" w:rsidRPr="00AA6225" w:rsidRDefault="00EE42F2" w:rsidP="00A943B0">
            <w:pPr>
              <w:autoSpaceDE w:val="0"/>
              <w:autoSpaceDN w:val="0"/>
              <w:adjustRightInd w:val="0"/>
              <w:rPr>
                <w:rFonts w:ascii="Arial" w:hAnsi="Arial" w:cs="Arial"/>
                <w:sz w:val="22"/>
              </w:rPr>
            </w:pPr>
            <w:r w:rsidRPr="00AA6225">
              <w:rPr>
                <w:rFonts w:ascii="Arial" w:hAnsi="Arial" w:cs="Arial"/>
                <w:sz w:val="22"/>
              </w:rPr>
              <w:t>Создание объекта благоустройства (в т.ч. проектные работы)</w:t>
            </w:r>
          </w:p>
          <w:p w:rsidR="00EE42F2" w:rsidRPr="00AA6225" w:rsidRDefault="00EE42F2" w:rsidP="00A943B0">
            <w:pPr>
              <w:rPr>
                <w:rFonts w:ascii="Arial" w:hAnsi="Arial" w:cs="Arial"/>
                <w:sz w:val="22"/>
              </w:rPr>
            </w:pPr>
          </w:p>
        </w:tc>
        <w:tc>
          <w:tcPr>
            <w:tcW w:w="360" w:type="pct"/>
            <w:vMerge w:val="restart"/>
            <w:shd w:val="clear" w:color="auto" w:fill="auto"/>
            <w:hideMark/>
          </w:tcPr>
          <w:p w:rsidR="00EE42F2" w:rsidRPr="00AA6225" w:rsidRDefault="00EE42F2" w:rsidP="00A943B0">
            <w:pPr>
              <w:rPr>
                <w:rFonts w:ascii="Arial" w:hAnsi="Arial" w:cs="Arial"/>
                <w:sz w:val="22"/>
              </w:rPr>
            </w:pPr>
            <w:r w:rsidRPr="00AA6225">
              <w:rPr>
                <w:rFonts w:ascii="Arial" w:hAnsi="Arial" w:cs="Arial"/>
                <w:sz w:val="22"/>
              </w:rPr>
              <w:t>15.05.2024 – 28.12.2024</w:t>
            </w:r>
          </w:p>
          <w:p w:rsidR="00EE42F2" w:rsidRPr="00AA6225" w:rsidRDefault="00EE42F2" w:rsidP="00A943B0">
            <w:pPr>
              <w:rPr>
                <w:rFonts w:ascii="Arial" w:hAnsi="Arial" w:cs="Arial"/>
                <w:sz w:val="22"/>
              </w:rPr>
            </w:pPr>
          </w:p>
        </w:tc>
        <w:tc>
          <w:tcPr>
            <w:tcW w:w="225" w:type="pct"/>
            <w:vMerge w:val="restart"/>
            <w:shd w:val="clear" w:color="auto" w:fill="auto"/>
            <w:hideMark/>
          </w:tcPr>
          <w:p w:rsidR="00EE42F2" w:rsidRPr="00AA6225" w:rsidRDefault="00EE42F2" w:rsidP="00A943B0">
            <w:pPr>
              <w:rPr>
                <w:rFonts w:ascii="Arial" w:hAnsi="Arial" w:cs="Arial"/>
                <w:sz w:val="22"/>
              </w:rPr>
            </w:pPr>
            <w:r w:rsidRPr="00AA6225">
              <w:rPr>
                <w:rFonts w:ascii="Arial" w:hAnsi="Arial" w:cs="Arial"/>
                <w:sz w:val="22"/>
              </w:rPr>
              <w:t>17.12.2024</w:t>
            </w:r>
          </w:p>
        </w:tc>
        <w:tc>
          <w:tcPr>
            <w:tcW w:w="406" w:type="pct"/>
            <w:vMerge w:val="restart"/>
            <w:shd w:val="clear" w:color="auto" w:fill="auto"/>
            <w:hideMark/>
          </w:tcPr>
          <w:p w:rsidR="00EE42F2" w:rsidRPr="00AA6225" w:rsidRDefault="00EE42F2" w:rsidP="00A943B0">
            <w:pPr>
              <w:rPr>
                <w:rFonts w:ascii="Arial" w:hAnsi="Arial" w:cs="Arial"/>
                <w:sz w:val="22"/>
              </w:rPr>
            </w:pPr>
            <w:r w:rsidRPr="00AA6225">
              <w:rPr>
                <w:rFonts w:ascii="Arial" w:hAnsi="Arial" w:cs="Arial"/>
                <w:sz w:val="22"/>
              </w:rPr>
              <w:t>88 289,48</w:t>
            </w:r>
          </w:p>
        </w:tc>
        <w:tc>
          <w:tcPr>
            <w:tcW w:w="224" w:type="pct"/>
            <w:vMerge w:val="restart"/>
            <w:shd w:val="clear" w:color="auto" w:fill="auto"/>
            <w:hideMark/>
          </w:tcPr>
          <w:p w:rsidR="00EE42F2" w:rsidRPr="00AA6225" w:rsidRDefault="00EE42F2" w:rsidP="00A943B0">
            <w:pPr>
              <w:rPr>
                <w:rFonts w:ascii="Arial" w:hAnsi="Arial" w:cs="Arial"/>
                <w:sz w:val="22"/>
              </w:rPr>
            </w:pPr>
            <w:r w:rsidRPr="00AA6225">
              <w:rPr>
                <w:rFonts w:ascii="Arial" w:hAnsi="Arial" w:cs="Arial"/>
                <w:sz w:val="22"/>
              </w:rPr>
              <w:t> </w:t>
            </w:r>
          </w:p>
          <w:p w:rsidR="00EE42F2" w:rsidRPr="00AA6225" w:rsidRDefault="00EE42F2" w:rsidP="00A943B0">
            <w:pPr>
              <w:rPr>
                <w:rFonts w:ascii="Arial" w:hAnsi="Arial" w:cs="Arial"/>
                <w:sz w:val="22"/>
              </w:rPr>
            </w:pPr>
            <w:r w:rsidRPr="00AA6225">
              <w:rPr>
                <w:rFonts w:ascii="Arial" w:hAnsi="Arial" w:cs="Arial"/>
                <w:sz w:val="22"/>
              </w:rPr>
              <w:t> </w:t>
            </w:r>
          </w:p>
          <w:p w:rsidR="00EE42F2" w:rsidRPr="00AA6225" w:rsidRDefault="00EE42F2" w:rsidP="00C35A60">
            <w:pPr>
              <w:rPr>
                <w:rFonts w:ascii="Arial" w:hAnsi="Arial" w:cs="Arial"/>
                <w:sz w:val="22"/>
              </w:rPr>
            </w:pPr>
            <w:r w:rsidRPr="00AA6225">
              <w:rPr>
                <w:rFonts w:ascii="Arial" w:hAnsi="Arial" w:cs="Arial"/>
                <w:sz w:val="22"/>
              </w:rPr>
              <w:t> </w:t>
            </w:r>
          </w:p>
          <w:p w:rsidR="00EE42F2" w:rsidRPr="00AA6225" w:rsidRDefault="00EE42F2" w:rsidP="00C35A60">
            <w:pPr>
              <w:rPr>
                <w:rFonts w:ascii="Arial" w:hAnsi="Arial" w:cs="Arial"/>
                <w:sz w:val="22"/>
              </w:rPr>
            </w:pPr>
            <w:r w:rsidRPr="00AA6225">
              <w:rPr>
                <w:rFonts w:ascii="Arial" w:hAnsi="Arial" w:cs="Arial"/>
                <w:sz w:val="22"/>
              </w:rPr>
              <w:t> </w:t>
            </w:r>
          </w:p>
        </w:tc>
        <w:tc>
          <w:tcPr>
            <w:tcW w:w="451" w:type="pct"/>
            <w:shd w:val="clear" w:color="auto" w:fill="auto"/>
            <w:hideMark/>
          </w:tcPr>
          <w:p w:rsidR="00EE42F2" w:rsidRPr="00AA6225" w:rsidRDefault="00EE42F2" w:rsidP="00A943B0">
            <w:pPr>
              <w:rPr>
                <w:rFonts w:ascii="Arial" w:hAnsi="Arial" w:cs="Arial"/>
                <w:sz w:val="22"/>
              </w:rPr>
            </w:pPr>
            <w:r w:rsidRPr="00AA6225">
              <w:rPr>
                <w:rFonts w:ascii="Arial" w:eastAsia="Times New Roman" w:hAnsi="Arial" w:cs="Arial"/>
                <w:sz w:val="22"/>
                <w:lang w:eastAsia="ru-RU"/>
              </w:rPr>
              <w:t>Итого</w:t>
            </w:r>
          </w:p>
        </w:tc>
        <w:tc>
          <w:tcPr>
            <w:tcW w:w="360" w:type="pct"/>
            <w:shd w:val="clear" w:color="auto" w:fill="auto"/>
          </w:tcPr>
          <w:p w:rsidR="00EE42F2" w:rsidRPr="00AA6225" w:rsidRDefault="00EE42F2" w:rsidP="00A943B0">
            <w:pPr>
              <w:rPr>
                <w:rFonts w:ascii="Arial" w:hAnsi="Arial" w:cs="Arial"/>
                <w:sz w:val="22"/>
              </w:rPr>
            </w:pPr>
            <w:r w:rsidRPr="00AA6225">
              <w:rPr>
                <w:rFonts w:ascii="Arial" w:hAnsi="Arial" w:cs="Arial"/>
                <w:sz w:val="22"/>
              </w:rPr>
              <w:t>88 289,48</w:t>
            </w:r>
          </w:p>
        </w:tc>
        <w:tc>
          <w:tcPr>
            <w:tcW w:w="225" w:type="pct"/>
            <w:shd w:val="clear" w:color="auto" w:fill="auto"/>
          </w:tcPr>
          <w:p w:rsidR="00EE42F2" w:rsidRPr="00AA6225" w:rsidRDefault="00EE42F2" w:rsidP="00A943B0">
            <w:pPr>
              <w:rPr>
                <w:rFonts w:ascii="Arial" w:hAnsi="Arial" w:cs="Arial"/>
                <w:sz w:val="22"/>
              </w:rPr>
            </w:pPr>
            <w:r w:rsidRPr="00AA6225">
              <w:rPr>
                <w:rFonts w:ascii="Arial" w:hAnsi="Arial" w:cs="Arial"/>
                <w:sz w:val="22"/>
              </w:rPr>
              <w:t>0,00</w:t>
            </w:r>
          </w:p>
        </w:tc>
        <w:tc>
          <w:tcPr>
            <w:tcW w:w="361" w:type="pct"/>
            <w:shd w:val="clear" w:color="auto" w:fill="auto"/>
          </w:tcPr>
          <w:p w:rsidR="00EE42F2" w:rsidRPr="00AA6225" w:rsidRDefault="00EE42F2" w:rsidP="00A943B0">
            <w:pPr>
              <w:rPr>
                <w:rFonts w:ascii="Arial" w:hAnsi="Arial" w:cs="Arial"/>
                <w:sz w:val="22"/>
              </w:rPr>
            </w:pPr>
            <w:r w:rsidRPr="00AA6225">
              <w:rPr>
                <w:rFonts w:ascii="Arial" w:hAnsi="Arial" w:cs="Arial"/>
                <w:sz w:val="22"/>
              </w:rPr>
              <w:t>88 289,48</w:t>
            </w:r>
          </w:p>
        </w:tc>
        <w:tc>
          <w:tcPr>
            <w:tcW w:w="270" w:type="pct"/>
            <w:shd w:val="clear" w:color="auto" w:fill="auto"/>
          </w:tcPr>
          <w:p w:rsidR="00EE42F2" w:rsidRPr="00AA6225" w:rsidRDefault="00EE42F2" w:rsidP="00A943B0">
            <w:pPr>
              <w:rPr>
                <w:rFonts w:ascii="Arial" w:hAnsi="Arial" w:cs="Arial"/>
                <w:sz w:val="22"/>
              </w:rPr>
            </w:pPr>
            <w:r w:rsidRPr="00AA6225">
              <w:rPr>
                <w:rFonts w:ascii="Arial" w:hAnsi="Arial" w:cs="Arial"/>
                <w:sz w:val="22"/>
                <w:lang w:val="en-US"/>
              </w:rPr>
              <w:t>0</w:t>
            </w:r>
            <w:r w:rsidRPr="00AA6225">
              <w:rPr>
                <w:rFonts w:ascii="Arial" w:hAnsi="Arial" w:cs="Arial"/>
                <w:sz w:val="22"/>
              </w:rPr>
              <w:t>,00</w:t>
            </w:r>
          </w:p>
        </w:tc>
        <w:tc>
          <w:tcPr>
            <w:tcW w:w="315" w:type="pct"/>
            <w:shd w:val="clear" w:color="auto" w:fill="auto"/>
          </w:tcPr>
          <w:p w:rsidR="00EE42F2" w:rsidRPr="00AA6225" w:rsidRDefault="00EE42F2" w:rsidP="00A943B0">
            <w:pPr>
              <w:rPr>
                <w:rFonts w:ascii="Arial" w:hAnsi="Arial" w:cs="Arial"/>
                <w:sz w:val="22"/>
              </w:rPr>
            </w:pPr>
            <w:r w:rsidRPr="00AA6225">
              <w:rPr>
                <w:rFonts w:ascii="Arial" w:hAnsi="Arial" w:cs="Arial"/>
                <w:sz w:val="22"/>
              </w:rPr>
              <w:t>0,00</w:t>
            </w:r>
          </w:p>
        </w:tc>
        <w:tc>
          <w:tcPr>
            <w:tcW w:w="226" w:type="pct"/>
            <w:shd w:val="clear" w:color="auto" w:fill="auto"/>
          </w:tcPr>
          <w:p w:rsidR="00EE42F2" w:rsidRPr="00AA6225" w:rsidRDefault="00EE42F2" w:rsidP="00A943B0">
            <w:pPr>
              <w:rPr>
                <w:rFonts w:ascii="Arial" w:hAnsi="Arial" w:cs="Arial"/>
                <w:sz w:val="22"/>
              </w:rPr>
            </w:pPr>
            <w:r w:rsidRPr="00AA6225">
              <w:rPr>
                <w:rFonts w:ascii="Arial" w:hAnsi="Arial" w:cs="Arial"/>
                <w:sz w:val="22"/>
              </w:rPr>
              <w:t>0,00</w:t>
            </w:r>
          </w:p>
        </w:tc>
        <w:tc>
          <w:tcPr>
            <w:tcW w:w="225" w:type="pct"/>
            <w:shd w:val="clear" w:color="auto" w:fill="auto"/>
            <w:vAlign w:val="center"/>
            <w:hideMark/>
          </w:tcPr>
          <w:p w:rsidR="00EE42F2" w:rsidRPr="00AA6225" w:rsidRDefault="00EE42F2" w:rsidP="00A943B0">
            <w:pPr>
              <w:rPr>
                <w:rFonts w:ascii="Arial" w:hAnsi="Arial" w:cs="Arial"/>
                <w:sz w:val="22"/>
              </w:rPr>
            </w:pPr>
            <w:r w:rsidRPr="00AA6225">
              <w:rPr>
                <w:rFonts w:ascii="Arial" w:hAnsi="Arial" w:cs="Arial"/>
                <w:sz w:val="22"/>
              </w:rPr>
              <w:t> </w:t>
            </w:r>
          </w:p>
        </w:tc>
      </w:tr>
      <w:tr w:rsidR="00EE42F2" w:rsidRPr="00AA6225" w:rsidTr="00EE42F2">
        <w:trPr>
          <w:trHeight w:val="20"/>
        </w:trPr>
        <w:tc>
          <w:tcPr>
            <w:tcW w:w="155" w:type="pct"/>
            <w:vMerge/>
            <w:tcBorders>
              <w:right w:val="single" w:sz="4" w:space="0" w:color="auto"/>
            </w:tcBorders>
            <w:shd w:val="clear" w:color="auto" w:fill="auto"/>
            <w:vAlign w:val="center"/>
            <w:hideMark/>
          </w:tcPr>
          <w:p w:rsidR="00EE42F2" w:rsidRPr="00AA6225" w:rsidRDefault="00EE42F2" w:rsidP="00A943B0">
            <w:pPr>
              <w:rPr>
                <w:rFonts w:ascii="Arial" w:hAnsi="Arial" w:cs="Arial"/>
                <w:sz w:val="22"/>
              </w:rPr>
            </w:pPr>
          </w:p>
        </w:tc>
        <w:tc>
          <w:tcPr>
            <w:tcW w:w="429" w:type="pct"/>
            <w:vMerge/>
            <w:tcBorders>
              <w:left w:val="single" w:sz="4" w:space="0" w:color="auto"/>
            </w:tcBorders>
            <w:shd w:val="clear" w:color="auto" w:fill="auto"/>
            <w:vAlign w:val="center"/>
            <w:hideMark/>
          </w:tcPr>
          <w:p w:rsidR="00EE42F2" w:rsidRPr="00AA6225" w:rsidRDefault="00EE42F2" w:rsidP="00A943B0">
            <w:pPr>
              <w:rPr>
                <w:rFonts w:ascii="Arial" w:hAnsi="Arial" w:cs="Arial"/>
                <w:sz w:val="22"/>
              </w:rPr>
            </w:pPr>
          </w:p>
        </w:tc>
        <w:tc>
          <w:tcPr>
            <w:tcW w:w="225" w:type="pct"/>
            <w:vMerge/>
            <w:shd w:val="clear" w:color="auto" w:fill="auto"/>
            <w:vAlign w:val="center"/>
            <w:hideMark/>
          </w:tcPr>
          <w:p w:rsidR="00EE42F2" w:rsidRPr="00AA6225" w:rsidRDefault="00EE42F2" w:rsidP="00A943B0">
            <w:pPr>
              <w:rPr>
                <w:rFonts w:ascii="Arial" w:hAnsi="Arial" w:cs="Arial"/>
                <w:sz w:val="22"/>
              </w:rPr>
            </w:pPr>
          </w:p>
        </w:tc>
        <w:tc>
          <w:tcPr>
            <w:tcW w:w="540" w:type="pct"/>
            <w:vMerge/>
            <w:shd w:val="clear" w:color="auto" w:fill="auto"/>
            <w:vAlign w:val="center"/>
            <w:hideMark/>
          </w:tcPr>
          <w:p w:rsidR="00EE42F2" w:rsidRPr="00AA6225" w:rsidRDefault="00EE42F2" w:rsidP="00A943B0">
            <w:pPr>
              <w:rPr>
                <w:rFonts w:ascii="Arial" w:hAnsi="Arial" w:cs="Arial"/>
                <w:sz w:val="22"/>
              </w:rPr>
            </w:pPr>
          </w:p>
        </w:tc>
        <w:tc>
          <w:tcPr>
            <w:tcW w:w="360" w:type="pct"/>
            <w:vMerge/>
            <w:shd w:val="clear" w:color="auto" w:fill="auto"/>
            <w:vAlign w:val="center"/>
            <w:hideMark/>
          </w:tcPr>
          <w:p w:rsidR="00EE42F2" w:rsidRPr="00AA6225" w:rsidRDefault="00EE42F2" w:rsidP="00A943B0">
            <w:pPr>
              <w:rPr>
                <w:rFonts w:ascii="Arial" w:hAnsi="Arial" w:cs="Arial"/>
                <w:sz w:val="22"/>
              </w:rPr>
            </w:pPr>
          </w:p>
        </w:tc>
        <w:tc>
          <w:tcPr>
            <w:tcW w:w="225" w:type="pct"/>
            <w:vMerge/>
            <w:shd w:val="clear" w:color="auto" w:fill="auto"/>
            <w:vAlign w:val="center"/>
            <w:hideMark/>
          </w:tcPr>
          <w:p w:rsidR="00EE42F2" w:rsidRPr="00AA6225" w:rsidRDefault="00EE42F2" w:rsidP="00A943B0">
            <w:pPr>
              <w:rPr>
                <w:rFonts w:ascii="Arial" w:hAnsi="Arial" w:cs="Arial"/>
                <w:sz w:val="22"/>
              </w:rPr>
            </w:pPr>
          </w:p>
        </w:tc>
        <w:tc>
          <w:tcPr>
            <w:tcW w:w="406" w:type="pct"/>
            <w:vMerge/>
            <w:shd w:val="clear" w:color="auto" w:fill="auto"/>
            <w:vAlign w:val="center"/>
            <w:hideMark/>
          </w:tcPr>
          <w:p w:rsidR="00EE42F2" w:rsidRPr="00AA6225" w:rsidRDefault="00EE42F2" w:rsidP="00A943B0">
            <w:pPr>
              <w:rPr>
                <w:rFonts w:ascii="Arial" w:hAnsi="Arial" w:cs="Arial"/>
                <w:sz w:val="22"/>
              </w:rPr>
            </w:pPr>
          </w:p>
        </w:tc>
        <w:tc>
          <w:tcPr>
            <w:tcW w:w="224" w:type="pct"/>
            <w:vMerge/>
            <w:shd w:val="clear" w:color="auto" w:fill="auto"/>
            <w:hideMark/>
          </w:tcPr>
          <w:p w:rsidR="00EE42F2" w:rsidRPr="00AA6225" w:rsidRDefault="00EE42F2" w:rsidP="00C35A60">
            <w:pPr>
              <w:rPr>
                <w:rFonts w:ascii="Arial" w:hAnsi="Arial" w:cs="Arial"/>
                <w:sz w:val="22"/>
              </w:rPr>
            </w:pPr>
          </w:p>
        </w:tc>
        <w:tc>
          <w:tcPr>
            <w:tcW w:w="451" w:type="pct"/>
            <w:shd w:val="clear" w:color="auto" w:fill="auto"/>
            <w:hideMark/>
          </w:tcPr>
          <w:p w:rsidR="00EE42F2" w:rsidRPr="00AA6225" w:rsidRDefault="00EE42F2" w:rsidP="00A943B0">
            <w:pPr>
              <w:rPr>
                <w:rFonts w:ascii="Arial" w:hAnsi="Arial" w:cs="Arial"/>
                <w:sz w:val="22"/>
              </w:rPr>
            </w:pPr>
            <w:r w:rsidRPr="00AA6225">
              <w:rPr>
                <w:rFonts w:ascii="Arial" w:eastAsia="Times New Roman" w:hAnsi="Arial" w:cs="Arial"/>
                <w:sz w:val="22"/>
                <w:lang w:eastAsia="ru-RU"/>
              </w:rPr>
              <w:t>Средства бюджета Московской области</w:t>
            </w:r>
          </w:p>
        </w:tc>
        <w:tc>
          <w:tcPr>
            <w:tcW w:w="360" w:type="pct"/>
            <w:shd w:val="clear" w:color="auto" w:fill="auto"/>
          </w:tcPr>
          <w:p w:rsidR="00EE42F2" w:rsidRPr="00AA6225" w:rsidRDefault="00EE42F2" w:rsidP="00A943B0">
            <w:pPr>
              <w:rPr>
                <w:rFonts w:ascii="Arial" w:hAnsi="Arial" w:cs="Arial"/>
                <w:sz w:val="22"/>
              </w:rPr>
            </w:pPr>
            <w:r w:rsidRPr="00AA6225">
              <w:rPr>
                <w:rFonts w:ascii="Arial" w:hAnsi="Arial" w:cs="Arial"/>
                <w:sz w:val="22"/>
              </w:rPr>
              <w:t>82 374,07</w:t>
            </w:r>
          </w:p>
        </w:tc>
        <w:tc>
          <w:tcPr>
            <w:tcW w:w="225" w:type="pct"/>
            <w:shd w:val="clear" w:color="auto" w:fill="auto"/>
          </w:tcPr>
          <w:p w:rsidR="00EE42F2" w:rsidRPr="00AA6225" w:rsidRDefault="00EE42F2" w:rsidP="00A943B0">
            <w:pPr>
              <w:rPr>
                <w:rFonts w:ascii="Arial" w:hAnsi="Arial" w:cs="Arial"/>
                <w:sz w:val="22"/>
              </w:rPr>
            </w:pPr>
            <w:r w:rsidRPr="00AA6225">
              <w:rPr>
                <w:rFonts w:ascii="Arial" w:hAnsi="Arial" w:cs="Arial"/>
                <w:sz w:val="22"/>
              </w:rPr>
              <w:t>0,00</w:t>
            </w:r>
          </w:p>
        </w:tc>
        <w:tc>
          <w:tcPr>
            <w:tcW w:w="361" w:type="pct"/>
            <w:shd w:val="clear" w:color="auto" w:fill="auto"/>
          </w:tcPr>
          <w:p w:rsidR="00EE42F2" w:rsidRPr="00AA6225" w:rsidRDefault="00EE42F2" w:rsidP="00A943B0">
            <w:pPr>
              <w:rPr>
                <w:rFonts w:ascii="Arial" w:hAnsi="Arial" w:cs="Arial"/>
                <w:sz w:val="22"/>
              </w:rPr>
            </w:pPr>
            <w:r w:rsidRPr="00AA6225">
              <w:rPr>
                <w:rFonts w:ascii="Arial" w:hAnsi="Arial" w:cs="Arial"/>
                <w:sz w:val="22"/>
              </w:rPr>
              <w:t>82 374,07</w:t>
            </w:r>
          </w:p>
        </w:tc>
        <w:tc>
          <w:tcPr>
            <w:tcW w:w="270" w:type="pct"/>
            <w:shd w:val="clear" w:color="auto" w:fill="auto"/>
          </w:tcPr>
          <w:p w:rsidR="00EE42F2" w:rsidRPr="00AA6225" w:rsidRDefault="00EE42F2" w:rsidP="00A943B0">
            <w:pPr>
              <w:rPr>
                <w:rFonts w:ascii="Arial" w:hAnsi="Arial" w:cs="Arial"/>
                <w:sz w:val="22"/>
              </w:rPr>
            </w:pPr>
            <w:r w:rsidRPr="00AA6225">
              <w:rPr>
                <w:rFonts w:ascii="Arial" w:hAnsi="Arial" w:cs="Arial"/>
                <w:sz w:val="22"/>
                <w:lang w:val="en-US"/>
              </w:rPr>
              <w:t>0</w:t>
            </w:r>
            <w:r w:rsidRPr="00AA6225">
              <w:rPr>
                <w:rFonts w:ascii="Arial" w:hAnsi="Arial" w:cs="Arial"/>
                <w:sz w:val="22"/>
              </w:rPr>
              <w:t>,00</w:t>
            </w:r>
          </w:p>
        </w:tc>
        <w:tc>
          <w:tcPr>
            <w:tcW w:w="315" w:type="pct"/>
            <w:shd w:val="clear" w:color="auto" w:fill="auto"/>
          </w:tcPr>
          <w:p w:rsidR="00EE42F2" w:rsidRPr="00AA6225" w:rsidRDefault="00EE42F2" w:rsidP="00A943B0">
            <w:pPr>
              <w:rPr>
                <w:rFonts w:ascii="Arial" w:hAnsi="Arial" w:cs="Arial"/>
                <w:sz w:val="22"/>
              </w:rPr>
            </w:pPr>
            <w:r w:rsidRPr="00AA6225">
              <w:rPr>
                <w:rFonts w:ascii="Arial" w:hAnsi="Arial" w:cs="Arial"/>
                <w:sz w:val="22"/>
              </w:rPr>
              <w:t>0,00</w:t>
            </w:r>
          </w:p>
        </w:tc>
        <w:tc>
          <w:tcPr>
            <w:tcW w:w="226" w:type="pct"/>
            <w:shd w:val="clear" w:color="auto" w:fill="auto"/>
          </w:tcPr>
          <w:p w:rsidR="00EE42F2" w:rsidRPr="00AA6225" w:rsidRDefault="00EE42F2" w:rsidP="00A943B0">
            <w:pPr>
              <w:rPr>
                <w:rFonts w:ascii="Arial" w:hAnsi="Arial" w:cs="Arial"/>
                <w:sz w:val="22"/>
              </w:rPr>
            </w:pPr>
            <w:r w:rsidRPr="00AA6225">
              <w:rPr>
                <w:rFonts w:ascii="Arial" w:hAnsi="Arial" w:cs="Arial"/>
                <w:sz w:val="22"/>
              </w:rPr>
              <w:t>0,00</w:t>
            </w:r>
          </w:p>
        </w:tc>
        <w:tc>
          <w:tcPr>
            <w:tcW w:w="225" w:type="pct"/>
            <w:shd w:val="clear" w:color="auto" w:fill="auto"/>
            <w:vAlign w:val="center"/>
            <w:hideMark/>
          </w:tcPr>
          <w:p w:rsidR="00EE42F2" w:rsidRPr="00AA6225" w:rsidRDefault="00EE42F2" w:rsidP="00A943B0">
            <w:pPr>
              <w:rPr>
                <w:rFonts w:ascii="Arial" w:hAnsi="Arial" w:cs="Arial"/>
                <w:sz w:val="22"/>
              </w:rPr>
            </w:pPr>
            <w:r w:rsidRPr="00AA6225">
              <w:rPr>
                <w:rFonts w:ascii="Arial" w:hAnsi="Arial" w:cs="Arial"/>
                <w:sz w:val="22"/>
              </w:rPr>
              <w:t> </w:t>
            </w:r>
          </w:p>
        </w:tc>
      </w:tr>
      <w:tr w:rsidR="00EE42F2" w:rsidRPr="00AA6225" w:rsidTr="00EE42F2">
        <w:trPr>
          <w:trHeight w:val="20"/>
        </w:trPr>
        <w:tc>
          <w:tcPr>
            <w:tcW w:w="155" w:type="pct"/>
            <w:vMerge/>
            <w:tcBorders>
              <w:right w:val="single" w:sz="4" w:space="0" w:color="auto"/>
            </w:tcBorders>
            <w:shd w:val="clear" w:color="auto" w:fill="auto"/>
            <w:vAlign w:val="center"/>
            <w:hideMark/>
          </w:tcPr>
          <w:p w:rsidR="00EE42F2" w:rsidRPr="00AA6225" w:rsidRDefault="00EE42F2" w:rsidP="00C35A60">
            <w:pPr>
              <w:rPr>
                <w:rFonts w:ascii="Arial" w:hAnsi="Arial" w:cs="Arial"/>
                <w:sz w:val="22"/>
              </w:rPr>
            </w:pPr>
          </w:p>
        </w:tc>
        <w:tc>
          <w:tcPr>
            <w:tcW w:w="429" w:type="pct"/>
            <w:vMerge/>
            <w:tcBorders>
              <w:left w:val="single" w:sz="4" w:space="0" w:color="auto"/>
            </w:tcBorders>
            <w:shd w:val="clear" w:color="auto" w:fill="auto"/>
            <w:vAlign w:val="center"/>
            <w:hideMark/>
          </w:tcPr>
          <w:p w:rsidR="00EE42F2" w:rsidRPr="00AA6225" w:rsidRDefault="00EE42F2" w:rsidP="00C35A60">
            <w:pPr>
              <w:rPr>
                <w:rFonts w:ascii="Arial" w:hAnsi="Arial" w:cs="Arial"/>
                <w:sz w:val="22"/>
              </w:rPr>
            </w:pPr>
          </w:p>
        </w:tc>
        <w:tc>
          <w:tcPr>
            <w:tcW w:w="225" w:type="pct"/>
            <w:vMerge/>
            <w:shd w:val="clear" w:color="auto" w:fill="auto"/>
            <w:vAlign w:val="center"/>
            <w:hideMark/>
          </w:tcPr>
          <w:p w:rsidR="00EE42F2" w:rsidRPr="00AA6225" w:rsidRDefault="00EE42F2" w:rsidP="00C35A60">
            <w:pPr>
              <w:rPr>
                <w:rFonts w:ascii="Arial" w:hAnsi="Arial" w:cs="Arial"/>
                <w:sz w:val="22"/>
              </w:rPr>
            </w:pPr>
          </w:p>
        </w:tc>
        <w:tc>
          <w:tcPr>
            <w:tcW w:w="540" w:type="pct"/>
            <w:vMerge/>
            <w:shd w:val="clear" w:color="auto" w:fill="auto"/>
            <w:vAlign w:val="center"/>
            <w:hideMark/>
          </w:tcPr>
          <w:p w:rsidR="00EE42F2" w:rsidRPr="00AA6225" w:rsidRDefault="00EE42F2" w:rsidP="00C35A60">
            <w:pPr>
              <w:rPr>
                <w:rFonts w:ascii="Arial" w:hAnsi="Arial" w:cs="Arial"/>
                <w:sz w:val="22"/>
              </w:rPr>
            </w:pPr>
          </w:p>
        </w:tc>
        <w:tc>
          <w:tcPr>
            <w:tcW w:w="360" w:type="pct"/>
            <w:vMerge/>
            <w:shd w:val="clear" w:color="auto" w:fill="auto"/>
            <w:vAlign w:val="center"/>
            <w:hideMark/>
          </w:tcPr>
          <w:p w:rsidR="00EE42F2" w:rsidRPr="00AA6225" w:rsidRDefault="00EE42F2" w:rsidP="00C35A60">
            <w:pPr>
              <w:rPr>
                <w:rFonts w:ascii="Arial" w:hAnsi="Arial" w:cs="Arial"/>
                <w:sz w:val="22"/>
              </w:rPr>
            </w:pPr>
          </w:p>
        </w:tc>
        <w:tc>
          <w:tcPr>
            <w:tcW w:w="225" w:type="pct"/>
            <w:vMerge/>
            <w:shd w:val="clear" w:color="auto" w:fill="auto"/>
            <w:vAlign w:val="center"/>
            <w:hideMark/>
          </w:tcPr>
          <w:p w:rsidR="00EE42F2" w:rsidRPr="00AA6225" w:rsidRDefault="00EE42F2" w:rsidP="00C35A60">
            <w:pPr>
              <w:rPr>
                <w:rFonts w:ascii="Arial" w:hAnsi="Arial" w:cs="Arial"/>
                <w:sz w:val="22"/>
              </w:rPr>
            </w:pPr>
          </w:p>
        </w:tc>
        <w:tc>
          <w:tcPr>
            <w:tcW w:w="406" w:type="pct"/>
            <w:vMerge/>
            <w:shd w:val="clear" w:color="auto" w:fill="auto"/>
            <w:vAlign w:val="center"/>
            <w:hideMark/>
          </w:tcPr>
          <w:p w:rsidR="00EE42F2" w:rsidRPr="00AA6225" w:rsidRDefault="00EE42F2" w:rsidP="00C35A60">
            <w:pPr>
              <w:rPr>
                <w:rFonts w:ascii="Arial" w:hAnsi="Arial" w:cs="Arial"/>
                <w:sz w:val="22"/>
              </w:rPr>
            </w:pPr>
          </w:p>
        </w:tc>
        <w:tc>
          <w:tcPr>
            <w:tcW w:w="224" w:type="pct"/>
            <w:vMerge/>
            <w:shd w:val="clear" w:color="auto" w:fill="auto"/>
            <w:hideMark/>
          </w:tcPr>
          <w:p w:rsidR="00EE42F2" w:rsidRPr="00AA6225" w:rsidRDefault="00EE42F2" w:rsidP="00C35A60">
            <w:pPr>
              <w:rPr>
                <w:rFonts w:ascii="Arial" w:hAnsi="Arial" w:cs="Arial"/>
                <w:sz w:val="22"/>
              </w:rPr>
            </w:pPr>
          </w:p>
        </w:tc>
        <w:tc>
          <w:tcPr>
            <w:tcW w:w="451" w:type="pct"/>
            <w:shd w:val="clear" w:color="auto" w:fill="auto"/>
            <w:hideMark/>
          </w:tcPr>
          <w:p w:rsidR="00EE42F2" w:rsidRPr="00AA6225" w:rsidRDefault="00EE42F2" w:rsidP="00C35A60">
            <w:pPr>
              <w:rPr>
                <w:rFonts w:ascii="Arial" w:hAnsi="Arial" w:cs="Arial"/>
                <w:sz w:val="22"/>
              </w:rPr>
            </w:pPr>
            <w:r w:rsidRPr="00AA6225">
              <w:rPr>
                <w:rFonts w:ascii="Arial" w:eastAsia="Times New Roman" w:hAnsi="Arial" w:cs="Arial"/>
                <w:sz w:val="22"/>
                <w:lang w:eastAsia="ru-RU"/>
              </w:rPr>
              <w:t>Средства федерального бюджета</w:t>
            </w:r>
          </w:p>
        </w:tc>
        <w:tc>
          <w:tcPr>
            <w:tcW w:w="360" w:type="pct"/>
            <w:shd w:val="clear" w:color="auto" w:fill="auto"/>
          </w:tcPr>
          <w:p w:rsidR="00EE42F2" w:rsidRPr="00AA6225" w:rsidRDefault="00EE42F2" w:rsidP="00C35A60">
            <w:pPr>
              <w:rPr>
                <w:rFonts w:ascii="Arial" w:hAnsi="Arial" w:cs="Arial"/>
                <w:sz w:val="22"/>
              </w:rPr>
            </w:pPr>
            <w:r w:rsidRPr="00AA6225">
              <w:rPr>
                <w:rFonts w:ascii="Arial" w:hAnsi="Arial" w:cs="Arial"/>
                <w:sz w:val="22"/>
              </w:rPr>
              <w:t>0,00</w:t>
            </w:r>
          </w:p>
        </w:tc>
        <w:tc>
          <w:tcPr>
            <w:tcW w:w="225" w:type="pct"/>
            <w:shd w:val="clear" w:color="auto" w:fill="auto"/>
          </w:tcPr>
          <w:p w:rsidR="00EE42F2" w:rsidRPr="00AA6225" w:rsidRDefault="00EE42F2" w:rsidP="00C35A60">
            <w:pPr>
              <w:rPr>
                <w:rFonts w:ascii="Arial" w:hAnsi="Arial" w:cs="Arial"/>
                <w:sz w:val="22"/>
              </w:rPr>
            </w:pPr>
            <w:r w:rsidRPr="00AA6225">
              <w:rPr>
                <w:rFonts w:ascii="Arial" w:hAnsi="Arial" w:cs="Arial"/>
                <w:sz w:val="22"/>
              </w:rPr>
              <w:t>0,00</w:t>
            </w:r>
          </w:p>
        </w:tc>
        <w:tc>
          <w:tcPr>
            <w:tcW w:w="361" w:type="pct"/>
            <w:shd w:val="clear" w:color="auto" w:fill="auto"/>
          </w:tcPr>
          <w:p w:rsidR="00EE42F2" w:rsidRPr="00AA6225" w:rsidRDefault="00EE42F2" w:rsidP="00C35A60">
            <w:pPr>
              <w:rPr>
                <w:rFonts w:ascii="Arial" w:hAnsi="Arial" w:cs="Arial"/>
                <w:sz w:val="22"/>
              </w:rPr>
            </w:pPr>
            <w:r w:rsidRPr="00AA6225">
              <w:rPr>
                <w:rFonts w:ascii="Arial" w:hAnsi="Arial" w:cs="Arial"/>
                <w:sz w:val="22"/>
              </w:rPr>
              <w:t>0,00</w:t>
            </w:r>
          </w:p>
        </w:tc>
        <w:tc>
          <w:tcPr>
            <w:tcW w:w="270" w:type="pct"/>
            <w:shd w:val="clear" w:color="auto" w:fill="auto"/>
          </w:tcPr>
          <w:p w:rsidR="00EE42F2" w:rsidRPr="00AA6225" w:rsidRDefault="00EE42F2" w:rsidP="00C35A60">
            <w:pPr>
              <w:rPr>
                <w:rFonts w:ascii="Arial" w:hAnsi="Arial" w:cs="Arial"/>
                <w:sz w:val="22"/>
              </w:rPr>
            </w:pPr>
            <w:r w:rsidRPr="00AA6225">
              <w:rPr>
                <w:rFonts w:ascii="Arial" w:hAnsi="Arial" w:cs="Arial"/>
                <w:sz w:val="22"/>
              </w:rPr>
              <w:t>0,00</w:t>
            </w:r>
          </w:p>
        </w:tc>
        <w:tc>
          <w:tcPr>
            <w:tcW w:w="315" w:type="pct"/>
            <w:shd w:val="clear" w:color="auto" w:fill="auto"/>
          </w:tcPr>
          <w:p w:rsidR="00EE42F2" w:rsidRPr="00AA6225" w:rsidRDefault="00EE42F2" w:rsidP="00C35A60">
            <w:pPr>
              <w:rPr>
                <w:rFonts w:ascii="Arial" w:hAnsi="Arial" w:cs="Arial"/>
                <w:sz w:val="22"/>
              </w:rPr>
            </w:pPr>
            <w:r w:rsidRPr="00AA6225">
              <w:rPr>
                <w:rFonts w:ascii="Arial" w:hAnsi="Arial" w:cs="Arial"/>
                <w:sz w:val="22"/>
              </w:rPr>
              <w:t>0,00</w:t>
            </w:r>
          </w:p>
        </w:tc>
        <w:tc>
          <w:tcPr>
            <w:tcW w:w="226" w:type="pct"/>
            <w:shd w:val="clear" w:color="auto" w:fill="auto"/>
          </w:tcPr>
          <w:p w:rsidR="00EE42F2" w:rsidRPr="00AA6225" w:rsidRDefault="00EE42F2" w:rsidP="00C35A60">
            <w:pPr>
              <w:rPr>
                <w:rFonts w:ascii="Arial" w:hAnsi="Arial" w:cs="Arial"/>
                <w:sz w:val="22"/>
              </w:rPr>
            </w:pPr>
            <w:r w:rsidRPr="00AA6225">
              <w:rPr>
                <w:rFonts w:ascii="Arial" w:hAnsi="Arial" w:cs="Arial"/>
                <w:sz w:val="22"/>
              </w:rPr>
              <w:t>0,00</w:t>
            </w:r>
          </w:p>
        </w:tc>
        <w:tc>
          <w:tcPr>
            <w:tcW w:w="225" w:type="pct"/>
            <w:shd w:val="clear" w:color="auto" w:fill="auto"/>
            <w:vAlign w:val="center"/>
            <w:hideMark/>
          </w:tcPr>
          <w:p w:rsidR="00EE42F2" w:rsidRPr="00AA6225" w:rsidRDefault="00EE42F2" w:rsidP="00C35A60">
            <w:pPr>
              <w:rPr>
                <w:rFonts w:ascii="Arial" w:hAnsi="Arial" w:cs="Arial"/>
                <w:sz w:val="22"/>
              </w:rPr>
            </w:pPr>
            <w:r w:rsidRPr="00AA6225">
              <w:rPr>
                <w:rFonts w:ascii="Arial" w:hAnsi="Arial" w:cs="Arial"/>
                <w:sz w:val="22"/>
              </w:rPr>
              <w:t> </w:t>
            </w:r>
          </w:p>
        </w:tc>
      </w:tr>
      <w:tr w:rsidR="00EE42F2" w:rsidRPr="00AA6225" w:rsidTr="00EE42F2">
        <w:trPr>
          <w:trHeight w:val="20"/>
        </w:trPr>
        <w:tc>
          <w:tcPr>
            <w:tcW w:w="155" w:type="pct"/>
            <w:vMerge/>
            <w:tcBorders>
              <w:right w:val="single" w:sz="4" w:space="0" w:color="auto"/>
            </w:tcBorders>
            <w:shd w:val="clear" w:color="auto" w:fill="auto"/>
            <w:vAlign w:val="center"/>
            <w:hideMark/>
          </w:tcPr>
          <w:p w:rsidR="00EE42F2" w:rsidRPr="00AA6225" w:rsidRDefault="00EE42F2" w:rsidP="00C35A60">
            <w:pPr>
              <w:rPr>
                <w:rFonts w:ascii="Arial" w:hAnsi="Arial" w:cs="Arial"/>
                <w:sz w:val="22"/>
              </w:rPr>
            </w:pPr>
          </w:p>
        </w:tc>
        <w:tc>
          <w:tcPr>
            <w:tcW w:w="429" w:type="pct"/>
            <w:vMerge/>
            <w:tcBorders>
              <w:left w:val="single" w:sz="4" w:space="0" w:color="auto"/>
            </w:tcBorders>
            <w:shd w:val="clear" w:color="auto" w:fill="auto"/>
            <w:vAlign w:val="center"/>
            <w:hideMark/>
          </w:tcPr>
          <w:p w:rsidR="00EE42F2" w:rsidRPr="00AA6225" w:rsidRDefault="00EE42F2" w:rsidP="00C35A60">
            <w:pPr>
              <w:rPr>
                <w:rFonts w:ascii="Arial" w:hAnsi="Arial" w:cs="Arial"/>
                <w:sz w:val="22"/>
              </w:rPr>
            </w:pPr>
          </w:p>
        </w:tc>
        <w:tc>
          <w:tcPr>
            <w:tcW w:w="225" w:type="pct"/>
            <w:vMerge/>
            <w:shd w:val="clear" w:color="auto" w:fill="auto"/>
            <w:vAlign w:val="center"/>
            <w:hideMark/>
          </w:tcPr>
          <w:p w:rsidR="00EE42F2" w:rsidRPr="00AA6225" w:rsidRDefault="00EE42F2" w:rsidP="00C35A60">
            <w:pPr>
              <w:rPr>
                <w:rFonts w:ascii="Arial" w:hAnsi="Arial" w:cs="Arial"/>
                <w:sz w:val="22"/>
              </w:rPr>
            </w:pPr>
          </w:p>
        </w:tc>
        <w:tc>
          <w:tcPr>
            <w:tcW w:w="540" w:type="pct"/>
            <w:vMerge/>
            <w:shd w:val="clear" w:color="auto" w:fill="auto"/>
            <w:vAlign w:val="center"/>
            <w:hideMark/>
          </w:tcPr>
          <w:p w:rsidR="00EE42F2" w:rsidRPr="00AA6225" w:rsidRDefault="00EE42F2" w:rsidP="00C35A60">
            <w:pPr>
              <w:rPr>
                <w:rFonts w:ascii="Arial" w:hAnsi="Arial" w:cs="Arial"/>
                <w:sz w:val="22"/>
              </w:rPr>
            </w:pPr>
          </w:p>
        </w:tc>
        <w:tc>
          <w:tcPr>
            <w:tcW w:w="360" w:type="pct"/>
            <w:vMerge/>
            <w:shd w:val="clear" w:color="auto" w:fill="auto"/>
            <w:vAlign w:val="center"/>
            <w:hideMark/>
          </w:tcPr>
          <w:p w:rsidR="00EE42F2" w:rsidRPr="00AA6225" w:rsidRDefault="00EE42F2" w:rsidP="00C35A60">
            <w:pPr>
              <w:rPr>
                <w:rFonts w:ascii="Arial" w:hAnsi="Arial" w:cs="Arial"/>
                <w:sz w:val="22"/>
              </w:rPr>
            </w:pPr>
          </w:p>
        </w:tc>
        <w:tc>
          <w:tcPr>
            <w:tcW w:w="225" w:type="pct"/>
            <w:vMerge/>
            <w:shd w:val="clear" w:color="auto" w:fill="auto"/>
            <w:vAlign w:val="center"/>
            <w:hideMark/>
          </w:tcPr>
          <w:p w:rsidR="00EE42F2" w:rsidRPr="00AA6225" w:rsidRDefault="00EE42F2" w:rsidP="00C35A60">
            <w:pPr>
              <w:rPr>
                <w:rFonts w:ascii="Arial" w:hAnsi="Arial" w:cs="Arial"/>
                <w:sz w:val="22"/>
              </w:rPr>
            </w:pPr>
          </w:p>
        </w:tc>
        <w:tc>
          <w:tcPr>
            <w:tcW w:w="406" w:type="pct"/>
            <w:vMerge/>
            <w:shd w:val="clear" w:color="auto" w:fill="auto"/>
            <w:vAlign w:val="center"/>
            <w:hideMark/>
          </w:tcPr>
          <w:p w:rsidR="00EE42F2" w:rsidRPr="00AA6225" w:rsidRDefault="00EE42F2" w:rsidP="00C35A60">
            <w:pPr>
              <w:rPr>
                <w:rFonts w:ascii="Arial" w:hAnsi="Arial" w:cs="Arial"/>
                <w:sz w:val="22"/>
              </w:rPr>
            </w:pPr>
          </w:p>
        </w:tc>
        <w:tc>
          <w:tcPr>
            <w:tcW w:w="224" w:type="pct"/>
            <w:vMerge/>
            <w:shd w:val="clear" w:color="auto" w:fill="auto"/>
            <w:hideMark/>
          </w:tcPr>
          <w:p w:rsidR="00EE42F2" w:rsidRPr="00AA6225" w:rsidRDefault="00EE42F2" w:rsidP="00C35A60">
            <w:pPr>
              <w:rPr>
                <w:rFonts w:ascii="Arial" w:hAnsi="Arial" w:cs="Arial"/>
                <w:sz w:val="22"/>
              </w:rPr>
            </w:pPr>
          </w:p>
        </w:tc>
        <w:tc>
          <w:tcPr>
            <w:tcW w:w="451" w:type="pct"/>
            <w:shd w:val="clear" w:color="auto" w:fill="auto"/>
            <w:hideMark/>
          </w:tcPr>
          <w:p w:rsidR="00EE42F2" w:rsidRPr="00AA6225" w:rsidRDefault="00EE42F2" w:rsidP="00C35A60">
            <w:pPr>
              <w:rPr>
                <w:rFonts w:ascii="Arial" w:hAnsi="Arial" w:cs="Arial"/>
                <w:sz w:val="22"/>
              </w:rPr>
            </w:pPr>
            <w:r w:rsidRPr="00AA6225">
              <w:rPr>
                <w:rFonts w:ascii="Arial" w:eastAsia="Times New Roman" w:hAnsi="Arial" w:cs="Arial"/>
                <w:sz w:val="22"/>
                <w:lang w:eastAsia="ru-RU"/>
              </w:rPr>
              <w:t>Средства бюджета городского округа Власиха Московской области</w:t>
            </w:r>
          </w:p>
        </w:tc>
        <w:tc>
          <w:tcPr>
            <w:tcW w:w="360" w:type="pct"/>
            <w:shd w:val="clear" w:color="auto" w:fill="auto"/>
          </w:tcPr>
          <w:p w:rsidR="00EE42F2" w:rsidRPr="00AA6225" w:rsidRDefault="00EE42F2" w:rsidP="00C35A60">
            <w:pPr>
              <w:rPr>
                <w:rFonts w:ascii="Arial" w:hAnsi="Arial" w:cs="Arial"/>
                <w:sz w:val="22"/>
              </w:rPr>
            </w:pPr>
            <w:r w:rsidRPr="00AA6225">
              <w:rPr>
                <w:rFonts w:ascii="Arial" w:hAnsi="Arial" w:cs="Arial"/>
                <w:sz w:val="22"/>
              </w:rPr>
              <w:t>5 915,41</w:t>
            </w:r>
          </w:p>
        </w:tc>
        <w:tc>
          <w:tcPr>
            <w:tcW w:w="225" w:type="pct"/>
            <w:shd w:val="clear" w:color="auto" w:fill="auto"/>
          </w:tcPr>
          <w:p w:rsidR="00EE42F2" w:rsidRPr="00AA6225" w:rsidRDefault="00EE42F2" w:rsidP="00C35A60">
            <w:pPr>
              <w:rPr>
                <w:rFonts w:ascii="Arial" w:hAnsi="Arial" w:cs="Arial"/>
                <w:sz w:val="22"/>
              </w:rPr>
            </w:pPr>
            <w:r w:rsidRPr="00AA6225">
              <w:rPr>
                <w:rFonts w:ascii="Arial" w:hAnsi="Arial" w:cs="Arial"/>
                <w:sz w:val="22"/>
              </w:rPr>
              <w:t>0,00</w:t>
            </w:r>
          </w:p>
        </w:tc>
        <w:tc>
          <w:tcPr>
            <w:tcW w:w="361" w:type="pct"/>
            <w:shd w:val="clear" w:color="auto" w:fill="auto"/>
          </w:tcPr>
          <w:p w:rsidR="00EE42F2" w:rsidRPr="00AA6225" w:rsidRDefault="00EE42F2" w:rsidP="00365044">
            <w:pPr>
              <w:rPr>
                <w:rFonts w:ascii="Arial" w:hAnsi="Arial" w:cs="Arial"/>
                <w:sz w:val="22"/>
              </w:rPr>
            </w:pPr>
            <w:r w:rsidRPr="00AA6225">
              <w:rPr>
                <w:rFonts w:ascii="Arial" w:hAnsi="Arial" w:cs="Arial"/>
                <w:sz w:val="22"/>
              </w:rPr>
              <w:t>5 915,41</w:t>
            </w:r>
          </w:p>
        </w:tc>
        <w:tc>
          <w:tcPr>
            <w:tcW w:w="270" w:type="pct"/>
            <w:shd w:val="clear" w:color="auto" w:fill="auto"/>
          </w:tcPr>
          <w:p w:rsidR="00EE42F2" w:rsidRPr="00AA6225" w:rsidRDefault="00EE42F2" w:rsidP="00C35A60">
            <w:pPr>
              <w:rPr>
                <w:rFonts w:ascii="Arial" w:hAnsi="Arial" w:cs="Arial"/>
                <w:sz w:val="22"/>
              </w:rPr>
            </w:pPr>
            <w:r w:rsidRPr="00AA6225">
              <w:rPr>
                <w:rFonts w:ascii="Arial" w:hAnsi="Arial" w:cs="Arial"/>
                <w:sz w:val="22"/>
                <w:lang w:val="en-US"/>
              </w:rPr>
              <w:t>0</w:t>
            </w:r>
            <w:r w:rsidRPr="00AA6225">
              <w:rPr>
                <w:rFonts w:ascii="Arial" w:hAnsi="Arial" w:cs="Arial"/>
                <w:sz w:val="22"/>
              </w:rPr>
              <w:t>,00</w:t>
            </w:r>
          </w:p>
        </w:tc>
        <w:tc>
          <w:tcPr>
            <w:tcW w:w="315" w:type="pct"/>
            <w:shd w:val="clear" w:color="auto" w:fill="auto"/>
          </w:tcPr>
          <w:p w:rsidR="00EE42F2" w:rsidRPr="00AA6225" w:rsidRDefault="00EE42F2" w:rsidP="00C35A60">
            <w:pPr>
              <w:rPr>
                <w:rFonts w:ascii="Arial" w:hAnsi="Arial" w:cs="Arial"/>
                <w:sz w:val="22"/>
              </w:rPr>
            </w:pPr>
            <w:r w:rsidRPr="00AA6225">
              <w:rPr>
                <w:rFonts w:ascii="Arial" w:hAnsi="Arial" w:cs="Arial"/>
                <w:sz w:val="22"/>
              </w:rPr>
              <w:t>0,00</w:t>
            </w:r>
          </w:p>
        </w:tc>
        <w:tc>
          <w:tcPr>
            <w:tcW w:w="226" w:type="pct"/>
            <w:shd w:val="clear" w:color="auto" w:fill="auto"/>
          </w:tcPr>
          <w:p w:rsidR="00EE42F2" w:rsidRPr="00AA6225" w:rsidRDefault="00EE42F2" w:rsidP="00C35A60">
            <w:pPr>
              <w:rPr>
                <w:rFonts w:ascii="Arial" w:hAnsi="Arial" w:cs="Arial"/>
                <w:sz w:val="22"/>
              </w:rPr>
            </w:pPr>
            <w:r w:rsidRPr="00AA6225">
              <w:rPr>
                <w:rFonts w:ascii="Arial" w:hAnsi="Arial" w:cs="Arial"/>
                <w:sz w:val="22"/>
              </w:rPr>
              <w:t>0,00</w:t>
            </w:r>
          </w:p>
        </w:tc>
        <w:tc>
          <w:tcPr>
            <w:tcW w:w="225" w:type="pct"/>
            <w:shd w:val="clear" w:color="auto" w:fill="auto"/>
            <w:vAlign w:val="center"/>
            <w:hideMark/>
          </w:tcPr>
          <w:p w:rsidR="00EE42F2" w:rsidRPr="00AA6225" w:rsidRDefault="00EE42F2" w:rsidP="00C35A60">
            <w:pPr>
              <w:rPr>
                <w:rFonts w:ascii="Arial" w:hAnsi="Arial" w:cs="Arial"/>
                <w:sz w:val="22"/>
              </w:rPr>
            </w:pPr>
            <w:r w:rsidRPr="00AA6225">
              <w:rPr>
                <w:rFonts w:ascii="Arial" w:hAnsi="Arial" w:cs="Arial"/>
                <w:sz w:val="22"/>
              </w:rPr>
              <w:t> </w:t>
            </w:r>
          </w:p>
        </w:tc>
      </w:tr>
      <w:tr w:rsidR="00EE42F2" w:rsidRPr="00AA6225" w:rsidTr="00EE42F2">
        <w:trPr>
          <w:trHeight w:val="20"/>
        </w:trPr>
        <w:tc>
          <w:tcPr>
            <w:tcW w:w="155" w:type="pct"/>
            <w:vMerge/>
            <w:tcBorders>
              <w:right w:val="single" w:sz="4" w:space="0" w:color="auto"/>
            </w:tcBorders>
            <w:shd w:val="clear" w:color="auto" w:fill="auto"/>
            <w:vAlign w:val="center"/>
          </w:tcPr>
          <w:p w:rsidR="00EE42F2" w:rsidRPr="00AA6225" w:rsidRDefault="00EE42F2" w:rsidP="00C35A60">
            <w:pPr>
              <w:rPr>
                <w:rFonts w:ascii="Arial" w:hAnsi="Arial" w:cs="Arial"/>
                <w:sz w:val="22"/>
              </w:rPr>
            </w:pPr>
          </w:p>
        </w:tc>
        <w:tc>
          <w:tcPr>
            <w:tcW w:w="429" w:type="pct"/>
            <w:vMerge/>
            <w:tcBorders>
              <w:left w:val="single" w:sz="4" w:space="0" w:color="auto"/>
            </w:tcBorders>
            <w:shd w:val="clear" w:color="auto" w:fill="auto"/>
            <w:vAlign w:val="center"/>
          </w:tcPr>
          <w:p w:rsidR="00EE42F2" w:rsidRPr="00AA6225" w:rsidRDefault="00EE42F2" w:rsidP="00C35A60">
            <w:pPr>
              <w:rPr>
                <w:rFonts w:ascii="Arial" w:hAnsi="Arial" w:cs="Arial"/>
                <w:sz w:val="22"/>
              </w:rPr>
            </w:pPr>
          </w:p>
        </w:tc>
        <w:tc>
          <w:tcPr>
            <w:tcW w:w="225" w:type="pct"/>
            <w:vMerge/>
            <w:shd w:val="clear" w:color="auto" w:fill="auto"/>
            <w:vAlign w:val="center"/>
          </w:tcPr>
          <w:p w:rsidR="00EE42F2" w:rsidRPr="00AA6225" w:rsidRDefault="00EE42F2" w:rsidP="00C35A60">
            <w:pPr>
              <w:rPr>
                <w:rFonts w:ascii="Arial" w:hAnsi="Arial" w:cs="Arial"/>
                <w:sz w:val="22"/>
              </w:rPr>
            </w:pPr>
          </w:p>
        </w:tc>
        <w:tc>
          <w:tcPr>
            <w:tcW w:w="540" w:type="pct"/>
            <w:vMerge/>
            <w:shd w:val="clear" w:color="auto" w:fill="auto"/>
            <w:vAlign w:val="center"/>
          </w:tcPr>
          <w:p w:rsidR="00EE42F2" w:rsidRPr="00AA6225" w:rsidRDefault="00EE42F2" w:rsidP="00C35A60">
            <w:pPr>
              <w:rPr>
                <w:rFonts w:ascii="Arial" w:hAnsi="Arial" w:cs="Arial"/>
                <w:sz w:val="22"/>
              </w:rPr>
            </w:pPr>
          </w:p>
        </w:tc>
        <w:tc>
          <w:tcPr>
            <w:tcW w:w="360" w:type="pct"/>
            <w:vMerge/>
            <w:shd w:val="clear" w:color="auto" w:fill="FFFF00"/>
            <w:vAlign w:val="center"/>
          </w:tcPr>
          <w:p w:rsidR="00EE42F2" w:rsidRPr="00AA6225" w:rsidRDefault="00EE42F2" w:rsidP="00C35A60">
            <w:pPr>
              <w:rPr>
                <w:rFonts w:ascii="Arial" w:hAnsi="Arial" w:cs="Arial"/>
                <w:sz w:val="22"/>
              </w:rPr>
            </w:pPr>
          </w:p>
        </w:tc>
        <w:tc>
          <w:tcPr>
            <w:tcW w:w="225" w:type="pct"/>
            <w:vMerge/>
            <w:shd w:val="clear" w:color="auto" w:fill="FFFF00"/>
            <w:vAlign w:val="center"/>
          </w:tcPr>
          <w:p w:rsidR="00EE42F2" w:rsidRPr="00AA6225" w:rsidRDefault="00EE42F2" w:rsidP="00C35A60">
            <w:pPr>
              <w:rPr>
                <w:rFonts w:ascii="Arial" w:hAnsi="Arial" w:cs="Arial"/>
                <w:sz w:val="22"/>
              </w:rPr>
            </w:pPr>
          </w:p>
        </w:tc>
        <w:tc>
          <w:tcPr>
            <w:tcW w:w="406" w:type="pct"/>
            <w:vMerge/>
            <w:shd w:val="clear" w:color="auto" w:fill="FFFF00"/>
            <w:vAlign w:val="center"/>
          </w:tcPr>
          <w:p w:rsidR="00EE42F2" w:rsidRPr="00AA6225" w:rsidRDefault="00EE42F2" w:rsidP="00C35A60">
            <w:pPr>
              <w:rPr>
                <w:rFonts w:ascii="Arial" w:hAnsi="Arial" w:cs="Arial"/>
                <w:sz w:val="22"/>
              </w:rPr>
            </w:pPr>
          </w:p>
        </w:tc>
        <w:tc>
          <w:tcPr>
            <w:tcW w:w="224" w:type="pct"/>
            <w:vMerge/>
            <w:shd w:val="clear" w:color="auto" w:fill="auto"/>
          </w:tcPr>
          <w:p w:rsidR="00EE42F2" w:rsidRPr="00AA6225" w:rsidRDefault="00EE42F2" w:rsidP="00C35A60">
            <w:pPr>
              <w:rPr>
                <w:rFonts w:ascii="Arial" w:hAnsi="Arial" w:cs="Arial"/>
                <w:sz w:val="22"/>
              </w:rPr>
            </w:pPr>
          </w:p>
        </w:tc>
        <w:tc>
          <w:tcPr>
            <w:tcW w:w="451" w:type="pct"/>
            <w:shd w:val="clear" w:color="auto" w:fill="auto"/>
          </w:tcPr>
          <w:p w:rsidR="00EE42F2" w:rsidRPr="00AA6225" w:rsidRDefault="00EE42F2" w:rsidP="00C35A60">
            <w:pPr>
              <w:rPr>
                <w:rFonts w:ascii="Arial" w:hAnsi="Arial" w:cs="Arial"/>
                <w:sz w:val="22"/>
              </w:rPr>
            </w:pPr>
            <w:r w:rsidRPr="00AA6225">
              <w:rPr>
                <w:rFonts w:ascii="Arial" w:eastAsia="Times New Roman" w:hAnsi="Arial" w:cs="Arial"/>
                <w:sz w:val="22"/>
                <w:lang w:eastAsia="ru-RU"/>
              </w:rPr>
              <w:t>Внебюджетные источники</w:t>
            </w:r>
          </w:p>
        </w:tc>
        <w:tc>
          <w:tcPr>
            <w:tcW w:w="360" w:type="pct"/>
            <w:shd w:val="clear" w:color="auto" w:fill="auto"/>
          </w:tcPr>
          <w:p w:rsidR="00EE42F2" w:rsidRPr="00AA6225" w:rsidRDefault="00EE42F2" w:rsidP="00C35A60">
            <w:pPr>
              <w:rPr>
                <w:rFonts w:ascii="Arial" w:hAnsi="Arial" w:cs="Arial"/>
                <w:sz w:val="22"/>
              </w:rPr>
            </w:pPr>
            <w:r w:rsidRPr="00AA6225">
              <w:rPr>
                <w:rFonts w:ascii="Arial" w:hAnsi="Arial" w:cs="Arial"/>
                <w:sz w:val="22"/>
              </w:rPr>
              <w:t>0,00</w:t>
            </w:r>
          </w:p>
        </w:tc>
        <w:tc>
          <w:tcPr>
            <w:tcW w:w="225" w:type="pct"/>
            <w:shd w:val="clear" w:color="auto" w:fill="auto"/>
          </w:tcPr>
          <w:p w:rsidR="00EE42F2" w:rsidRPr="00AA6225" w:rsidRDefault="00EE42F2" w:rsidP="00C35A60">
            <w:pPr>
              <w:rPr>
                <w:rFonts w:ascii="Arial" w:hAnsi="Arial" w:cs="Arial"/>
                <w:sz w:val="22"/>
              </w:rPr>
            </w:pPr>
            <w:r w:rsidRPr="00AA6225">
              <w:rPr>
                <w:rFonts w:ascii="Arial" w:hAnsi="Arial" w:cs="Arial"/>
                <w:sz w:val="22"/>
              </w:rPr>
              <w:t>0,00</w:t>
            </w:r>
          </w:p>
        </w:tc>
        <w:tc>
          <w:tcPr>
            <w:tcW w:w="361" w:type="pct"/>
            <w:shd w:val="clear" w:color="auto" w:fill="auto"/>
          </w:tcPr>
          <w:p w:rsidR="00EE42F2" w:rsidRPr="00AA6225" w:rsidRDefault="00EE42F2" w:rsidP="00C35A60">
            <w:pPr>
              <w:rPr>
                <w:rFonts w:ascii="Arial" w:hAnsi="Arial" w:cs="Arial"/>
                <w:sz w:val="22"/>
              </w:rPr>
            </w:pPr>
            <w:r w:rsidRPr="00AA6225">
              <w:rPr>
                <w:rFonts w:ascii="Arial" w:hAnsi="Arial" w:cs="Arial"/>
                <w:sz w:val="22"/>
              </w:rPr>
              <w:t>0,00</w:t>
            </w:r>
          </w:p>
        </w:tc>
        <w:tc>
          <w:tcPr>
            <w:tcW w:w="270" w:type="pct"/>
            <w:shd w:val="clear" w:color="auto" w:fill="auto"/>
          </w:tcPr>
          <w:p w:rsidR="00EE42F2" w:rsidRPr="00AA6225" w:rsidRDefault="00EE42F2" w:rsidP="00C35A60">
            <w:pPr>
              <w:rPr>
                <w:rFonts w:ascii="Arial" w:hAnsi="Arial" w:cs="Arial"/>
                <w:sz w:val="22"/>
              </w:rPr>
            </w:pPr>
            <w:r w:rsidRPr="00AA6225">
              <w:rPr>
                <w:rFonts w:ascii="Arial" w:hAnsi="Arial" w:cs="Arial"/>
                <w:sz w:val="22"/>
              </w:rPr>
              <w:t>0,00</w:t>
            </w:r>
          </w:p>
        </w:tc>
        <w:tc>
          <w:tcPr>
            <w:tcW w:w="315" w:type="pct"/>
            <w:shd w:val="clear" w:color="auto" w:fill="auto"/>
          </w:tcPr>
          <w:p w:rsidR="00EE42F2" w:rsidRPr="00AA6225" w:rsidRDefault="00EE42F2" w:rsidP="00C35A60">
            <w:pPr>
              <w:rPr>
                <w:rFonts w:ascii="Arial" w:hAnsi="Arial" w:cs="Arial"/>
                <w:sz w:val="22"/>
              </w:rPr>
            </w:pPr>
            <w:r w:rsidRPr="00AA6225">
              <w:rPr>
                <w:rFonts w:ascii="Arial" w:hAnsi="Arial" w:cs="Arial"/>
                <w:sz w:val="22"/>
              </w:rPr>
              <w:t>0,00</w:t>
            </w:r>
          </w:p>
        </w:tc>
        <w:tc>
          <w:tcPr>
            <w:tcW w:w="226" w:type="pct"/>
            <w:shd w:val="clear" w:color="auto" w:fill="auto"/>
          </w:tcPr>
          <w:p w:rsidR="00EE42F2" w:rsidRPr="00AA6225" w:rsidRDefault="00EE42F2" w:rsidP="00C35A60">
            <w:pPr>
              <w:rPr>
                <w:rFonts w:ascii="Arial" w:hAnsi="Arial" w:cs="Arial"/>
                <w:sz w:val="22"/>
              </w:rPr>
            </w:pPr>
            <w:r w:rsidRPr="00AA6225">
              <w:rPr>
                <w:rFonts w:ascii="Arial" w:hAnsi="Arial" w:cs="Arial"/>
                <w:sz w:val="22"/>
              </w:rPr>
              <w:t>0,00</w:t>
            </w:r>
          </w:p>
        </w:tc>
        <w:tc>
          <w:tcPr>
            <w:tcW w:w="225" w:type="pct"/>
            <w:shd w:val="clear" w:color="auto" w:fill="auto"/>
            <w:vAlign w:val="center"/>
          </w:tcPr>
          <w:p w:rsidR="00EE42F2" w:rsidRPr="00AA6225" w:rsidRDefault="00EE42F2" w:rsidP="00C35A60">
            <w:pPr>
              <w:rPr>
                <w:rFonts w:ascii="Arial" w:hAnsi="Arial" w:cs="Arial"/>
                <w:sz w:val="22"/>
              </w:rPr>
            </w:pPr>
          </w:p>
        </w:tc>
      </w:tr>
    </w:tbl>
    <w:p w:rsidR="00353DB3" w:rsidRPr="00AA6225" w:rsidRDefault="00353DB3" w:rsidP="00B87956">
      <w:pPr>
        <w:pStyle w:val="ConsPlusNormal"/>
        <w:jc w:val="center"/>
        <w:rPr>
          <w:rFonts w:ascii="Arial" w:hAnsi="Arial" w:cs="Arial"/>
          <w:sz w:val="24"/>
          <w:szCs w:val="24"/>
        </w:rPr>
      </w:pPr>
      <w:r w:rsidRPr="00AA6225">
        <w:rPr>
          <w:rFonts w:ascii="Arial" w:hAnsi="Arial" w:cs="Arial"/>
          <w:sz w:val="24"/>
          <w:szCs w:val="24"/>
        </w:rPr>
        <w:br w:type="page"/>
      </w:r>
      <w:r w:rsidRPr="00AA6225">
        <w:rPr>
          <w:rFonts w:ascii="Arial" w:hAnsi="Arial" w:cs="Arial"/>
          <w:sz w:val="24"/>
          <w:szCs w:val="24"/>
        </w:rPr>
        <w:lastRenderedPageBreak/>
        <w:t>Адресный перечень, предусмотренный в рамках реализации мероприятия</w:t>
      </w:r>
      <w:r w:rsidR="00B87956" w:rsidRPr="00AA6225">
        <w:rPr>
          <w:rFonts w:ascii="Arial" w:hAnsi="Arial" w:cs="Arial"/>
          <w:sz w:val="24"/>
          <w:szCs w:val="24"/>
        </w:rPr>
        <w:t xml:space="preserve"> И4.01.</w:t>
      </w:r>
      <w:r w:rsidR="00FF1E0C" w:rsidRPr="00AA6225">
        <w:rPr>
          <w:rFonts w:ascii="Arial" w:hAnsi="Arial" w:cs="Arial"/>
          <w:sz w:val="24"/>
          <w:szCs w:val="24"/>
        </w:rPr>
        <w:t xml:space="preserve"> </w:t>
      </w:r>
      <w:r w:rsidR="00B87956" w:rsidRPr="00AA6225">
        <w:rPr>
          <w:rFonts w:ascii="Arial" w:hAnsi="Arial" w:cs="Arial"/>
          <w:sz w:val="24"/>
          <w:szCs w:val="24"/>
        </w:rPr>
        <w:t>Реализация программ формирования современной городской среды в части благоустройства общественных территорий</w:t>
      </w:r>
    </w:p>
    <w:p w:rsidR="00353DB3" w:rsidRPr="00AA6225" w:rsidRDefault="00353DB3" w:rsidP="00353DB3">
      <w:pPr>
        <w:pStyle w:val="ConsPlusNormal"/>
        <w:jc w:val="center"/>
        <w:rPr>
          <w:rFonts w:ascii="Arial" w:hAnsi="Arial" w:cs="Arial"/>
          <w:sz w:val="24"/>
          <w:szCs w:val="24"/>
        </w:rPr>
      </w:pPr>
    </w:p>
    <w:tbl>
      <w:tblPr>
        <w:tblStyle w:val="a3"/>
        <w:tblpPr w:leftFromText="180" w:rightFromText="180" w:vertAnchor="text" w:tblpY="1"/>
        <w:tblOverlap w:val="never"/>
        <w:tblW w:w="5000" w:type="pct"/>
        <w:tblLook w:val="04A0" w:firstRow="1" w:lastRow="0" w:firstColumn="1" w:lastColumn="0" w:noHBand="0" w:noVBand="1"/>
      </w:tblPr>
      <w:tblGrid>
        <w:gridCol w:w="409"/>
        <w:gridCol w:w="1752"/>
        <w:gridCol w:w="749"/>
        <w:gridCol w:w="1322"/>
        <w:gridCol w:w="1000"/>
        <w:gridCol w:w="1212"/>
        <w:gridCol w:w="1027"/>
        <w:gridCol w:w="954"/>
        <w:gridCol w:w="1343"/>
        <w:gridCol w:w="926"/>
        <w:gridCol w:w="532"/>
        <w:gridCol w:w="532"/>
        <w:gridCol w:w="926"/>
        <w:gridCol w:w="532"/>
        <w:gridCol w:w="532"/>
        <w:gridCol w:w="1367"/>
        <w:gridCol w:w="12"/>
      </w:tblGrid>
      <w:tr w:rsidR="001B36D8" w:rsidRPr="00AA6225" w:rsidTr="00AA6225">
        <w:trPr>
          <w:trHeight w:val="517"/>
        </w:trPr>
        <w:tc>
          <w:tcPr>
            <w:tcW w:w="127" w:type="pct"/>
            <w:vMerge w:val="restart"/>
            <w:shd w:val="clear" w:color="auto" w:fill="auto"/>
            <w:hideMark/>
          </w:tcPr>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 п/п</w:t>
            </w:r>
          </w:p>
        </w:tc>
        <w:tc>
          <w:tcPr>
            <w:tcW w:w="467" w:type="pct"/>
            <w:vMerge w:val="restart"/>
            <w:shd w:val="clear" w:color="auto" w:fill="auto"/>
            <w:vAlign w:val="center"/>
            <w:hideMark/>
          </w:tcPr>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Наименование муниципального образования Московской области/наименование объекта, адрес объекта</w:t>
            </w:r>
          </w:p>
        </w:tc>
        <w:tc>
          <w:tcPr>
            <w:tcW w:w="229" w:type="pct"/>
            <w:vMerge w:val="restart"/>
            <w:shd w:val="clear" w:color="auto" w:fill="auto"/>
            <w:vAlign w:val="center"/>
            <w:hideMark/>
          </w:tcPr>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Мощ-</w:t>
            </w:r>
          </w:p>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ность/</w:t>
            </w:r>
          </w:p>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прирост</w:t>
            </w:r>
          </w:p>
          <w:p w:rsidR="001B36D8" w:rsidRPr="00AA6225" w:rsidRDefault="001B36D8" w:rsidP="004F4C11">
            <w:pPr>
              <w:jc w:val="center"/>
              <w:rPr>
                <w:rFonts w:ascii="Arial" w:hAnsi="Arial" w:cs="Arial"/>
                <w:sz w:val="22"/>
              </w:rPr>
            </w:pPr>
            <w:r w:rsidRPr="00AA6225">
              <w:rPr>
                <w:rFonts w:ascii="Arial" w:hAnsi="Arial" w:cs="Arial"/>
                <w:sz w:val="22"/>
              </w:rPr>
              <w:t>мощ-</w:t>
            </w:r>
          </w:p>
          <w:p w:rsidR="001B36D8" w:rsidRPr="00AA6225" w:rsidRDefault="001B36D8" w:rsidP="004F4C11">
            <w:pPr>
              <w:jc w:val="center"/>
              <w:rPr>
                <w:rFonts w:ascii="Arial" w:hAnsi="Arial" w:cs="Arial"/>
                <w:sz w:val="22"/>
              </w:rPr>
            </w:pPr>
            <w:r w:rsidRPr="00AA6225">
              <w:rPr>
                <w:rFonts w:ascii="Arial" w:hAnsi="Arial" w:cs="Arial"/>
                <w:sz w:val="22"/>
              </w:rPr>
              <w:t>ности</w:t>
            </w:r>
          </w:p>
          <w:p w:rsidR="001B36D8" w:rsidRPr="00AA6225" w:rsidRDefault="001B36D8" w:rsidP="004F4C11">
            <w:pPr>
              <w:jc w:val="center"/>
              <w:rPr>
                <w:rFonts w:ascii="Arial" w:hAnsi="Arial" w:cs="Arial"/>
                <w:color w:val="000000"/>
                <w:sz w:val="22"/>
              </w:rPr>
            </w:pPr>
            <w:r w:rsidRPr="00AA6225">
              <w:rPr>
                <w:rFonts w:ascii="Arial" w:hAnsi="Arial" w:cs="Arial"/>
                <w:sz w:val="22"/>
              </w:rPr>
              <w:t xml:space="preserve">объекта </w:t>
            </w:r>
            <w:r w:rsidRPr="00AA6225">
              <w:rPr>
                <w:rFonts w:ascii="Arial" w:hAnsi="Arial" w:cs="Arial"/>
                <w:color w:val="000000"/>
                <w:sz w:val="22"/>
              </w:rPr>
              <w:t>строи-</w:t>
            </w:r>
          </w:p>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тель-</w:t>
            </w:r>
          </w:p>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ства</w:t>
            </w:r>
          </w:p>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(кв.</w:t>
            </w:r>
          </w:p>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метр, погон-</w:t>
            </w:r>
          </w:p>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ный</w:t>
            </w:r>
          </w:p>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метр, место, койко-место</w:t>
            </w:r>
          </w:p>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и так далее)</w:t>
            </w:r>
          </w:p>
        </w:tc>
        <w:tc>
          <w:tcPr>
            <w:tcW w:w="412" w:type="pct"/>
            <w:vMerge w:val="restart"/>
            <w:shd w:val="clear" w:color="auto" w:fill="auto"/>
            <w:vAlign w:val="center"/>
            <w:hideMark/>
          </w:tcPr>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Виды работ в соответствии с классификато-ром работ</w:t>
            </w:r>
          </w:p>
        </w:tc>
        <w:tc>
          <w:tcPr>
            <w:tcW w:w="231" w:type="pct"/>
            <w:vMerge w:val="restart"/>
            <w:shd w:val="clear" w:color="auto" w:fill="auto"/>
            <w:vAlign w:val="center"/>
            <w:hideMark/>
          </w:tcPr>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Сроки проведения работ</w:t>
            </w:r>
          </w:p>
        </w:tc>
        <w:tc>
          <w:tcPr>
            <w:tcW w:w="381" w:type="pct"/>
            <w:vMerge w:val="restart"/>
            <w:shd w:val="clear" w:color="auto" w:fill="auto"/>
            <w:vAlign w:val="center"/>
            <w:hideMark/>
          </w:tcPr>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Открытие объекта/завер-шение работ</w:t>
            </w:r>
          </w:p>
        </w:tc>
        <w:tc>
          <w:tcPr>
            <w:tcW w:w="392" w:type="pct"/>
            <w:vMerge w:val="restart"/>
            <w:shd w:val="clear" w:color="auto" w:fill="auto"/>
            <w:vAlign w:val="center"/>
            <w:hideMark/>
          </w:tcPr>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Предельная стоимость объекта капи-тального строи-тельства/</w:t>
            </w:r>
          </w:p>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работ  (тыс. руб.)</w:t>
            </w:r>
          </w:p>
        </w:tc>
        <w:tc>
          <w:tcPr>
            <w:tcW w:w="274" w:type="pct"/>
            <w:vMerge w:val="restart"/>
            <w:shd w:val="clear" w:color="auto" w:fill="auto"/>
            <w:vAlign w:val="center"/>
            <w:hideMark/>
          </w:tcPr>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Профинан-сировано на 01.01.25 (тыс. руб.)</w:t>
            </w:r>
          </w:p>
        </w:tc>
        <w:tc>
          <w:tcPr>
            <w:tcW w:w="465" w:type="pct"/>
            <w:vMerge w:val="restart"/>
            <w:shd w:val="clear" w:color="auto" w:fill="auto"/>
            <w:vAlign w:val="center"/>
            <w:hideMark/>
          </w:tcPr>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Источники финансирования</w:t>
            </w:r>
          </w:p>
        </w:tc>
        <w:tc>
          <w:tcPr>
            <w:tcW w:w="1513" w:type="pct"/>
            <w:gridSpan w:val="6"/>
            <w:shd w:val="clear" w:color="auto" w:fill="auto"/>
            <w:vAlign w:val="center"/>
            <w:hideMark/>
          </w:tcPr>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Финансирование, в том числе распределение субсидий из бюджета Московской области (тыс. руб.)</w:t>
            </w:r>
          </w:p>
        </w:tc>
        <w:tc>
          <w:tcPr>
            <w:tcW w:w="508" w:type="pct"/>
            <w:gridSpan w:val="2"/>
            <w:vMerge w:val="restart"/>
            <w:shd w:val="clear" w:color="auto" w:fill="auto"/>
            <w:hideMark/>
          </w:tcPr>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Остаток сметной стоимости до ввода в эксплуатацию объекта капитального строительства/до завершения работ (тыс. рублей)</w:t>
            </w:r>
          </w:p>
        </w:tc>
      </w:tr>
      <w:tr w:rsidR="001B36D8" w:rsidRPr="00AA6225" w:rsidTr="00AA6225">
        <w:trPr>
          <w:trHeight w:val="1081"/>
        </w:trPr>
        <w:tc>
          <w:tcPr>
            <w:tcW w:w="127" w:type="pct"/>
            <w:vMerge/>
            <w:shd w:val="clear" w:color="auto" w:fill="auto"/>
            <w:hideMark/>
          </w:tcPr>
          <w:p w:rsidR="001B36D8" w:rsidRPr="00AA6225" w:rsidRDefault="001B36D8" w:rsidP="004F4C11">
            <w:pPr>
              <w:rPr>
                <w:rFonts w:ascii="Arial" w:hAnsi="Arial" w:cs="Arial"/>
                <w:color w:val="000000"/>
                <w:sz w:val="22"/>
              </w:rPr>
            </w:pPr>
          </w:p>
        </w:tc>
        <w:tc>
          <w:tcPr>
            <w:tcW w:w="467" w:type="pct"/>
            <w:vMerge/>
            <w:shd w:val="clear" w:color="auto" w:fill="auto"/>
            <w:vAlign w:val="center"/>
            <w:hideMark/>
          </w:tcPr>
          <w:p w:rsidR="001B36D8" w:rsidRPr="00AA6225" w:rsidRDefault="001B36D8" w:rsidP="004F4C11">
            <w:pPr>
              <w:jc w:val="center"/>
              <w:rPr>
                <w:rFonts w:ascii="Arial" w:hAnsi="Arial" w:cs="Arial"/>
                <w:color w:val="000000"/>
                <w:sz w:val="22"/>
              </w:rPr>
            </w:pPr>
          </w:p>
        </w:tc>
        <w:tc>
          <w:tcPr>
            <w:tcW w:w="229" w:type="pct"/>
            <w:vMerge/>
            <w:shd w:val="clear" w:color="auto" w:fill="auto"/>
            <w:vAlign w:val="center"/>
            <w:hideMark/>
          </w:tcPr>
          <w:p w:rsidR="001B36D8" w:rsidRPr="00AA6225" w:rsidRDefault="001B36D8" w:rsidP="004F4C11">
            <w:pPr>
              <w:jc w:val="center"/>
              <w:rPr>
                <w:rFonts w:ascii="Arial" w:hAnsi="Arial" w:cs="Arial"/>
                <w:color w:val="000000"/>
                <w:sz w:val="22"/>
              </w:rPr>
            </w:pPr>
          </w:p>
        </w:tc>
        <w:tc>
          <w:tcPr>
            <w:tcW w:w="412" w:type="pct"/>
            <w:vMerge/>
            <w:shd w:val="clear" w:color="auto" w:fill="auto"/>
            <w:vAlign w:val="center"/>
            <w:hideMark/>
          </w:tcPr>
          <w:p w:rsidR="001B36D8" w:rsidRPr="00AA6225" w:rsidRDefault="001B36D8" w:rsidP="004F4C11">
            <w:pPr>
              <w:jc w:val="center"/>
              <w:rPr>
                <w:rFonts w:ascii="Arial" w:hAnsi="Arial" w:cs="Arial"/>
                <w:color w:val="000000"/>
                <w:sz w:val="22"/>
              </w:rPr>
            </w:pPr>
          </w:p>
        </w:tc>
        <w:tc>
          <w:tcPr>
            <w:tcW w:w="231" w:type="pct"/>
            <w:vMerge/>
            <w:shd w:val="clear" w:color="auto" w:fill="auto"/>
            <w:vAlign w:val="center"/>
            <w:hideMark/>
          </w:tcPr>
          <w:p w:rsidR="001B36D8" w:rsidRPr="00AA6225" w:rsidRDefault="001B36D8" w:rsidP="004F4C11">
            <w:pPr>
              <w:jc w:val="center"/>
              <w:rPr>
                <w:rFonts w:ascii="Arial" w:hAnsi="Arial" w:cs="Arial"/>
                <w:color w:val="000000"/>
                <w:sz w:val="22"/>
              </w:rPr>
            </w:pPr>
          </w:p>
        </w:tc>
        <w:tc>
          <w:tcPr>
            <w:tcW w:w="381" w:type="pct"/>
            <w:vMerge/>
            <w:shd w:val="clear" w:color="auto" w:fill="auto"/>
            <w:vAlign w:val="center"/>
            <w:hideMark/>
          </w:tcPr>
          <w:p w:rsidR="001B36D8" w:rsidRPr="00AA6225" w:rsidRDefault="001B36D8" w:rsidP="004F4C11">
            <w:pPr>
              <w:jc w:val="center"/>
              <w:rPr>
                <w:rFonts w:ascii="Arial" w:hAnsi="Arial" w:cs="Arial"/>
                <w:color w:val="000000"/>
                <w:sz w:val="22"/>
              </w:rPr>
            </w:pPr>
          </w:p>
        </w:tc>
        <w:tc>
          <w:tcPr>
            <w:tcW w:w="392" w:type="pct"/>
            <w:vMerge/>
            <w:shd w:val="clear" w:color="auto" w:fill="auto"/>
            <w:vAlign w:val="center"/>
            <w:hideMark/>
          </w:tcPr>
          <w:p w:rsidR="001B36D8" w:rsidRPr="00AA6225" w:rsidRDefault="001B36D8" w:rsidP="004F4C11">
            <w:pPr>
              <w:jc w:val="center"/>
              <w:rPr>
                <w:rFonts w:ascii="Arial" w:hAnsi="Arial" w:cs="Arial"/>
                <w:color w:val="000000"/>
                <w:sz w:val="22"/>
              </w:rPr>
            </w:pPr>
          </w:p>
        </w:tc>
        <w:tc>
          <w:tcPr>
            <w:tcW w:w="274" w:type="pct"/>
            <w:vMerge/>
            <w:shd w:val="clear" w:color="auto" w:fill="auto"/>
            <w:vAlign w:val="center"/>
            <w:hideMark/>
          </w:tcPr>
          <w:p w:rsidR="001B36D8" w:rsidRPr="00AA6225" w:rsidRDefault="001B36D8" w:rsidP="004F4C11">
            <w:pPr>
              <w:jc w:val="center"/>
              <w:rPr>
                <w:rFonts w:ascii="Arial" w:hAnsi="Arial" w:cs="Arial"/>
                <w:color w:val="000000"/>
                <w:sz w:val="22"/>
              </w:rPr>
            </w:pPr>
          </w:p>
        </w:tc>
        <w:tc>
          <w:tcPr>
            <w:tcW w:w="465" w:type="pct"/>
            <w:vMerge/>
            <w:shd w:val="clear" w:color="auto" w:fill="auto"/>
            <w:vAlign w:val="center"/>
            <w:hideMark/>
          </w:tcPr>
          <w:p w:rsidR="001B36D8" w:rsidRPr="00AA6225" w:rsidRDefault="001B36D8" w:rsidP="004F4C11">
            <w:pPr>
              <w:jc w:val="center"/>
              <w:rPr>
                <w:rFonts w:ascii="Arial" w:hAnsi="Arial" w:cs="Arial"/>
                <w:color w:val="000000"/>
                <w:sz w:val="22"/>
              </w:rPr>
            </w:pPr>
          </w:p>
        </w:tc>
        <w:tc>
          <w:tcPr>
            <w:tcW w:w="366" w:type="pct"/>
            <w:shd w:val="clear" w:color="auto" w:fill="auto"/>
            <w:vAlign w:val="center"/>
            <w:hideMark/>
          </w:tcPr>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всего</w:t>
            </w:r>
          </w:p>
        </w:tc>
        <w:tc>
          <w:tcPr>
            <w:tcW w:w="183" w:type="pct"/>
            <w:shd w:val="clear" w:color="auto" w:fill="auto"/>
            <w:vAlign w:val="center"/>
            <w:hideMark/>
          </w:tcPr>
          <w:p w:rsidR="001B36D8" w:rsidRPr="00AA6225" w:rsidRDefault="001B36D8" w:rsidP="009D306C">
            <w:pPr>
              <w:jc w:val="center"/>
              <w:rPr>
                <w:rFonts w:ascii="Arial" w:hAnsi="Arial" w:cs="Arial"/>
                <w:color w:val="000000"/>
                <w:sz w:val="22"/>
              </w:rPr>
            </w:pPr>
            <w:r w:rsidRPr="00AA6225">
              <w:rPr>
                <w:rFonts w:ascii="Arial" w:hAnsi="Arial" w:cs="Arial"/>
                <w:color w:val="000000"/>
                <w:sz w:val="22"/>
              </w:rPr>
              <w:t>2023 год</w:t>
            </w:r>
          </w:p>
        </w:tc>
        <w:tc>
          <w:tcPr>
            <w:tcW w:w="183" w:type="pct"/>
            <w:shd w:val="clear" w:color="auto" w:fill="auto"/>
            <w:vAlign w:val="center"/>
            <w:hideMark/>
          </w:tcPr>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2024 год</w:t>
            </w:r>
          </w:p>
        </w:tc>
        <w:tc>
          <w:tcPr>
            <w:tcW w:w="368" w:type="pct"/>
            <w:shd w:val="clear" w:color="auto" w:fill="auto"/>
            <w:vAlign w:val="center"/>
            <w:hideMark/>
          </w:tcPr>
          <w:p w:rsidR="001B36D8" w:rsidRPr="00AA6225" w:rsidRDefault="001B36D8" w:rsidP="009D306C">
            <w:pPr>
              <w:jc w:val="center"/>
              <w:rPr>
                <w:rFonts w:ascii="Arial" w:hAnsi="Arial" w:cs="Arial"/>
                <w:color w:val="000000"/>
                <w:sz w:val="22"/>
              </w:rPr>
            </w:pPr>
            <w:r w:rsidRPr="00AA6225">
              <w:rPr>
                <w:rFonts w:ascii="Arial" w:hAnsi="Arial" w:cs="Arial"/>
                <w:color w:val="000000"/>
                <w:sz w:val="22"/>
              </w:rPr>
              <w:t>2025 год</w:t>
            </w:r>
          </w:p>
        </w:tc>
        <w:tc>
          <w:tcPr>
            <w:tcW w:w="229" w:type="pct"/>
            <w:shd w:val="clear" w:color="auto" w:fill="auto"/>
            <w:vAlign w:val="center"/>
          </w:tcPr>
          <w:p w:rsidR="001B36D8" w:rsidRPr="00AA6225" w:rsidRDefault="001B36D8" w:rsidP="009D306C">
            <w:pPr>
              <w:jc w:val="center"/>
              <w:rPr>
                <w:rFonts w:ascii="Arial" w:hAnsi="Arial" w:cs="Arial"/>
                <w:color w:val="000000"/>
                <w:sz w:val="22"/>
              </w:rPr>
            </w:pPr>
            <w:r w:rsidRPr="00AA6225">
              <w:rPr>
                <w:rFonts w:ascii="Arial" w:hAnsi="Arial" w:cs="Arial"/>
                <w:color w:val="000000"/>
                <w:sz w:val="22"/>
              </w:rPr>
              <w:t>2026 год</w:t>
            </w:r>
          </w:p>
        </w:tc>
        <w:tc>
          <w:tcPr>
            <w:tcW w:w="184" w:type="pct"/>
            <w:shd w:val="clear" w:color="auto" w:fill="auto"/>
            <w:vAlign w:val="center"/>
          </w:tcPr>
          <w:p w:rsidR="001B36D8" w:rsidRPr="00AA6225" w:rsidRDefault="001B36D8" w:rsidP="004F4C11">
            <w:pPr>
              <w:jc w:val="center"/>
              <w:rPr>
                <w:rFonts w:ascii="Arial" w:hAnsi="Arial" w:cs="Arial"/>
                <w:color w:val="000000"/>
                <w:sz w:val="22"/>
              </w:rPr>
            </w:pPr>
            <w:r w:rsidRPr="00AA6225">
              <w:rPr>
                <w:rFonts w:ascii="Arial" w:hAnsi="Arial" w:cs="Arial"/>
                <w:color w:val="000000"/>
                <w:sz w:val="22"/>
              </w:rPr>
              <w:t>2027 год</w:t>
            </w:r>
          </w:p>
        </w:tc>
        <w:tc>
          <w:tcPr>
            <w:tcW w:w="508" w:type="pct"/>
            <w:gridSpan w:val="2"/>
            <w:vMerge/>
            <w:shd w:val="clear" w:color="auto" w:fill="auto"/>
            <w:hideMark/>
          </w:tcPr>
          <w:p w:rsidR="001B36D8" w:rsidRPr="00AA6225" w:rsidRDefault="001B36D8" w:rsidP="004F4C11">
            <w:pPr>
              <w:rPr>
                <w:rFonts w:ascii="Arial" w:hAnsi="Arial" w:cs="Arial"/>
                <w:color w:val="000000"/>
                <w:sz w:val="22"/>
              </w:rPr>
            </w:pPr>
          </w:p>
        </w:tc>
      </w:tr>
      <w:tr w:rsidR="00F9695D" w:rsidRPr="00AA6225" w:rsidTr="00AA6225">
        <w:trPr>
          <w:trHeight w:val="266"/>
        </w:trPr>
        <w:tc>
          <w:tcPr>
            <w:tcW w:w="127" w:type="pct"/>
            <w:shd w:val="clear" w:color="auto" w:fill="auto"/>
            <w:vAlign w:val="center"/>
          </w:tcPr>
          <w:p w:rsidR="00E1540F" w:rsidRPr="00AA6225" w:rsidRDefault="00E1540F" w:rsidP="004F4C11">
            <w:pPr>
              <w:rPr>
                <w:rFonts w:ascii="Arial" w:hAnsi="Arial" w:cs="Arial"/>
                <w:color w:val="000000"/>
                <w:sz w:val="22"/>
              </w:rPr>
            </w:pPr>
            <w:r w:rsidRPr="00AA6225">
              <w:rPr>
                <w:rFonts w:ascii="Arial" w:hAnsi="Arial" w:cs="Arial"/>
                <w:color w:val="000000"/>
                <w:sz w:val="22"/>
              </w:rPr>
              <w:lastRenderedPageBreak/>
              <w:t>1</w:t>
            </w:r>
          </w:p>
        </w:tc>
        <w:tc>
          <w:tcPr>
            <w:tcW w:w="467" w:type="pct"/>
            <w:shd w:val="clear" w:color="auto" w:fill="auto"/>
            <w:vAlign w:val="center"/>
          </w:tcPr>
          <w:p w:rsidR="00E1540F" w:rsidRPr="00AA6225" w:rsidRDefault="00E1540F" w:rsidP="004F4C11">
            <w:pPr>
              <w:jc w:val="center"/>
              <w:rPr>
                <w:rFonts w:ascii="Arial" w:hAnsi="Arial" w:cs="Arial"/>
                <w:color w:val="000000"/>
                <w:sz w:val="22"/>
              </w:rPr>
            </w:pPr>
            <w:r w:rsidRPr="00AA6225">
              <w:rPr>
                <w:rFonts w:ascii="Arial" w:hAnsi="Arial" w:cs="Arial"/>
                <w:color w:val="000000"/>
                <w:sz w:val="22"/>
              </w:rPr>
              <w:t>2</w:t>
            </w:r>
          </w:p>
        </w:tc>
        <w:tc>
          <w:tcPr>
            <w:tcW w:w="229" w:type="pct"/>
            <w:shd w:val="clear" w:color="auto" w:fill="auto"/>
            <w:vAlign w:val="center"/>
          </w:tcPr>
          <w:p w:rsidR="00E1540F" w:rsidRPr="00AA6225" w:rsidRDefault="00E1540F" w:rsidP="004F4C11">
            <w:pPr>
              <w:jc w:val="center"/>
              <w:rPr>
                <w:rFonts w:ascii="Arial" w:hAnsi="Arial" w:cs="Arial"/>
                <w:color w:val="000000"/>
                <w:sz w:val="22"/>
              </w:rPr>
            </w:pPr>
            <w:r w:rsidRPr="00AA6225">
              <w:rPr>
                <w:rFonts w:ascii="Arial" w:hAnsi="Arial" w:cs="Arial"/>
                <w:color w:val="000000"/>
                <w:sz w:val="22"/>
              </w:rPr>
              <w:t>3</w:t>
            </w:r>
          </w:p>
        </w:tc>
        <w:tc>
          <w:tcPr>
            <w:tcW w:w="412" w:type="pct"/>
            <w:shd w:val="clear" w:color="auto" w:fill="auto"/>
            <w:vAlign w:val="center"/>
          </w:tcPr>
          <w:p w:rsidR="00E1540F" w:rsidRPr="00AA6225" w:rsidRDefault="00E1540F" w:rsidP="004F4C11">
            <w:pPr>
              <w:jc w:val="center"/>
              <w:rPr>
                <w:rFonts w:ascii="Arial" w:hAnsi="Arial" w:cs="Arial"/>
                <w:color w:val="000000"/>
                <w:sz w:val="22"/>
              </w:rPr>
            </w:pPr>
            <w:r w:rsidRPr="00AA6225">
              <w:rPr>
                <w:rFonts w:ascii="Arial" w:hAnsi="Arial" w:cs="Arial"/>
                <w:color w:val="000000"/>
                <w:sz w:val="22"/>
              </w:rPr>
              <w:t>4</w:t>
            </w:r>
          </w:p>
        </w:tc>
        <w:tc>
          <w:tcPr>
            <w:tcW w:w="231" w:type="pct"/>
            <w:shd w:val="clear" w:color="auto" w:fill="auto"/>
            <w:vAlign w:val="center"/>
          </w:tcPr>
          <w:p w:rsidR="00E1540F" w:rsidRPr="00AA6225" w:rsidRDefault="00E1540F" w:rsidP="004F4C11">
            <w:pPr>
              <w:jc w:val="center"/>
              <w:rPr>
                <w:rFonts w:ascii="Arial" w:hAnsi="Arial" w:cs="Arial"/>
                <w:color w:val="000000"/>
                <w:sz w:val="22"/>
              </w:rPr>
            </w:pPr>
            <w:r w:rsidRPr="00AA6225">
              <w:rPr>
                <w:rFonts w:ascii="Arial" w:hAnsi="Arial" w:cs="Arial"/>
                <w:color w:val="000000"/>
                <w:sz w:val="22"/>
              </w:rPr>
              <w:t>5</w:t>
            </w:r>
          </w:p>
        </w:tc>
        <w:tc>
          <w:tcPr>
            <w:tcW w:w="381" w:type="pct"/>
            <w:shd w:val="clear" w:color="auto" w:fill="auto"/>
            <w:vAlign w:val="center"/>
          </w:tcPr>
          <w:p w:rsidR="00E1540F" w:rsidRPr="00AA6225" w:rsidRDefault="00E1540F" w:rsidP="004F4C11">
            <w:pPr>
              <w:jc w:val="center"/>
              <w:rPr>
                <w:rFonts w:ascii="Arial" w:hAnsi="Arial" w:cs="Arial"/>
                <w:color w:val="000000"/>
                <w:sz w:val="22"/>
              </w:rPr>
            </w:pPr>
            <w:r w:rsidRPr="00AA6225">
              <w:rPr>
                <w:rFonts w:ascii="Arial" w:hAnsi="Arial" w:cs="Arial"/>
                <w:color w:val="000000"/>
                <w:sz w:val="22"/>
              </w:rPr>
              <w:t>6</w:t>
            </w:r>
          </w:p>
        </w:tc>
        <w:tc>
          <w:tcPr>
            <w:tcW w:w="392" w:type="pct"/>
            <w:shd w:val="clear" w:color="auto" w:fill="auto"/>
            <w:vAlign w:val="center"/>
          </w:tcPr>
          <w:p w:rsidR="00E1540F" w:rsidRPr="00AA6225" w:rsidRDefault="00E1540F" w:rsidP="004F4C11">
            <w:pPr>
              <w:jc w:val="center"/>
              <w:rPr>
                <w:rFonts w:ascii="Arial" w:hAnsi="Arial" w:cs="Arial"/>
                <w:color w:val="000000"/>
                <w:sz w:val="22"/>
              </w:rPr>
            </w:pPr>
            <w:r w:rsidRPr="00AA6225">
              <w:rPr>
                <w:rFonts w:ascii="Arial" w:hAnsi="Arial" w:cs="Arial"/>
                <w:color w:val="000000"/>
                <w:sz w:val="22"/>
              </w:rPr>
              <w:t>7</w:t>
            </w:r>
          </w:p>
        </w:tc>
        <w:tc>
          <w:tcPr>
            <w:tcW w:w="274" w:type="pct"/>
            <w:shd w:val="clear" w:color="auto" w:fill="auto"/>
            <w:vAlign w:val="center"/>
          </w:tcPr>
          <w:p w:rsidR="00E1540F" w:rsidRPr="00AA6225" w:rsidRDefault="00E1540F" w:rsidP="004F4C11">
            <w:pPr>
              <w:jc w:val="center"/>
              <w:rPr>
                <w:rFonts w:ascii="Arial" w:hAnsi="Arial" w:cs="Arial"/>
                <w:color w:val="000000"/>
                <w:sz w:val="22"/>
              </w:rPr>
            </w:pPr>
            <w:r w:rsidRPr="00AA6225">
              <w:rPr>
                <w:rFonts w:ascii="Arial" w:hAnsi="Arial" w:cs="Arial"/>
                <w:color w:val="000000"/>
                <w:sz w:val="22"/>
              </w:rPr>
              <w:t>8</w:t>
            </w:r>
          </w:p>
        </w:tc>
        <w:tc>
          <w:tcPr>
            <w:tcW w:w="465" w:type="pct"/>
            <w:shd w:val="clear" w:color="auto" w:fill="auto"/>
            <w:vAlign w:val="center"/>
          </w:tcPr>
          <w:p w:rsidR="00E1540F" w:rsidRPr="00AA6225" w:rsidRDefault="00E1540F" w:rsidP="004F4C11">
            <w:pPr>
              <w:jc w:val="center"/>
              <w:rPr>
                <w:rFonts w:ascii="Arial" w:hAnsi="Arial" w:cs="Arial"/>
                <w:color w:val="000000"/>
                <w:sz w:val="22"/>
              </w:rPr>
            </w:pPr>
            <w:r w:rsidRPr="00AA6225">
              <w:rPr>
                <w:rFonts w:ascii="Arial" w:hAnsi="Arial" w:cs="Arial"/>
                <w:color w:val="000000"/>
                <w:sz w:val="22"/>
              </w:rPr>
              <w:t>9</w:t>
            </w:r>
          </w:p>
        </w:tc>
        <w:tc>
          <w:tcPr>
            <w:tcW w:w="366" w:type="pct"/>
            <w:shd w:val="clear" w:color="auto" w:fill="auto"/>
            <w:vAlign w:val="center"/>
          </w:tcPr>
          <w:p w:rsidR="00E1540F" w:rsidRPr="00AA6225" w:rsidRDefault="00E1540F" w:rsidP="004F4C11">
            <w:pPr>
              <w:jc w:val="center"/>
              <w:rPr>
                <w:rFonts w:ascii="Arial" w:hAnsi="Arial" w:cs="Arial"/>
                <w:color w:val="000000"/>
                <w:sz w:val="22"/>
              </w:rPr>
            </w:pPr>
            <w:r w:rsidRPr="00AA6225">
              <w:rPr>
                <w:rFonts w:ascii="Arial" w:hAnsi="Arial" w:cs="Arial"/>
                <w:color w:val="000000"/>
                <w:sz w:val="22"/>
              </w:rPr>
              <w:t>10</w:t>
            </w:r>
          </w:p>
        </w:tc>
        <w:tc>
          <w:tcPr>
            <w:tcW w:w="183" w:type="pct"/>
            <w:shd w:val="clear" w:color="auto" w:fill="auto"/>
            <w:vAlign w:val="center"/>
          </w:tcPr>
          <w:p w:rsidR="00E1540F" w:rsidRPr="00AA6225" w:rsidRDefault="00E1540F" w:rsidP="004F4C11">
            <w:pPr>
              <w:jc w:val="center"/>
              <w:rPr>
                <w:rFonts w:ascii="Arial" w:hAnsi="Arial" w:cs="Arial"/>
                <w:color w:val="000000"/>
                <w:sz w:val="22"/>
              </w:rPr>
            </w:pPr>
            <w:r w:rsidRPr="00AA6225">
              <w:rPr>
                <w:rFonts w:ascii="Arial" w:hAnsi="Arial" w:cs="Arial"/>
                <w:color w:val="000000"/>
                <w:sz w:val="22"/>
              </w:rPr>
              <w:t>12</w:t>
            </w:r>
          </w:p>
        </w:tc>
        <w:tc>
          <w:tcPr>
            <w:tcW w:w="183" w:type="pct"/>
            <w:shd w:val="clear" w:color="auto" w:fill="auto"/>
            <w:vAlign w:val="center"/>
          </w:tcPr>
          <w:p w:rsidR="00E1540F" w:rsidRPr="00AA6225" w:rsidRDefault="00E1540F" w:rsidP="004F4C11">
            <w:pPr>
              <w:jc w:val="center"/>
              <w:rPr>
                <w:rFonts w:ascii="Arial" w:hAnsi="Arial" w:cs="Arial"/>
                <w:color w:val="000000"/>
                <w:sz w:val="22"/>
              </w:rPr>
            </w:pPr>
            <w:r w:rsidRPr="00AA6225">
              <w:rPr>
                <w:rFonts w:ascii="Arial" w:hAnsi="Arial" w:cs="Arial"/>
                <w:color w:val="000000"/>
                <w:sz w:val="22"/>
              </w:rPr>
              <w:t>13</w:t>
            </w:r>
          </w:p>
        </w:tc>
        <w:tc>
          <w:tcPr>
            <w:tcW w:w="368" w:type="pct"/>
            <w:shd w:val="clear" w:color="auto" w:fill="auto"/>
            <w:vAlign w:val="center"/>
          </w:tcPr>
          <w:p w:rsidR="00E1540F" w:rsidRPr="00AA6225" w:rsidRDefault="00E1540F" w:rsidP="004F4C11">
            <w:pPr>
              <w:jc w:val="center"/>
              <w:rPr>
                <w:rFonts w:ascii="Arial" w:hAnsi="Arial" w:cs="Arial"/>
                <w:color w:val="000000"/>
                <w:sz w:val="22"/>
              </w:rPr>
            </w:pPr>
            <w:r w:rsidRPr="00AA6225">
              <w:rPr>
                <w:rFonts w:ascii="Arial" w:hAnsi="Arial" w:cs="Arial"/>
                <w:color w:val="000000"/>
                <w:sz w:val="22"/>
              </w:rPr>
              <w:t>14</w:t>
            </w:r>
          </w:p>
        </w:tc>
        <w:tc>
          <w:tcPr>
            <w:tcW w:w="229" w:type="pct"/>
            <w:shd w:val="clear" w:color="auto" w:fill="auto"/>
            <w:vAlign w:val="center"/>
          </w:tcPr>
          <w:p w:rsidR="00E1540F" w:rsidRPr="00AA6225" w:rsidRDefault="00E1540F" w:rsidP="004F4C11">
            <w:pPr>
              <w:jc w:val="center"/>
              <w:rPr>
                <w:rFonts w:ascii="Arial" w:hAnsi="Arial" w:cs="Arial"/>
                <w:color w:val="000000"/>
                <w:sz w:val="22"/>
              </w:rPr>
            </w:pPr>
            <w:r w:rsidRPr="00AA6225">
              <w:rPr>
                <w:rFonts w:ascii="Arial" w:hAnsi="Arial" w:cs="Arial"/>
                <w:color w:val="000000"/>
                <w:sz w:val="22"/>
              </w:rPr>
              <w:t>15</w:t>
            </w:r>
          </w:p>
        </w:tc>
        <w:tc>
          <w:tcPr>
            <w:tcW w:w="184" w:type="pct"/>
            <w:shd w:val="clear" w:color="auto" w:fill="auto"/>
            <w:vAlign w:val="center"/>
          </w:tcPr>
          <w:p w:rsidR="00E1540F" w:rsidRPr="00AA6225" w:rsidRDefault="00E1540F" w:rsidP="00EE453C">
            <w:pPr>
              <w:jc w:val="center"/>
              <w:rPr>
                <w:rFonts w:ascii="Arial" w:hAnsi="Arial" w:cs="Arial"/>
                <w:color w:val="000000"/>
                <w:sz w:val="22"/>
              </w:rPr>
            </w:pPr>
            <w:r w:rsidRPr="00AA6225">
              <w:rPr>
                <w:rFonts w:ascii="Arial" w:hAnsi="Arial" w:cs="Arial"/>
                <w:color w:val="000000"/>
                <w:sz w:val="22"/>
              </w:rPr>
              <w:t>16</w:t>
            </w:r>
          </w:p>
        </w:tc>
        <w:tc>
          <w:tcPr>
            <w:tcW w:w="508" w:type="pct"/>
            <w:gridSpan w:val="2"/>
            <w:shd w:val="clear" w:color="auto" w:fill="auto"/>
            <w:vAlign w:val="center"/>
          </w:tcPr>
          <w:p w:rsidR="00E1540F" w:rsidRPr="00AA6225" w:rsidRDefault="00E1540F" w:rsidP="00EE453C">
            <w:pPr>
              <w:jc w:val="center"/>
              <w:rPr>
                <w:rFonts w:ascii="Arial" w:hAnsi="Arial" w:cs="Arial"/>
                <w:color w:val="000000"/>
                <w:sz w:val="22"/>
              </w:rPr>
            </w:pPr>
            <w:r w:rsidRPr="00AA6225">
              <w:rPr>
                <w:rFonts w:ascii="Arial" w:hAnsi="Arial" w:cs="Arial"/>
                <w:color w:val="000000"/>
                <w:sz w:val="22"/>
              </w:rPr>
              <w:t>17</w:t>
            </w:r>
          </w:p>
        </w:tc>
      </w:tr>
      <w:tr w:rsidR="00F9695D" w:rsidRPr="00AA6225" w:rsidTr="00AA6225">
        <w:trPr>
          <w:trHeight w:val="235"/>
        </w:trPr>
        <w:tc>
          <w:tcPr>
            <w:tcW w:w="127" w:type="pct"/>
            <w:vMerge w:val="restart"/>
            <w:shd w:val="clear" w:color="auto" w:fill="auto"/>
          </w:tcPr>
          <w:p w:rsidR="00EE42F2" w:rsidRPr="00AA6225" w:rsidRDefault="00EE42F2" w:rsidP="00A754F2">
            <w:pPr>
              <w:rPr>
                <w:rFonts w:ascii="Arial" w:hAnsi="Arial" w:cs="Arial"/>
                <w:sz w:val="22"/>
              </w:rPr>
            </w:pPr>
            <w:r w:rsidRPr="00AA6225">
              <w:rPr>
                <w:rFonts w:ascii="Arial" w:hAnsi="Arial" w:cs="Arial"/>
                <w:sz w:val="22"/>
              </w:rPr>
              <w:t>1.</w:t>
            </w:r>
          </w:p>
        </w:tc>
        <w:tc>
          <w:tcPr>
            <w:tcW w:w="467" w:type="pct"/>
            <w:vMerge w:val="restart"/>
            <w:shd w:val="clear" w:color="auto" w:fill="auto"/>
          </w:tcPr>
          <w:p w:rsidR="00EE42F2" w:rsidRPr="00AA6225" w:rsidRDefault="00EE42F2" w:rsidP="00326246">
            <w:pPr>
              <w:rPr>
                <w:rFonts w:ascii="Arial" w:hAnsi="Arial" w:cs="Arial"/>
                <w:sz w:val="22"/>
              </w:rPr>
            </w:pPr>
            <w:r w:rsidRPr="00AA6225">
              <w:rPr>
                <w:rFonts w:ascii="Arial" w:eastAsia="Times New Roman" w:hAnsi="Arial" w:cs="Arial"/>
                <w:sz w:val="22"/>
                <w:lang w:eastAsia="ru-RU"/>
              </w:rPr>
              <w:t>«Набережная «среднего» пруд</w:t>
            </w:r>
            <w:r w:rsidR="00326246" w:rsidRPr="00AA6225">
              <w:rPr>
                <w:rFonts w:ascii="Arial" w:eastAsia="Times New Roman" w:hAnsi="Arial" w:cs="Arial"/>
                <w:sz w:val="22"/>
                <w:lang w:eastAsia="ru-RU"/>
              </w:rPr>
              <w:t>а», расположенная по адресу: п. В</w:t>
            </w:r>
            <w:r w:rsidRPr="00AA6225">
              <w:rPr>
                <w:rFonts w:ascii="Arial" w:eastAsia="Times New Roman" w:hAnsi="Arial" w:cs="Arial"/>
                <w:sz w:val="22"/>
                <w:lang w:eastAsia="ru-RU"/>
              </w:rPr>
              <w:t>ласиха, ул. Цветной бульвар, д. 21</w:t>
            </w:r>
            <w:r w:rsidRPr="00AA6225">
              <w:rPr>
                <w:rStyle w:val="a6"/>
                <w:rFonts w:ascii="Arial" w:eastAsia="Times New Roman" w:hAnsi="Arial" w:cs="Arial"/>
                <w:sz w:val="22"/>
                <w:lang w:eastAsia="ru-RU"/>
              </w:rPr>
              <w:footnoteReference w:id="2"/>
            </w:r>
          </w:p>
        </w:tc>
        <w:tc>
          <w:tcPr>
            <w:tcW w:w="229" w:type="pct"/>
            <w:vMerge w:val="restart"/>
            <w:shd w:val="clear" w:color="auto" w:fill="auto"/>
          </w:tcPr>
          <w:p w:rsidR="00EE42F2" w:rsidRPr="00AA6225" w:rsidRDefault="00EE42F2" w:rsidP="001B36D8">
            <w:pPr>
              <w:jc w:val="center"/>
              <w:rPr>
                <w:rFonts w:ascii="Arial" w:hAnsi="Arial" w:cs="Arial"/>
                <w:sz w:val="22"/>
              </w:rPr>
            </w:pPr>
            <w:r w:rsidRPr="00AA6225">
              <w:rPr>
                <w:rFonts w:ascii="Arial" w:hAnsi="Arial" w:cs="Arial"/>
                <w:sz w:val="22"/>
              </w:rPr>
              <w:t>6,7 га</w:t>
            </w:r>
          </w:p>
        </w:tc>
        <w:tc>
          <w:tcPr>
            <w:tcW w:w="412" w:type="pct"/>
            <w:vMerge w:val="restart"/>
            <w:shd w:val="clear" w:color="auto" w:fill="auto"/>
          </w:tcPr>
          <w:p w:rsidR="00EE42F2" w:rsidRPr="00AA6225" w:rsidRDefault="00EE42F2" w:rsidP="00A754F2">
            <w:pPr>
              <w:rPr>
                <w:rFonts w:ascii="Arial" w:hAnsi="Arial" w:cs="Arial"/>
                <w:sz w:val="22"/>
              </w:rPr>
            </w:pPr>
            <w:r w:rsidRPr="00AA6225">
              <w:rPr>
                <w:rFonts w:ascii="Arial" w:hAnsi="Arial" w:cs="Arial"/>
                <w:sz w:val="22"/>
              </w:rPr>
              <w:t xml:space="preserve">Создание </w:t>
            </w:r>
            <w:r w:rsidR="000D1ABA" w:rsidRPr="00AA6225">
              <w:rPr>
                <w:rFonts w:ascii="Arial" w:hAnsi="Arial" w:cs="Arial"/>
                <w:sz w:val="22"/>
              </w:rPr>
              <w:t xml:space="preserve">объекта благоустройства (в т.ч. </w:t>
            </w:r>
            <w:r w:rsidRPr="00AA6225">
              <w:rPr>
                <w:rFonts w:ascii="Arial" w:hAnsi="Arial" w:cs="Arial"/>
                <w:sz w:val="22"/>
              </w:rPr>
              <w:t>проектные работы)</w:t>
            </w:r>
          </w:p>
        </w:tc>
        <w:tc>
          <w:tcPr>
            <w:tcW w:w="231" w:type="pct"/>
            <w:vMerge w:val="restart"/>
            <w:shd w:val="clear" w:color="auto" w:fill="auto"/>
          </w:tcPr>
          <w:p w:rsidR="00EE42F2" w:rsidRPr="00AA6225" w:rsidRDefault="00771FB5" w:rsidP="00066886">
            <w:pPr>
              <w:rPr>
                <w:rFonts w:ascii="Arial" w:hAnsi="Arial" w:cs="Arial"/>
                <w:sz w:val="22"/>
              </w:rPr>
            </w:pPr>
            <w:r w:rsidRPr="00AA6225">
              <w:rPr>
                <w:rFonts w:ascii="Arial" w:hAnsi="Arial" w:cs="Arial"/>
                <w:sz w:val="22"/>
              </w:rPr>
              <w:t>12.07.202</w:t>
            </w:r>
            <w:r w:rsidR="00066886" w:rsidRPr="00AA6225">
              <w:rPr>
                <w:rFonts w:ascii="Arial" w:hAnsi="Arial" w:cs="Arial"/>
                <w:sz w:val="22"/>
              </w:rPr>
              <w:t>4</w:t>
            </w:r>
            <w:r w:rsidR="008819C2" w:rsidRPr="00AA6225">
              <w:rPr>
                <w:rFonts w:ascii="Arial" w:hAnsi="Arial" w:cs="Arial"/>
                <w:sz w:val="22"/>
              </w:rPr>
              <w:t xml:space="preserve"> – 14.10</w:t>
            </w:r>
            <w:r w:rsidR="00EE42F2" w:rsidRPr="00AA6225">
              <w:rPr>
                <w:rFonts w:ascii="Arial" w:hAnsi="Arial" w:cs="Arial"/>
                <w:sz w:val="22"/>
              </w:rPr>
              <w:t>.2025</w:t>
            </w:r>
          </w:p>
        </w:tc>
        <w:tc>
          <w:tcPr>
            <w:tcW w:w="381" w:type="pct"/>
            <w:vMerge w:val="restart"/>
            <w:shd w:val="clear" w:color="auto" w:fill="auto"/>
          </w:tcPr>
          <w:p w:rsidR="00EE42F2" w:rsidRPr="00AA6225" w:rsidRDefault="008819C2" w:rsidP="00A754F2">
            <w:pPr>
              <w:rPr>
                <w:rFonts w:ascii="Arial" w:hAnsi="Arial" w:cs="Arial"/>
                <w:sz w:val="22"/>
              </w:rPr>
            </w:pPr>
            <w:r w:rsidRPr="00AA6225">
              <w:rPr>
                <w:rFonts w:ascii="Arial" w:hAnsi="Arial" w:cs="Arial"/>
                <w:sz w:val="22"/>
              </w:rPr>
              <w:t>15.10.2025</w:t>
            </w:r>
          </w:p>
        </w:tc>
        <w:tc>
          <w:tcPr>
            <w:tcW w:w="392" w:type="pct"/>
            <w:vMerge w:val="restart"/>
            <w:shd w:val="clear" w:color="auto" w:fill="auto"/>
          </w:tcPr>
          <w:p w:rsidR="00EE42F2" w:rsidRPr="00AA6225" w:rsidRDefault="00EE42F2" w:rsidP="00A754F2">
            <w:pPr>
              <w:rPr>
                <w:rFonts w:ascii="Arial" w:hAnsi="Arial" w:cs="Arial"/>
                <w:sz w:val="22"/>
              </w:rPr>
            </w:pPr>
            <w:r w:rsidRPr="00AA6225">
              <w:rPr>
                <w:rFonts w:ascii="Arial" w:hAnsi="Arial" w:cs="Arial"/>
                <w:sz w:val="22"/>
              </w:rPr>
              <w:t>265 877,26</w:t>
            </w:r>
          </w:p>
        </w:tc>
        <w:tc>
          <w:tcPr>
            <w:tcW w:w="274" w:type="pct"/>
            <w:vMerge w:val="restart"/>
            <w:shd w:val="clear" w:color="auto" w:fill="auto"/>
            <w:vAlign w:val="center"/>
          </w:tcPr>
          <w:p w:rsidR="00EE42F2" w:rsidRPr="00AA6225" w:rsidRDefault="00EE42F2" w:rsidP="00A754F2">
            <w:pPr>
              <w:jc w:val="center"/>
              <w:rPr>
                <w:rFonts w:ascii="Arial" w:hAnsi="Arial" w:cs="Arial"/>
                <w:color w:val="000000"/>
                <w:sz w:val="22"/>
              </w:rPr>
            </w:pPr>
          </w:p>
        </w:tc>
        <w:tc>
          <w:tcPr>
            <w:tcW w:w="465" w:type="pct"/>
            <w:shd w:val="clear" w:color="auto" w:fill="auto"/>
          </w:tcPr>
          <w:p w:rsidR="00EE42F2" w:rsidRPr="00AA6225" w:rsidRDefault="00EE42F2" w:rsidP="00A754F2">
            <w:pPr>
              <w:rPr>
                <w:rFonts w:ascii="Arial" w:hAnsi="Arial" w:cs="Arial"/>
                <w:color w:val="000000"/>
                <w:sz w:val="22"/>
              </w:rPr>
            </w:pPr>
            <w:r w:rsidRPr="00AA6225">
              <w:rPr>
                <w:rFonts w:ascii="Arial" w:eastAsia="Times New Roman" w:hAnsi="Arial" w:cs="Arial"/>
                <w:color w:val="000000"/>
                <w:sz w:val="22"/>
                <w:lang w:eastAsia="ru-RU"/>
              </w:rPr>
              <w:t>Итого</w:t>
            </w:r>
          </w:p>
        </w:tc>
        <w:tc>
          <w:tcPr>
            <w:tcW w:w="366" w:type="pct"/>
            <w:shd w:val="clear" w:color="auto" w:fill="auto"/>
          </w:tcPr>
          <w:p w:rsidR="00EE42F2" w:rsidRPr="00AA6225" w:rsidRDefault="00EE42F2" w:rsidP="00412F11">
            <w:pPr>
              <w:jc w:val="center"/>
              <w:rPr>
                <w:rFonts w:ascii="Arial" w:hAnsi="Arial" w:cs="Arial"/>
                <w:color w:val="000000"/>
                <w:sz w:val="22"/>
              </w:rPr>
            </w:pPr>
            <w:r w:rsidRPr="00AA6225">
              <w:rPr>
                <w:rFonts w:ascii="Arial" w:hAnsi="Arial" w:cs="Arial"/>
                <w:bCs/>
                <w:color w:val="000000"/>
                <w:sz w:val="22"/>
              </w:rPr>
              <w:t>265 877,26</w:t>
            </w:r>
          </w:p>
        </w:tc>
        <w:tc>
          <w:tcPr>
            <w:tcW w:w="183" w:type="pct"/>
            <w:shd w:val="clear" w:color="auto" w:fill="auto"/>
          </w:tcPr>
          <w:p w:rsidR="00EE42F2" w:rsidRPr="00AA6225" w:rsidRDefault="00EE42F2" w:rsidP="00412F11">
            <w:pPr>
              <w:jc w:val="center"/>
              <w:rPr>
                <w:rFonts w:ascii="Arial" w:hAnsi="Arial" w:cs="Arial"/>
                <w:sz w:val="22"/>
              </w:rPr>
            </w:pPr>
            <w:r w:rsidRPr="00AA6225">
              <w:rPr>
                <w:rFonts w:ascii="Arial" w:hAnsi="Arial" w:cs="Arial"/>
                <w:color w:val="000000"/>
                <w:sz w:val="22"/>
              </w:rPr>
              <w:t>-</w:t>
            </w:r>
          </w:p>
        </w:tc>
        <w:tc>
          <w:tcPr>
            <w:tcW w:w="183" w:type="pct"/>
            <w:shd w:val="clear" w:color="auto" w:fill="auto"/>
          </w:tcPr>
          <w:p w:rsidR="00EE42F2" w:rsidRPr="00AA6225" w:rsidRDefault="00EE42F2" w:rsidP="00412F11">
            <w:pPr>
              <w:jc w:val="center"/>
              <w:rPr>
                <w:rFonts w:ascii="Arial" w:hAnsi="Arial" w:cs="Arial"/>
                <w:sz w:val="22"/>
              </w:rPr>
            </w:pPr>
            <w:r w:rsidRPr="00AA6225">
              <w:rPr>
                <w:rFonts w:ascii="Arial" w:hAnsi="Arial" w:cs="Arial"/>
                <w:color w:val="000000"/>
                <w:sz w:val="22"/>
              </w:rPr>
              <w:t>-</w:t>
            </w:r>
          </w:p>
        </w:tc>
        <w:tc>
          <w:tcPr>
            <w:tcW w:w="368" w:type="pct"/>
            <w:shd w:val="clear" w:color="auto" w:fill="auto"/>
          </w:tcPr>
          <w:p w:rsidR="00EE42F2" w:rsidRPr="00AA6225" w:rsidRDefault="00EE42F2" w:rsidP="00412F11">
            <w:pPr>
              <w:jc w:val="center"/>
              <w:rPr>
                <w:rFonts w:ascii="Arial" w:hAnsi="Arial" w:cs="Arial"/>
                <w:color w:val="000000"/>
                <w:sz w:val="22"/>
              </w:rPr>
            </w:pPr>
            <w:r w:rsidRPr="00AA6225">
              <w:rPr>
                <w:rFonts w:ascii="Arial" w:hAnsi="Arial" w:cs="Arial"/>
                <w:bCs/>
                <w:color w:val="000000"/>
                <w:sz w:val="22"/>
              </w:rPr>
              <w:t>265 877,26</w:t>
            </w:r>
          </w:p>
        </w:tc>
        <w:tc>
          <w:tcPr>
            <w:tcW w:w="229" w:type="pct"/>
            <w:shd w:val="clear" w:color="auto" w:fill="auto"/>
          </w:tcPr>
          <w:p w:rsidR="00EE42F2" w:rsidRPr="00AA6225" w:rsidRDefault="00EE42F2" w:rsidP="00412F11">
            <w:pPr>
              <w:jc w:val="center"/>
              <w:rPr>
                <w:rFonts w:ascii="Arial" w:hAnsi="Arial" w:cs="Arial"/>
                <w:sz w:val="22"/>
              </w:rPr>
            </w:pPr>
            <w:r w:rsidRPr="00AA6225">
              <w:rPr>
                <w:rFonts w:ascii="Arial" w:hAnsi="Arial" w:cs="Arial"/>
                <w:color w:val="000000"/>
                <w:sz w:val="22"/>
              </w:rPr>
              <w:t>-</w:t>
            </w:r>
          </w:p>
        </w:tc>
        <w:tc>
          <w:tcPr>
            <w:tcW w:w="184" w:type="pct"/>
            <w:shd w:val="clear" w:color="auto" w:fill="auto"/>
          </w:tcPr>
          <w:p w:rsidR="00EE42F2" w:rsidRPr="00AA6225" w:rsidRDefault="00EE42F2" w:rsidP="00412F11">
            <w:pPr>
              <w:jc w:val="center"/>
              <w:rPr>
                <w:rFonts w:ascii="Arial" w:hAnsi="Arial" w:cs="Arial"/>
                <w:sz w:val="22"/>
              </w:rPr>
            </w:pPr>
            <w:r w:rsidRPr="00AA6225">
              <w:rPr>
                <w:rFonts w:ascii="Arial" w:hAnsi="Arial" w:cs="Arial"/>
                <w:color w:val="000000"/>
                <w:sz w:val="22"/>
              </w:rPr>
              <w:t>-</w:t>
            </w:r>
          </w:p>
        </w:tc>
        <w:tc>
          <w:tcPr>
            <w:tcW w:w="508" w:type="pct"/>
            <w:gridSpan w:val="2"/>
            <w:shd w:val="clear" w:color="auto" w:fill="auto"/>
          </w:tcPr>
          <w:p w:rsidR="00EE42F2" w:rsidRPr="00AA6225" w:rsidRDefault="00EE42F2" w:rsidP="00A754F2">
            <w:pPr>
              <w:rPr>
                <w:rFonts w:ascii="Arial" w:hAnsi="Arial" w:cs="Arial"/>
                <w:color w:val="000000"/>
                <w:sz w:val="22"/>
              </w:rPr>
            </w:pPr>
          </w:p>
        </w:tc>
      </w:tr>
      <w:tr w:rsidR="00F9695D" w:rsidRPr="00AA6225" w:rsidTr="00AA6225">
        <w:trPr>
          <w:trHeight w:val="701"/>
        </w:trPr>
        <w:tc>
          <w:tcPr>
            <w:tcW w:w="127" w:type="pct"/>
            <w:vMerge/>
            <w:shd w:val="clear" w:color="auto" w:fill="auto"/>
          </w:tcPr>
          <w:p w:rsidR="00EE42F2" w:rsidRPr="00AA6225" w:rsidRDefault="00EE42F2" w:rsidP="00A754F2">
            <w:pPr>
              <w:rPr>
                <w:rFonts w:ascii="Arial" w:hAnsi="Arial" w:cs="Arial"/>
                <w:color w:val="000000"/>
                <w:sz w:val="22"/>
              </w:rPr>
            </w:pPr>
          </w:p>
        </w:tc>
        <w:tc>
          <w:tcPr>
            <w:tcW w:w="467" w:type="pct"/>
            <w:vMerge/>
            <w:shd w:val="clear" w:color="auto" w:fill="auto"/>
          </w:tcPr>
          <w:p w:rsidR="00EE42F2" w:rsidRPr="00AA6225" w:rsidRDefault="00EE42F2" w:rsidP="00A754F2">
            <w:pPr>
              <w:jc w:val="center"/>
              <w:rPr>
                <w:rFonts w:ascii="Arial" w:hAnsi="Arial" w:cs="Arial"/>
                <w:color w:val="000000"/>
                <w:sz w:val="22"/>
              </w:rPr>
            </w:pPr>
          </w:p>
        </w:tc>
        <w:tc>
          <w:tcPr>
            <w:tcW w:w="229" w:type="pct"/>
            <w:vMerge/>
            <w:shd w:val="clear" w:color="auto" w:fill="auto"/>
          </w:tcPr>
          <w:p w:rsidR="00EE42F2" w:rsidRPr="00AA6225" w:rsidRDefault="00EE42F2" w:rsidP="00A754F2">
            <w:pPr>
              <w:jc w:val="center"/>
              <w:rPr>
                <w:rFonts w:ascii="Arial" w:hAnsi="Arial" w:cs="Arial"/>
                <w:color w:val="000000"/>
                <w:sz w:val="22"/>
              </w:rPr>
            </w:pPr>
          </w:p>
        </w:tc>
        <w:tc>
          <w:tcPr>
            <w:tcW w:w="412" w:type="pct"/>
            <w:vMerge/>
            <w:shd w:val="clear" w:color="auto" w:fill="auto"/>
          </w:tcPr>
          <w:p w:rsidR="00EE42F2" w:rsidRPr="00AA6225" w:rsidRDefault="00EE42F2" w:rsidP="00A754F2">
            <w:pPr>
              <w:jc w:val="center"/>
              <w:rPr>
                <w:rFonts w:ascii="Arial" w:hAnsi="Arial" w:cs="Arial"/>
                <w:color w:val="000000"/>
                <w:sz w:val="22"/>
              </w:rPr>
            </w:pPr>
          </w:p>
        </w:tc>
        <w:tc>
          <w:tcPr>
            <w:tcW w:w="231" w:type="pct"/>
            <w:vMerge/>
            <w:shd w:val="clear" w:color="auto" w:fill="auto"/>
          </w:tcPr>
          <w:p w:rsidR="00EE42F2" w:rsidRPr="00AA6225" w:rsidRDefault="00EE42F2" w:rsidP="00A754F2">
            <w:pPr>
              <w:jc w:val="center"/>
              <w:rPr>
                <w:rFonts w:ascii="Arial" w:hAnsi="Arial" w:cs="Arial"/>
                <w:color w:val="000000"/>
                <w:sz w:val="22"/>
              </w:rPr>
            </w:pPr>
          </w:p>
        </w:tc>
        <w:tc>
          <w:tcPr>
            <w:tcW w:w="381" w:type="pct"/>
            <w:vMerge/>
            <w:shd w:val="clear" w:color="auto" w:fill="auto"/>
          </w:tcPr>
          <w:p w:rsidR="00EE42F2" w:rsidRPr="00AA6225" w:rsidRDefault="00EE42F2" w:rsidP="00A754F2">
            <w:pPr>
              <w:jc w:val="center"/>
              <w:rPr>
                <w:rFonts w:ascii="Arial" w:hAnsi="Arial" w:cs="Arial"/>
                <w:color w:val="000000"/>
                <w:sz w:val="22"/>
              </w:rPr>
            </w:pPr>
          </w:p>
        </w:tc>
        <w:tc>
          <w:tcPr>
            <w:tcW w:w="392" w:type="pct"/>
            <w:vMerge/>
            <w:shd w:val="clear" w:color="auto" w:fill="auto"/>
          </w:tcPr>
          <w:p w:rsidR="00EE42F2" w:rsidRPr="00AA6225" w:rsidRDefault="00EE42F2" w:rsidP="00A754F2">
            <w:pPr>
              <w:jc w:val="center"/>
              <w:rPr>
                <w:rFonts w:ascii="Arial" w:hAnsi="Arial" w:cs="Arial"/>
                <w:color w:val="000000"/>
                <w:sz w:val="22"/>
              </w:rPr>
            </w:pPr>
          </w:p>
        </w:tc>
        <w:tc>
          <w:tcPr>
            <w:tcW w:w="274" w:type="pct"/>
            <w:vMerge/>
            <w:shd w:val="clear" w:color="auto" w:fill="auto"/>
            <w:vAlign w:val="center"/>
          </w:tcPr>
          <w:p w:rsidR="00EE42F2" w:rsidRPr="00AA6225" w:rsidRDefault="00EE42F2" w:rsidP="00A754F2">
            <w:pPr>
              <w:jc w:val="center"/>
              <w:rPr>
                <w:rFonts w:ascii="Arial" w:hAnsi="Arial" w:cs="Arial"/>
                <w:color w:val="000000"/>
                <w:sz w:val="22"/>
              </w:rPr>
            </w:pPr>
          </w:p>
        </w:tc>
        <w:tc>
          <w:tcPr>
            <w:tcW w:w="465" w:type="pct"/>
            <w:shd w:val="clear" w:color="auto" w:fill="auto"/>
          </w:tcPr>
          <w:p w:rsidR="00EE42F2" w:rsidRPr="00AA6225" w:rsidRDefault="00EE42F2" w:rsidP="00A754F2">
            <w:pPr>
              <w:rPr>
                <w:rFonts w:ascii="Arial" w:hAnsi="Arial" w:cs="Arial"/>
                <w:color w:val="000000"/>
                <w:sz w:val="22"/>
              </w:rPr>
            </w:pPr>
            <w:r w:rsidRPr="00AA6225">
              <w:rPr>
                <w:rFonts w:ascii="Arial" w:eastAsia="Times New Roman" w:hAnsi="Arial" w:cs="Arial"/>
                <w:color w:val="000000"/>
                <w:sz w:val="22"/>
                <w:lang w:eastAsia="ru-RU"/>
              </w:rPr>
              <w:t>Средства бюджета Московской области</w:t>
            </w:r>
          </w:p>
        </w:tc>
        <w:tc>
          <w:tcPr>
            <w:tcW w:w="366" w:type="pct"/>
            <w:shd w:val="clear" w:color="auto" w:fill="auto"/>
          </w:tcPr>
          <w:p w:rsidR="00EE42F2" w:rsidRPr="00AA6225" w:rsidRDefault="00EE42F2" w:rsidP="00412F11">
            <w:pPr>
              <w:jc w:val="center"/>
              <w:rPr>
                <w:rFonts w:ascii="Arial" w:hAnsi="Arial" w:cs="Arial"/>
                <w:bCs/>
                <w:color w:val="000000"/>
                <w:sz w:val="22"/>
              </w:rPr>
            </w:pPr>
            <w:r w:rsidRPr="00AA6225">
              <w:rPr>
                <w:rFonts w:ascii="Arial" w:hAnsi="Arial" w:cs="Arial"/>
                <w:bCs/>
                <w:color w:val="000000"/>
                <w:sz w:val="22"/>
              </w:rPr>
              <w:t>243 277,69</w:t>
            </w:r>
          </w:p>
        </w:tc>
        <w:tc>
          <w:tcPr>
            <w:tcW w:w="183" w:type="pct"/>
            <w:shd w:val="clear" w:color="auto" w:fill="auto"/>
          </w:tcPr>
          <w:p w:rsidR="00EE42F2" w:rsidRPr="00AA6225" w:rsidRDefault="00EE42F2" w:rsidP="00412F11">
            <w:pPr>
              <w:jc w:val="center"/>
              <w:rPr>
                <w:rFonts w:ascii="Arial" w:hAnsi="Arial" w:cs="Arial"/>
                <w:sz w:val="22"/>
              </w:rPr>
            </w:pPr>
            <w:r w:rsidRPr="00AA6225">
              <w:rPr>
                <w:rFonts w:ascii="Arial" w:hAnsi="Arial" w:cs="Arial"/>
                <w:color w:val="000000"/>
                <w:sz w:val="22"/>
              </w:rPr>
              <w:t>-</w:t>
            </w:r>
          </w:p>
        </w:tc>
        <w:tc>
          <w:tcPr>
            <w:tcW w:w="183" w:type="pct"/>
            <w:shd w:val="clear" w:color="auto" w:fill="auto"/>
          </w:tcPr>
          <w:p w:rsidR="00EE42F2" w:rsidRPr="00AA6225" w:rsidRDefault="00EE42F2" w:rsidP="00412F11">
            <w:pPr>
              <w:jc w:val="center"/>
              <w:rPr>
                <w:rFonts w:ascii="Arial" w:hAnsi="Arial" w:cs="Arial"/>
                <w:sz w:val="22"/>
              </w:rPr>
            </w:pPr>
            <w:r w:rsidRPr="00AA6225">
              <w:rPr>
                <w:rFonts w:ascii="Arial" w:hAnsi="Arial" w:cs="Arial"/>
                <w:color w:val="000000"/>
                <w:sz w:val="22"/>
              </w:rPr>
              <w:t>-</w:t>
            </w:r>
          </w:p>
        </w:tc>
        <w:tc>
          <w:tcPr>
            <w:tcW w:w="368" w:type="pct"/>
            <w:shd w:val="clear" w:color="auto" w:fill="auto"/>
          </w:tcPr>
          <w:p w:rsidR="00EE42F2" w:rsidRPr="00AA6225" w:rsidRDefault="00EE42F2" w:rsidP="00412F11">
            <w:pPr>
              <w:jc w:val="center"/>
              <w:rPr>
                <w:rFonts w:ascii="Arial" w:hAnsi="Arial" w:cs="Arial"/>
                <w:bCs/>
                <w:color w:val="000000"/>
                <w:sz w:val="22"/>
              </w:rPr>
            </w:pPr>
            <w:r w:rsidRPr="00AA6225">
              <w:rPr>
                <w:rFonts w:ascii="Arial" w:hAnsi="Arial" w:cs="Arial"/>
                <w:bCs/>
                <w:color w:val="000000"/>
                <w:sz w:val="22"/>
              </w:rPr>
              <w:t>243 277,69</w:t>
            </w:r>
          </w:p>
        </w:tc>
        <w:tc>
          <w:tcPr>
            <w:tcW w:w="229" w:type="pct"/>
            <w:shd w:val="clear" w:color="auto" w:fill="auto"/>
          </w:tcPr>
          <w:p w:rsidR="00EE42F2" w:rsidRPr="00AA6225" w:rsidRDefault="00EE42F2" w:rsidP="00412F11">
            <w:pPr>
              <w:jc w:val="center"/>
              <w:rPr>
                <w:rFonts w:ascii="Arial" w:hAnsi="Arial" w:cs="Arial"/>
                <w:sz w:val="22"/>
              </w:rPr>
            </w:pPr>
            <w:r w:rsidRPr="00AA6225">
              <w:rPr>
                <w:rFonts w:ascii="Arial" w:hAnsi="Arial" w:cs="Arial"/>
                <w:color w:val="000000"/>
                <w:sz w:val="22"/>
              </w:rPr>
              <w:t>-</w:t>
            </w:r>
          </w:p>
        </w:tc>
        <w:tc>
          <w:tcPr>
            <w:tcW w:w="184" w:type="pct"/>
            <w:shd w:val="clear" w:color="auto" w:fill="auto"/>
          </w:tcPr>
          <w:p w:rsidR="00EE42F2" w:rsidRPr="00AA6225" w:rsidRDefault="00EE42F2" w:rsidP="00412F11">
            <w:pPr>
              <w:jc w:val="center"/>
              <w:rPr>
                <w:rFonts w:ascii="Arial" w:hAnsi="Arial" w:cs="Arial"/>
                <w:sz w:val="22"/>
              </w:rPr>
            </w:pPr>
            <w:r w:rsidRPr="00AA6225">
              <w:rPr>
                <w:rFonts w:ascii="Arial" w:hAnsi="Arial" w:cs="Arial"/>
                <w:color w:val="000000"/>
                <w:sz w:val="22"/>
              </w:rPr>
              <w:t>-</w:t>
            </w:r>
          </w:p>
        </w:tc>
        <w:tc>
          <w:tcPr>
            <w:tcW w:w="508" w:type="pct"/>
            <w:gridSpan w:val="2"/>
            <w:shd w:val="clear" w:color="auto" w:fill="auto"/>
          </w:tcPr>
          <w:p w:rsidR="00EE42F2" w:rsidRPr="00AA6225" w:rsidRDefault="00EE42F2" w:rsidP="00A754F2">
            <w:pPr>
              <w:rPr>
                <w:rFonts w:ascii="Arial" w:hAnsi="Arial" w:cs="Arial"/>
                <w:color w:val="000000"/>
                <w:sz w:val="22"/>
              </w:rPr>
            </w:pPr>
          </w:p>
        </w:tc>
      </w:tr>
      <w:tr w:rsidR="00F9695D" w:rsidRPr="00AA6225" w:rsidTr="00AA6225">
        <w:trPr>
          <w:trHeight w:val="831"/>
        </w:trPr>
        <w:tc>
          <w:tcPr>
            <w:tcW w:w="127" w:type="pct"/>
            <w:vMerge/>
            <w:shd w:val="clear" w:color="auto" w:fill="auto"/>
          </w:tcPr>
          <w:p w:rsidR="00412F11" w:rsidRPr="00AA6225" w:rsidRDefault="00412F11" w:rsidP="00412F11">
            <w:pPr>
              <w:rPr>
                <w:rFonts w:ascii="Arial" w:hAnsi="Arial" w:cs="Arial"/>
                <w:color w:val="000000"/>
                <w:sz w:val="22"/>
              </w:rPr>
            </w:pPr>
          </w:p>
        </w:tc>
        <w:tc>
          <w:tcPr>
            <w:tcW w:w="467" w:type="pct"/>
            <w:vMerge/>
            <w:shd w:val="clear" w:color="auto" w:fill="auto"/>
          </w:tcPr>
          <w:p w:rsidR="00412F11" w:rsidRPr="00AA6225" w:rsidRDefault="00412F11" w:rsidP="00412F11">
            <w:pPr>
              <w:jc w:val="center"/>
              <w:rPr>
                <w:rFonts w:ascii="Arial" w:hAnsi="Arial" w:cs="Arial"/>
                <w:color w:val="000000"/>
                <w:sz w:val="22"/>
              </w:rPr>
            </w:pPr>
          </w:p>
        </w:tc>
        <w:tc>
          <w:tcPr>
            <w:tcW w:w="229" w:type="pct"/>
            <w:vMerge/>
            <w:shd w:val="clear" w:color="auto" w:fill="auto"/>
          </w:tcPr>
          <w:p w:rsidR="00412F11" w:rsidRPr="00AA6225" w:rsidRDefault="00412F11" w:rsidP="00412F11">
            <w:pPr>
              <w:jc w:val="center"/>
              <w:rPr>
                <w:rFonts w:ascii="Arial" w:hAnsi="Arial" w:cs="Arial"/>
                <w:color w:val="000000"/>
                <w:sz w:val="22"/>
              </w:rPr>
            </w:pPr>
          </w:p>
        </w:tc>
        <w:tc>
          <w:tcPr>
            <w:tcW w:w="412" w:type="pct"/>
            <w:vMerge/>
            <w:shd w:val="clear" w:color="auto" w:fill="auto"/>
          </w:tcPr>
          <w:p w:rsidR="00412F11" w:rsidRPr="00AA6225" w:rsidRDefault="00412F11" w:rsidP="00412F11">
            <w:pPr>
              <w:jc w:val="center"/>
              <w:rPr>
                <w:rFonts w:ascii="Arial" w:hAnsi="Arial" w:cs="Arial"/>
                <w:color w:val="000000"/>
                <w:sz w:val="22"/>
              </w:rPr>
            </w:pPr>
          </w:p>
        </w:tc>
        <w:tc>
          <w:tcPr>
            <w:tcW w:w="231" w:type="pct"/>
            <w:vMerge/>
            <w:shd w:val="clear" w:color="auto" w:fill="auto"/>
          </w:tcPr>
          <w:p w:rsidR="00412F11" w:rsidRPr="00AA6225" w:rsidRDefault="00412F11" w:rsidP="00412F11">
            <w:pPr>
              <w:jc w:val="center"/>
              <w:rPr>
                <w:rFonts w:ascii="Arial" w:hAnsi="Arial" w:cs="Arial"/>
                <w:color w:val="000000"/>
                <w:sz w:val="22"/>
              </w:rPr>
            </w:pPr>
          </w:p>
        </w:tc>
        <w:tc>
          <w:tcPr>
            <w:tcW w:w="381" w:type="pct"/>
            <w:vMerge/>
            <w:shd w:val="clear" w:color="auto" w:fill="auto"/>
          </w:tcPr>
          <w:p w:rsidR="00412F11" w:rsidRPr="00AA6225" w:rsidRDefault="00412F11" w:rsidP="00412F11">
            <w:pPr>
              <w:jc w:val="center"/>
              <w:rPr>
                <w:rFonts w:ascii="Arial" w:hAnsi="Arial" w:cs="Arial"/>
                <w:color w:val="000000"/>
                <w:sz w:val="22"/>
              </w:rPr>
            </w:pPr>
          </w:p>
        </w:tc>
        <w:tc>
          <w:tcPr>
            <w:tcW w:w="392" w:type="pct"/>
            <w:vMerge/>
            <w:shd w:val="clear" w:color="auto" w:fill="auto"/>
          </w:tcPr>
          <w:p w:rsidR="00412F11" w:rsidRPr="00AA6225" w:rsidRDefault="00412F11" w:rsidP="00412F11">
            <w:pPr>
              <w:jc w:val="center"/>
              <w:rPr>
                <w:rFonts w:ascii="Arial" w:hAnsi="Arial" w:cs="Arial"/>
                <w:color w:val="000000"/>
                <w:sz w:val="22"/>
              </w:rPr>
            </w:pPr>
          </w:p>
        </w:tc>
        <w:tc>
          <w:tcPr>
            <w:tcW w:w="274" w:type="pct"/>
            <w:vMerge/>
            <w:shd w:val="clear" w:color="auto" w:fill="auto"/>
            <w:vAlign w:val="center"/>
          </w:tcPr>
          <w:p w:rsidR="00412F11" w:rsidRPr="00AA6225" w:rsidRDefault="00412F11" w:rsidP="00412F11">
            <w:pPr>
              <w:jc w:val="center"/>
              <w:rPr>
                <w:rFonts w:ascii="Arial" w:hAnsi="Arial" w:cs="Arial"/>
                <w:color w:val="000000"/>
                <w:sz w:val="22"/>
              </w:rPr>
            </w:pPr>
          </w:p>
        </w:tc>
        <w:tc>
          <w:tcPr>
            <w:tcW w:w="465" w:type="pct"/>
            <w:shd w:val="clear" w:color="auto" w:fill="auto"/>
          </w:tcPr>
          <w:p w:rsidR="00412F11" w:rsidRPr="00AA6225" w:rsidRDefault="00412F11" w:rsidP="00412F11">
            <w:pPr>
              <w:rPr>
                <w:rFonts w:ascii="Arial" w:hAnsi="Arial" w:cs="Arial"/>
                <w:color w:val="000000"/>
                <w:sz w:val="22"/>
              </w:rPr>
            </w:pPr>
            <w:r w:rsidRPr="00AA6225">
              <w:rPr>
                <w:rFonts w:ascii="Arial" w:eastAsia="Times New Roman" w:hAnsi="Arial" w:cs="Arial"/>
                <w:color w:val="000000"/>
                <w:sz w:val="22"/>
                <w:lang w:eastAsia="ru-RU"/>
              </w:rPr>
              <w:t>Средства Дорожного фонда Московской области</w:t>
            </w:r>
          </w:p>
        </w:tc>
        <w:tc>
          <w:tcPr>
            <w:tcW w:w="366" w:type="pct"/>
            <w:shd w:val="clear" w:color="auto" w:fill="auto"/>
          </w:tcPr>
          <w:p w:rsidR="00412F11" w:rsidRPr="00AA6225" w:rsidRDefault="00412F11" w:rsidP="00412F11">
            <w:pPr>
              <w:jc w:val="center"/>
              <w:rPr>
                <w:rFonts w:ascii="Arial" w:hAnsi="Arial" w:cs="Arial"/>
                <w:bCs/>
                <w:color w:val="000000"/>
                <w:sz w:val="22"/>
              </w:rPr>
            </w:pPr>
            <w:r w:rsidRPr="00AA6225">
              <w:rPr>
                <w:rFonts w:ascii="Arial" w:hAnsi="Arial" w:cs="Arial"/>
                <w:color w:val="000000"/>
                <w:sz w:val="22"/>
              </w:rPr>
              <w:t>-</w:t>
            </w:r>
          </w:p>
        </w:tc>
        <w:tc>
          <w:tcPr>
            <w:tcW w:w="183" w:type="pct"/>
            <w:shd w:val="clear" w:color="auto" w:fill="auto"/>
          </w:tcPr>
          <w:p w:rsidR="00412F11" w:rsidRPr="00AA6225" w:rsidRDefault="00412F11" w:rsidP="00412F11">
            <w:pPr>
              <w:jc w:val="center"/>
              <w:rPr>
                <w:rFonts w:ascii="Arial" w:hAnsi="Arial" w:cs="Arial"/>
                <w:sz w:val="22"/>
              </w:rPr>
            </w:pPr>
            <w:r w:rsidRPr="00AA6225">
              <w:rPr>
                <w:rFonts w:ascii="Arial" w:hAnsi="Arial" w:cs="Arial"/>
                <w:color w:val="000000"/>
                <w:sz w:val="22"/>
              </w:rPr>
              <w:t>-</w:t>
            </w:r>
          </w:p>
        </w:tc>
        <w:tc>
          <w:tcPr>
            <w:tcW w:w="183" w:type="pct"/>
            <w:shd w:val="clear" w:color="auto" w:fill="auto"/>
          </w:tcPr>
          <w:p w:rsidR="00412F11" w:rsidRPr="00AA6225" w:rsidRDefault="00412F11" w:rsidP="00412F11">
            <w:pPr>
              <w:jc w:val="center"/>
              <w:rPr>
                <w:rFonts w:ascii="Arial" w:hAnsi="Arial" w:cs="Arial"/>
                <w:sz w:val="22"/>
              </w:rPr>
            </w:pPr>
            <w:r w:rsidRPr="00AA6225">
              <w:rPr>
                <w:rFonts w:ascii="Arial" w:hAnsi="Arial" w:cs="Arial"/>
                <w:color w:val="000000"/>
                <w:sz w:val="22"/>
              </w:rPr>
              <w:t>-</w:t>
            </w:r>
          </w:p>
        </w:tc>
        <w:tc>
          <w:tcPr>
            <w:tcW w:w="368" w:type="pct"/>
            <w:shd w:val="clear" w:color="auto" w:fill="auto"/>
          </w:tcPr>
          <w:p w:rsidR="00412F11" w:rsidRPr="00AA6225" w:rsidRDefault="00412F11" w:rsidP="00412F11">
            <w:pPr>
              <w:jc w:val="center"/>
              <w:rPr>
                <w:rFonts w:ascii="Arial" w:hAnsi="Arial" w:cs="Arial"/>
                <w:sz w:val="22"/>
              </w:rPr>
            </w:pPr>
            <w:r w:rsidRPr="00AA6225">
              <w:rPr>
                <w:rFonts w:ascii="Arial" w:hAnsi="Arial" w:cs="Arial"/>
                <w:color w:val="000000"/>
                <w:sz w:val="22"/>
              </w:rPr>
              <w:t>-</w:t>
            </w:r>
          </w:p>
        </w:tc>
        <w:tc>
          <w:tcPr>
            <w:tcW w:w="229" w:type="pct"/>
            <w:shd w:val="clear" w:color="auto" w:fill="auto"/>
          </w:tcPr>
          <w:p w:rsidR="00412F11" w:rsidRPr="00AA6225" w:rsidRDefault="00412F11" w:rsidP="00412F11">
            <w:pPr>
              <w:jc w:val="center"/>
              <w:rPr>
                <w:rFonts w:ascii="Arial" w:hAnsi="Arial" w:cs="Arial"/>
                <w:sz w:val="22"/>
              </w:rPr>
            </w:pPr>
            <w:r w:rsidRPr="00AA6225">
              <w:rPr>
                <w:rFonts w:ascii="Arial" w:hAnsi="Arial" w:cs="Arial"/>
                <w:color w:val="000000"/>
                <w:sz w:val="22"/>
              </w:rPr>
              <w:t>-</w:t>
            </w:r>
          </w:p>
        </w:tc>
        <w:tc>
          <w:tcPr>
            <w:tcW w:w="184" w:type="pct"/>
            <w:shd w:val="clear" w:color="auto" w:fill="auto"/>
          </w:tcPr>
          <w:p w:rsidR="00412F11" w:rsidRPr="00AA6225" w:rsidRDefault="00412F11" w:rsidP="00412F11">
            <w:pPr>
              <w:jc w:val="center"/>
              <w:rPr>
                <w:rFonts w:ascii="Arial" w:hAnsi="Arial" w:cs="Arial"/>
                <w:sz w:val="22"/>
              </w:rPr>
            </w:pPr>
            <w:r w:rsidRPr="00AA6225">
              <w:rPr>
                <w:rFonts w:ascii="Arial" w:hAnsi="Arial" w:cs="Arial"/>
                <w:color w:val="000000"/>
                <w:sz w:val="22"/>
              </w:rPr>
              <w:t>-</w:t>
            </w:r>
          </w:p>
        </w:tc>
        <w:tc>
          <w:tcPr>
            <w:tcW w:w="508" w:type="pct"/>
            <w:gridSpan w:val="2"/>
            <w:shd w:val="clear" w:color="auto" w:fill="auto"/>
          </w:tcPr>
          <w:p w:rsidR="00412F11" w:rsidRPr="00AA6225" w:rsidRDefault="00412F11" w:rsidP="00412F11">
            <w:pPr>
              <w:rPr>
                <w:rFonts w:ascii="Arial" w:hAnsi="Arial" w:cs="Arial"/>
                <w:color w:val="000000"/>
                <w:sz w:val="22"/>
              </w:rPr>
            </w:pPr>
          </w:p>
        </w:tc>
      </w:tr>
      <w:tr w:rsidR="00F9695D" w:rsidRPr="00AA6225" w:rsidTr="00AA6225">
        <w:trPr>
          <w:trHeight w:val="676"/>
        </w:trPr>
        <w:tc>
          <w:tcPr>
            <w:tcW w:w="127" w:type="pct"/>
            <w:vMerge/>
            <w:shd w:val="clear" w:color="auto" w:fill="auto"/>
          </w:tcPr>
          <w:p w:rsidR="00412F11" w:rsidRPr="00AA6225" w:rsidRDefault="00412F11" w:rsidP="00412F11">
            <w:pPr>
              <w:rPr>
                <w:rFonts w:ascii="Arial" w:hAnsi="Arial" w:cs="Arial"/>
                <w:color w:val="000000"/>
                <w:sz w:val="22"/>
              </w:rPr>
            </w:pPr>
          </w:p>
        </w:tc>
        <w:tc>
          <w:tcPr>
            <w:tcW w:w="467" w:type="pct"/>
            <w:vMerge/>
            <w:shd w:val="clear" w:color="auto" w:fill="auto"/>
          </w:tcPr>
          <w:p w:rsidR="00412F11" w:rsidRPr="00AA6225" w:rsidRDefault="00412F11" w:rsidP="00412F11">
            <w:pPr>
              <w:jc w:val="center"/>
              <w:rPr>
                <w:rFonts w:ascii="Arial" w:hAnsi="Arial" w:cs="Arial"/>
                <w:color w:val="000000"/>
                <w:sz w:val="22"/>
              </w:rPr>
            </w:pPr>
          </w:p>
        </w:tc>
        <w:tc>
          <w:tcPr>
            <w:tcW w:w="229" w:type="pct"/>
            <w:vMerge/>
            <w:shd w:val="clear" w:color="auto" w:fill="auto"/>
          </w:tcPr>
          <w:p w:rsidR="00412F11" w:rsidRPr="00AA6225" w:rsidRDefault="00412F11" w:rsidP="00412F11">
            <w:pPr>
              <w:jc w:val="center"/>
              <w:rPr>
                <w:rFonts w:ascii="Arial" w:hAnsi="Arial" w:cs="Arial"/>
                <w:color w:val="000000"/>
                <w:sz w:val="22"/>
              </w:rPr>
            </w:pPr>
          </w:p>
        </w:tc>
        <w:tc>
          <w:tcPr>
            <w:tcW w:w="412" w:type="pct"/>
            <w:vMerge/>
            <w:shd w:val="clear" w:color="auto" w:fill="auto"/>
          </w:tcPr>
          <w:p w:rsidR="00412F11" w:rsidRPr="00AA6225" w:rsidRDefault="00412F11" w:rsidP="00412F11">
            <w:pPr>
              <w:jc w:val="center"/>
              <w:rPr>
                <w:rFonts w:ascii="Arial" w:hAnsi="Arial" w:cs="Arial"/>
                <w:color w:val="000000"/>
                <w:sz w:val="22"/>
              </w:rPr>
            </w:pPr>
          </w:p>
        </w:tc>
        <w:tc>
          <w:tcPr>
            <w:tcW w:w="231" w:type="pct"/>
            <w:vMerge/>
            <w:shd w:val="clear" w:color="auto" w:fill="auto"/>
          </w:tcPr>
          <w:p w:rsidR="00412F11" w:rsidRPr="00AA6225" w:rsidRDefault="00412F11" w:rsidP="00412F11">
            <w:pPr>
              <w:jc w:val="center"/>
              <w:rPr>
                <w:rFonts w:ascii="Arial" w:hAnsi="Arial" w:cs="Arial"/>
                <w:color w:val="000000"/>
                <w:sz w:val="22"/>
              </w:rPr>
            </w:pPr>
          </w:p>
        </w:tc>
        <w:tc>
          <w:tcPr>
            <w:tcW w:w="381" w:type="pct"/>
            <w:vMerge/>
            <w:shd w:val="clear" w:color="auto" w:fill="auto"/>
          </w:tcPr>
          <w:p w:rsidR="00412F11" w:rsidRPr="00AA6225" w:rsidRDefault="00412F11" w:rsidP="00412F11">
            <w:pPr>
              <w:jc w:val="center"/>
              <w:rPr>
                <w:rFonts w:ascii="Arial" w:hAnsi="Arial" w:cs="Arial"/>
                <w:color w:val="000000"/>
                <w:sz w:val="22"/>
              </w:rPr>
            </w:pPr>
          </w:p>
        </w:tc>
        <w:tc>
          <w:tcPr>
            <w:tcW w:w="392" w:type="pct"/>
            <w:vMerge/>
            <w:shd w:val="clear" w:color="auto" w:fill="auto"/>
          </w:tcPr>
          <w:p w:rsidR="00412F11" w:rsidRPr="00AA6225" w:rsidRDefault="00412F11" w:rsidP="00412F11">
            <w:pPr>
              <w:jc w:val="center"/>
              <w:rPr>
                <w:rFonts w:ascii="Arial" w:hAnsi="Arial" w:cs="Arial"/>
                <w:color w:val="000000"/>
                <w:sz w:val="22"/>
              </w:rPr>
            </w:pPr>
          </w:p>
        </w:tc>
        <w:tc>
          <w:tcPr>
            <w:tcW w:w="274" w:type="pct"/>
            <w:vMerge/>
            <w:shd w:val="clear" w:color="auto" w:fill="auto"/>
            <w:vAlign w:val="center"/>
          </w:tcPr>
          <w:p w:rsidR="00412F11" w:rsidRPr="00AA6225" w:rsidRDefault="00412F11" w:rsidP="00412F11">
            <w:pPr>
              <w:jc w:val="center"/>
              <w:rPr>
                <w:rFonts w:ascii="Arial" w:hAnsi="Arial" w:cs="Arial"/>
                <w:color w:val="000000"/>
                <w:sz w:val="22"/>
              </w:rPr>
            </w:pPr>
          </w:p>
        </w:tc>
        <w:tc>
          <w:tcPr>
            <w:tcW w:w="465" w:type="pct"/>
            <w:shd w:val="clear" w:color="auto" w:fill="auto"/>
          </w:tcPr>
          <w:p w:rsidR="00412F11" w:rsidRPr="00AA6225" w:rsidRDefault="00412F11" w:rsidP="00412F11">
            <w:pPr>
              <w:rPr>
                <w:rFonts w:ascii="Arial" w:hAnsi="Arial" w:cs="Arial"/>
                <w:color w:val="000000"/>
                <w:sz w:val="22"/>
              </w:rPr>
            </w:pPr>
            <w:r w:rsidRPr="00AA6225">
              <w:rPr>
                <w:rFonts w:ascii="Arial" w:eastAsia="Times New Roman" w:hAnsi="Arial" w:cs="Arial"/>
                <w:color w:val="000000"/>
                <w:sz w:val="22"/>
                <w:lang w:eastAsia="ru-RU"/>
              </w:rPr>
              <w:t xml:space="preserve">Средства федерального бюджета </w:t>
            </w:r>
          </w:p>
        </w:tc>
        <w:tc>
          <w:tcPr>
            <w:tcW w:w="366" w:type="pct"/>
            <w:shd w:val="clear" w:color="auto" w:fill="auto"/>
          </w:tcPr>
          <w:p w:rsidR="00412F11" w:rsidRPr="00AA6225" w:rsidRDefault="00412F11" w:rsidP="00412F11">
            <w:pPr>
              <w:jc w:val="center"/>
              <w:rPr>
                <w:rFonts w:ascii="Arial" w:eastAsia="Times New Roman" w:hAnsi="Arial" w:cs="Arial"/>
                <w:sz w:val="22"/>
                <w:lang w:eastAsia="ru-RU"/>
              </w:rPr>
            </w:pPr>
            <w:r w:rsidRPr="00AA6225">
              <w:rPr>
                <w:rFonts w:ascii="Arial" w:hAnsi="Arial" w:cs="Arial"/>
                <w:color w:val="000000"/>
                <w:sz w:val="22"/>
              </w:rPr>
              <w:t>-</w:t>
            </w:r>
          </w:p>
        </w:tc>
        <w:tc>
          <w:tcPr>
            <w:tcW w:w="183" w:type="pct"/>
            <w:shd w:val="clear" w:color="auto" w:fill="auto"/>
          </w:tcPr>
          <w:p w:rsidR="00412F11" w:rsidRPr="00AA6225" w:rsidRDefault="00412F11" w:rsidP="00412F11">
            <w:pPr>
              <w:jc w:val="center"/>
              <w:rPr>
                <w:rFonts w:ascii="Arial" w:hAnsi="Arial" w:cs="Arial"/>
                <w:sz w:val="22"/>
              </w:rPr>
            </w:pPr>
            <w:r w:rsidRPr="00AA6225">
              <w:rPr>
                <w:rFonts w:ascii="Arial" w:hAnsi="Arial" w:cs="Arial"/>
                <w:color w:val="000000"/>
                <w:sz w:val="22"/>
              </w:rPr>
              <w:t>-</w:t>
            </w:r>
          </w:p>
        </w:tc>
        <w:tc>
          <w:tcPr>
            <w:tcW w:w="183" w:type="pct"/>
            <w:shd w:val="clear" w:color="auto" w:fill="auto"/>
          </w:tcPr>
          <w:p w:rsidR="00412F11" w:rsidRPr="00AA6225" w:rsidRDefault="00412F11" w:rsidP="00412F11">
            <w:pPr>
              <w:jc w:val="center"/>
              <w:rPr>
                <w:rFonts w:ascii="Arial" w:hAnsi="Arial" w:cs="Arial"/>
                <w:sz w:val="22"/>
              </w:rPr>
            </w:pPr>
            <w:r w:rsidRPr="00AA6225">
              <w:rPr>
                <w:rFonts w:ascii="Arial" w:hAnsi="Arial" w:cs="Arial"/>
                <w:color w:val="000000"/>
                <w:sz w:val="22"/>
              </w:rPr>
              <w:t>-</w:t>
            </w:r>
          </w:p>
        </w:tc>
        <w:tc>
          <w:tcPr>
            <w:tcW w:w="368" w:type="pct"/>
            <w:shd w:val="clear" w:color="auto" w:fill="auto"/>
          </w:tcPr>
          <w:p w:rsidR="00412F11" w:rsidRPr="00AA6225" w:rsidRDefault="00412F11" w:rsidP="00412F11">
            <w:pPr>
              <w:jc w:val="center"/>
              <w:rPr>
                <w:rFonts w:ascii="Arial" w:hAnsi="Arial" w:cs="Arial"/>
                <w:sz w:val="22"/>
              </w:rPr>
            </w:pPr>
            <w:r w:rsidRPr="00AA6225">
              <w:rPr>
                <w:rFonts w:ascii="Arial" w:hAnsi="Arial" w:cs="Arial"/>
                <w:color w:val="000000"/>
                <w:sz w:val="22"/>
              </w:rPr>
              <w:t>-</w:t>
            </w:r>
          </w:p>
        </w:tc>
        <w:tc>
          <w:tcPr>
            <w:tcW w:w="229" w:type="pct"/>
            <w:shd w:val="clear" w:color="auto" w:fill="auto"/>
          </w:tcPr>
          <w:p w:rsidR="00412F11" w:rsidRPr="00AA6225" w:rsidRDefault="00412F11" w:rsidP="00412F11">
            <w:pPr>
              <w:jc w:val="center"/>
              <w:rPr>
                <w:rFonts w:ascii="Arial" w:hAnsi="Arial" w:cs="Arial"/>
                <w:sz w:val="22"/>
              </w:rPr>
            </w:pPr>
            <w:r w:rsidRPr="00AA6225">
              <w:rPr>
                <w:rFonts w:ascii="Arial" w:hAnsi="Arial" w:cs="Arial"/>
                <w:color w:val="000000"/>
                <w:sz w:val="22"/>
              </w:rPr>
              <w:t>-</w:t>
            </w:r>
          </w:p>
        </w:tc>
        <w:tc>
          <w:tcPr>
            <w:tcW w:w="184" w:type="pct"/>
            <w:shd w:val="clear" w:color="auto" w:fill="auto"/>
          </w:tcPr>
          <w:p w:rsidR="00412F11" w:rsidRPr="00AA6225" w:rsidRDefault="00412F11" w:rsidP="00412F11">
            <w:pPr>
              <w:jc w:val="center"/>
              <w:rPr>
                <w:rFonts w:ascii="Arial" w:hAnsi="Arial" w:cs="Arial"/>
                <w:sz w:val="22"/>
              </w:rPr>
            </w:pPr>
            <w:r w:rsidRPr="00AA6225">
              <w:rPr>
                <w:rFonts w:ascii="Arial" w:hAnsi="Arial" w:cs="Arial"/>
                <w:color w:val="000000"/>
                <w:sz w:val="22"/>
              </w:rPr>
              <w:t>-</w:t>
            </w:r>
          </w:p>
        </w:tc>
        <w:tc>
          <w:tcPr>
            <w:tcW w:w="508" w:type="pct"/>
            <w:gridSpan w:val="2"/>
            <w:shd w:val="clear" w:color="auto" w:fill="auto"/>
          </w:tcPr>
          <w:p w:rsidR="00412F11" w:rsidRPr="00AA6225" w:rsidRDefault="00412F11" w:rsidP="00412F11">
            <w:pPr>
              <w:rPr>
                <w:rFonts w:ascii="Arial" w:hAnsi="Arial" w:cs="Arial"/>
                <w:color w:val="000000"/>
                <w:sz w:val="22"/>
              </w:rPr>
            </w:pPr>
          </w:p>
        </w:tc>
      </w:tr>
      <w:tr w:rsidR="00F9695D" w:rsidRPr="00AA6225" w:rsidTr="00AA6225">
        <w:trPr>
          <w:trHeight w:val="343"/>
        </w:trPr>
        <w:tc>
          <w:tcPr>
            <w:tcW w:w="127" w:type="pct"/>
            <w:vMerge/>
            <w:shd w:val="clear" w:color="auto" w:fill="auto"/>
          </w:tcPr>
          <w:p w:rsidR="00EE42F2" w:rsidRPr="00AA6225" w:rsidRDefault="00EE42F2" w:rsidP="00A754F2">
            <w:pPr>
              <w:rPr>
                <w:rFonts w:ascii="Arial" w:hAnsi="Arial" w:cs="Arial"/>
                <w:color w:val="000000"/>
                <w:sz w:val="22"/>
              </w:rPr>
            </w:pPr>
          </w:p>
        </w:tc>
        <w:tc>
          <w:tcPr>
            <w:tcW w:w="467" w:type="pct"/>
            <w:vMerge/>
            <w:shd w:val="clear" w:color="auto" w:fill="auto"/>
          </w:tcPr>
          <w:p w:rsidR="00EE42F2" w:rsidRPr="00AA6225" w:rsidRDefault="00EE42F2" w:rsidP="00A754F2">
            <w:pPr>
              <w:jc w:val="center"/>
              <w:rPr>
                <w:rFonts w:ascii="Arial" w:hAnsi="Arial" w:cs="Arial"/>
                <w:color w:val="000000"/>
                <w:sz w:val="22"/>
              </w:rPr>
            </w:pPr>
          </w:p>
        </w:tc>
        <w:tc>
          <w:tcPr>
            <w:tcW w:w="229" w:type="pct"/>
            <w:vMerge/>
            <w:shd w:val="clear" w:color="auto" w:fill="auto"/>
          </w:tcPr>
          <w:p w:rsidR="00EE42F2" w:rsidRPr="00AA6225" w:rsidRDefault="00EE42F2" w:rsidP="00A754F2">
            <w:pPr>
              <w:jc w:val="center"/>
              <w:rPr>
                <w:rFonts w:ascii="Arial" w:hAnsi="Arial" w:cs="Arial"/>
                <w:color w:val="000000"/>
                <w:sz w:val="22"/>
              </w:rPr>
            </w:pPr>
          </w:p>
        </w:tc>
        <w:tc>
          <w:tcPr>
            <w:tcW w:w="412" w:type="pct"/>
            <w:vMerge/>
            <w:shd w:val="clear" w:color="auto" w:fill="auto"/>
          </w:tcPr>
          <w:p w:rsidR="00EE42F2" w:rsidRPr="00AA6225" w:rsidRDefault="00EE42F2" w:rsidP="00A754F2">
            <w:pPr>
              <w:jc w:val="center"/>
              <w:rPr>
                <w:rFonts w:ascii="Arial" w:hAnsi="Arial" w:cs="Arial"/>
                <w:color w:val="000000"/>
                <w:sz w:val="22"/>
              </w:rPr>
            </w:pPr>
          </w:p>
        </w:tc>
        <w:tc>
          <w:tcPr>
            <w:tcW w:w="231" w:type="pct"/>
            <w:vMerge/>
            <w:shd w:val="clear" w:color="auto" w:fill="auto"/>
          </w:tcPr>
          <w:p w:rsidR="00EE42F2" w:rsidRPr="00AA6225" w:rsidRDefault="00EE42F2" w:rsidP="00A754F2">
            <w:pPr>
              <w:jc w:val="center"/>
              <w:rPr>
                <w:rFonts w:ascii="Arial" w:hAnsi="Arial" w:cs="Arial"/>
                <w:color w:val="000000"/>
                <w:sz w:val="22"/>
              </w:rPr>
            </w:pPr>
          </w:p>
        </w:tc>
        <w:tc>
          <w:tcPr>
            <w:tcW w:w="381" w:type="pct"/>
            <w:vMerge/>
            <w:shd w:val="clear" w:color="auto" w:fill="auto"/>
          </w:tcPr>
          <w:p w:rsidR="00EE42F2" w:rsidRPr="00AA6225" w:rsidRDefault="00EE42F2" w:rsidP="00A754F2">
            <w:pPr>
              <w:jc w:val="center"/>
              <w:rPr>
                <w:rFonts w:ascii="Arial" w:hAnsi="Arial" w:cs="Arial"/>
                <w:color w:val="000000"/>
                <w:sz w:val="22"/>
              </w:rPr>
            </w:pPr>
          </w:p>
        </w:tc>
        <w:tc>
          <w:tcPr>
            <w:tcW w:w="392" w:type="pct"/>
            <w:vMerge/>
            <w:shd w:val="clear" w:color="auto" w:fill="auto"/>
          </w:tcPr>
          <w:p w:rsidR="00EE42F2" w:rsidRPr="00AA6225" w:rsidRDefault="00EE42F2" w:rsidP="00A754F2">
            <w:pPr>
              <w:jc w:val="center"/>
              <w:rPr>
                <w:rFonts w:ascii="Arial" w:hAnsi="Arial" w:cs="Arial"/>
                <w:color w:val="000000"/>
                <w:sz w:val="22"/>
              </w:rPr>
            </w:pPr>
          </w:p>
        </w:tc>
        <w:tc>
          <w:tcPr>
            <w:tcW w:w="274" w:type="pct"/>
            <w:vMerge/>
            <w:shd w:val="clear" w:color="auto" w:fill="auto"/>
            <w:vAlign w:val="center"/>
          </w:tcPr>
          <w:p w:rsidR="00EE42F2" w:rsidRPr="00AA6225" w:rsidRDefault="00EE42F2" w:rsidP="00A754F2">
            <w:pPr>
              <w:jc w:val="center"/>
              <w:rPr>
                <w:rFonts w:ascii="Arial" w:hAnsi="Arial" w:cs="Arial"/>
                <w:color w:val="000000"/>
                <w:sz w:val="22"/>
              </w:rPr>
            </w:pPr>
          </w:p>
        </w:tc>
        <w:tc>
          <w:tcPr>
            <w:tcW w:w="465" w:type="pct"/>
            <w:shd w:val="clear" w:color="auto" w:fill="auto"/>
          </w:tcPr>
          <w:p w:rsidR="00EE42F2" w:rsidRPr="00AA6225" w:rsidRDefault="00EE42F2" w:rsidP="00D63D45">
            <w:pPr>
              <w:rPr>
                <w:rFonts w:ascii="Arial" w:hAnsi="Arial" w:cs="Arial"/>
                <w:color w:val="000000"/>
                <w:sz w:val="22"/>
              </w:rPr>
            </w:pPr>
            <w:r w:rsidRPr="00AA6225">
              <w:rPr>
                <w:rFonts w:ascii="Arial" w:eastAsia="Times New Roman" w:hAnsi="Arial" w:cs="Arial"/>
                <w:color w:val="000000"/>
                <w:sz w:val="22"/>
                <w:lang w:eastAsia="ru-RU"/>
              </w:rPr>
              <w:t xml:space="preserve">Средства бюджета </w:t>
            </w:r>
            <w:r w:rsidR="00D63D45" w:rsidRPr="00AA6225">
              <w:rPr>
                <w:rFonts w:ascii="Arial" w:eastAsia="Times New Roman" w:hAnsi="Arial" w:cs="Arial"/>
                <w:color w:val="000000"/>
                <w:sz w:val="22"/>
                <w:lang w:eastAsia="ru-RU"/>
              </w:rPr>
              <w:t>городского округа Власиха</w:t>
            </w:r>
            <w:r w:rsidRPr="00AA6225">
              <w:rPr>
                <w:rFonts w:ascii="Arial" w:eastAsia="Times New Roman" w:hAnsi="Arial" w:cs="Arial"/>
                <w:color w:val="000000"/>
                <w:sz w:val="22"/>
                <w:lang w:eastAsia="ru-RU"/>
              </w:rPr>
              <w:t xml:space="preserve"> Московской области</w:t>
            </w:r>
          </w:p>
        </w:tc>
        <w:tc>
          <w:tcPr>
            <w:tcW w:w="366" w:type="pct"/>
            <w:shd w:val="clear" w:color="auto" w:fill="auto"/>
          </w:tcPr>
          <w:p w:rsidR="00EE42F2" w:rsidRPr="00AA6225" w:rsidRDefault="00EE42F2" w:rsidP="00412F11">
            <w:pPr>
              <w:jc w:val="center"/>
              <w:rPr>
                <w:rFonts w:ascii="Arial" w:hAnsi="Arial" w:cs="Arial"/>
                <w:bCs/>
                <w:color w:val="000000"/>
                <w:sz w:val="22"/>
              </w:rPr>
            </w:pPr>
            <w:r w:rsidRPr="00AA6225">
              <w:rPr>
                <w:rFonts w:ascii="Arial" w:hAnsi="Arial" w:cs="Arial"/>
                <w:bCs/>
                <w:color w:val="000000"/>
                <w:sz w:val="22"/>
              </w:rPr>
              <w:t>22 599,57</w:t>
            </w:r>
          </w:p>
        </w:tc>
        <w:tc>
          <w:tcPr>
            <w:tcW w:w="183" w:type="pct"/>
            <w:shd w:val="clear" w:color="auto" w:fill="auto"/>
          </w:tcPr>
          <w:p w:rsidR="00EE42F2" w:rsidRPr="00AA6225" w:rsidRDefault="00EE42F2" w:rsidP="00412F11">
            <w:pPr>
              <w:jc w:val="center"/>
              <w:rPr>
                <w:rFonts w:ascii="Arial" w:hAnsi="Arial" w:cs="Arial"/>
                <w:sz w:val="22"/>
              </w:rPr>
            </w:pPr>
            <w:r w:rsidRPr="00AA6225">
              <w:rPr>
                <w:rFonts w:ascii="Arial" w:hAnsi="Arial" w:cs="Arial"/>
                <w:color w:val="000000"/>
                <w:sz w:val="22"/>
              </w:rPr>
              <w:t>-</w:t>
            </w:r>
          </w:p>
        </w:tc>
        <w:tc>
          <w:tcPr>
            <w:tcW w:w="183" w:type="pct"/>
            <w:shd w:val="clear" w:color="auto" w:fill="auto"/>
          </w:tcPr>
          <w:p w:rsidR="00EE42F2" w:rsidRPr="00AA6225" w:rsidRDefault="00EE42F2" w:rsidP="00412F11">
            <w:pPr>
              <w:jc w:val="center"/>
              <w:rPr>
                <w:rFonts w:ascii="Arial" w:hAnsi="Arial" w:cs="Arial"/>
                <w:sz w:val="22"/>
              </w:rPr>
            </w:pPr>
            <w:r w:rsidRPr="00AA6225">
              <w:rPr>
                <w:rFonts w:ascii="Arial" w:hAnsi="Arial" w:cs="Arial"/>
                <w:color w:val="000000"/>
                <w:sz w:val="22"/>
              </w:rPr>
              <w:t>-</w:t>
            </w:r>
          </w:p>
        </w:tc>
        <w:tc>
          <w:tcPr>
            <w:tcW w:w="368" w:type="pct"/>
            <w:shd w:val="clear" w:color="auto" w:fill="auto"/>
          </w:tcPr>
          <w:p w:rsidR="00EE42F2" w:rsidRPr="00AA6225" w:rsidRDefault="00EE42F2" w:rsidP="00412F11">
            <w:pPr>
              <w:jc w:val="center"/>
              <w:rPr>
                <w:rFonts w:ascii="Arial" w:hAnsi="Arial" w:cs="Arial"/>
                <w:bCs/>
                <w:color w:val="000000"/>
                <w:sz w:val="22"/>
              </w:rPr>
            </w:pPr>
            <w:r w:rsidRPr="00AA6225">
              <w:rPr>
                <w:rFonts w:ascii="Arial" w:hAnsi="Arial" w:cs="Arial"/>
                <w:bCs/>
                <w:color w:val="000000"/>
                <w:sz w:val="22"/>
              </w:rPr>
              <w:t>22 599,57</w:t>
            </w:r>
          </w:p>
        </w:tc>
        <w:tc>
          <w:tcPr>
            <w:tcW w:w="229" w:type="pct"/>
            <w:shd w:val="clear" w:color="auto" w:fill="auto"/>
          </w:tcPr>
          <w:p w:rsidR="00EE42F2" w:rsidRPr="00AA6225" w:rsidRDefault="00EE42F2" w:rsidP="00412F11">
            <w:pPr>
              <w:jc w:val="center"/>
              <w:rPr>
                <w:rFonts w:ascii="Arial" w:hAnsi="Arial" w:cs="Arial"/>
                <w:sz w:val="22"/>
              </w:rPr>
            </w:pPr>
            <w:r w:rsidRPr="00AA6225">
              <w:rPr>
                <w:rFonts w:ascii="Arial" w:hAnsi="Arial" w:cs="Arial"/>
                <w:color w:val="000000"/>
                <w:sz w:val="22"/>
              </w:rPr>
              <w:t>-</w:t>
            </w:r>
          </w:p>
        </w:tc>
        <w:tc>
          <w:tcPr>
            <w:tcW w:w="184" w:type="pct"/>
            <w:shd w:val="clear" w:color="auto" w:fill="auto"/>
          </w:tcPr>
          <w:p w:rsidR="00EE42F2" w:rsidRPr="00AA6225" w:rsidRDefault="00EE42F2" w:rsidP="00412F11">
            <w:pPr>
              <w:jc w:val="center"/>
              <w:rPr>
                <w:rFonts w:ascii="Arial" w:hAnsi="Arial" w:cs="Arial"/>
                <w:sz w:val="22"/>
              </w:rPr>
            </w:pPr>
            <w:r w:rsidRPr="00AA6225">
              <w:rPr>
                <w:rFonts w:ascii="Arial" w:hAnsi="Arial" w:cs="Arial"/>
                <w:color w:val="000000"/>
                <w:sz w:val="22"/>
              </w:rPr>
              <w:t>-</w:t>
            </w:r>
          </w:p>
        </w:tc>
        <w:tc>
          <w:tcPr>
            <w:tcW w:w="508" w:type="pct"/>
            <w:gridSpan w:val="2"/>
            <w:shd w:val="clear" w:color="auto" w:fill="auto"/>
          </w:tcPr>
          <w:p w:rsidR="00EE42F2" w:rsidRPr="00AA6225" w:rsidRDefault="00EE42F2" w:rsidP="00A754F2">
            <w:pPr>
              <w:rPr>
                <w:rFonts w:ascii="Arial" w:hAnsi="Arial" w:cs="Arial"/>
                <w:color w:val="000000"/>
                <w:sz w:val="22"/>
              </w:rPr>
            </w:pPr>
          </w:p>
        </w:tc>
      </w:tr>
      <w:tr w:rsidR="00F9695D" w:rsidRPr="00AA6225" w:rsidTr="00AA6225">
        <w:trPr>
          <w:gridAfter w:val="1"/>
          <w:wAfter w:w="5" w:type="pct"/>
          <w:trHeight w:val="585"/>
        </w:trPr>
        <w:tc>
          <w:tcPr>
            <w:tcW w:w="127" w:type="pct"/>
            <w:vMerge/>
            <w:shd w:val="clear" w:color="auto" w:fill="auto"/>
          </w:tcPr>
          <w:p w:rsidR="00412F11" w:rsidRPr="00AA6225" w:rsidRDefault="00412F11" w:rsidP="00412F11">
            <w:pPr>
              <w:rPr>
                <w:rFonts w:ascii="Arial" w:hAnsi="Arial" w:cs="Arial"/>
                <w:color w:val="000000"/>
                <w:sz w:val="22"/>
              </w:rPr>
            </w:pPr>
          </w:p>
        </w:tc>
        <w:tc>
          <w:tcPr>
            <w:tcW w:w="467" w:type="pct"/>
            <w:vMerge/>
            <w:shd w:val="clear" w:color="auto" w:fill="auto"/>
            <w:vAlign w:val="center"/>
          </w:tcPr>
          <w:p w:rsidR="00412F11" w:rsidRPr="00AA6225" w:rsidRDefault="00412F11" w:rsidP="00412F11">
            <w:pPr>
              <w:jc w:val="center"/>
              <w:rPr>
                <w:rFonts w:ascii="Arial" w:hAnsi="Arial" w:cs="Arial"/>
                <w:color w:val="000000"/>
                <w:sz w:val="22"/>
              </w:rPr>
            </w:pPr>
          </w:p>
        </w:tc>
        <w:tc>
          <w:tcPr>
            <w:tcW w:w="229" w:type="pct"/>
            <w:vMerge/>
            <w:shd w:val="clear" w:color="auto" w:fill="auto"/>
            <w:vAlign w:val="center"/>
          </w:tcPr>
          <w:p w:rsidR="00412F11" w:rsidRPr="00AA6225" w:rsidRDefault="00412F11" w:rsidP="00412F11">
            <w:pPr>
              <w:jc w:val="center"/>
              <w:rPr>
                <w:rFonts w:ascii="Arial" w:hAnsi="Arial" w:cs="Arial"/>
                <w:color w:val="000000"/>
                <w:sz w:val="22"/>
              </w:rPr>
            </w:pPr>
          </w:p>
        </w:tc>
        <w:tc>
          <w:tcPr>
            <w:tcW w:w="412" w:type="pct"/>
            <w:vMerge/>
            <w:shd w:val="clear" w:color="auto" w:fill="auto"/>
            <w:vAlign w:val="center"/>
          </w:tcPr>
          <w:p w:rsidR="00412F11" w:rsidRPr="00AA6225" w:rsidRDefault="00412F11" w:rsidP="00412F11">
            <w:pPr>
              <w:jc w:val="center"/>
              <w:rPr>
                <w:rFonts w:ascii="Arial" w:hAnsi="Arial" w:cs="Arial"/>
                <w:color w:val="000000"/>
                <w:sz w:val="22"/>
              </w:rPr>
            </w:pPr>
          </w:p>
        </w:tc>
        <w:tc>
          <w:tcPr>
            <w:tcW w:w="231" w:type="pct"/>
            <w:vMerge/>
            <w:shd w:val="clear" w:color="auto" w:fill="auto"/>
            <w:vAlign w:val="center"/>
          </w:tcPr>
          <w:p w:rsidR="00412F11" w:rsidRPr="00AA6225" w:rsidRDefault="00412F11" w:rsidP="00412F11">
            <w:pPr>
              <w:jc w:val="center"/>
              <w:rPr>
                <w:rFonts w:ascii="Arial" w:hAnsi="Arial" w:cs="Arial"/>
                <w:color w:val="000000"/>
                <w:sz w:val="22"/>
              </w:rPr>
            </w:pPr>
          </w:p>
        </w:tc>
        <w:tc>
          <w:tcPr>
            <w:tcW w:w="381" w:type="pct"/>
            <w:vMerge/>
            <w:shd w:val="clear" w:color="auto" w:fill="auto"/>
            <w:vAlign w:val="center"/>
          </w:tcPr>
          <w:p w:rsidR="00412F11" w:rsidRPr="00AA6225" w:rsidRDefault="00412F11" w:rsidP="00412F11">
            <w:pPr>
              <w:jc w:val="center"/>
              <w:rPr>
                <w:rFonts w:ascii="Arial" w:hAnsi="Arial" w:cs="Arial"/>
                <w:color w:val="000000"/>
                <w:sz w:val="22"/>
              </w:rPr>
            </w:pPr>
          </w:p>
        </w:tc>
        <w:tc>
          <w:tcPr>
            <w:tcW w:w="392" w:type="pct"/>
            <w:vMerge/>
            <w:shd w:val="clear" w:color="auto" w:fill="auto"/>
            <w:vAlign w:val="center"/>
          </w:tcPr>
          <w:p w:rsidR="00412F11" w:rsidRPr="00AA6225" w:rsidRDefault="00412F11" w:rsidP="00412F11">
            <w:pPr>
              <w:jc w:val="center"/>
              <w:rPr>
                <w:rFonts w:ascii="Arial" w:hAnsi="Arial" w:cs="Arial"/>
                <w:color w:val="000000"/>
                <w:sz w:val="22"/>
              </w:rPr>
            </w:pPr>
          </w:p>
        </w:tc>
        <w:tc>
          <w:tcPr>
            <w:tcW w:w="274" w:type="pct"/>
            <w:vMerge/>
            <w:shd w:val="clear" w:color="auto" w:fill="auto"/>
            <w:vAlign w:val="center"/>
          </w:tcPr>
          <w:p w:rsidR="00412F11" w:rsidRPr="00AA6225" w:rsidRDefault="00412F11" w:rsidP="00412F11">
            <w:pPr>
              <w:jc w:val="center"/>
              <w:rPr>
                <w:rFonts w:ascii="Arial" w:hAnsi="Arial" w:cs="Arial"/>
                <w:color w:val="000000"/>
                <w:sz w:val="22"/>
              </w:rPr>
            </w:pPr>
          </w:p>
        </w:tc>
        <w:tc>
          <w:tcPr>
            <w:tcW w:w="465" w:type="pct"/>
            <w:shd w:val="clear" w:color="auto" w:fill="auto"/>
          </w:tcPr>
          <w:p w:rsidR="00412F11" w:rsidRPr="00AA6225" w:rsidRDefault="00412F11" w:rsidP="00412F11">
            <w:pPr>
              <w:rPr>
                <w:rFonts w:ascii="Arial" w:eastAsia="Times New Roman" w:hAnsi="Arial" w:cs="Arial"/>
                <w:color w:val="000000"/>
                <w:sz w:val="22"/>
                <w:lang w:eastAsia="ru-RU"/>
              </w:rPr>
            </w:pPr>
            <w:r w:rsidRPr="00AA6225">
              <w:rPr>
                <w:rFonts w:ascii="Arial" w:eastAsia="Times New Roman" w:hAnsi="Arial" w:cs="Arial"/>
                <w:color w:val="000000"/>
                <w:sz w:val="22"/>
                <w:lang w:eastAsia="ru-RU"/>
              </w:rPr>
              <w:t>Внебюджетные источники</w:t>
            </w:r>
          </w:p>
        </w:tc>
        <w:tc>
          <w:tcPr>
            <w:tcW w:w="366" w:type="pct"/>
            <w:shd w:val="clear" w:color="auto" w:fill="auto"/>
          </w:tcPr>
          <w:p w:rsidR="00412F11" w:rsidRPr="00AA6225" w:rsidRDefault="00412F11" w:rsidP="00412F11">
            <w:pPr>
              <w:jc w:val="center"/>
              <w:rPr>
                <w:rFonts w:ascii="Arial" w:hAnsi="Arial" w:cs="Arial"/>
                <w:sz w:val="22"/>
              </w:rPr>
            </w:pPr>
            <w:r w:rsidRPr="00AA6225">
              <w:rPr>
                <w:rFonts w:ascii="Arial" w:hAnsi="Arial" w:cs="Arial"/>
                <w:color w:val="000000"/>
                <w:sz w:val="22"/>
              </w:rPr>
              <w:t>-</w:t>
            </w:r>
          </w:p>
        </w:tc>
        <w:tc>
          <w:tcPr>
            <w:tcW w:w="183" w:type="pct"/>
            <w:shd w:val="clear" w:color="auto" w:fill="auto"/>
          </w:tcPr>
          <w:p w:rsidR="00412F11" w:rsidRPr="00AA6225" w:rsidRDefault="00412F11" w:rsidP="00412F11">
            <w:pPr>
              <w:jc w:val="center"/>
              <w:rPr>
                <w:rFonts w:ascii="Arial" w:hAnsi="Arial" w:cs="Arial"/>
                <w:sz w:val="22"/>
              </w:rPr>
            </w:pPr>
            <w:r w:rsidRPr="00AA6225">
              <w:rPr>
                <w:rFonts w:ascii="Arial" w:hAnsi="Arial" w:cs="Arial"/>
                <w:color w:val="000000"/>
                <w:sz w:val="22"/>
              </w:rPr>
              <w:t>-</w:t>
            </w:r>
          </w:p>
        </w:tc>
        <w:tc>
          <w:tcPr>
            <w:tcW w:w="183" w:type="pct"/>
            <w:shd w:val="clear" w:color="auto" w:fill="auto"/>
          </w:tcPr>
          <w:p w:rsidR="00412F11" w:rsidRPr="00AA6225" w:rsidRDefault="00412F11" w:rsidP="00412F11">
            <w:pPr>
              <w:jc w:val="center"/>
              <w:rPr>
                <w:rFonts w:ascii="Arial" w:hAnsi="Arial" w:cs="Arial"/>
                <w:sz w:val="22"/>
              </w:rPr>
            </w:pPr>
            <w:r w:rsidRPr="00AA6225">
              <w:rPr>
                <w:rFonts w:ascii="Arial" w:hAnsi="Arial" w:cs="Arial"/>
                <w:color w:val="000000"/>
                <w:sz w:val="22"/>
              </w:rPr>
              <w:t>-</w:t>
            </w:r>
          </w:p>
        </w:tc>
        <w:tc>
          <w:tcPr>
            <w:tcW w:w="368" w:type="pct"/>
            <w:shd w:val="clear" w:color="auto" w:fill="auto"/>
          </w:tcPr>
          <w:p w:rsidR="00412F11" w:rsidRPr="00AA6225" w:rsidRDefault="00412F11" w:rsidP="00412F11">
            <w:pPr>
              <w:jc w:val="center"/>
              <w:rPr>
                <w:rFonts w:ascii="Arial" w:hAnsi="Arial" w:cs="Arial"/>
                <w:sz w:val="22"/>
              </w:rPr>
            </w:pPr>
            <w:r w:rsidRPr="00AA6225">
              <w:rPr>
                <w:rFonts w:ascii="Arial" w:hAnsi="Arial" w:cs="Arial"/>
                <w:color w:val="000000"/>
                <w:sz w:val="22"/>
              </w:rPr>
              <w:t>-</w:t>
            </w:r>
          </w:p>
        </w:tc>
        <w:tc>
          <w:tcPr>
            <w:tcW w:w="229" w:type="pct"/>
            <w:shd w:val="clear" w:color="auto" w:fill="auto"/>
          </w:tcPr>
          <w:p w:rsidR="00412F11" w:rsidRPr="00AA6225" w:rsidRDefault="00412F11" w:rsidP="00412F11">
            <w:pPr>
              <w:jc w:val="center"/>
              <w:rPr>
                <w:rFonts w:ascii="Arial" w:hAnsi="Arial" w:cs="Arial"/>
                <w:sz w:val="22"/>
              </w:rPr>
            </w:pPr>
            <w:r w:rsidRPr="00AA6225">
              <w:rPr>
                <w:rFonts w:ascii="Arial" w:hAnsi="Arial" w:cs="Arial"/>
                <w:color w:val="000000"/>
                <w:sz w:val="22"/>
              </w:rPr>
              <w:t>-</w:t>
            </w:r>
          </w:p>
        </w:tc>
        <w:tc>
          <w:tcPr>
            <w:tcW w:w="184" w:type="pct"/>
            <w:shd w:val="clear" w:color="auto" w:fill="auto"/>
          </w:tcPr>
          <w:p w:rsidR="00412F11" w:rsidRPr="00AA6225" w:rsidRDefault="00412F11" w:rsidP="00412F11">
            <w:pPr>
              <w:jc w:val="center"/>
              <w:rPr>
                <w:rFonts w:ascii="Arial" w:hAnsi="Arial" w:cs="Arial"/>
                <w:sz w:val="22"/>
              </w:rPr>
            </w:pPr>
            <w:r w:rsidRPr="00AA6225">
              <w:rPr>
                <w:rFonts w:ascii="Arial" w:hAnsi="Arial" w:cs="Arial"/>
                <w:color w:val="000000"/>
                <w:sz w:val="22"/>
              </w:rPr>
              <w:t>-</w:t>
            </w:r>
          </w:p>
        </w:tc>
        <w:tc>
          <w:tcPr>
            <w:tcW w:w="503" w:type="pct"/>
            <w:shd w:val="clear" w:color="auto" w:fill="auto"/>
          </w:tcPr>
          <w:p w:rsidR="00412F11" w:rsidRPr="00AA6225" w:rsidRDefault="00412F11" w:rsidP="00412F11">
            <w:pPr>
              <w:rPr>
                <w:rFonts w:ascii="Arial" w:hAnsi="Arial" w:cs="Arial"/>
                <w:color w:val="000000"/>
                <w:sz w:val="22"/>
              </w:rPr>
            </w:pPr>
          </w:p>
        </w:tc>
      </w:tr>
    </w:tbl>
    <w:p w:rsidR="00AA6225" w:rsidRDefault="00AA6225" w:rsidP="00E9682E">
      <w:pPr>
        <w:pStyle w:val="ConsPlusNormal"/>
        <w:jc w:val="center"/>
        <w:rPr>
          <w:rFonts w:ascii="Arial" w:hAnsi="Arial" w:cs="Arial"/>
          <w:sz w:val="24"/>
          <w:szCs w:val="24"/>
        </w:rPr>
        <w:sectPr w:rsidR="00AA6225" w:rsidSect="00F279BA">
          <w:pgSz w:w="16838" w:h="11906" w:orient="landscape"/>
          <w:pgMar w:top="1134" w:right="567" w:bottom="1134" w:left="1134" w:header="709" w:footer="709" w:gutter="0"/>
          <w:cols w:space="708"/>
          <w:docGrid w:linePitch="381"/>
        </w:sectPr>
      </w:pPr>
    </w:p>
    <w:p w:rsidR="00E9682E" w:rsidRPr="00AA6225" w:rsidRDefault="00E9682E" w:rsidP="00E9682E">
      <w:pPr>
        <w:pStyle w:val="ConsPlusNormal"/>
        <w:jc w:val="center"/>
        <w:rPr>
          <w:rFonts w:ascii="Arial" w:hAnsi="Arial" w:cs="Arial"/>
          <w:sz w:val="24"/>
          <w:szCs w:val="24"/>
        </w:rPr>
      </w:pPr>
    </w:p>
    <w:p w:rsidR="00E9682E" w:rsidRPr="00AA6225" w:rsidRDefault="00E9682E" w:rsidP="006D14B0">
      <w:pPr>
        <w:pStyle w:val="ConsPlusNormal"/>
        <w:jc w:val="center"/>
        <w:rPr>
          <w:rFonts w:ascii="Arial" w:hAnsi="Arial" w:cs="Arial"/>
          <w:sz w:val="24"/>
          <w:szCs w:val="24"/>
        </w:rPr>
      </w:pPr>
      <w:r w:rsidRPr="00AA6225">
        <w:rPr>
          <w:rFonts w:ascii="Arial" w:hAnsi="Arial" w:cs="Arial"/>
          <w:sz w:val="24"/>
          <w:szCs w:val="24"/>
        </w:rPr>
        <w:t xml:space="preserve">Адресный перечень, предусмотренный в рамках реализации мероприятия И4.05. </w:t>
      </w:r>
      <w:r w:rsidRPr="00AA6225">
        <w:rPr>
          <w:rFonts w:ascii="Arial" w:hAnsi="Arial" w:cs="Arial"/>
          <w:iCs/>
          <w:sz w:val="24"/>
          <w:szCs w:val="24"/>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общественных территорий муниципальных образований Московской области, площадью менее 0,5 га)</w:t>
      </w:r>
    </w:p>
    <w:p w:rsidR="00E9682E" w:rsidRPr="00AA6225" w:rsidRDefault="00E9682E" w:rsidP="006D14B0">
      <w:pPr>
        <w:pStyle w:val="ConsPlusNormal"/>
        <w:jc w:val="center"/>
        <w:rPr>
          <w:rFonts w:ascii="Arial" w:hAnsi="Arial" w:cs="Arial"/>
          <w:sz w:val="24"/>
          <w:szCs w:val="24"/>
        </w:rPr>
      </w:pPr>
    </w:p>
    <w:tbl>
      <w:tblPr>
        <w:tblStyle w:val="a3"/>
        <w:tblpPr w:leftFromText="180" w:rightFromText="180" w:vertAnchor="text" w:tblpY="1"/>
        <w:tblOverlap w:val="never"/>
        <w:tblW w:w="5000" w:type="pct"/>
        <w:tblLook w:val="04A0" w:firstRow="1" w:lastRow="0" w:firstColumn="1" w:lastColumn="0" w:noHBand="0" w:noVBand="1"/>
      </w:tblPr>
      <w:tblGrid>
        <w:gridCol w:w="412"/>
        <w:gridCol w:w="1773"/>
        <w:gridCol w:w="757"/>
        <w:gridCol w:w="1338"/>
        <w:gridCol w:w="1011"/>
        <w:gridCol w:w="1226"/>
        <w:gridCol w:w="1039"/>
        <w:gridCol w:w="964"/>
        <w:gridCol w:w="1358"/>
        <w:gridCol w:w="855"/>
        <w:gridCol w:w="536"/>
        <w:gridCol w:w="536"/>
        <w:gridCol w:w="855"/>
        <w:gridCol w:w="536"/>
        <w:gridCol w:w="536"/>
        <w:gridCol w:w="1383"/>
        <w:gridCol w:w="12"/>
      </w:tblGrid>
      <w:tr w:rsidR="00E9682E" w:rsidRPr="00AA6225" w:rsidTr="00AA6225">
        <w:trPr>
          <w:trHeight w:val="517"/>
        </w:trPr>
        <w:tc>
          <w:tcPr>
            <w:tcW w:w="127" w:type="pct"/>
            <w:vMerge w:val="restart"/>
            <w:shd w:val="clear" w:color="auto" w:fill="auto"/>
            <w:hideMark/>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 п/п</w:t>
            </w:r>
          </w:p>
        </w:tc>
        <w:tc>
          <w:tcPr>
            <w:tcW w:w="434" w:type="pct"/>
            <w:vMerge w:val="restart"/>
            <w:shd w:val="clear" w:color="auto" w:fill="auto"/>
            <w:vAlign w:val="center"/>
            <w:hideMark/>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Наименование муниципального образования Московской области/наименование объекта, адрес объекта</w:t>
            </w:r>
          </w:p>
        </w:tc>
        <w:tc>
          <w:tcPr>
            <w:tcW w:w="262" w:type="pct"/>
            <w:vMerge w:val="restart"/>
            <w:shd w:val="clear" w:color="auto" w:fill="auto"/>
            <w:vAlign w:val="center"/>
            <w:hideMark/>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Мощ-</w:t>
            </w:r>
          </w:p>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ность/</w:t>
            </w:r>
          </w:p>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прирост</w:t>
            </w:r>
          </w:p>
          <w:p w:rsidR="00E9682E" w:rsidRPr="00AA6225" w:rsidRDefault="00E9682E" w:rsidP="00AA6225">
            <w:pPr>
              <w:jc w:val="center"/>
              <w:rPr>
                <w:rFonts w:ascii="Arial" w:hAnsi="Arial" w:cs="Arial"/>
                <w:sz w:val="22"/>
              </w:rPr>
            </w:pPr>
            <w:r w:rsidRPr="00AA6225">
              <w:rPr>
                <w:rFonts w:ascii="Arial" w:hAnsi="Arial" w:cs="Arial"/>
                <w:sz w:val="22"/>
              </w:rPr>
              <w:t>мощ-</w:t>
            </w:r>
          </w:p>
          <w:p w:rsidR="00E9682E" w:rsidRPr="00AA6225" w:rsidRDefault="00E9682E" w:rsidP="00AA6225">
            <w:pPr>
              <w:jc w:val="center"/>
              <w:rPr>
                <w:rFonts w:ascii="Arial" w:hAnsi="Arial" w:cs="Arial"/>
                <w:sz w:val="22"/>
              </w:rPr>
            </w:pPr>
            <w:r w:rsidRPr="00AA6225">
              <w:rPr>
                <w:rFonts w:ascii="Arial" w:hAnsi="Arial" w:cs="Arial"/>
                <w:sz w:val="22"/>
              </w:rPr>
              <w:t>ности</w:t>
            </w:r>
          </w:p>
          <w:p w:rsidR="00E9682E" w:rsidRPr="00AA6225" w:rsidRDefault="00E9682E" w:rsidP="00AA6225">
            <w:pPr>
              <w:jc w:val="center"/>
              <w:rPr>
                <w:rFonts w:ascii="Arial" w:hAnsi="Arial" w:cs="Arial"/>
                <w:color w:val="000000"/>
                <w:sz w:val="22"/>
              </w:rPr>
            </w:pPr>
            <w:r w:rsidRPr="00AA6225">
              <w:rPr>
                <w:rFonts w:ascii="Arial" w:hAnsi="Arial" w:cs="Arial"/>
                <w:sz w:val="22"/>
              </w:rPr>
              <w:t xml:space="preserve">объекта </w:t>
            </w:r>
            <w:r w:rsidRPr="00AA6225">
              <w:rPr>
                <w:rFonts w:ascii="Arial" w:hAnsi="Arial" w:cs="Arial"/>
                <w:color w:val="000000"/>
                <w:sz w:val="22"/>
              </w:rPr>
              <w:t>строи-</w:t>
            </w:r>
          </w:p>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тель-</w:t>
            </w:r>
          </w:p>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ства</w:t>
            </w:r>
          </w:p>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(кв.</w:t>
            </w:r>
          </w:p>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метр, погон-</w:t>
            </w:r>
          </w:p>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ный</w:t>
            </w:r>
          </w:p>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метр, место, койко-место</w:t>
            </w:r>
          </w:p>
          <w:p w:rsidR="00E9682E" w:rsidRPr="00AA6225" w:rsidRDefault="00E9682E" w:rsidP="00AA6225">
            <w:pPr>
              <w:jc w:val="center"/>
              <w:rPr>
                <w:rFonts w:ascii="Arial" w:hAnsi="Arial" w:cs="Arial"/>
                <w:color w:val="000000"/>
                <w:sz w:val="22"/>
              </w:rPr>
            </w:pPr>
            <w:r w:rsidRPr="00AA6225">
              <w:rPr>
                <w:rFonts w:ascii="Arial" w:hAnsi="Arial" w:cs="Arial"/>
                <w:color w:val="000000"/>
                <w:sz w:val="22"/>
              </w:rPr>
              <w:lastRenderedPageBreak/>
              <w:t>и так далее)</w:t>
            </w:r>
          </w:p>
        </w:tc>
        <w:tc>
          <w:tcPr>
            <w:tcW w:w="412" w:type="pct"/>
            <w:vMerge w:val="restart"/>
            <w:shd w:val="clear" w:color="auto" w:fill="auto"/>
            <w:vAlign w:val="center"/>
            <w:hideMark/>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lastRenderedPageBreak/>
              <w:t>Виды работ в соответствии с классификато-ром работ</w:t>
            </w:r>
          </w:p>
        </w:tc>
        <w:tc>
          <w:tcPr>
            <w:tcW w:w="231" w:type="pct"/>
            <w:vMerge w:val="restart"/>
            <w:shd w:val="clear" w:color="auto" w:fill="auto"/>
            <w:vAlign w:val="center"/>
            <w:hideMark/>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Сроки проведения работ</w:t>
            </w:r>
          </w:p>
        </w:tc>
        <w:tc>
          <w:tcPr>
            <w:tcW w:w="381" w:type="pct"/>
            <w:vMerge w:val="restart"/>
            <w:shd w:val="clear" w:color="auto" w:fill="auto"/>
            <w:vAlign w:val="center"/>
            <w:hideMark/>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Открытие объекта/завер-шение работ</w:t>
            </w:r>
          </w:p>
        </w:tc>
        <w:tc>
          <w:tcPr>
            <w:tcW w:w="392" w:type="pct"/>
            <w:vMerge w:val="restart"/>
            <w:shd w:val="clear" w:color="auto" w:fill="auto"/>
            <w:vAlign w:val="center"/>
            <w:hideMark/>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Предельная стоимость объекта капи-тального строи-тельства/</w:t>
            </w:r>
          </w:p>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работ  (тыс. руб.)</w:t>
            </w:r>
          </w:p>
        </w:tc>
        <w:tc>
          <w:tcPr>
            <w:tcW w:w="326" w:type="pct"/>
            <w:vMerge w:val="restart"/>
            <w:shd w:val="clear" w:color="auto" w:fill="auto"/>
            <w:vAlign w:val="center"/>
            <w:hideMark/>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Профинан-сировано на 01.01.25 (тыс. руб.)</w:t>
            </w:r>
          </w:p>
        </w:tc>
        <w:tc>
          <w:tcPr>
            <w:tcW w:w="413" w:type="pct"/>
            <w:vMerge w:val="restart"/>
            <w:shd w:val="clear" w:color="auto" w:fill="auto"/>
            <w:vAlign w:val="center"/>
            <w:hideMark/>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Источники финансирования</w:t>
            </w:r>
          </w:p>
        </w:tc>
        <w:tc>
          <w:tcPr>
            <w:tcW w:w="1513" w:type="pct"/>
            <w:gridSpan w:val="6"/>
            <w:shd w:val="clear" w:color="auto" w:fill="auto"/>
            <w:vAlign w:val="center"/>
            <w:hideMark/>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Финансирование, в том числе распределение субсидий из бюджета Московской области (тыс. руб.)</w:t>
            </w:r>
          </w:p>
        </w:tc>
        <w:tc>
          <w:tcPr>
            <w:tcW w:w="508" w:type="pct"/>
            <w:gridSpan w:val="2"/>
            <w:vMerge w:val="restart"/>
            <w:shd w:val="clear" w:color="auto" w:fill="auto"/>
            <w:hideMark/>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Остаток сметной стоимости до ввода в эксплуатацию объекта капитального строительства/до завершения работ (тыс. рублей)</w:t>
            </w:r>
          </w:p>
        </w:tc>
      </w:tr>
      <w:tr w:rsidR="00E9682E" w:rsidRPr="00AA6225" w:rsidTr="00AA6225">
        <w:trPr>
          <w:trHeight w:val="1081"/>
        </w:trPr>
        <w:tc>
          <w:tcPr>
            <w:tcW w:w="127" w:type="pct"/>
            <w:vMerge/>
            <w:shd w:val="clear" w:color="auto" w:fill="auto"/>
            <w:hideMark/>
          </w:tcPr>
          <w:p w:rsidR="00E9682E" w:rsidRPr="00AA6225" w:rsidRDefault="00E9682E" w:rsidP="00AA6225">
            <w:pPr>
              <w:rPr>
                <w:rFonts w:ascii="Arial" w:hAnsi="Arial" w:cs="Arial"/>
                <w:color w:val="000000"/>
                <w:sz w:val="22"/>
              </w:rPr>
            </w:pPr>
          </w:p>
        </w:tc>
        <w:tc>
          <w:tcPr>
            <w:tcW w:w="434" w:type="pct"/>
            <w:vMerge/>
            <w:shd w:val="clear" w:color="auto" w:fill="auto"/>
            <w:vAlign w:val="center"/>
            <w:hideMark/>
          </w:tcPr>
          <w:p w:rsidR="00E9682E" w:rsidRPr="00AA6225" w:rsidRDefault="00E9682E" w:rsidP="00AA6225">
            <w:pPr>
              <w:jc w:val="center"/>
              <w:rPr>
                <w:rFonts w:ascii="Arial" w:hAnsi="Arial" w:cs="Arial"/>
                <w:color w:val="000000"/>
                <w:sz w:val="22"/>
              </w:rPr>
            </w:pPr>
          </w:p>
        </w:tc>
        <w:tc>
          <w:tcPr>
            <w:tcW w:w="262" w:type="pct"/>
            <w:vMerge/>
            <w:shd w:val="clear" w:color="auto" w:fill="auto"/>
            <w:vAlign w:val="center"/>
            <w:hideMark/>
          </w:tcPr>
          <w:p w:rsidR="00E9682E" w:rsidRPr="00AA6225" w:rsidRDefault="00E9682E" w:rsidP="00AA6225">
            <w:pPr>
              <w:jc w:val="center"/>
              <w:rPr>
                <w:rFonts w:ascii="Arial" w:hAnsi="Arial" w:cs="Arial"/>
                <w:color w:val="000000"/>
                <w:sz w:val="22"/>
              </w:rPr>
            </w:pPr>
          </w:p>
        </w:tc>
        <w:tc>
          <w:tcPr>
            <w:tcW w:w="412" w:type="pct"/>
            <w:vMerge/>
            <w:shd w:val="clear" w:color="auto" w:fill="auto"/>
            <w:vAlign w:val="center"/>
            <w:hideMark/>
          </w:tcPr>
          <w:p w:rsidR="00E9682E" w:rsidRPr="00AA6225" w:rsidRDefault="00E9682E" w:rsidP="00AA6225">
            <w:pPr>
              <w:jc w:val="center"/>
              <w:rPr>
                <w:rFonts w:ascii="Arial" w:hAnsi="Arial" w:cs="Arial"/>
                <w:color w:val="000000"/>
                <w:sz w:val="22"/>
              </w:rPr>
            </w:pPr>
          </w:p>
        </w:tc>
        <w:tc>
          <w:tcPr>
            <w:tcW w:w="231" w:type="pct"/>
            <w:vMerge/>
            <w:shd w:val="clear" w:color="auto" w:fill="auto"/>
            <w:vAlign w:val="center"/>
            <w:hideMark/>
          </w:tcPr>
          <w:p w:rsidR="00E9682E" w:rsidRPr="00AA6225" w:rsidRDefault="00E9682E" w:rsidP="00AA6225">
            <w:pPr>
              <w:jc w:val="center"/>
              <w:rPr>
                <w:rFonts w:ascii="Arial" w:hAnsi="Arial" w:cs="Arial"/>
                <w:color w:val="000000"/>
                <w:sz w:val="22"/>
              </w:rPr>
            </w:pPr>
          </w:p>
        </w:tc>
        <w:tc>
          <w:tcPr>
            <w:tcW w:w="381" w:type="pct"/>
            <w:vMerge/>
            <w:shd w:val="clear" w:color="auto" w:fill="auto"/>
            <w:vAlign w:val="center"/>
            <w:hideMark/>
          </w:tcPr>
          <w:p w:rsidR="00E9682E" w:rsidRPr="00AA6225" w:rsidRDefault="00E9682E" w:rsidP="00AA6225">
            <w:pPr>
              <w:jc w:val="center"/>
              <w:rPr>
                <w:rFonts w:ascii="Arial" w:hAnsi="Arial" w:cs="Arial"/>
                <w:color w:val="000000"/>
                <w:sz w:val="22"/>
              </w:rPr>
            </w:pPr>
          </w:p>
        </w:tc>
        <w:tc>
          <w:tcPr>
            <w:tcW w:w="392" w:type="pct"/>
            <w:vMerge/>
            <w:shd w:val="clear" w:color="auto" w:fill="auto"/>
            <w:vAlign w:val="center"/>
            <w:hideMark/>
          </w:tcPr>
          <w:p w:rsidR="00E9682E" w:rsidRPr="00AA6225" w:rsidRDefault="00E9682E" w:rsidP="00AA6225">
            <w:pPr>
              <w:jc w:val="center"/>
              <w:rPr>
                <w:rFonts w:ascii="Arial" w:hAnsi="Arial" w:cs="Arial"/>
                <w:color w:val="000000"/>
                <w:sz w:val="22"/>
              </w:rPr>
            </w:pPr>
          </w:p>
        </w:tc>
        <w:tc>
          <w:tcPr>
            <w:tcW w:w="326" w:type="pct"/>
            <w:vMerge/>
            <w:shd w:val="clear" w:color="auto" w:fill="auto"/>
            <w:vAlign w:val="center"/>
            <w:hideMark/>
          </w:tcPr>
          <w:p w:rsidR="00E9682E" w:rsidRPr="00AA6225" w:rsidRDefault="00E9682E" w:rsidP="00AA6225">
            <w:pPr>
              <w:jc w:val="center"/>
              <w:rPr>
                <w:rFonts w:ascii="Arial" w:hAnsi="Arial" w:cs="Arial"/>
                <w:color w:val="000000"/>
                <w:sz w:val="22"/>
              </w:rPr>
            </w:pPr>
          </w:p>
        </w:tc>
        <w:tc>
          <w:tcPr>
            <w:tcW w:w="413" w:type="pct"/>
            <w:vMerge/>
            <w:shd w:val="clear" w:color="auto" w:fill="auto"/>
            <w:vAlign w:val="center"/>
            <w:hideMark/>
          </w:tcPr>
          <w:p w:rsidR="00E9682E" w:rsidRPr="00AA6225" w:rsidRDefault="00E9682E" w:rsidP="00AA6225">
            <w:pPr>
              <w:jc w:val="center"/>
              <w:rPr>
                <w:rFonts w:ascii="Arial" w:hAnsi="Arial" w:cs="Arial"/>
                <w:color w:val="000000"/>
                <w:sz w:val="22"/>
              </w:rPr>
            </w:pPr>
          </w:p>
        </w:tc>
        <w:tc>
          <w:tcPr>
            <w:tcW w:w="366" w:type="pct"/>
            <w:shd w:val="clear" w:color="auto" w:fill="auto"/>
            <w:vAlign w:val="center"/>
            <w:hideMark/>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всего</w:t>
            </w:r>
          </w:p>
        </w:tc>
        <w:tc>
          <w:tcPr>
            <w:tcW w:w="183" w:type="pct"/>
            <w:shd w:val="clear" w:color="auto" w:fill="auto"/>
            <w:vAlign w:val="center"/>
            <w:hideMark/>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2023 год</w:t>
            </w:r>
          </w:p>
        </w:tc>
        <w:tc>
          <w:tcPr>
            <w:tcW w:w="183" w:type="pct"/>
            <w:shd w:val="clear" w:color="auto" w:fill="auto"/>
            <w:vAlign w:val="center"/>
            <w:hideMark/>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2024 год</w:t>
            </w:r>
          </w:p>
        </w:tc>
        <w:tc>
          <w:tcPr>
            <w:tcW w:w="368" w:type="pct"/>
            <w:shd w:val="clear" w:color="auto" w:fill="auto"/>
            <w:vAlign w:val="center"/>
            <w:hideMark/>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2025 год</w:t>
            </w:r>
          </w:p>
        </w:tc>
        <w:tc>
          <w:tcPr>
            <w:tcW w:w="229" w:type="pct"/>
            <w:shd w:val="clear" w:color="auto" w:fill="auto"/>
            <w:vAlign w:val="center"/>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2026 год</w:t>
            </w:r>
          </w:p>
        </w:tc>
        <w:tc>
          <w:tcPr>
            <w:tcW w:w="184" w:type="pct"/>
            <w:shd w:val="clear" w:color="auto" w:fill="auto"/>
            <w:vAlign w:val="center"/>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2027 год</w:t>
            </w:r>
          </w:p>
        </w:tc>
        <w:tc>
          <w:tcPr>
            <w:tcW w:w="508" w:type="pct"/>
            <w:gridSpan w:val="2"/>
            <w:vMerge/>
            <w:shd w:val="clear" w:color="auto" w:fill="auto"/>
            <w:hideMark/>
          </w:tcPr>
          <w:p w:rsidR="00E9682E" w:rsidRPr="00AA6225" w:rsidRDefault="00E9682E" w:rsidP="00AA6225">
            <w:pPr>
              <w:rPr>
                <w:rFonts w:ascii="Arial" w:hAnsi="Arial" w:cs="Arial"/>
                <w:color w:val="000000"/>
                <w:sz w:val="22"/>
              </w:rPr>
            </w:pPr>
          </w:p>
        </w:tc>
      </w:tr>
      <w:tr w:rsidR="00E9682E" w:rsidRPr="00AA6225" w:rsidTr="00AA6225">
        <w:trPr>
          <w:trHeight w:val="266"/>
        </w:trPr>
        <w:tc>
          <w:tcPr>
            <w:tcW w:w="127" w:type="pct"/>
            <w:shd w:val="clear" w:color="auto" w:fill="auto"/>
            <w:vAlign w:val="center"/>
          </w:tcPr>
          <w:p w:rsidR="00E9682E" w:rsidRPr="00AA6225" w:rsidRDefault="00E9682E" w:rsidP="00AA6225">
            <w:pPr>
              <w:rPr>
                <w:rFonts w:ascii="Arial" w:hAnsi="Arial" w:cs="Arial"/>
                <w:color w:val="000000"/>
                <w:sz w:val="22"/>
              </w:rPr>
            </w:pPr>
            <w:r w:rsidRPr="00AA6225">
              <w:rPr>
                <w:rFonts w:ascii="Arial" w:hAnsi="Arial" w:cs="Arial"/>
                <w:color w:val="000000"/>
                <w:sz w:val="22"/>
              </w:rPr>
              <w:lastRenderedPageBreak/>
              <w:t>1</w:t>
            </w:r>
          </w:p>
        </w:tc>
        <w:tc>
          <w:tcPr>
            <w:tcW w:w="434" w:type="pct"/>
            <w:shd w:val="clear" w:color="auto" w:fill="auto"/>
            <w:vAlign w:val="center"/>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2</w:t>
            </w:r>
          </w:p>
        </w:tc>
        <w:tc>
          <w:tcPr>
            <w:tcW w:w="262" w:type="pct"/>
            <w:shd w:val="clear" w:color="auto" w:fill="auto"/>
            <w:vAlign w:val="center"/>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3</w:t>
            </w:r>
          </w:p>
        </w:tc>
        <w:tc>
          <w:tcPr>
            <w:tcW w:w="412" w:type="pct"/>
            <w:shd w:val="clear" w:color="auto" w:fill="auto"/>
            <w:vAlign w:val="center"/>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4</w:t>
            </w:r>
          </w:p>
        </w:tc>
        <w:tc>
          <w:tcPr>
            <w:tcW w:w="231" w:type="pct"/>
            <w:shd w:val="clear" w:color="auto" w:fill="auto"/>
            <w:vAlign w:val="center"/>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5</w:t>
            </w:r>
          </w:p>
        </w:tc>
        <w:tc>
          <w:tcPr>
            <w:tcW w:w="381" w:type="pct"/>
            <w:shd w:val="clear" w:color="auto" w:fill="auto"/>
            <w:vAlign w:val="center"/>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6</w:t>
            </w:r>
          </w:p>
        </w:tc>
        <w:tc>
          <w:tcPr>
            <w:tcW w:w="392" w:type="pct"/>
            <w:shd w:val="clear" w:color="auto" w:fill="auto"/>
            <w:vAlign w:val="center"/>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7</w:t>
            </w:r>
          </w:p>
        </w:tc>
        <w:tc>
          <w:tcPr>
            <w:tcW w:w="326" w:type="pct"/>
            <w:shd w:val="clear" w:color="auto" w:fill="auto"/>
            <w:vAlign w:val="center"/>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8</w:t>
            </w:r>
          </w:p>
        </w:tc>
        <w:tc>
          <w:tcPr>
            <w:tcW w:w="413" w:type="pct"/>
            <w:shd w:val="clear" w:color="auto" w:fill="auto"/>
            <w:vAlign w:val="center"/>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9</w:t>
            </w:r>
          </w:p>
        </w:tc>
        <w:tc>
          <w:tcPr>
            <w:tcW w:w="366" w:type="pct"/>
            <w:shd w:val="clear" w:color="auto" w:fill="auto"/>
            <w:vAlign w:val="center"/>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10</w:t>
            </w:r>
          </w:p>
        </w:tc>
        <w:tc>
          <w:tcPr>
            <w:tcW w:w="183" w:type="pct"/>
            <w:shd w:val="clear" w:color="auto" w:fill="auto"/>
            <w:vAlign w:val="center"/>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12</w:t>
            </w:r>
          </w:p>
        </w:tc>
        <w:tc>
          <w:tcPr>
            <w:tcW w:w="183" w:type="pct"/>
            <w:shd w:val="clear" w:color="auto" w:fill="auto"/>
            <w:vAlign w:val="center"/>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13</w:t>
            </w:r>
          </w:p>
        </w:tc>
        <w:tc>
          <w:tcPr>
            <w:tcW w:w="368" w:type="pct"/>
            <w:shd w:val="clear" w:color="auto" w:fill="auto"/>
            <w:vAlign w:val="center"/>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14</w:t>
            </w:r>
          </w:p>
        </w:tc>
        <w:tc>
          <w:tcPr>
            <w:tcW w:w="229" w:type="pct"/>
            <w:shd w:val="clear" w:color="auto" w:fill="auto"/>
            <w:vAlign w:val="center"/>
          </w:tcPr>
          <w:p w:rsidR="00E9682E" w:rsidRPr="00AA6225" w:rsidRDefault="00E9682E" w:rsidP="00AA6225">
            <w:pPr>
              <w:jc w:val="center"/>
              <w:rPr>
                <w:rFonts w:ascii="Arial" w:hAnsi="Arial" w:cs="Arial"/>
                <w:color w:val="000000"/>
                <w:sz w:val="22"/>
              </w:rPr>
            </w:pPr>
            <w:r w:rsidRPr="00AA6225">
              <w:rPr>
                <w:rFonts w:ascii="Arial" w:hAnsi="Arial" w:cs="Arial"/>
                <w:color w:val="000000"/>
                <w:sz w:val="22"/>
              </w:rPr>
              <w:t>15</w:t>
            </w:r>
          </w:p>
        </w:tc>
        <w:tc>
          <w:tcPr>
            <w:tcW w:w="184" w:type="pct"/>
            <w:shd w:val="clear" w:color="auto" w:fill="auto"/>
            <w:vAlign w:val="center"/>
          </w:tcPr>
          <w:p w:rsidR="00E9682E" w:rsidRPr="00AA6225" w:rsidRDefault="00E9682E" w:rsidP="00C16886">
            <w:pPr>
              <w:jc w:val="center"/>
              <w:rPr>
                <w:rFonts w:ascii="Arial" w:hAnsi="Arial" w:cs="Arial"/>
                <w:color w:val="000000"/>
                <w:sz w:val="22"/>
              </w:rPr>
            </w:pPr>
            <w:r w:rsidRPr="00AA6225">
              <w:rPr>
                <w:rFonts w:ascii="Arial" w:hAnsi="Arial" w:cs="Arial"/>
                <w:color w:val="000000"/>
                <w:sz w:val="22"/>
              </w:rPr>
              <w:t>16</w:t>
            </w:r>
          </w:p>
        </w:tc>
        <w:tc>
          <w:tcPr>
            <w:tcW w:w="508" w:type="pct"/>
            <w:gridSpan w:val="2"/>
            <w:shd w:val="clear" w:color="auto" w:fill="auto"/>
            <w:vAlign w:val="center"/>
          </w:tcPr>
          <w:p w:rsidR="00E9682E" w:rsidRPr="00AA6225" w:rsidRDefault="00E9682E" w:rsidP="00C16886">
            <w:pPr>
              <w:jc w:val="center"/>
              <w:rPr>
                <w:rFonts w:ascii="Arial" w:hAnsi="Arial" w:cs="Arial"/>
                <w:color w:val="000000"/>
                <w:sz w:val="22"/>
              </w:rPr>
            </w:pPr>
            <w:r w:rsidRPr="00AA6225">
              <w:rPr>
                <w:rFonts w:ascii="Arial" w:hAnsi="Arial" w:cs="Arial"/>
                <w:color w:val="000000"/>
                <w:sz w:val="22"/>
              </w:rPr>
              <w:t>17</w:t>
            </w:r>
          </w:p>
        </w:tc>
      </w:tr>
      <w:tr w:rsidR="003022E7" w:rsidRPr="00AA6225" w:rsidTr="00AA6225">
        <w:trPr>
          <w:trHeight w:val="235"/>
        </w:trPr>
        <w:tc>
          <w:tcPr>
            <w:tcW w:w="127" w:type="pct"/>
            <w:vMerge w:val="restart"/>
            <w:shd w:val="clear" w:color="auto" w:fill="auto"/>
          </w:tcPr>
          <w:p w:rsidR="003022E7" w:rsidRPr="00AA6225" w:rsidRDefault="003022E7" w:rsidP="00AA6225">
            <w:pPr>
              <w:rPr>
                <w:rFonts w:ascii="Arial" w:hAnsi="Arial" w:cs="Arial"/>
                <w:sz w:val="22"/>
              </w:rPr>
            </w:pPr>
            <w:r w:rsidRPr="00AA6225">
              <w:rPr>
                <w:rFonts w:ascii="Arial" w:hAnsi="Arial" w:cs="Arial"/>
                <w:sz w:val="22"/>
              </w:rPr>
              <w:t>1.</w:t>
            </w:r>
          </w:p>
        </w:tc>
        <w:tc>
          <w:tcPr>
            <w:tcW w:w="434" w:type="pct"/>
            <w:vMerge w:val="restart"/>
            <w:shd w:val="clear" w:color="auto" w:fill="auto"/>
          </w:tcPr>
          <w:p w:rsidR="003022E7" w:rsidRPr="00AA6225" w:rsidRDefault="006F44FE" w:rsidP="009535CD">
            <w:pPr>
              <w:rPr>
                <w:rFonts w:ascii="Arial" w:hAnsi="Arial" w:cs="Arial"/>
                <w:sz w:val="22"/>
              </w:rPr>
            </w:pPr>
            <w:r w:rsidRPr="00AA6225">
              <w:rPr>
                <w:rFonts w:ascii="Arial" w:eastAsia="Times New Roman" w:hAnsi="Arial" w:cs="Arial"/>
                <w:sz w:val="22"/>
                <w:lang w:eastAsia="ru-RU"/>
              </w:rPr>
              <w:t>п. Власиха, ул. Цветной бульвар, д. 12</w:t>
            </w:r>
          </w:p>
        </w:tc>
        <w:tc>
          <w:tcPr>
            <w:tcW w:w="262" w:type="pct"/>
            <w:vMerge w:val="restart"/>
            <w:shd w:val="clear" w:color="auto" w:fill="auto"/>
          </w:tcPr>
          <w:p w:rsidR="003022E7" w:rsidRPr="00AA6225" w:rsidRDefault="003022E7" w:rsidP="00AA6225">
            <w:pPr>
              <w:jc w:val="center"/>
              <w:rPr>
                <w:rFonts w:ascii="Arial" w:hAnsi="Arial" w:cs="Arial"/>
                <w:sz w:val="22"/>
              </w:rPr>
            </w:pPr>
            <w:r w:rsidRPr="00AA6225">
              <w:rPr>
                <w:rFonts w:ascii="Arial" w:hAnsi="Arial" w:cs="Arial"/>
                <w:sz w:val="22"/>
              </w:rPr>
              <w:t>0,5 га</w:t>
            </w:r>
          </w:p>
        </w:tc>
        <w:tc>
          <w:tcPr>
            <w:tcW w:w="412" w:type="pct"/>
            <w:vMerge w:val="restart"/>
            <w:shd w:val="clear" w:color="auto" w:fill="auto"/>
          </w:tcPr>
          <w:p w:rsidR="003022E7" w:rsidRPr="00AA6225" w:rsidRDefault="00316632" w:rsidP="00AA6225">
            <w:pPr>
              <w:rPr>
                <w:rFonts w:ascii="Arial" w:hAnsi="Arial" w:cs="Arial"/>
                <w:color w:val="FF0000"/>
                <w:sz w:val="22"/>
              </w:rPr>
            </w:pPr>
            <w:r w:rsidRPr="00AA6225">
              <w:rPr>
                <w:rFonts w:ascii="Arial" w:hAnsi="Arial" w:cs="Arial"/>
                <w:sz w:val="22"/>
              </w:rPr>
              <w:t>Создание объекта благоустройства (в т.ч. проектные работы)</w:t>
            </w:r>
          </w:p>
        </w:tc>
        <w:tc>
          <w:tcPr>
            <w:tcW w:w="231" w:type="pct"/>
            <w:vMerge w:val="restart"/>
            <w:shd w:val="clear" w:color="auto" w:fill="auto"/>
          </w:tcPr>
          <w:p w:rsidR="003022E7" w:rsidRPr="00AA6225" w:rsidRDefault="003022E7" w:rsidP="00AA6225">
            <w:pPr>
              <w:rPr>
                <w:rFonts w:ascii="Arial" w:hAnsi="Arial" w:cs="Arial"/>
                <w:color w:val="FF0000"/>
                <w:sz w:val="22"/>
              </w:rPr>
            </w:pPr>
          </w:p>
        </w:tc>
        <w:tc>
          <w:tcPr>
            <w:tcW w:w="381" w:type="pct"/>
            <w:vMerge w:val="restart"/>
            <w:shd w:val="clear" w:color="auto" w:fill="auto"/>
          </w:tcPr>
          <w:p w:rsidR="003022E7" w:rsidRPr="00AA6225" w:rsidRDefault="008819C2" w:rsidP="00AA6225">
            <w:pPr>
              <w:rPr>
                <w:rFonts w:ascii="Arial" w:hAnsi="Arial" w:cs="Arial"/>
                <w:color w:val="000000" w:themeColor="text1"/>
                <w:sz w:val="22"/>
              </w:rPr>
            </w:pPr>
            <w:r w:rsidRPr="00AA6225">
              <w:rPr>
                <w:rFonts w:ascii="Arial" w:hAnsi="Arial" w:cs="Arial"/>
                <w:color w:val="000000" w:themeColor="text1"/>
                <w:sz w:val="22"/>
              </w:rPr>
              <w:t>01.09.2025</w:t>
            </w:r>
          </w:p>
        </w:tc>
        <w:tc>
          <w:tcPr>
            <w:tcW w:w="392" w:type="pct"/>
            <w:vMerge w:val="restart"/>
            <w:shd w:val="clear" w:color="auto" w:fill="auto"/>
          </w:tcPr>
          <w:p w:rsidR="003022E7" w:rsidRPr="00AA6225" w:rsidRDefault="001C3F8C" w:rsidP="00AA6225">
            <w:pPr>
              <w:rPr>
                <w:rFonts w:ascii="Arial" w:hAnsi="Arial" w:cs="Arial"/>
                <w:color w:val="FF0000"/>
                <w:sz w:val="22"/>
              </w:rPr>
            </w:pPr>
            <w:r w:rsidRPr="00AA6225">
              <w:rPr>
                <w:rFonts w:ascii="Arial" w:hAnsi="Arial" w:cs="Arial"/>
                <w:bCs/>
                <w:sz w:val="22"/>
              </w:rPr>
              <w:t>30 381,70</w:t>
            </w:r>
          </w:p>
        </w:tc>
        <w:tc>
          <w:tcPr>
            <w:tcW w:w="326" w:type="pct"/>
            <w:vMerge w:val="restart"/>
            <w:shd w:val="clear" w:color="auto" w:fill="auto"/>
            <w:vAlign w:val="center"/>
          </w:tcPr>
          <w:p w:rsidR="003022E7" w:rsidRPr="00AA6225" w:rsidRDefault="003022E7" w:rsidP="00AA6225">
            <w:pPr>
              <w:jc w:val="center"/>
              <w:rPr>
                <w:rFonts w:ascii="Arial" w:hAnsi="Arial" w:cs="Arial"/>
                <w:color w:val="FF0000"/>
                <w:sz w:val="22"/>
              </w:rPr>
            </w:pPr>
          </w:p>
        </w:tc>
        <w:tc>
          <w:tcPr>
            <w:tcW w:w="413" w:type="pct"/>
            <w:shd w:val="clear" w:color="auto" w:fill="auto"/>
          </w:tcPr>
          <w:p w:rsidR="003022E7" w:rsidRPr="00AA6225" w:rsidRDefault="003022E7" w:rsidP="00AA6225">
            <w:pPr>
              <w:rPr>
                <w:rFonts w:ascii="Arial" w:hAnsi="Arial" w:cs="Arial"/>
                <w:sz w:val="22"/>
              </w:rPr>
            </w:pPr>
            <w:r w:rsidRPr="00AA6225">
              <w:rPr>
                <w:rFonts w:ascii="Arial" w:eastAsia="Times New Roman" w:hAnsi="Arial" w:cs="Arial"/>
                <w:sz w:val="22"/>
                <w:lang w:eastAsia="ru-RU"/>
              </w:rPr>
              <w:t>Итого</w:t>
            </w:r>
          </w:p>
        </w:tc>
        <w:tc>
          <w:tcPr>
            <w:tcW w:w="366" w:type="pct"/>
            <w:shd w:val="clear" w:color="auto" w:fill="auto"/>
          </w:tcPr>
          <w:p w:rsidR="003022E7" w:rsidRPr="00AA6225" w:rsidRDefault="001C3F8C" w:rsidP="005C6167">
            <w:pPr>
              <w:rPr>
                <w:rFonts w:ascii="Arial" w:hAnsi="Arial" w:cs="Arial"/>
                <w:sz w:val="22"/>
              </w:rPr>
            </w:pPr>
            <w:r w:rsidRPr="00AA6225">
              <w:rPr>
                <w:rFonts w:ascii="Arial" w:hAnsi="Arial" w:cs="Arial"/>
                <w:bCs/>
                <w:sz w:val="22"/>
              </w:rPr>
              <w:t>30 381,70</w:t>
            </w:r>
          </w:p>
        </w:tc>
        <w:tc>
          <w:tcPr>
            <w:tcW w:w="183" w:type="pct"/>
            <w:shd w:val="clear" w:color="auto" w:fill="auto"/>
          </w:tcPr>
          <w:p w:rsidR="003022E7" w:rsidRPr="00AA6225" w:rsidRDefault="003022E7" w:rsidP="005C6167">
            <w:pPr>
              <w:rPr>
                <w:rFonts w:ascii="Arial" w:hAnsi="Arial" w:cs="Arial"/>
                <w:sz w:val="22"/>
              </w:rPr>
            </w:pPr>
            <w:r w:rsidRPr="00AA6225">
              <w:rPr>
                <w:rFonts w:ascii="Arial" w:hAnsi="Arial" w:cs="Arial"/>
                <w:sz w:val="22"/>
              </w:rPr>
              <w:t>-</w:t>
            </w:r>
          </w:p>
        </w:tc>
        <w:tc>
          <w:tcPr>
            <w:tcW w:w="183" w:type="pct"/>
            <w:shd w:val="clear" w:color="auto" w:fill="auto"/>
          </w:tcPr>
          <w:p w:rsidR="003022E7" w:rsidRPr="00AA6225" w:rsidRDefault="003022E7" w:rsidP="005C6167">
            <w:pPr>
              <w:rPr>
                <w:rFonts w:ascii="Arial" w:hAnsi="Arial" w:cs="Arial"/>
                <w:sz w:val="22"/>
              </w:rPr>
            </w:pPr>
            <w:r w:rsidRPr="00AA6225">
              <w:rPr>
                <w:rFonts w:ascii="Arial" w:hAnsi="Arial" w:cs="Arial"/>
                <w:sz w:val="22"/>
              </w:rPr>
              <w:t>-</w:t>
            </w:r>
          </w:p>
        </w:tc>
        <w:tc>
          <w:tcPr>
            <w:tcW w:w="368" w:type="pct"/>
            <w:shd w:val="clear" w:color="auto" w:fill="auto"/>
          </w:tcPr>
          <w:p w:rsidR="003022E7" w:rsidRPr="00AA6225" w:rsidRDefault="001C3F8C" w:rsidP="005C6167">
            <w:pPr>
              <w:rPr>
                <w:rFonts w:ascii="Arial" w:hAnsi="Arial" w:cs="Arial"/>
                <w:sz w:val="22"/>
              </w:rPr>
            </w:pPr>
            <w:r w:rsidRPr="00AA6225">
              <w:rPr>
                <w:rFonts w:ascii="Arial" w:hAnsi="Arial" w:cs="Arial"/>
                <w:bCs/>
                <w:sz w:val="22"/>
              </w:rPr>
              <w:t>30 381,70</w:t>
            </w:r>
          </w:p>
        </w:tc>
        <w:tc>
          <w:tcPr>
            <w:tcW w:w="229" w:type="pct"/>
            <w:shd w:val="clear" w:color="auto" w:fill="auto"/>
          </w:tcPr>
          <w:p w:rsidR="003022E7" w:rsidRPr="00AA6225" w:rsidRDefault="003022E7" w:rsidP="005C6167">
            <w:pPr>
              <w:rPr>
                <w:rFonts w:ascii="Arial" w:hAnsi="Arial" w:cs="Arial"/>
                <w:sz w:val="22"/>
              </w:rPr>
            </w:pPr>
            <w:r w:rsidRPr="00AA6225">
              <w:rPr>
                <w:rFonts w:ascii="Arial" w:hAnsi="Arial" w:cs="Arial"/>
                <w:sz w:val="22"/>
              </w:rPr>
              <w:t>-</w:t>
            </w:r>
          </w:p>
        </w:tc>
        <w:tc>
          <w:tcPr>
            <w:tcW w:w="184" w:type="pct"/>
            <w:shd w:val="clear" w:color="auto" w:fill="auto"/>
          </w:tcPr>
          <w:p w:rsidR="003022E7" w:rsidRPr="00AA6225" w:rsidRDefault="003022E7" w:rsidP="005C6167">
            <w:pPr>
              <w:rPr>
                <w:rFonts w:ascii="Arial" w:hAnsi="Arial" w:cs="Arial"/>
                <w:sz w:val="22"/>
              </w:rPr>
            </w:pPr>
            <w:r w:rsidRPr="00AA6225">
              <w:rPr>
                <w:rFonts w:ascii="Arial" w:hAnsi="Arial" w:cs="Arial"/>
                <w:sz w:val="22"/>
              </w:rPr>
              <w:t>-</w:t>
            </w:r>
          </w:p>
        </w:tc>
        <w:tc>
          <w:tcPr>
            <w:tcW w:w="508" w:type="pct"/>
            <w:gridSpan w:val="2"/>
            <w:shd w:val="clear" w:color="auto" w:fill="auto"/>
          </w:tcPr>
          <w:p w:rsidR="003022E7" w:rsidRPr="00AA6225" w:rsidRDefault="003022E7" w:rsidP="00AA6225">
            <w:pPr>
              <w:rPr>
                <w:rFonts w:ascii="Arial" w:hAnsi="Arial" w:cs="Arial"/>
                <w:color w:val="000000"/>
                <w:sz w:val="22"/>
              </w:rPr>
            </w:pPr>
          </w:p>
        </w:tc>
      </w:tr>
      <w:tr w:rsidR="005C6167" w:rsidRPr="00AA6225" w:rsidTr="00AA6225">
        <w:trPr>
          <w:trHeight w:val="701"/>
        </w:trPr>
        <w:tc>
          <w:tcPr>
            <w:tcW w:w="127" w:type="pct"/>
            <w:vMerge/>
            <w:shd w:val="clear" w:color="auto" w:fill="auto"/>
          </w:tcPr>
          <w:p w:rsidR="005C6167" w:rsidRPr="00AA6225" w:rsidRDefault="005C6167" w:rsidP="005C6167">
            <w:pPr>
              <w:rPr>
                <w:rFonts w:ascii="Arial" w:hAnsi="Arial" w:cs="Arial"/>
                <w:color w:val="000000"/>
                <w:sz w:val="22"/>
              </w:rPr>
            </w:pPr>
          </w:p>
        </w:tc>
        <w:tc>
          <w:tcPr>
            <w:tcW w:w="434" w:type="pct"/>
            <w:vMerge/>
            <w:shd w:val="clear" w:color="auto" w:fill="auto"/>
          </w:tcPr>
          <w:p w:rsidR="005C6167" w:rsidRPr="00AA6225" w:rsidRDefault="005C6167" w:rsidP="005C6167">
            <w:pPr>
              <w:jc w:val="center"/>
              <w:rPr>
                <w:rFonts w:ascii="Arial" w:hAnsi="Arial" w:cs="Arial"/>
                <w:color w:val="000000"/>
                <w:sz w:val="22"/>
              </w:rPr>
            </w:pPr>
          </w:p>
        </w:tc>
        <w:tc>
          <w:tcPr>
            <w:tcW w:w="262" w:type="pct"/>
            <w:vMerge/>
            <w:shd w:val="clear" w:color="auto" w:fill="auto"/>
          </w:tcPr>
          <w:p w:rsidR="005C6167" w:rsidRPr="00AA6225" w:rsidRDefault="005C6167" w:rsidP="005C6167">
            <w:pPr>
              <w:jc w:val="center"/>
              <w:rPr>
                <w:rFonts w:ascii="Arial" w:hAnsi="Arial" w:cs="Arial"/>
                <w:color w:val="000000"/>
                <w:sz w:val="22"/>
              </w:rPr>
            </w:pPr>
          </w:p>
        </w:tc>
        <w:tc>
          <w:tcPr>
            <w:tcW w:w="412" w:type="pct"/>
            <w:vMerge/>
            <w:shd w:val="clear" w:color="auto" w:fill="auto"/>
          </w:tcPr>
          <w:p w:rsidR="005C6167" w:rsidRPr="00AA6225" w:rsidRDefault="005C6167" w:rsidP="005C6167">
            <w:pPr>
              <w:jc w:val="center"/>
              <w:rPr>
                <w:rFonts w:ascii="Arial" w:hAnsi="Arial" w:cs="Arial"/>
                <w:color w:val="FF0000"/>
                <w:sz w:val="22"/>
              </w:rPr>
            </w:pPr>
          </w:p>
        </w:tc>
        <w:tc>
          <w:tcPr>
            <w:tcW w:w="231" w:type="pct"/>
            <w:vMerge/>
            <w:shd w:val="clear" w:color="auto" w:fill="auto"/>
          </w:tcPr>
          <w:p w:rsidR="005C6167" w:rsidRPr="00AA6225" w:rsidRDefault="005C6167" w:rsidP="005C6167">
            <w:pPr>
              <w:jc w:val="center"/>
              <w:rPr>
                <w:rFonts w:ascii="Arial" w:hAnsi="Arial" w:cs="Arial"/>
                <w:color w:val="FF0000"/>
                <w:sz w:val="22"/>
              </w:rPr>
            </w:pPr>
          </w:p>
        </w:tc>
        <w:tc>
          <w:tcPr>
            <w:tcW w:w="381" w:type="pct"/>
            <w:vMerge/>
            <w:shd w:val="clear" w:color="auto" w:fill="auto"/>
          </w:tcPr>
          <w:p w:rsidR="005C6167" w:rsidRPr="00AA6225" w:rsidRDefault="005C6167" w:rsidP="005C6167">
            <w:pPr>
              <w:jc w:val="center"/>
              <w:rPr>
                <w:rFonts w:ascii="Arial" w:hAnsi="Arial" w:cs="Arial"/>
                <w:color w:val="FF0000"/>
                <w:sz w:val="22"/>
              </w:rPr>
            </w:pPr>
          </w:p>
        </w:tc>
        <w:tc>
          <w:tcPr>
            <w:tcW w:w="392" w:type="pct"/>
            <w:vMerge/>
            <w:shd w:val="clear" w:color="auto" w:fill="auto"/>
          </w:tcPr>
          <w:p w:rsidR="005C6167" w:rsidRPr="00AA6225" w:rsidRDefault="005C6167" w:rsidP="005C6167">
            <w:pPr>
              <w:jc w:val="center"/>
              <w:rPr>
                <w:rFonts w:ascii="Arial" w:hAnsi="Arial" w:cs="Arial"/>
                <w:color w:val="FF0000"/>
                <w:sz w:val="22"/>
              </w:rPr>
            </w:pPr>
          </w:p>
        </w:tc>
        <w:tc>
          <w:tcPr>
            <w:tcW w:w="326" w:type="pct"/>
            <w:vMerge/>
            <w:shd w:val="clear" w:color="auto" w:fill="auto"/>
            <w:vAlign w:val="center"/>
          </w:tcPr>
          <w:p w:rsidR="005C6167" w:rsidRPr="00AA6225" w:rsidRDefault="005C6167" w:rsidP="005C6167">
            <w:pPr>
              <w:jc w:val="center"/>
              <w:rPr>
                <w:rFonts w:ascii="Arial" w:hAnsi="Arial" w:cs="Arial"/>
                <w:color w:val="FF0000"/>
                <w:sz w:val="22"/>
              </w:rPr>
            </w:pPr>
          </w:p>
        </w:tc>
        <w:tc>
          <w:tcPr>
            <w:tcW w:w="413" w:type="pct"/>
            <w:shd w:val="clear" w:color="auto" w:fill="auto"/>
          </w:tcPr>
          <w:p w:rsidR="005C6167" w:rsidRPr="00AA6225" w:rsidRDefault="005C6167" w:rsidP="005C6167">
            <w:pPr>
              <w:rPr>
                <w:rFonts w:ascii="Arial" w:hAnsi="Arial" w:cs="Arial"/>
                <w:sz w:val="22"/>
              </w:rPr>
            </w:pPr>
            <w:r w:rsidRPr="00AA6225">
              <w:rPr>
                <w:rFonts w:ascii="Arial" w:eastAsia="Times New Roman" w:hAnsi="Arial" w:cs="Arial"/>
                <w:sz w:val="22"/>
                <w:lang w:eastAsia="ru-RU"/>
              </w:rPr>
              <w:t>Средства бюджета Московской области</w:t>
            </w:r>
          </w:p>
        </w:tc>
        <w:tc>
          <w:tcPr>
            <w:tcW w:w="366" w:type="pct"/>
            <w:shd w:val="clear" w:color="auto" w:fill="auto"/>
          </w:tcPr>
          <w:p w:rsidR="005C6167" w:rsidRPr="00AA6225" w:rsidRDefault="005C6167" w:rsidP="005C6167">
            <w:pPr>
              <w:rPr>
                <w:rFonts w:ascii="Arial" w:hAnsi="Arial" w:cs="Arial"/>
                <w:sz w:val="22"/>
              </w:rPr>
            </w:pPr>
            <w:r w:rsidRPr="00AA6225">
              <w:rPr>
                <w:rFonts w:ascii="Arial" w:hAnsi="Arial" w:cs="Arial"/>
                <w:sz w:val="22"/>
              </w:rPr>
              <w:t>0,00</w:t>
            </w:r>
          </w:p>
        </w:tc>
        <w:tc>
          <w:tcPr>
            <w:tcW w:w="183" w:type="pct"/>
            <w:shd w:val="clear" w:color="auto" w:fill="auto"/>
          </w:tcPr>
          <w:p w:rsidR="005C6167" w:rsidRPr="00AA6225" w:rsidRDefault="005C6167" w:rsidP="005C6167">
            <w:pPr>
              <w:rPr>
                <w:rFonts w:ascii="Arial" w:hAnsi="Arial" w:cs="Arial"/>
                <w:sz w:val="22"/>
              </w:rPr>
            </w:pPr>
            <w:r w:rsidRPr="00AA6225">
              <w:rPr>
                <w:rFonts w:ascii="Arial" w:hAnsi="Arial" w:cs="Arial"/>
                <w:sz w:val="22"/>
              </w:rPr>
              <w:t>-</w:t>
            </w:r>
          </w:p>
        </w:tc>
        <w:tc>
          <w:tcPr>
            <w:tcW w:w="183" w:type="pct"/>
            <w:shd w:val="clear" w:color="auto" w:fill="auto"/>
          </w:tcPr>
          <w:p w:rsidR="005C6167" w:rsidRPr="00AA6225" w:rsidRDefault="005C6167" w:rsidP="005C6167">
            <w:pPr>
              <w:rPr>
                <w:rFonts w:ascii="Arial" w:hAnsi="Arial" w:cs="Arial"/>
                <w:sz w:val="22"/>
              </w:rPr>
            </w:pPr>
            <w:r w:rsidRPr="00AA6225">
              <w:rPr>
                <w:rFonts w:ascii="Arial" w:hAnsi="Arial" w:cs="Arial"/>
                <w:sz w:val="22"/>
              </w:rPr>
              <w:t>-</w:t>
            </w:r>
          </w:p>
        </w:tc>
        <w:tc>
          <w:tcPr>
            <w:tcW w:w="368" w:type="pct"/>
            <w:shd w:val="clear" w:color="auto" w:fill="auto"/>
          </w:tcPr>
          <w:p w:rsidR="005C6167" w:rsidRPr="00AA6225" w:rsidRDefault="005C6167" w:rsidP="005C6167">
            <w:pPr>
              <w:rPr>
                <w:rFonts w:ascii="Arial" w:hAnsi="Arial" w:cs="Arial"/>
                <w:sz w:val="22"/>
              </w:rPr>
            </w:pPr>
            <w:r w:rsidRPr="00AA6225">
              <w:rPr>
                <w:rFonts w:ascii="Arial" w:hAnsi="Arial" w:cs="Arial"/>
                <w:sz w:val="22"/>
              </w:rPr>
              <w:t>0,00</w:t>
            </w:r>
          </w:p>
        </w:tc>
        <w:tc>
          <w:tcPr>
            <w:tcW w:w="229" w:type="pct"/>
            <w:shd w:val="clear" w:color="auto" w:fill="auto"/>
          </w:tcPr>
          <w:p w:rsidR="005C6167" w:rsidRPr="00AA6225" w:rsidRDefault="005C6167" w:rsidP="005C6167">
            <w:pPr>
              <w:rPr>
                <w:rFonts w:ascii="Arial" w:hAnsi="Arial" w:cs="Arial"/>
                <w:sz w:val="22"/>
              </w:rPr>
            </w:pPr>
            <w:r w:rsidRPr="00AA6225">
              <w:rPr>
                <w:rFonts w:ascii="Arial" w:hAnsi="Arial" w:cs="Arial"/>
                <w:sz w:val="22"/>
              </w:rPr>
              <w:t>-</w:t>
            </w:r>
          </w:p>
        </w:tc>
        <w:tc>
          <w:tcPr>
            <w:tcW w:w="184" w:type="pct"/>
            <w:shd w:val="clear" w:color="auto" w:fill="auto"/>
          </w:tcPr>
          <w:p w:rsidR="005C6167" w:rsidRPr="00AA6225" w:rsidRDefault="005C6167" w:rsidP="005C6167">
            <w:pPr>
              <w:rPr>
                <w:rFonts w:ascii="Arial" w:hAnsi="Arial" w:cs="Arial"/>
                <w:sz w:val="22"/>
              </w:rPr>
            </w:pPr>
            <w:r w:rsidRPr="00AA6225">
              <w:rPr>
                <w:rFonts w:ascii="Arial" w:hAnsi="Arial" w:cs="Arial"/>
                <w:sz w:val="22"/>
              </w:rPr>
              <w:t>-</w:t>
            </w:r>
          </w:p>
        </w:tc>
        <w:tc>
          <w:tcPr>
            <w:tcW w:w="508" w:type="pct"/>
            <w:gridSpan w:val="2"/>
            <w:shd w:val="clear" w:color="auto" w:fill="auto"/>
          </w:tcPr>
          <w:p w:rsidR="005C6167" w:rsidRPr="00AA6225" w:rsidRDefault="005C6167" w:rsidP="005C6167">
            <w:pPr>
              <w:rPr>
                <w:rFonts w:ascii="Arial" w:hAnsi="Arial" w:cs="Arial"/>
                <w:color w:val="000000"/>
                <w:sz w:val="22"/>
              </w:rPr>
            </w:pPr>
          </w:p>
        </w:tc>
      </w:tr>
      <w:tr w:rsidR="005C6167" w:rsidRPr="00AA6225" w:rsidTr="00AA6225">
        <w:trPr>
          <w:trHeight w:val="676"/>
        </w:trPr>
        <w:tc>
          <w:tcPr>
            <w:tcW w:w="127" w:type="pct"/>
            <w:vMerge/>
            <w:shd w:val="clear" w:color="auto" w:fill="auto"/>
          </w:tcPr>
          <w:p w:rsidR="005C6167" w:rsidRPr="00AA6225" w:rsidRDefault="005C6167" w:rsidP="005C6167">
            <w:pPr>
              <w:rPr>
                <w:rFonts w:ascii="Arial" w:hAnsi="Arial" w:cs="Arial"/>
                <w:color w:val="000000"/>
                <w:sz w:val="22"/>
              </w:rPr>
            </w:pPr>
          </w:p>
        </w:tc>
        <w:tc>
          <w:tcPr>
            <w:tcW w:w="434" w:type="pct"/>
            <w:vMerge/>
            <w:shd w:val="clear" w:color="auto" w:fill="auto"/>
          </w:tcPr>
          <w:p w:rsidR="005C6167" w:rsidRPr="00AA6225" w:rsidRDefault="005C6167" w:rsidP="005C6167">
            <w:pPr>
              <w:jc w:val="center"/>
              <w:rPr>
                <w:rFonts w:ascii="Arial" w:hAnsi="Arial" w:cs="Arial"/>
                <w:color w:val="000000"/>
                <w:sz w:val="22"/>
              </w:rPr>
            </w:pPr>
          </w:p>
        </w:tc>
        <w:tc>
          <w:tcPr>
            <w:tcW w:w="262" w:type="pct"/>
            <w:vMerge/>
            <w:shd w:val="clear" w:color="auto" w:fill="auto"/>
          </w:tcPr>
          <w:p w:rsidR="005C6167" w:rsidRPr="00AA6225" w:rsidRDefault="005C6167" w:rsidP="005C6167">
            <w:pPr>
              <w:jc w:val="center"/>
              <w:rPr>
                <w:rFonts w:ascii="Arial" w:hAnsi="Arial" w:cs="Arial"/>
                <w:color w:val="000000"/>
                <w:sz w:val="22"/>
              </w:rPr>
            </w:pPr>
          </w:p>
        </w:tc>
        <w:tc>
          <w:tcPr>
            <w:tcW w:w="412" w:type="pct"/>
            <w:vMerge/>
            <w:shd w:val="clear" w:color="auto" w:fill="auto"/>
          </w:tcPr>
          <w:p w:rsidR="005C6167" w:rsidRPr="00AA6225" w:rsidRDefault="005C6167" w:rsidP="005C6167">
            <w:pPr>
              <w:jc w:val="center"/>
              <w:rPr>
                <w:rFonts w:ascii="Arial" w:hAnsi="Arial" w:cs="Arial"/>
                <w:color w:val="FF0000"/>
                <w:sz w:val="22"/>
              </w:rPr>
            </w:pPr>
          </w:p>
        </w:tc>
        <w:tc>
          <w:tcPr>
            <w:tcW w:w="231" w:type="pct"/>
            <w:vMerge/>
            <w:shd w:val="clear" w:color="auto" w:fill="auto"/>
          </w:tcPr>
          <w:p w:rsidR="005C6167" w:rsidRPr="00AA6225" w:rsidRDefault="005C6167" w:rsidP="005C6167">
            <w:pPr>
              <w:jc w:val="center"/>
              <w:rPr>
                <w:rFonts w:ascii="Arial" w:hAnsi="Arial" w:cs="Arial"/>
                <w:color w:val="FF0000"/>
                <w:sz w:val="22"/>
              </w:rPr>
            </w:pPr>
          </w:p>
        </w:tc>
        <w:tc>
          <w:tcPr>
            <w:tcW w:w="381" w:type="pct"/>
            <w:vMerge/>
            <w:shd w:val="clear" w:color="auto" w:fill="auto"/>
          </w:tcPr>
          <w:p w:rsidR="005C6167" w:rsidRPr="00AA6225" w:rsidRDefault="005C6167" w:rsidP="005C6167">
            <w:pPr>
              <w:jc w:val="center"/>
              <w:rPr>
                <w:rFonts w:ascii="Arial" w:hAnsi="Arial" w:cs="Arial"/>
                <w:color w:val="FF0000"/>
                <w:sz w:val="22"/>
              </w:rPr>
            </w:pPr>
          </w:p>
        </w:tc>
        <w:tc>
          <w:tcPr>
            <w:tcW w:w="392" w:type="pct"/>
            <w:vMerge/>
            <w:shd w:val="clear" w:color="auto" w:fill="auto"/>
          </w:tcPr>
          <w:p w:rsidR="005C6167" w:rsidRPr="00AA6225" w:rsidRDefault="005C6167" w:rsidP="005C6167">
            <w:pPr>
              <w:jc w:val="center"/>
              <w:rPr>
                <w:rFonts w:ascii="Arial" w:hAnsi="Arial" w:cs="Arial"/>
                <w:color w:val="FF0000"/>
                <w:sz w:val="22"/>
              </w:rPr>
            </w:pPr>
          </w:p>
        </w:tc>
        <w:tc>
          <w:tcPr>
            <w:tcW w:w="326" w:type="pct"/>
            <w:vMerge/>
            <w:shd w:val="clear" w:color="auto" w:fill="auto"/>
            <w:vAlign w:val="center"/>
          </w:tcPr>
          <w:p w:rsidR="005C6167" w:rsidRPr="00AA6225" w:rsidRDefault="005C6167" w:rsidP="005C6167">
            <w:pPr>
              <w:jc w:val="center"/>
              <w:rPr>
                <w:rFonts w:ascii="Arial" w:hAnsi="Arial" w:cs="Arial"/>
                <w:color w:val="FF0000"/>
                <w:sz w:val="22"/>
              </w:rPr>
            </w:pPr>
          </w:p>
        </w:tc>
        <w:tc>
          <w:tcPr>
            <w:tcW w:w="413" w:type="pct"/>
            <w:shd w:val="clear" w:color="auto" w:fill="auto"/>
          </w:tcPr>
          <w:p w:rsidR="005C6167" w:rsidRPr="00AA6225" w:rsidRDefault="005C6167" w:rsidP="005C6167">
            <w:pPr>
              <w:rPr>
                <w:rFonts w:ascii="Arial" w:hAnsi="Arial" w:cs="Arial"/>
                <w:sz w:val="22"/>
              </w:rPr>
            </w:pPr>
            <w:r w:rsidRPr="00AA6225">
              <w:rPr>
                <w:rFonts w:ascii="Arial" w:eastAsia="Times New Roman" w:hAnsi="Arial" w:cs="Arial"/>
                <w:sz w:val="22"/>
                <w:lang w:eastAsia="ru-RU"/>
              </w:rPr>
              <w:t>Средства федерального бюджета</w:t>
            </w:r>
          </w:p>
        </w:tc>
        <w:tc>
          <w:tcPr>
            <w:tcW w:w="366" w:type="pct"/>
            <w:shd w:val="clear" w:color="auto" w:fill="auto"/>
          </w:tcPr>
          <w:p w:rsidR="005C6167" w:rsidRPr="00AA6225" w:rsidRDefault="005C6167" w:rsidP="005C6167">
            <w:pPr>
              <w:rPr>
                <w:rFonts w:ascii="Arial" w:hAnsi="Arial" w:cs="Arial"/>
                <w:sz w:val="22"/>
              </w:rPr>
            </w:pPr>
            <w:r w:rsidRPr="00AA6225">
              <w:rPr>
                <w:rFonts w:ascii="Arial" w:hAnsi="Arial" w:cs="Arial"/>
                <w:sz w:val="22"/>
              </w:rPr>
              <w:t>0,00</w:t>
            </w:r>
          </w:p>
        </w:tc>
        <w:tc>
          <w:tcPr>
            <w:tcW w:w="183" w:type="pct"/>
            <w:shd w:val="clear" w:color="auto" w:fill="auto"/>
          </w:tcPr>
          <w:p w:rsidR="005C6167" w:rsidRPr="00AA6225" w:rsidRDefault="005C6167" w:rsidP="005C6167">
            <w:pPr>
              <w:rPr>
                <w:rFonts w:ascii="Arial" w:hAnsi="Arial" w:cs="Arial"/>
                <w:sz w:val="22"/>
              </w:rPr>
            </w:pPr>
            <w:r w:rsidRPr="00AA6225">
              <w:rPr>
                <w:rFonts w:ascii="Arial" w:hAnsi="Arial" w:cs="Arial"/>
                <w:sz w:val="22"/>
              </w:rPr>
              <w:t>-</w:t>
            </w:r>
          </w:p>
        </w:tc>
        <w:tc>
          <w:tcPr>
            <w:tcW w:w="183" w:type="pct"/>
            <w:shd w:val="clear" w:color="auto" w:fill="auto"/>
          </w:tcPr>
          <w:p w:rsidR="005C6167" w:rsidRPr="00AA6225" w:rsidRDefault="005C6167" w:rsidP="005C6167">
            <w:pPr>
              <w:rPr>
                <w:rFonts w:ascii="Arial" w:hAnsi="Arial" w:cs="Arial"/>
                <w:sz w:val="22"/>
              </w:rPr>
            </w:pPr>
            <w:r w:rsidRPr="00AA6225">
              <w:rPr>
                <w:rFonts w:ascii="Arial" w:hAnsi="Arial" w:cs="Arial"/>
                <w:sz w:val="22"/>
              </w:rPr>
              <w:t>-</w:t>
            </w:r>
          </w:p>
        </w:tc>
        <w:tc>
          <w:tcPr>
            <w:tcW w:w="368" w:type="pct"/>
            <w:shd w:val="clear" w:color="auto" w:fill="auto"/>
          </w:tcPr>
          <w:p w:rsidR="005C6167" w:rsidRPr="00AA6225" w:rsidRDefault="005C6167" w:rsidP="005C6167">
            <w:pPr>
              <w:rPr>
                <w:rFonts w:ascii="Arial" w:hAnsi="Arial" w:cs="Arial"/>
                <w:sz w:val="22"/>
              </w:rPr>
            </w:pPr>
            <w:r w:rsidRPr="00AA6225">
              <w:rPr>
                <w:rFonts w:ascii="Arial" w:hAnsi="Arial" w:cs="Arial"/>
                <w:sz w:val="22"/>
              </w:rPr>
              <w:t>0,00</w:t>
            </w:r>
          </w:p>
        </w:tc>
        <w:tc>
          <w:tcPr>
            <w:tcW w:w="229" w:type="pct"/>
            <w:shd w:val="clear" w:color="auto" w:fill="auto"/>
          </w:tcPr>
          <w:p w:rsidR="005C6167" w:rsidRPr="00AA6225" w:rsidRDefault="005C6167" w:rsidP="005C6167">
            <w:pPr>
              <w:rPr>
                <w:rFonts w:ascii="Arial" w:hAnsi="Arial" w:cs="Arial"/>
                <w:sz w:val="22"/>
              </w:rPr>
            </w:pPr>
            <w:r w:rsidRPr="00AA6225">
              <w:rPr>
                <w:rFonts w:ascii="Arial" w:hAnsi="Arial" w:cs="Arial"/>
                <w:sz w:val="22"/>
              </w:rPr>
              <w:t>-</w:t>
            </w:r>
          </w:p>
        </w:tc>
        <w:tc>
          <w:tcPr>
            <w:tcW w:w="184" w:type="pct"/>
            <w:shd w:val="clear" w:color="auto" w:fill="auto"/>
          </w:tcPr>
          <w:p w:rsidR="005C6167" w:rsidRPr="00AA6225" w:rsidRDefault="005C6167" w:rsidP="005C6167">
            <w:pPr>
              <w:rPr>
                <w:rFonts w:ascii="Arial" w:hAnsi="Arial" w:cs="Arial"/>
                <w:sz w:val="22"/>
              </w:rPr>
            </w:pPr>
            <w:r w:rsidRPr="00AA6225">
              <w:rPr>
                <w:rFonts w:ascii="Arial" w:hAnsi="Arial" w:cs="Arial"/>
                <w:sz w:val="22"/>
              </w:rPr>
              <w:t>-</w:t>
            </w:r>
          </w:p>
        </w:tc>
        <w:tc>
          <w:tcPr>
            <w:tcW w:w="508" w:type="pct"/>
            <w:gridSpan w:val="2"/>
            <w:shd w:val="clear" w:color="auto" w:fill="auto"/>
          </w:tcPr>
          <w:p w:rsidR="005C6167" w:rsidRPr="00AA6225" w:rsidRDefault="005C6167" w:rsidP="005C6167">
            <w:pPr>
              <w:rPr>
                <w:rFonts w:ascii="Arial" w:hAnsi="Arial" w:cs="Arial"/>
                <w:color w:val="000000"/>
                <w:sz w:val="22"/>
              </w:rPr>
            </w:pPr>
          </w:p>
        </w:tc>
      </w:tr>
      <w:tr w:rsidR="003022E7" w:rsidRPr="00AA6225" w:rsidTr="00AA6225">
        <w:trPr>
          <w:trHeight w:val="343"/>
        </w:trPr>
        <w:tc>
          <w:tcPr>
            <w:tcW w:w="127" w:type="pct"/>
            <w:vMerge/>
            <w:shd w:val="clear" w:color="auto" w:fill="auto"/>
          </w:tcPr>
          <w:p w:rsidR="003022E7" w:rsidRPr="00AA6225" w:rsidRDefault="003022E7" w:rsidP="00AA6225">
            <w:pPr>
              <w:rPr>
                <w:rFonts w:ascii="Arial" w:hAnsi="Arial" w:cs="Arial"/>
                <w:color w:val="000000"/>
                <w:sz w:val="22"/>
              </w:rPr>
            </w:pPr>
          </w:p>
        </w:tc>
        <w:tc>
          <w:tcPr>
            <w:tcW w:w="434" w:type="pct"/>
            <w:vMerge/>
            <w:shd w:val="clear" w:color="auto" w:fill="auto"/>
          </w:tcPr>
          <w:p w:rsidR="003022E7" w:rsidRPr="00AA6225" w:rsidRDefault="003022E7" w:rsidP="00AA6225">
            <w:pPr>
              <w:jc w:val="center"/>
              <w:rPr>
                <w:rFonts w:ascii="Arial" w:hAnsi="Arial" w:cs="Arial"/>
                <w:color w:val="000000"/>
                <w:sz w:val="22"/>
              </w:rPr>
            </w:pPr>
          </w:p>
        </w:tc>
        <w:tc>
          <w:tcPr>
            <w:tcW w:w="262" w:type="pct"/>
            <w:vMerge/>
            <w:shd w:val="clear" w:color="auto" w:fill="auto"/>
          </w:tcPr>
          <w:p w:rsidR="003022E7" w:rsidRPr="00AA6225" w:rsidRDefault="003022E7" w:rsidP="00AA6225">
            <w:pPr>
              <w:jc w:val="center"/>
              <w:rPr>
                <w:rFonts w:ascii="Arial" w:hAnsi="Arial" w:cs="Arial"/>
                <w:color w:val="000000"/>
                <w:sz w:val="22"/>
              </w:rPr>
            </w:pPr>
          </w:p>
        </w:tc>
        <w:tc>
          <w:tcPr>
            <w:tcW w:w="412" w:type="pct"/>
            <w:vMerge/>
            <w:shd w:val="clear" w:color="auto" w:fill="auto"/>
          </w:tcPr>
          <w:p w:rsidR="003022E7" w:rsidRPr="00AA6225" w:rsidRDefault="003022E7" w:rsidP="00AA6225">
            <w:pPr>
              <w:jc w:val="center"/>
              <w:rPr>
                <w:rFonts w:ascii="Arial" w:hAnsi="Arial" w:cs="Arial"/>
                <w:color w:val="FF0000"/>
                <w:sz w:val="22"/>
              </w:rPr>
            </w:pPr>
          </w:p>
        </w:tc>
        <w:tc>
          <w:tcPr>
            <w:tcW w:w="231" w:type="pct"/>
            <w:vMerge/>
            <w:shd w:val="clear" w:color="auto" w:fill="auto"/>
          </w:tcPr>
          <w:p w:rsidR="003022E7" w:rsidRPr="00AA6225" w:rsidRDefault="003022E7" w:rsidP="00AA6225">
            <w:pPr>
              <w:jc w:val="center"/>
              <w:rPr>
                <w:rFonts w:ascii="Arial" w:hAnsi="Arial" w:cs="Arial"/>
                <w:color w:val="FF0000"/>
                <w:sz w:val="22"/>
              </w:rPr>
            </w:pPr>
          </w:p>
        </w:tc>
        <w:tc>
          <w:tcPr>
            <w:tcW w:w="381" w:type="pct"/>
            <w:vMerge/>
            <w:shd w:val="clear" w:color="auto" w:fill="auto"/>
          </w:tcPr>
          <w:p w:rsidR="003022E7" w:rsidRPr="00AA6225" w:rsidRDefault="003022E7" w:rsidP="00AA6225">
            <w:pPr>
              <w:jc w:val="center"/>
              <w:rPr>
                <w:rFonts w:ascii="Arial" w:hAnsi="Arial" w:cs="Arial"/>
                <w:color w:val="FF0000"/>
                <w:sz w:val="22"/>
              </w:rPr>
            </w:pPr>
          </w:p>
        </w:tc>
        <w:tc>
          <w:tcPr>
            <w:tcW w:w="392" w:type="pct"/>
            <w:vMerge/>
            <w:shd w:val="clear" w:color="auto" w:fill="auto"/>
          </w:tcPr>
          <w:p w:rsidR="003022E7" w:rsidRPr="00AA6225" w:rsidRDefault="003022E7" w:rsidP="00AA6225">
            <w:pPr>
              <w:jc w:val="center"/>
              <w:rPr>
                <w:rFonts w:ascii="Arial" w:hAnsi="Arial" w:cs="Arial"/>
                <w:color w:val="FF0000"/>
                <w:sz w:val="22"/>
              </w:rPr>
            </w:pPr>
          </w:p>
        </w:tc>
        <w:tc>
          <w:tcPr>
            <w:tcW w:w="326" w:type="pct"/>
            <w:vMerge/>
            <w:shd w:val="clear" w:color="auto" w:fill="auto"/>
            <w:vAlign w:val="center"/>
          </w:tcPr>
          <w:p w:rsidR="003022E7" w:rsidRPr="00AA6225" w:rsidRDefault="003022E7" w:rsidP="00AA6225">
            <w:pPr>
              <w:jc w:val="center"/>
              <w:rPr>
                <w:rFonts w:ascii="Arial" w:hAnsi="Arial" w:cs="Arial"/>
                <w:color w:val="FF0000"/>
                <w:sz w:val="22"/>
              </w:rPr>
            </w:pPr>
          </w:p>
        </w:tc>
        <w:tc>
          <w:tcPr>
            <w:tcW w:w="413" w:type="pct"/>
            <w:shd w:val="clear" w:color="auto" w:fill="auto"/>
          </w:tcPr>
          <w:p w:rsidR="003022E7" w:rsidRPr="00AA6225" w:rsidRDefault="003022E7" w:rsidP="00AA6225">
            <w:pPr>
              <w:rPr>
                <w:rFonts w:ascii="Arial" w:hAnsi="Arial" w:cs="Arial"/>
                <w:sz w:val="22"/>
              </w:rPr>
            </w:pPr>
            <w:r w:rsidRPr="00AA6225">
              <w:rPr>
                <w:rFonts w:ascii="Arial" w:eastAsia="Times New Roman" w:hAnsi="Arial" w:cs="Arial"/>
                <w:sz w:val="22"/>
                <w:lang w:eastAsia="ru-RU"/>
              </w:rPr>
              <w:t>Средства бюджета городского округа Власиха Московской области</w:t>
            </w:r>
          </w:p>
        </w:tc>
        <w:tc>
          <w:tcPr>
            <w:tcW w:w="366" w:type="pct"/>
            <w:shd w:val="clear" w:color="auto" w:fill="auto"/>
          </w:tcPr>
          <w:p w:rsidR="003022E7" w:rsidRPr="00AA6225" w:rsidRDefault="001C3F8C" w:rsidP="005C6167">
            <w:pPr>
              <w:rPr>
                <w:rFonts w:ascii="Arial" w:hAnsi="Arial" w:cs="Arial"/>
                <w:bCs/>
                <w:sz w:val="22"/>
              </w:rPr>
            </w:pPr>
            <w:r w:rsidRPr="00AA6225">
              <w:rPr>
                <w:rFonts w:ascii="Arial" w:hAnsi="Arial" w:cs="Arial"/>
                <w:bCs/>
                <w:sz w:val="22"/>
              </w:rPr>
              <w:t>30 381,70</w:t>
            </w:r>
          </w:p>
        </w:tc>
        <w:tc>
          <w:tcPr>
            <w:tcW w:w="183" w:type="pct"/>
            <w:shd w:val="clear" w:color="auto" w:fill="auto"/>
          </w:tcPr>
          <w:p w:rsidR="003022E7" w:rsidRPr="00AA6225" w:rsidRDefault="003022E7" w:rsidP="005C6167">
            <w:pPr>
              <w:rPr>
                <w:rFonts w:ascii="Arial" w:hAnsi="Arial" w:cs="Arial"/>
                <w:sz w:val="22"/>
              </w:rPr>
            </w:pPr>
            <w:r w:rsidRPr="00AA6225">
              <w:rPr>
                <w:rFonts w:ascii="Arial" w:hAnsi="Arial" w:cs="Arial"/>
                <w:sz w:val="22"/>
              </w:rPr>
              <w:t>-</w:t>
            </w:r>
          </w:p>
        </w:tc>
        <w:tc>
          <w:tcPr>
            <w:tcW w:w="183" w:type="pct"/>
            <w:shd w:val="clear" w:color="auto" w:fill="auto"/>
          </w:tcPr>
          <w:p w:rsidR="003022E7" w:rsidRPr="00AA6225" w:rsidRDefault="003022E7" w:rsidP="005C6167">
            <w:pPr>
              <w:rPr>
                <w:rFonts w:ascii="Arial" w:hAnsi="Arial" w:cs="Arial"/>
                <w:sz w:val="22"/>
              </w:rPr>
            </w:pPr>
            <w:r w:rsidRPr="00AA6225">
              <w:rPr>
                <w:rFonts w:ascii="Arial" w:hAnsi="Arial" w:cs="Arial"/>
                <w:sz w:val="22"/>
              </w:rPr>
              <w:t>-</w:t>
            </w:r>
          </w:p>
        </w:tc>
        <w:tc>
          <w:tcPr>
            <w:tcW w:w="368" w:type="pct"/>
            <w:shd w:val="clear" w:color="auto" w:fill="auto"/>
          </w:tcPr>
          <w:p w:rsidR="003022E7" w:rsidRPr="00AA6225" w:rsidRDefault="001C3F8C" w:rsidP="005C6167">
            <w:pPr>
              <w:rPr>
                <w:rFonts w:ascii="Arial" w:hAnsi="Arial" w:cs="Arial"/>
                <w:bCs/>
                <w:sz w:val="22"/>
              </w:rPr>
            </w:pPr>
            <w:r w:rsidRPr="00AA6225">
              <w:rPr>
                <w:rFonts w:ascii="Arial" w:hAnsi="Arial" w:cs="Arial"/>
                <w:bCs/>
                <w:sz w:val="22"/>
              </w:rPr>
              <w:t>30 381,70</w:t>
            </w:r>
          </w:p>
        </w:tc>
        <w:tc>
          <w:tcPr>
            <w:tcW w:w="229" w:type="pct"/>
            <w:shd w:val="clear" w:color="auto" w:fill="auto"/>
          </w:tcPr>
          <w:p w:rsidR="003022E7" w:rsidRPr="00AA6225" w:rsidRDefault="003022E7" w:rsidP="005C6167">
            <w:pPr>
              <w:rPr>
                <w:rFonts w:ascii="Arial" w:hAnsi="Arial" w:cs="Arial"/>
                <w:sz w:val="22"/>
              </w:rPr>
            </w:pPr>
            <w:r w:rsidRPr="00AA6225">
              <w:rPr>
                <w:rFonts w:ascii="Arial" w:hAnsi="Arial" w:cs="Arial"/>
                <w:sz w:val="22"/>
              </w:rPr>
              <w:t>-</w:t>
            </w:r>
          </w:p>
        </w:tc>
        <w:tc>
          <w:tcPr>
            <w:tcW w:w="184" w:type="pct"/>
            <w:shd w:val="clear" w:color="auto" w:fill="auto"/>
          </w:tcPr>
          <w:p w:rsidR="003022E7" w:rsidRPr="00AA6225" w:rsidRDefault="003022E7" w:rsidP="005C6167">
            <w:pPr>
              <w:rPr>
                <w:rFonts w:ascii="Arial" w:hAnsi="Arial" w:cs="Arial"/>
                <w:sz w:val="22"/>
              </w:rPr>
            </w:pPr>
            <w:r w:rsidRPr="00AA6225">
              <w:rPr>
                <w:rFonts w:ascii="Arial" w:hAnsi="Arial" w:cs="Arial"/>
                <w:sz w:val="22"/>
              </w:rPr>
              <w:t>-</w:t>
            </w:r>
          </w:p>
        </w:tc>
        <w:tc>
          <w:tcPr>
            <w:tcW w:w="508" w:type="pct"/>
            <w:gridSpan w:val="2"/>
            <w:shd w:val="clear" w:color="auto" w:fill="auto"/>
          </w:tcPr>
          <w:p w:rsidR="003022E7" w:rsidRPr="00AA6225" w:rsidRDefault="003022E7" w:rsidP="00AA6225">
            <w:pPr>
              <w:rPr>
                <w:rFonts w:ascii="Arial" w:hAnsi="Arial" w:cs="Arial"/>
                <w:color w:val="000000"/>
                <w:sz w:val="22"/>
              </w:rPr>
            </w:pPr>
          </w:p>
        </w:tc>
      </w:tr>
      <w:tr w:rsidR="003022E7" w:rsidRPr="00AA6225" w:rsidTr="00AA6225">
        <w:trPr>
          <w:gridAfter w:val="1"/>
          <w:wAfter w:w="5" w:type="pct"/>
          <w:trHeight w:val="585"/>
        </w:trPr>
        <w:tc>
          <w:tcPr>
            <w:tcW w:w="127" w:type="pct"/>
            <w:vMerge/>
            <w:shd w:val="clear" w:color="auto" w:fill="auto"/>
          </w:tcPr>
          <w:p w:rsidR="003022E7" w:rsidRPr="00AA6225" w:rsidRDefault="003022E7" w:rsidP="00AA6225">
            <w:pPr>
              <w:rPr>
                <w:rFonts w:ascii="Arial" w:hAnsi="Arial" w:cs="Arial"/>
                <w:color w:val="000000"/>
                <w:sz w:val="22"/>
              </w:rPr>
            </w:pPr>
          </w:p>
        </w:tc>
        <w:tc>
          <w:tcPr>
            <w:tcW w:w="434" w:type="pct"/>
            <w:vMerge/>
            <w:shd w:val="clear" w:color="auto" w:fill="92D050"/>
            <w:vAlign w:val="center"/>
          </w:tcPr>
          <w:p w:rsidR="003022E7" w:rsidRPr="00AA6225" w:rsidRDefault="003022E7" w:rsidP="00AA6225">
            <w:pPr>
              <w:jc w:val="center"/>
              <w:rPr>
                <w:rFonts w:ascii="Arial" w:hAnsi="Arial" w:cs="Arial"/>
                <w:color w:val="000000"/>
                <w:sz w:val="22"/>
              </w:rPr>
            </w:pPr>
          </w:p>
        </w:tc>
        <w:tc>
          <w:tcPr>
            <w:tcW w:w="262" w:type="pct"/>
            <w:vMerge/>
            <w:shd w:val="clear" w:color="auto" w:fill="auto"/>
            <w:vAlign w:val="center"/>
          </w:tcPr>
          <w:p w:rsidR="003022E7" w:rsidRPr="00AA6225" w:rsidRDefault="003022E7" w:rsidP="00AA6225">
            <w:pPr>
              <w:jc w:val="center"/>
              <w:rPr>
                <w:rFonts w:ascii="Arial" w:hAnsi="Arial" w:cs="Arial"/>
                <w:color w:val="000000"/>
                <w:sz w:val="22"/>
              </w:rPr>
            </w:pPr>
          </w:p>
        </w:tc>
        <w:tc>
          <w:tcPr>
            <w:tcW w:w="412" w:type="pct"/>
            <w:vMerge/>
            <w:shd w:val="clear" w:color="auto" w:fill="FFFF00"/>
            <w:vAlign w:val="center"/>
          </w:tcPr>
          <w:p w:rsidR="003022E7" w:rsidRPr="00AA6225" w:rsidRDefault="003022E7" w:rsidP="00AA6225">
            <w:pPr>
              <w:jc w:val="center"/>
              <w:rPr>
                <w:rFonts w:ascii="Arial" w:hAnsi="Arial" w:cs="Arial"/>
                <w:color w:val="FF0000"/>
                <w:sz w:val="22"/>
              </w:rPr>
            </w:pPr>
          </w:p>
        </w:tc>
        <w:tc>
          <w:tcPr>
            <w:tcW w:w="231" w:type="pct"/>
            <w:vMerge/>
            <w:shd w:val="clear" w:color="auto" w:fill="auto"/>
            <w:vAlign w:val="center"/>
          </w:tcPr>
          <w:p w:rsidR="003022E7" w:rsidRPr="00AA6225" w:rsidRDefault="003022E7" w:rsidP="00AA6225">
            <w:pPr>
              <w:jc w:val="center"/>
              <w:rPr>
                <w:rFonts w:ascii="Arial" w:hAnsi="Arial" w:cs="Arial"/>
                <w:color w:val="FF0000"/>
                <w:sz w:val="22"/>
              </w:rPr>
            </w:pPr>
          </w:p>
        </w:tc>
        <w:tc>
          <w:tcPr>
            <w:tcW w:w="381" w:type="pct"/>
            <w:vMerge/>
            <w:shd w:val="clear" w:color="auto" w:fill="92D050"/>
            <w:vAlign w:val="center"/>
          </w:tcPr>
          <w:p w:rsidR="003022E7" w:rsidRPr="00AA6225" w:rsidRDefault="003022E7" w:rsidP="00AA6225">
            <w:pPr>
              <w:jc w:val="center"/>
              <w:rPr>
                <w:rFonts w:ascii="Arial" w:hAnsi="Arial" w:cs="Arial"/>
                <w:color w:val="FF0000"/>
                <w:sz w:val="22"/>
              </w:rPr>
            </w:pPr>
          </w:p>
        </w:tc>
        <w:tc>
          <w:tcPr>
            <w:tcW w:w="392" w:type="pct"/>
            <w:vMerge/>
            <w:shd w:val="clear" w:color="auto" w:fill="FFFF00"/>
            <w:vAlign w:val="center"/>
          </w:tcPr>
          <w:p w:rsidR="003022E7" w:rsidRPr="00AA6225" w:rsidRDefault="003022E7" w:rsidP="00AA6225">
            <w:pPr>
              <w:jc w:val="center"/>
              <w:rPr>
                <w:rFonts w:ascii="Arial" w:hAnsi="Arial" w:cs="Arial"/>
                <w:color w:val="FF0000"/>
                <w:sz w:val="22"/>
              </w:rPr>
            </w:pPr>
          </w:p>
        </w:tc>
        <w:tc>
          <w:tcPr>
            <w:tcW w:w="326" w:type="pct"/>
            <w:vMerge/>
            <w:shd w:val="clear" w:color="auto" w:fill="auto"/>
            <w:vAlign w:val="center"/>
          </w:tcPr>
          <w:p w:rsidR="003022E7" w:rsidRPr="00AA6225" w:rsidRDefault="003022E7" w:rsidP="00AA6225">
            <w:pPr>
              <w:jc w:val="center"/>
              <w:rPr>
                <w:rFonts w:ascii="Arial" w:hAnsi="Arial" w:cs="Arial"/>
                <w:color w:val="FF0000"/>
                <w:sz w:val="22"/>
              </w:rPr>
            </w:pPr>
          </w:p>
        </w:tc>
        <w:tc>
          <w:tcPr>
            <w:tcW w:w="413" w:type="pct"/>
            <w:shd w:val="clear" w:color="auto" w:fill="auto"/>
          </w:tcPr>
          <w:p w:rsidR="003022E7" w:rsidRPr="00AA6225" w:rsidRDefault="003022E7" w:rsidP="00AA6225">
            <w:pPr>
              <w:rPr>
                <w:rFonts w:ascii="Arial" w:eastAsia="Times New Roman" w:hAnsi="Arial" w:cs="Arial"/>
                <w:sz w:val="22"/>
                <w:lang w:eastAsia="ru-RU"/>
              </w:rPr>
            </w:pPr>
            <w:r w:rsidRPr="00AA6225">
              <w:rPr>
                <w:rFonts w:ascii="Arial" w:eastAsia="Times New Roman" w:hAnsi="Arial" w:cs="Arial"/>
                <w:sz w:val="22"/>
                <w:lang w:eastAsia="ru-RU"/>
              </w:rPr>
              <w:t>Внебюджетные источники</w:t>
            </w:r>
          </w:p>
        </w:tc>
        <w:tc>
          <w:tcPr>
            <w:tcW w:w="366" w:type="pct"/>
            <w:shd w:val="clear" w:color="auto" w:fill="auto"/>
          </w:tcPr>
          <w:p w:rsidR="003022E7" w:rsidRPr="00AA6225" w:rsidRDefault="005C6167" w:rsidP="005C6167">
            <w:pPr>
              <w:rPr>
                <w:rFonts w:ascii="Arial" w:hAnsi="Arial" w:cs="Arial"/>
                <w:sz w:val="22"/>
              </w:rPr>
            </w:pPr>
            <w:r w:rsidRPr="00AA6225">
              <w:rPr>
                <w:rFonts w:ascii="Arial" w:hAnsi="Arial" w:cs="Arial"/>
                <w:sz w:val="22"/>
              </w:rPr>
              <w:t>0,00</w:t>
            </w:r>
          </w:p>
        </w:tc>
        <w:tc>
          <w:tcPr>
            <w:tcW w:w="183" w:type="pct"/>
            <w:shd w:val="clear" w:color="auto" w:fill="auto"/>
          </w:tcPr>
          <w:p w:rsidR="003022E7" w:rsidRPr="00AA6225" w:rsidRDefault="003022E7" w:rsidP="005C6167">
            <w:pPr>
              <w:rPr>
                <w:rFonts w:ascii="Arial" w:hAnsi="Arial" w:cs="Arial"/>
                <w:sz w:val="22"/>
              </w:rPr>
            </w:pPr>
            <w:r w:rsidRPr="00AA6225">
              <w:rPr>
                <w:rFonts w:ascii="Arial" w:hAnsi="Arial" w:cs="Arial"/>
                <w:sz w:val="22"/>
              </w:rPr>
              <w:t>-</w:t>
            </w:r>
          </w:p>
        </w:tc>
        <w:tc>
          <w:tcPr>
            <w:tcW w:w="183" w:type="pct"/>
            <w:shd w:val="clear" w:color="auto" w:fill="auto"/>
          </w:tcPr>
          <w:p w:rsidR="003022E7" w:rsidRPr="00AA6225" w:rsidRDefault="003022E7" w:rsidP="005C6167">
            <w:pPr>
              <w:rPr>
                <w:rFonts w:ascii="Arial" w:hAnsi="Arial" w:cs="Arial"/>
                <w:sz w:val="22"/>
              </w:rPr>
            </w:pPr>
            <w:r w:rsidRPr="00AA6225">
              <w:rPr>
                <w:rFonts w:ascii="Arial" w:hAnsi="Arial" w:cs="Arial"/>
                <w:sz w:val="22"/>
              </w:rPr>
              <w:t>-</w:t>
            </w:r>
          </w:p>
        </w:tc>
        <w:tc>
          <w:tcPr>
            <w:tcW w:w="368" w:type="pct"/>
            <w:shd w:val="clear" w:color="auto" w:fill="auto"/>
          </w:tcPr>
          <w:p w:rsidR="003022E7" w:rsidRPr="00AA6225" w:rsidRDefault="005C6167" w:rsidP="005C6167">
            <w:pPr>
              <w:rPr>
                <w:rFonts w:ascii="Arial" w:hAnsi="Arial" w:cs="Arial"/>
                <w:sz w:val="22"/>
              </w:rPr>
            </w:pPr>
            <w:r w:rsidRPr="00AA6225">
              <w:rPr>
                <w:rFonts w:ascii="Arial" w:hAnsi="Arial" w:cs="Arial"/>
                <w:sz w:val="22"/>
              </w:rPr>
              <w:t>0,00</w:t>
            </w:r>
          </w:p>
        </w:tc>
        <w:tc>
          <w:tcPr>
            <w:tcW w:w="229" w:type="pct"/>
            <w:shd w:val="clear" w:color="auto" w:fill="auto"/>
          </w:tcPr>
          <w:p w:rsidR="003022E7" w:rsidRPr="00AA6225" w:rsidRDefault="003022E7" w:rsidP="005C6167">
            <w:pPr>
              <w:rPr>
                <w:rFonts w:ascii="Arial" w:hAnsi="Arial" w:cs="Arial"/>
                <w:sz w:val="22"/>
              </w:rPr>
            </w:pPr>
            <w:r w:rsidRPr="00AA6225">
              <w:rPr>
                <w:rFonts w:ascii="Arial" w:hAnsi="Arial" w:cs="Arial"/>
                <w:sz w:val="22"/>
              </w:rPr>
              <w:t>-</w:t>
            </w:r>
          </w:p>
        </w:tc>
        <w:tc>
          <w:tcPr>
            <w:tcW w:w="184" w:type="pct"/>
            <w:shd w:val="clear" w:color="auto" w:fill="auto"/>
          </w:tcPr>
          <w:p w:rsidR="003022E7" w:rsidRPr="00AA6225" w:rsidRDefault="003022E7" w:rsidP="005C6167">
            <w:pPr>
              <w:rPr>
                <w:rFonts w:ascii="Arial" w:hAnsi="Arial" w:cs="Arial"/>
                <w:sz w:val="22"/>
              </w:rPr>
            </w:pPr>
            <w:r w:rsidRPr="00AA6225">
              <w:rPr>
                <w:rFonts w:ascii="Arial" w:hAnsi="Arial" w:cs="Arial"/>
                <w:sz w:val="22"/>
              </w:rPr>
              <w:t>-</w:t>
            </w:r>
          </w:p>
        </w:tc>
        <w:tc>
          <w:tcPr>
            <w:tcW w:w="503" w:type="pct"/>
            <w:shd w:val="clear" w:color="auto" w:fill="auto"/>
          </w:tcPr>
          <w:p w:rsidR="003022E7" w:rsidRPr="00AA6225" w:rsidRDefault="003022E7" w:rsidP="00AA6225">
            <w:pPr>
              <w:rPr>
                <w:rFonts w:ascii="Arial" w:hAnsi="Arial" w:cs="Arial"/>
                <w:color w:val="000000"/>
                <w:sz w:val="22"/>
              </w:rPr>
            </w:pPr>
          </w:p>
        </w:tc>
      </w:tr>
    </w:tbl>
    <w:p w:rsidR="00A34409" w:rsidRPr="00AA6225" w:rsidRDefault="00A34409" w:rsidP="00AA6225">
      <w:pPr>
        <w:pStyle w:val="ConsPlusNormal"/>
        <w:pageBreakBefore/>
        <w:spacing w:after="240"/>
        <w:jc w:val="center"/>
        <w:rPr>
          <w:rFonts w:ascii="Arial" w:hAnsi="Arial" w:cs="Arial"/>
          <w:iCs/>
          <w:sz w:val="24"/>
          <w:szCs w:val="24"/>
        </w:rPr>
      </w:pPr>
      <w:r w:rsidRPr="00AA6225">
        <w:rPr>
          <w:rFonts w:ascii="Arial" w:hAnsi="Arial" w:cs="Arial"/>
          <w:sz w:val="24"/>
          <w:szCs w:val="24"/>
        </w:rPr>
        <w:lastRenderedPageBreak/>
        <w:t xml:space="preserve">Адресный перечень, предусмотренный в рамках реализации мероприятия 01.13. </w:t>
      </w:r>
      <w:r w:rsidRPr="00AA6225">
        <w:rPr>
          <w:rFonts w:ascii="Arial" w:hAnsi="Arial" w:cs="Arial"/>
          <w:iCs/>
          <w:sz w:val="24"/>
          <w:szCs w:val="24"/>
        </w:rPr>
        <w:t>Создание сезонных ледяных катков</w:t>
      </w:r>
    </w:p>
    <w:tbl>
      <w:tblPr>
        <w:tblW w:w="5011"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1301"/>
        <w:gridCol w:w="682"/>
        <w:gridCol w:w="1643"/>
        <w:gridCol w:w="952"/>
        <w:gridCol w:w="958"/>
        <w:gridCol w:w="1095"/>
        <w:gridCol w:w="682"/>
        <w:gridCol w:w="1643"/>
        <w:gridCol w:w="1092"/>
        <w:gridCol w:w="540"/>
        <w:gridCol w:w="549"/>
        <w:gridCol w:w="1092"/>
        <w:gridCol w:w="546"/>
        <w:gridCol w:w="549"/>
        <w:gridCol w:w="1364"/>
      </w:tblGrid>
      <w:tr w:rsidR="00067E47" w:rsidRPr="00AA6225" w:rsidTr="00AA6225">
        <w:trPr>
          <w:trHeight w:val="699"/>
        </w:trPr>
        <w:tc>
          <w:tcPr>
            <w:tcW w:w="156" w:type="pct"/>
            <w:vMerge w:val="restar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 п/п</w:t>
            </w:r>
          </w:p>
        </w:tc>
        <w:tc>
          <w:tcPr>
            <w:tcW w:w="429" w:type="pct"/>
            <w:vMerge w:val="restar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Мощность/</w:t>
            </w:r>
          </w:p>
          <w:p w:rsidR="00E12022" w:rsidRPr="00AA6225" w:rsidRDefault="00E12022" w:rsidP="00AA6225">
            <w:pPr>
              <w:jc w:val="center"/>
              <w:rPr>
                <w:rFonts w:ascii="Arial" w:hAnsi="Arial" w:cs="Arial"/>
                <w:sz w:val="22"/>
              </w:rPr>
            </w:pPr>
            <w:r w:rsidRPr="00AA6225">
              <w:rPr>
                <w:rFonts w:ascii="Arial" w:hAnsi="Arial" w:cs="Arial"/>
                <w:sz w:val="22"/>
              </w:rPr>
              <w:t>прирост</w:t>
            </w:r>
          </w:p>
          <w:p w:rsidR="00E12022" w:rsidRPr="00AA6225" w:rsidRDefault="00E12022" w:rsidP="00AA6225">
            <w:pPr>
              <w:jc w:val="center"/>
              <w:rPr>
                <w:rFonts w:ascii="Arial" w:hAnsi="Arial" w:cs="Arial"/>
                <w:sz w:val="22"/>
              </w:rPr>
            </w:pPr>
            <w:r w:rsidRPr="00AA6225">
              <w:rPr>
                <w:rFonts w:ascii="Arial" w:hAnsi="Arial" w:cs="Arial"/>
                <w:sz w:val="22"/>
              </w:rPr>
              <w:t>мощности</w:t>
            </w:r>
          </w:p>
          <w:p w:rsidR="00E12022" w:rsidRPr="00AA6225" w:rsidRDefault="00E12022" w:rsidP="00AA6225">
            <w:pPr>
              <w:jc w:val="center"/>
              <w:rPr>
                <w:rFonts w:ascii="Arial" w:hAnsi="Arial" w:cs="Arial"/>
                <w:sz w:val="22"/>
              </w:rPr>
            </w:pPr>
            <w:r w:rsidRPr="00AA6225">
              <w:rPr>
                <w:rFonts w:ascii="Arial" w:hAnsi="Arial" w:cs="Arial"/>
                <w:sz w:val="22"/>
              </w:rPr>
              <w:t>объекта строительства</w:t>
            </w:r>
          </w:p>
          <w:p w:rsidR="00E12022" w:rsidRPr="00AA6225" w:rsidRDefault="00E12022" w:rsidP="00AA6225">
            <w:pPr>
              <w:jc w:val="center"/>
              <w:rPr>
                <w:rFonts w:ascii="Arial" w:hAnsi="Arial" w:cs="Arial"/>
                <w:sz w:val="22"/>
              </w:rPr>
            </w:pPr>
            <w:r w:rsidRPr="00AA6225">
              <w:rPr>
                <w:rFonts w:ascii="Arial" w:hAnsi="Arial" w:cs="Arial"/>
                <w:sz w:val="22"/>
              </w:rPr>
              <w:t>(кв.</w:t>
            </w:r>
          </w:p>
          <w:p w:rsidR="00E12022" w:rsidRPr="00AA6225" w:rsidRDefault="00E12022" w:rsidP="00AA6225">
            <w:pPr>
              <w:jc w:val="center"/>
              <w:rPr>
                <w:rFonts w:ascii="Arial" w:hAnsi="Arial" w:cs="Arial"/>
                <w:sz w:val="22"/>
              </w:rPr>
            </w:pPr>
            <w:r w:rsidRPr="00AA6225">
              <w:rPr>
                <w:rFonts w:ascii="Arial" w:hAnsi="Arial" w:cs="Arial"/>
                <w:sz w:val="22"/>
              </w:rPr>
              <w:t>метр, погонный</w:t>
            </w:r>
          </w:p>
          <w:p w:rsidR="00E12022" w:rsidRPr="00AA6225" w:rsidRDefault="00E12022" w:rsidP="00AA6225">
            <w:pPr>
              <w:jc w:val="center"/>
              <w:rPr>
                <w:rFonts w:ascii="Arial" w:hAnsi="Arial" w:cs="Arial"/>
                <w:sz w:val="22"/>
              </w:rPr>
            </w:pPr>
            <w:r w:rsidRPr="00AA6225">
              <w:rPr>
                <w:rFonts w:ascii="Arial" w:hAnsi="Arial" w:cs="Arial"/>
                <w:sz w:val="22"/>
              </w:rPr>
              <w:t>метр, мест, койкоместо</w:t>
            </w:r>
          </w:p>
          <w:p w:rsidR="00E12022" w:rsidRPr="00AA6225" w:rsidRDefault="00E12022" w:rsidP="00AA6225">
            <w:pPr>
              <w:jc w:val="center"/>
              <w:rPr>
                <w:rFonts w:ascii="Arial" w:hAnsi="Arial" w:cs="Arial"/>
                <w:sz w:val="22"/>
              </w:rPr>
            </w:pPr>
            <w:r w:rsidRPr="00AA6225">
              <w:rPr>
                <w:rFonts w:ascii="Arial" w:hAnsi="Arial" w:cs="Arial"/>
                <w:sz w:val="22"/>
              </w:rPr>
              <w:t>и так далее)</w:t>
            </w:r>
          </w:p>
        </w:tc>
        <w:tc>
          <w:tcPr>
            <w:tcW w:w="542" w:type="pct"/>
            <w:vMerge w:val="restar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Виды работ в соответствии с классификатором работ</w:t>
            </w:r>
          </w:p>
        </w:tc>
        <w:tc>
          <w:tcPr>
            <w:tcW w:w="314" w:type="pct"/>
            <w:vMerge w:val="restar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 xml:space="preserve">Сроки проведения работ </w:t>
            </w:r>
          </w:p>
        </w:tc>
        <w:tc>
          <w:tcPr>
            <w:tcW w:w="316" w:type="pct"/>
            <w:vMerge w:val="restar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 xml:space="preserve">Открытие объекта/ завершение работ </w:t>
            </w:r>
          </w:p>
        </w:tc>
        <w:tc>
          <w:tcPr>
            <w:tcW w:w="361" w:type="pct"/>
            <w:vMerge w:val="restar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Предельная стоимость объекта капитального строительства/</w:t>
            </w:r>
          </w:p>
          <w:p w:rsidR="00E12022" w:rsidRPr="00AA6225" w:rsidRDefault="00E12022" w:rsidP="00AA6225">
            <w:pPr>
              <w:jc w:val="center"/>
              <w:rPr>
                <w:rFonts w:ascii="Arial" w:hAnsi="Arial" w:cs="Arial"/>
                <w:sz w:val="22"/>
              </w:rPr>
            </w:pPr>
            <w:r w:rsidRPr="00AA6225">
              <w:rPr>
                <w:rFonts w:ascii="Arial" w:hAnsi="Arial" w:cs="Arial"/>
                <w:sz w:val="22"/>
              </w:rPr>
              <w:t xml:space="preserve">работ </w:t>
            </w:r>
          </w:p>
          <w:p w:rsidR="00E12022" w:rsidRPr="00AA6225" w:rsidRDefault="00E12022" w:rsidP="00AA6225">
            <w:pPr>
              <w:jc w:val="center"/>
              <w:rPr>
                <w:rFonts w:ascii="Arial" w:hAnsi="Arial" w:cs="Arial"/>
                <w:sz w:val="22"/>
              </w:rPr>
            </w:pPr>
            <w:r w:rsidRPr="00AA6225">
              <w:rPr>
                <w:rFonts w:ascii="Arial" w:hAnsi="Arial" w:cs="Arial"/>
                <w:sz w:val="22"/>
              </w:rPr>
              <w:t>(тыс. руб.)</w:t>
            </w:r>
          </w:p>
        </w:tc>
        <w:tc>
          <w:tcPr>
            <w:tcW w:w="225" w:type="pct"/>
            <w:vMerge w:val="restar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Профинансировано на 01.01.</w:t>
            </w:r>
            <w:r w:rsidRPr="00AA6225">
              <w:rPr>
                <w:rFonts w:ascii="Arial" w:hAnsi="Arial" w:cs="Arial"/>
                <w:sz w:val="22"/>
                <w:lang w:val="en-US"/>
              </w:rPr>
              <w:t>20</w:t>
            </w:r>
            <w:r w:rsidRPr="00AA6225">
              <w:rPr>
                <w:rFonts w:ascii="Arial" w:hAnsi="Arial" w:cs="Arial"/>
                <w:sz w:val="22"/>
              </w:rPr>
              <w:t>25  (тыс. руб.)</w:t>
            </w:r>
          </w:p>
        </w:tc>
        <w:tc>
          <w:tcPr>
            <w:tcW w:w="542" w:type="pct"/>
            <w:vMerge w:val="restar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Источники финансирования</w:t>
            </w:r>
          </w:p>
        </w:tc>
        <w:tc>
          <w:tcPr>
            <w:tcW w:w="1439" w:type="pct"/>
            <w:gridSpan w:val="6"/>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Финансирование, в том числе распределение субсидий из бюджета Московской области (тыс. руб.)</w:t>
            </w:r>
          </w:p>
        </w:tc>
        <w:tc>
          <w:tcPr>
            <w:tcW w:w="450" w:type="pct"/>
            <w:vMerge w:val="restar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Остаток сметной стоимости до ввода в эксплуатацию объекта капитального строительства/до завершения работ (тыс. рублей)</w:t>
            </w:r>
          </w:p>
        </w:tc>
      </w:tr>
      <w:tr w:rsidR="00067E47" w:rsidRPr="00AA6225" w:rsidTr="00AA6225">
        <w:trPr>
          <w:trHeight w:val="1119"/>
        </w:trPr>
        <w:tc>
          <w:tcPr>
            <w:tcW w:w="156" w:type="pct"/>
            <w:vMerge/>
            <w:shd w:val="clear" w:color="auto" w:fill="auto"/>
            <w:vAlign w:val="center"/>
            <w:hideMark/>
          </w:tcPr>
          <w:p w:rsidR="00E12022" w:rsidRPr="00AA6225" w:rsidRDefault="00E12022" w:rsidP="00AA6225">
            <w:pPr>
              <w:rPr>
                <w:rFonts w:ascii="Arial" w:hAnsi="Arial" w:cs="Arial"/>
                <w:sz w:val="22"/>
              </w:rPr>
            </w:pPr>
          </w:p>
        </w:tc>
        <w:tc>
          <w:tcPr>
            <w:tcW w:w="429" w:type="pct"/>
            <w:vMerge/>
            <w:shd w:val="clear" w:color="auto" w:fill="auto"/>
            <w:vAlign w:val="center"/>
            <w:hideMark/>
          </w:tcPr>
          <w:p w:rsidR="00E12022" w:rsidRPr="00AA6225" w:rsidRDefault="00E12022" w:rsidP="00AA6225">
            <w:pPr>
              <w:rPr>
                <w:rFonts w:ascii="Arial" w:hAnsi="Arial" w:cs="Arial"/>
                <w:sz w:val="22"/>
              </w:rPr>
            </w:pPr>
          </w:p>
        </w:tc>
        <w:tc>
          <w:tcPr>
            <w:tcW w:w="225" w:type="pct"/>
            <w:vMerge/>
            <w:shd w:val="clear" w:color="auto" w:fill="auto"/>
            <w:vAlign w:val="center"/>
            <w:hideMark/>
          </w:tcPr>
          <w:p w:rsidR="00E12022" w:rsidRPr="00AA6225" w:rsidRDefault="00E12022" w:rsidP="00AA6225">
            <w:pPr>
              <w:rPr>
                <w:rFonts w:ascii="Arial" w:hAnsi="Arial" w:cs="Arial"/>
                <w:sz w:val="22"/>
              </w:rPr>
            </w:pPr>
          </w:p>
        </w:tc>
        <w:tc>
          <w:tcPr>
            <w:tcW w:w="542" w:type="pct"/>
            <w:vMerge/>
            <w:shd w:val="clear" w:color="auto" w:fill="auto"/>
            <w:vAlign w:val="center"/>
            <w:hideMark/>
          </w:tcPr>
          <w:p w:rsidR="00E12022" w:rsidRPr="00AA6225" w:rsidRDefault="00E12022" w:rsidP="00AA6225">
            <w:pPr>
              <w:rPr>
                <w:rFonts w:ascii="Arial" w:hAnsi="Arial" w:cs="Arial"/>
                <w:sz w:val="22"/>
              </w:rPr>
            </w:pPr>
          </w:p>
        </w:tc>
        <w:tc>
          <w:tcPr>
            <w:tcW w:w="314" w:type="pct"/>
            <w:vMerge/>
            <w:shd w:val="clear" w:color="auto" w:fill="auto"/>
            <w:vAlign w:val="center"/>
            <w:hideMark/>
          </w:tcPr>
          <w:p w:rsidR="00E12022" w:rsidRPr="00AA6225" w:rsidRDefault="00E12022" w:rsidP="00AA6225">
            <w:pPr>
              <w:rPr>
                <w:rFonts w:ascii="Arial" w:hAnsi="Arial" w:cs="Arial"/>
                <w:sz w:val="22"/>
              </w:rPr>
            </w:pPr>
          </w:p>
        </w:tc>
        <w:tc>
          <w:tcPr>
            <w:tcW w:w="316" w:type="pct"/>
            <w:vMerge/>
            <w:shd w:val="clear" w:color="auto" w:fill="auto"/>
            <w:vAlign w:val="center"/>
            <w:hideMark/>
          </w:tcPr>
          <w:p w:rsidR="00E12022" w:rsidRPr="00AA6225" w:rsidRDefault="00E12022" w:rsidP="00AA6225">
            <w:pPr>
              <w:rPr>
                <w:rFonts w:ascii="Arial" w:hAnsi="Arial" w:cs="Arial"/>
                <w:sz w:val="22"/>
              </w:rPr>
            </w:pPr>
          </w:p>
        </w:tc>
        <w:tc>
          <w:tcPr>
            <w:tcW w:w="361" w:type="pct"/>
            <w:vMerge/>
            <w:shd w:val="clear" w:color="auto" w:fill="auto"/>
            <w:vAlign w:val="center"/>
            <w:hideMark/>
          </w:tcPr>
          <w:p w:rsidR="00E12022" w:rsidRPr="00AA6225" w:rsidRDefault="00E12022" w:rsidP="00AA6225">
            <w:pPr>
              <w:rPr>
                <w:rFonts w:ascii="Arial" w:hAnsi="Arial" w:cs="Arial"/>
                <w:sz w:val="22"/>
              </w:rPr>
            </w:pPr>
          </w:p>
        </w:tc>
        <w:tc>
          <w:tcPr>
            <w:tcW w:w="225" w:type="pct"/>
            <w:vMerge/>
            <w:shd w:val="clear" w:color="auto" w:fill="auto"/>
            <w:vAlign w:val="center"/>
            <w:hideMark/>
          </w:tcPr>
          <w:p w:rsidR="00E12022" w:rsidRPr="00AA6225" w:rsidRDefault="00E12022" w:rsidP="00AA6225">
            <w:pPr>
              <w:rPr>
                <w:rFonts w:ascii="Arial" w:hAnsi="Arial" w:cs="Arial"/>
                <w:sz w:val="22"/>
              </w:rPr>
            </w:pPr>
          </w:p>
        </w:tc>
        <w:tc>
          <w:tcPr>
            <w:tcW w:w="542" w:type="pct"/>
            <w:vMerge/>
            <w:shd w:val="clear" w:color="auto" w:fill="auto"/>
            <w:vAlign w:val="center"/>
            <w:hideMark/>
          </w:tcPr>
          <w:p w:rsidR="00E12022" w:rsidRPr="00AA6225" w:rsidRDefault="00E12022" w:rsidP="00AA6225">
            <w:pPr>
              <w:rPr>
                <w:rFonts w:ascii="Arial" w:hAnsi="Arial" w:cs="Arial"/>
                <w:sz w:val="22"/>
              </w:rPr>
            </w:pPr>
          </w:p>
        </w:tc>
        <w:tc>
          <w:tcPr>
            <w:tcW w:w="360"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всего</w:t>
            </w:r>
          </w:p>
        </w:tc>
        <w:tc>
          <w:tcPr>
            <w:tcW w:w="178"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2023 год</w:t>
            </w:r>
          </w:p>
        </w:tc>
        <w:tc>
          <w:tcPr>
            <w:tcW w:w="181"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2024 год</w:t>
            </w:r>
          </w:p>
        </w:tc>
        <w:tc>
          <w:tcPr>
            <w:tcW w:w="360"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2025 год</w:t>
            </w:r>
          </w:p>
        </w:tc>
        <w:tc>
          <w:tcPr>
            <w:tcW w:w="180"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2026 год</w:t>
            </w:r>
          </w:p>
        </w:tc>
        <w:tc>
          <w:tcPr>
            <w:tcW w:w="181"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2027 год</w:t>
            </w:r>
          </w:p>
        </w:tc>
        <w:tc>
          <w:tcPr>
            <w:tcW w:w="450" w:type="pct"/>
            <w:vMerge/>
            <w:shd w:val="clear" w:color="auto" w:fill="auto"/>
            <w:vAlign w:val="center"/>
            <w:hideMark/>
          </w:tcPr>
          <w:p w:rsidR="00E12022" w:rsidRPr="00AA6225" w:rsidRDefault="00E12022" w:rsidP="00AA6225">
            <w:pPr>
              <w:rPr>
                <w:rFonts w:ascii="Arial" w:hAnsi="Arial" w:cs="Arial"/>
                <w:sz w:val="22"/>
              </w:rPr>
            </w:pPr>
          </w:p>
        </w:tc>
      </w:tr>
    </w:tbl>
    <w:p w:rsidR="00E12022" w:rsidRPr="00AA6225" w:rsidRDefault="00E12022" w:rsidP="00AA6225">
      <w:pPr>
        <w:spacing w:line="14" w:lineRule="auto"/>
        <w:jc w:val="both"/>
        <w:rPr>
          <w:rFonts w:ascii="Arial" w:hAnsi="Arial" w:cs="Arial"/>
          <w:sz w:val="14"/>
          <w:szCs w:val="1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1298"/>
        <w:gridCol w:w="685"/>
        <w:gridCol w:w="1652"/>
        <w:gridCol w:w="946"/>
        <w:gridCol w:w="958"/>
        <w:gridCol w:w="1107"/>
        <w:gridCol w:w="664"/>
        <w:gridCol w:w="1652"/>
        <w:gridCol w:w="1079"/>
        <w:gridCol w:w="552"/>
        <w:gridCol w:w="549"/>
        <w:gridCol w:w="1092"/>
        <w:gridCol w:w="546"/>
        <w:gridCol w:w="549"/>
        <w:gridCol w:w="1358"/>
      </w:tblGrid>
      <w:tr w:rsidR="00AA6225" w:rsidRPr="00AA6225" w:rsidTr="00AA6225">
        <w:trPr>
          <w:trHeight w:val="300"/>
          <w:tblHeader/>
        </w:trPr>
        <w:tc>
          <w:tcPr>
            <w:tcW w:w="156"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1</w:t>
            </w:r>
          </w:p>
        </w:tc>
        <w:tc>
          <w:tcPr>
            <w:tcW w:w="428"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2</w:t>
            </w:r>
          </w:p>
        </w:tc>
        <w:tc>
          <w:tcPr>
            <w:tcW w:w="226"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3</w:t>
            </w:r>
          </w:p>
        </w:tc>
        <w:tc>
          <w:tcPr>
            <w:tcW w:w="545"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4</w:t>
            </w:r>
          </w:p>
        </w:tc>
        <w:tc>
          <w:tcPr>
            <w:tcW w:w="312"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5</w:t>
            </w:r>
          </w:p>
        </w:tc>
        <w:tc>
          <w:tcPr>
            <w:tcW w:w="316"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6</w:t>
            </w:r>
          </w:p>
        </w:tc>
        <w:tc>
          <w:tcPr>
            <w:tcW w:w="365"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7</w:t>
            </w:r>
          </w:p>
        </w:tc>
        <w:tc>
          <w:tcPr>
            <w:tcW w:w="219"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8</w:t>
            </w:r>
          </w:p>
        </w:tc>
        <w:tc>
          <w:tcPr>
            <w:tcW w:w="545"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9</w:t>
            </w:r>
          </w:p>
        </w:tc>
        <w:tc>
          <w:tcPr>
            <w:tcW w:w="356"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10</w:t>
            </w:r>
          </w:p>
        </w:tc>
        <w:tc>
          <w:tcPr>
            <w:tcW w:w="182"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11</w:t>
            </w:r>
          </w:p>
        </w:tc>
        <w:tc>
          <w:tcPr>
            <w:tcW w:w="181"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12</w:t>
            </w:r>
          </w:p>
        </w:tc>
        <w:tc>
          <w:tcPr>
            <w:tcW w:w="360"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13</w:t>
            </w:r>
          </w:p>
        </w:tc>
        <w:tc>
          <w:tcPr>
            <w:tcW w:w="180"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14</w:t>
            </w:r>
          </w:p>
        </w:tc>
        <w:tc>
          <w:tcPr>
            <w:tcW w:w="181"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15</w:t>
            </w:r>
          </w:p>
        </w:tc>
        <w:tc>
          <w:tcPr>
            <w:tcW w:w="449" w:type="pct"/>
            <w:shd w:val="clear" w:color="auto" w:fill="auto"/>
            <w:vAlign w:val="center"/>
            <w:hideMark/>
          </w:tcPr>
          <w:p w:rsidR="00E12022" w:rsidRPr="00AA6225" w:rsidRDefault="00E12022" w:rsidP="00AA6225">
            <w:pPr>
              <w:jc w:val="center"/>
              <w:rPr>
                <w:rFonts w:ascii="Arial" w:hAnsi="Arial" w:cs="Arial"/>
                <w:sz w:val="22"/>
              </w:rPr>
            </w:pPr>
            <w:r w:rsidRPr="00AA6225">
              <w:rPr>
                <w:rFonts w:ascii="Arial" w:hAnsi="Arial" w:cs="Arial"/>
                <w:sz w:val="22"/>
              </w:rPr>
              <w:t>16</w:t>
            </w:r>
          </w:p>
        </w:tc>
      </w:tr>
      <w:tr w:rsidR="00AA6225" w:rsidRPr="00AA6225" w:rsidTr="00AA6225">
        <w:trPr>
          <w:trHeight w:val="229"/>
        </w:trPr>
        <w:tc>
          <w:tcPr>
            <w:tcW w:w="156" w:type="pct"/>
            <w:vMerge w:val="restart"/>
            <w:shd w:val="clear" w:color="auto" w:fill="auto"/>
            <w:hideMark/>
          </w:tcPr>
          <w:p w:rsidR="00E139BE" w:rsidRPr="00AA6225" w:rsidRDefault="00E139BE" w:rsidP="00AA6225">
            <w:pPr>
              <w:rPr>
                <w:rFonts w:ascii="Arial" w:hAnsi="Arial" w:cs="Arial"/>
                <w:sz w:val="22"/>
              </w:rPr>
            </w:pPr>
            <w:r w:rsidRPr="00AA6225">
              <w:rPr>
                <w:rFonts w:ascii="Arial" w:hAnsi="Arial" w:cs="Arial"/>
                <w:sz w:val="22"/>
              </w:rPr>
              <w:t>1.</w:t>
            </w:r>
          </w:p>
        </w:tc>
        <w:tc>
          <w:tcPr>
            <w:tcW w:w="428" w:type="pct"/>
            <w:vMerge w:val="restart"/>
            <w:tcBorders>
              <w:top w:val="single" w:sz="4" w:space="0" w:color="auto"/>
              <w:left w:val="single" w:sz="4" w:space="0" w:color="auto"/>
              <w:right w:val="single" w:sz="4" w:space="0" w:color="auto"/>
            </w:tcBorders>
            <w:shd w:val="clear" w:color="auto" w:fill="auto"/>
            <w:hideMark/>
          </w:tcPr>
          <w:p w:rsidR="00E139BE" w:rsidRPr="00AA6225" w:rsidRDefault="00E139BE" w:rsidP="00AA6225">
            <w:pPr>
              <w:rPr>
                <w:rFonts w:ascii="Arial" w:eastAsia="Times New Roman" w:hAnsi="Arial" w:cs="Arial"/>
                <w:bCs/>
                <w:sz w:val="22"/>
                <w:lang w:eastAsia="ru-RU"/>
              </w:rPr>
            </w:pPr>
            <w:r w:rsidRPr="00AA6225">
              <w:rPr>
                <w:rFonts w:ascii="Arial" w:eastAsia="Times New Roman" w:hAnsi="Arial" w:cs="Arial"/>
                <w:bCs/>
                <w:sz w:val="22"/>
                <w:lang w:eastAsia="ru-RU"/>
              </w:rPr>
              <w:t xml:space="preserve">Московская область, городской округ Власиха, </w:t>
            </w:r>
            <w:r w:rsidR="004B036C" w:rsidRPr="00AA6225">
              <w:rPr>
                <w:rFonts w:ascii="Arial" w:eastAsia="Times New Roman" w:hAnsi="Arial" w:cs="Arial"/>
                <w:bCs/>
                <w:sz w:val="22"/>
                <w:lang w:eastAsia="ru-RU"/>
              </w:rPr>
              <w:br/>
            </w:r>
            <w:r w:rsidRPr="00AA6225">
              <w:rPr>
                <w:rFonts w:ascii="Arial" w:eastAsia="Times New Roman" w:hAnsi="Arial" w:cs="Arial"/>
                <w:bCs/>
                <w:sz w:val="22"/>
                <w:lang w:eastAsia="ru-RU"/>
              </w:rPr>
              <w:t xml:space="preserve">п. Власиха, вблизи ул. Цветной бульвар и </w:t>
            </w:r>
            <w:r w:rsidR="004B036C" w:rsidRPr="00AA6225">
              <w:rPr>
                <w:rFonts w:ascii="Arial" w:eastAsia="Times New Roman" w:hAnsi="Arial" w:cs="Arial"/>
                <w:bCs/>
                <w:sz w:val="22"/>
                <w:lang w:eastAsia="ru-RU"/>
              </w:rPr>
              <w:br/>
            </w:r>
            <w:r w:rsidRPr="00AA6225">
              <w:rPr>
                <w:rFonts w:ascii="Arial" w:eastAsia="Times New Roman" w:hAnsi="Arial" w:cs="Arial"/>
                <w:bCs/>
                <w:sz w:val="22"/>
                <w:lang w:eastAsia="ru-RU"/>
              </w:rPr>
              <w:t>ул. Спортивная</w:t>
            </w:r>
          </w:p>
        </w:tc>
        <w:tc>
          <w:tcPr>
            <w:tcW w:w="226" w:type="pct"/>
            <w:vMerge w:val="restart"/>
            <w:shd w:val="clear" w:color="auto" w:fill="auto"/>
            <w:hideMark/>
          </w:tcPr>
          <w:p w:rsidR="00E139BE" w:rsidRPr="00AA6225" w:rsidRDefault="00E139BE" w:rsidP="00AA6225">
            <w:pPr>
              <w:rPr>
                <w:rFonts w:ascii="Arial" w:hAnsi="Arial" w:cs="Arial"/>
                <w:sz w:val="22"/>
              </w:rPr>
            </w:pPr>
          </w:p>
        </w:tc>
        <w:tc>
          <w:tcPr>
            <w:tcW w:w="545" w:type="pct"/>
            <w:vMerge w:val="restart"/>
            <w:shd w:val="clear" w:color="auto" w:fill="auto"/>
            <w:hideMark/>
          </w:tcPr>
          <w:p w:rsidR="00E139BE" w:rsidRPr="00AA6225" w:rsidRDefault="00E139BE" w:rsidP="00AA6225">
            <w:pPr>
              <w:autoSpaceDE w:val="0"/>
              <w:autoSpaceDN w:val="0"/>
              <w:adjustRightInd w:val="0"/>
              <w:rPr>
                <w:rFonts w:ascii="Arial" w:hAnsi="Arial" w:cs="Arial"/>
                <w:sz w:val="22"/>
              </w:rPr>
            </w:pPr>
            <w:r w:rsidRPr="00AA6225">
              <w:rPr>
                <w:rFonts w:ascii="Arial" w:hAnsi="Arial" w:cs="Arial"/>
                <w:sz w:val="22"/>
              </w:rPr>
              <w:t>Проектно-изыскательские работы</w:t>
            </w:r>
          </w:p>
          <w:p w:rsidR="00E139BE" w:rsidRPr="00AA6225" w:rsidRDefault="00E139BE" w:rsidP="00AA6225">
            <w:pPr>
              <w:rPr>
                <w:rFonts w:ascii="Arial" w:hAnsi="Arial" w:cs="Arial"/>
                <w:sz w:val="22"/>
              </w:rPr>
            </w:pPr>
          </w:p>
        </w:tc>
        <w:tc>
          <w:tcPr>
            <w:tcW w:w="312" w:type="pct"/>
            <w:vMerge w:val="restart"/>
            <w:shd w:val="clear" w:color="auto" w:fill="auto"/>
            <w:hideMark/>
          </w:tcPr>
          <w:p w:rsidR="00E139BE" w:rsidRPr="00AA6225" w:rsidRDefault="00E139BE" w:rsidP="00AA6225">
            <w:pPr>
              <w:rPr>
                <w:rFonts w:ascii="Arial" w:hAnsi="Arial" w:cs="Arial"/>
                <w:sz w:val="22"/>
              </w:rPr>
            </w:pPr>
            <w:r w:rsidRPr="00AA6225">
              <w:rPr>
                <w:rFonts w:ascii="Arial" w:hAnsi="Arial" w:cs="Arial"/>
                <w:sz w:val="22"/>
              </w:rPr>
              <w:t>01.04.2025 -30.11.2025</w:t>
            </w:r>
          </w:p>
        </w:tc>
        <w:tc>
          <w:tcPr>
            <w:tcW w:w="316" w:type="pct"/>
            <w:vMerge w:val="restart"/>
            <w:shd w:val="clear" w:color="auto" w:fill="auto"/>
            <w:hideMark/>
          </w:tcPr>
          <w:p w:rsidR="00E139BE" w:rsidRPr="00AA6225" w:rsidRDefault="00E139BE" w:rsidP="00AA6225">
            <w:pPr>
              <w:rPr>
                <w:rFonts w:ascii="Arial" w:hAnsi="Arial" w:cs="Arial"/>
                <w:sz w:val="22"/>
              </w:rPr>
            </w:pPr>
            <w:r w:rsidRPr="00AA6225">
              <w:rPr>
                <w:rFonts w:ascii="Arial" w:hAnsi="Arial" w:cs="Arial"/>
                <w:sz w:val="22"/>
              </w:rPr>
              <w:t>01.12.2025</w:t>
            </w:r>
          </w:p>
        </w:tc>
        <w:tc>
          <w:tcPr>
            <w:tcW w:w="365" w:type="pct"/>
            <w:vMerge w:val="restart"/>
            <w:shd w:val="clear" w:color="auto" w:fill="auto"/>
            <w:hideMark/>
          </w:tcPr>
          <w:p w:rsidR="00E139BE" w:rsidRPr="00AA6225" w:rsidRDefault="00E139BE" w:rsidP="00AA6225">
            <w:pPr>
              <w:rPr>
                <w:rFonts w:ascii="Arial" w:hAnsi="Arial" w:cs="Arial"/>
                <w:sz w:val="22"/>
              </w:rPr>
            </w:pPr>
            <w:r w:rsidRPr="00AA6225">
              <w:rPr>
                <w:rFonts w:ascii="Arial" w:hAnsi="Arial" w:cs="Arial"/>
                <w:sz w:val="22"/>
              </w:rPr>
              <w:t>4 534,00</w:t>
            </w:r>
          </w:p>
        </w:tc>
        <w:tc>
          <w:tcPr>
            <w:tcW w:w="219" w:type="pct"/>
            <w:shd w:val="clear" w:color="auto" w:fill="auto"/>
            <w:hideMark/>
          </w:tcPr>
          <w:p w:rsidR="00E139BE" w:rsidRPr="00AA6225" w:rsidRDefault="00E139BE" w:rsidP="00AA6225">
            <w:pPr>
              <w:rPr>
                <w:rFonts w:ascii="Arial" w:hAnsi="Arial" w:cs="Arial"/>
                <w:sz w:val="22"/>
              </w:rPr>
            </w:pPr>
            <w:r w:rsidRPr="00AA6225">
              <w:rPr>
                <w:rFonts w:ascii="Arial" w:hAnsi="Arial" w:cs="Arial"/>
                <w:sz w:val="22"/>
              </w:rPr>
              <w:t> </w:t>
            </w:r>
          </w:p>
        </w:tc>
        <w:tc>
          <w:tcPr>
            <w:tcW w:w="545" w:type="pct"/>
            <w:shd w:val="clear" w:color="auto" w:fill="auto"/>
            <w:hideMark/>
          </w:tcPr>
          <w:p w:rsidR="00E139BE" w:rsidRPr="00AA6225" w:rsidRDefault="00E139BE" w:rsidP="00AA6225">
            <w:pPr>
              <w:rPr>
                <w:rFonts w:ascii="Arial" w:hAnsi="Arial" w:cs="Arial"/>
                <w:sz w:val="22"/>
              </w:rPr>
            </w:pPr>
            <w:r w:rsidRPr="00AA6225">
              <w:rPr>
                <w:rFonts w:ascii="Arial" w:eastAsia="Times New Roman" w:hAnsi="Arial" w:cs="Arial"/>
                <w:sz w:val="22"/>
                <w:lang w:eastAsia="ru-RU"/>
              </w:rPr>
              <w:t>Итого</w:t>
            </w:r>
          </w:p>
        </w:tc>
        <w:tc>
          <w:tcPr>
            <w:tcW w:w="356" w:type="pct"/>
            <w:shd w:val="clear" w:color="auto" w:fill="auto"/>
          </w:tcPr>
          <w:p w:rsidR="00E139BE" w:rsidRPr="00AA6225" w:rsidRDefault="009B77A8" w:rsidP="00AA6225">
            <w:pPr>
              <w:rPr>
                <w:rFonts w:ascii="Arial" w:hAnsi="Arial" w:cs="Arial"/>
                <w:sz w:val="22"/>
              </w:rPr>
            </w:pPr>
            <w:r w:rsidRPr="00AA6225">
              <w:rPr>
                <w:rFonts w:ascii="Arial" w:hAnsi="Arial" w:cs="Arial"/>
                <w:sz w:val="22"/>
              </w:rPr>
              <w:t>4 534,00</w:t>
            </w:r>
          </w:p>
        </w:tc>
        <w:tc>
          <w:tcPr>
            <w:tcW w:w="182"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181"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360" w:type="pct"/>
            <w:shd w:val="clear" w:color="auto" w:fill="auto"/>
          </w:tcPr>
          <w:p w:rsidR="00E139BE" w:rsidRPr="00AA6225" w:rsidRDefault="009B77A8" w:rsidP="00AA6225">
            <w:pPr>
              <w:rPr>
                <w:rFonts w:ascii="Arial" w:hAnsi="Arial" w:cs="Arial"/>
                <w:sz w:val="22"/>
              </w:rPr>
            </w:pPr>
            <w:r w:rsidRPr="00AA6225">
              <w:rPr>
                <w:rFonts w:ascii="Arial" w:hAnsi="Arial" w:cs="Arial"/>
                <w:sz w:val="22"/>
              </w:rPr>
              <w:t>4 534,00</w:t>
            </w:r>
          </w:p>
        </w:tc>
        <w:tc>
          <w:tcPr>
            <w:tcW w:w="180"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181"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449" w:type="pct"/>
            <w:shd w:val="clear" w:color="auto" w:fill="auto"/>
            <w:vAlign w:val="center"/>
            <w:hideMark/>
          </w:tcPr>
          <w:p w:rsidR="00E139BE" w:rsidRPr="00AA6225" w:rsidRDefault="00E139BE" w:rsidP="00AA6225">
            <w:pPr>
              <w:rPr>
                <w:rFonts w:ascii="Arial" w:hAnsi="Arial" w:cs="Arial"/>
                <w:sz w:val="22"/>
              </w:rPr>
            </w:pPr>
            <w:r w:rsidRPr="00AA6225">
              <w:rPr>
                <w:rFonts w:ascii="Arial" w:hAnsi="Arial" w:cs="Arial"/>
                <w:sz w:val="22"/>
              </w:rPr>
              <w:t> </w:t>
            </w:r>
          </w:p>
        </w:tc>
      </w:tr>
      <w:tr w:rsidR="00AA6225" w:rsidRPr="00AA6225" w:rsidTr="00AA6225">
        <w:trPr>
          <w:trHeight w:val="20"/>
        </w:trPr>
        <w:tc>
          <w:tcPr>
            <w:tcW w:w="156" w:type="pct"/>
            <w:vMerge/>
            <w:tcBorders>
              <w:right w:val="single" w:sz="4" w:space="0" w:color="auto"/>
            </w:tcBorders>
            <w:shd w:val="clear" w:color="auto" w:fill="auto"/>
            <w:vAlign w:val="center"/>
            <w:hideMark/>
          </w:tcPr>
          <w:p w:rsidR="00E139BE" w:rsidRPr="00AA6225" w:rsidRDefault="00E139BE" w:rsidP="00AA6225">
            <w:pPr>
              <w:rPr>
                <w:rFonts w:ascii="Arial" w:hAnsi="Arial" w:cs="Arial"/>
                <w:sz w:val="22"/>
              </w:rPr>
            </w:pPr>
          </w:p>
        </w:tc>
        <w:tc>
          <w:tcPr>
            <w:tcW w:w="428" w:type="pct"/>
            <w:vMerge/>
            <w:tcBorders>
              <w:left w:val="single" w:sz="4" w:space="0" w:color="auto"/>
            </w:tcBorders>
            <w:shd w:val="clear" w:color="auto" w:fill="auto"/>
            <w:vAlign w:val="center"/>
            <w:hideMark/>
          </w:tcPr>
          <w:p w:rsidR="00E139BE" w:rsidRPr="00AA6225" w:rsidRDefault="00E139BE" w:rsidP="00AA6225">
            <w:pPr>
              <w:rPr>
                <w:rFonts w:ascii="Arial" w:hAnsi="Arial" w:cs="Arial"/>
                <w:sz w:val="22"/>
              </w:rPr>
            </w:pPr>
          </w:p>
        </w:tc>
        <w:tc>
          <w:tcPr>
            <w:tcW w:w="226" w:type="pct"/>
            <w:vMerge/>
            <w:shd w:val="clear" w:color="auto" w:fill="auto"/>
            <w:vAlign w:val="center"/>
            <w:hideMark/>
          </w:tcPr>
          <w:p w:rsidR="00E139BE" w:rsidRPr="00AA6225" w:rsidRDefault="00E139BE" w:rsidP="00AA6225">
            <w:pPr>
              <w:rPr>
                <w:rFonts w:ascii="Arial" w:hAnsi="Arial" w:cs="Arial"/>
                <w:sz w:val="22"/>
              </w:rPr>
            </w:pPr>
          </w:p>
        </w:tc>
        <w:tc>
          <w:tcPr>
            <w:tcW w:w="545" w:type="pct"/>
            <w:vMerge/>
            <w:shd w:val="clear" w:color="auto" w:fill="auto"/>
            <w:vAlign w:val="center"/>
            <w:hideMark/>
          </w:tcPr>
          <w:p w:rsidR="00E139BE" w:rsidRPr="00AA6225" w:rsidRDefault="00E139BE" w:rsidP="00AA6225">
            <w:pPr>
              <w:rPr>
                <w:rFonts w:ascii="Arial" w:hAnsi="Arial" w:cs="Arial"/>
                <w:sz w:val="22"/>
              </w:rPr>
            </w:pPr>
          </w:p>
        </w:tc>
        <w:tc>
          <w:tcPr>
            <w:tcW w:w="312" w:type="pct"/>
            <w:vMerge/>
            <w:shd w:val="clear" w:color="auto" w:fill="auto"/>
            <w:vAlign w:val="center"/>
            <w:hideMark/>
          </w:tcPr>
          <w:p w:rsidR="00E139BE" w:rsidRPr="00AA6225" w:rsidRDefault="00E139BE" w:rsidP="00AA6225">
            <w:pPr>
              <w:rPr>
                <w:rFonts w:ascii="Arial" w:hAnsi="Arial" w:cs="Arial"/>
                <w:sz w:val="22"/>
              </w:rPr>
            </w:pPr>
          </w:p>
        </w:tc>
        <w:tc>
          <w:tcPr>
            <w:tcW w:w="316" w:type="pct"/>
            <w:vMerge/>
            <w:shd w:val="clear" w:color="auto" w:fill="auto"/>
            <w:vAlign w:val="center"/>
            <w:hideMark/>
          </w:tcPr>
          <w:p w:rsidR="00E139BE" w:rsidRPr="00AA6225" w:rsidRDefault="00E139BE" w:rsidP="00AA6225">
            <w:pPr>
              <w:rPr>
                <w:rFonts w:ascii="Arial" w:hAnsi="Arial" w:cs="Arial"/>
                <w:sz w:val="22"/>
              </w:rPr>
            </w:pPr>
          </w:p>
        </w:tc>
        <w:tc>
          <w:tcPr>
            <w:tcW w:w="365" w:type="pct"/>
            <w:vMerge/>
            <w:shd w:val="clear" w:color="auto" w:fill="auto"/>
            <w:vAlign w:val="center"/>
            <w:hideMark/>
          </w:tcPr>
          <w:p w:rsidR="00E139BE" w:rsidRPr="00AA6225" w:rsidRDefault="00E139BE" w:rsidP="00AA6225">
            <w:pPr>
              <w:rPr>
                <w:rFonts w:ascii="Arial" w:hAnsi="Arial" w:cs="Arial"/>
                <w:sz w:val="22"/>
              </w:rPr>
            </w:pPr>
          </w:p>
        </w:tc>
        <w:tc>
          <w:tcPr>
            <w:tcW w:w="219" w:type="pct"/>
            <w:shd w:val="clear" w:color="auto" w:fill="auto"/>
            <w:hideMark/>
          </w:tcPr>
          <w:p w:rsidR="00E139BE" w:rsidRPr="00AA6225" w:rsidRDefault="00E139BE" w:rsidP="00AA6225">
            <w:pPr>
              <w:rPr>
                <w:rFonts w:ascii="Arial" w:hAnsi="Arial" w:cs="Arial"/>
                <w:sz w:val="22"/>
              </w:rPr>
            </w:pPr>
            <w:r w:rsidRPr="00AA6225">
              <w:rPr>
                <w:rFonts w:ascii="Arial" w:hAnsi="Arial" w:cs="Arial"/>
                <w:sz w:val="22"/>
              </w:rPr>
              <w:t> </w:t>
            </w:r>
          </w:p>
        </w:tc>
        <w:tc>
          <w:tcPr>
            <w:tcW w:w="545" w:type="pct"/>
            <w:shd w:val="clear" w:color="auto" w:fill="auto"/>
            <w:hideMark/>
          </w:tcPr>
          <w:p w:rsidR="00E139BE" w:rsidRPr="00AA6225" w:rsidRDefault="00E139BE" w:rsidP="00AA6225">
            <w:pPr>
              <w:rPr>
                <w:rFonts w:ascii="Arial" w:hAnsi="Arial" w:cs="Arial"/>
                <w:sz w:val="22"/>
              </w:rPr>
            </w:pPr>
            <w:r w:rsidRPr="00AA6225">
              <w:rPr>
                <w:rFonts w:ascii="Arial" w:eastAsia="Times New Roman" w:hAnsi="Arial" w:cs="Arial"/>
                <w:sz w:val="22"/>
                <w:lang w:eastAsia="ru-RU"/>
              </w:rPr>
              <w:t>Средства бюджета Московской области</w:t>
            </w:r>
          </w:p>
        </w:tc>
        <w:tc>
          <w:tcPr>
            <w:tcW w:w="356"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0,00</w:t>
            </w:r>
          </w:p>
        </w:tc>
        <w:tc>
          <w:tcPr>
            <w:tcW w:w="182"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181"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360"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0,00</w:t>
            </w:r>
          </w:p>
        </w:tc>
        <w:tc>
          <w:tcPr>
            <w:tcW w:w="180"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181"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449" w:type="pct"/>
            <w:shd w:val="clear" w:color="auto" w:fill="auto"/>
            <w:vAlign w:val="center"/>
            <w:hideMark/>
          </w:tcPr>
          <w:p w:rsidR="00E139BE" w:rsidRPr="00AA6225" w:rsidRDefault="00E139BE" w:rsidP="00AA6225">
            <w:pPr>
              <w:rPr>
                <w:rFonts w:ascii="Arial" w:hAnsi="Arial" w:cs="Arial"/>
                <w:sz w:val="22"/>
              </w:rPr>
            </w:pPr>
            <w:r w:rsidRPr="00AA6225">
              <w:rPr>
                <w:rFonts w:ascii="Arial" w:hAnsi="Arial" w:cs="Arial"/>
                <w:sz w:val="22"/>
              </w:rPr>
              <w:t> </w:t>
            </w:r>
          </w:p>
        </w:tc>
      </w:tr>
      <w:tr w:rsidR="00AA6225" w:rsidRPr="00AA6225" w:rsidTr="00AA6225">
        <w:trPr>
          <w:trHeight w:val="20"/>
        </w:trPr>
        <w:tc>
          <w:tcPr>
            <w:tcW w:w="156" w:type="pct"/>
            <w:vMerge/>
            <w:tcBorders>
              <w:right w:val="single" w:sz="4" w:space="0" w:color="auto"/>
            </w:tcBorders>
            <w:shd w:val="clear" w:color="auto" w:fill="auto"/>
            <w:vAlign w:val="center"/>
            <w:hideMark/>
          </w:tcPr>
          <w:p w:rsidR="00E139BE" w:rsidRPr="00AA6225" w:rsidRDefault="00E139BE" w:rsidP="00AA6225">
            <w:pPr>
              <w:rPr>
                <w:rFonts w:ascii="Arial" w:hAnsi="Arial" w:cs="Arial"/>
                <w:sz w:val="22"/>
              </w:rPr>
            </w:pPr>
          </w:p>
        </w:tc>
        <w:tc>
          <w:tcPr>
            <w:tcW w:w="428" w:type="pct"/>
            <w:vMerge/>
            <w:tcBorders>
              <w:left w:val="single" w:sz="4" w:space="0" w:color="auto"/>
            </w:tcBorders>
            <w:shd w:val="clear" w:color="auto" w:fill="auto"/>
            <w:vAlign w:val="center"/>
            <w:hideMark/>
          </w:tcPr>
          <w:p w:rsidR="00E139BE" w:rsidRPr="00AA6225" w:rsidRDefault="00E139BE" w:rsidP="00AA6225">
            <w:pPr>
              <w:rPr>
                <w:rFonts w:ascii="Arial" w:hAnsi="Arial" w:cs="Arial"/>
                <w:sz w:val="22"/>
              </w:rPr>
            </w:pPr>
          </w:p>
        </w:tc>
        <w:tc>
          <w:tcPr>
            <w:tcW w:w="226" w:type="pct"/>
            <w:vMerge/>
            <w:shd w:val="clear" w:color="auto" w:fill="auto"/>
            <w:vAlign w:val="center"/>
            <w:hideMark/>
          </w:tcPr>
          <w:p w:rsidR="00E139BE" w:rsidRPr="00AA6225" w:rsidRDefault="00E139BE" w:rsidP="00AA6225">
            <w:pPr>
              <w:rPr>
                <w:rFonts w:ascii="Arial" w:hAnsi="Arial" w:cs="Arial"/>
                <w:sz w:val="22"/>
              </w:rPr>
            </w:pPr>
          </w:p>
        </w:tc>
        <w:tc>
          <w:tcPr>
            <w:tcW w:w="545" w:type="pct"/>
            <w:vMerge/>
            <w:shd w:val="clear" w:color="auto" w:fill="auto"/>
            <w:vAlign w:val="center"/>
            <w:hideMark/>
          </w:tcPr>
          <w:p w:rsidR="00E139BE" w:rsidRPr="00AA6225" w:rsidRDefault="00E139BE" w:rsidP="00AA6225">
            <w:pPr>
              <w:rPr>
                <w:rFonts w:ascii="Arial" w:hAnsi="Arial" w:cs="Arial"/>
                <w:sz w:val="22"/>
              </w:rPr>
            </w:pPr>
          </w:p>
        </w:tc>
        <w:tc>
          <w:tcPr>
            <w:tcW w:w="312" w:type="pct"/>
            <w:vMerge/>
            <w:shd w:val="clear" w:color="auto" w:fill="auto"/>
            <w:vAlign w:val="center"/>
            <w:hideMark/>
          </w:tcPr>
          <w:p w:rsidR="00E139BE" w:rsidRPr="00AA6225" w:rsidRDefault="00E139BE" w:rsidP="00AA6225">
            <w:pPr>
              <w:rPr>
                <w:rFonts w:ascii="Arial" w:hAnsi="Arial" w:cs="Arial"/>
                <w:sz w:val="22"/>
              </w:rPr>
            </w:pPr>
          </w:p>
        </w:tc>
        <w:tc>
          <w:tcPr>
            <w:tcW w:w="316" w:type="pct"/>
            <w:vMerge/>
            <w:shd w:val="clear" w:color="auto" w:fill="auto"/>
            <w:vAlign w:val="center"/>
            <w:hideMark/>
          </w:tcPr>
          <w:p w:rsidR="00E139BE" w:rsidRPr="00AA6225" w:rsidRDefault="00E139BE" w:rsidP="00AA6225">
            <w:pPr>
              <w:rPr>
                <w:rFonts w:ascii="Arial" w:hAnsi="Arial" w:cs="Arial"/>
                <w:sz w:val="22"/>
              </w:rPr>
            </w:pPr>
          </w:p>
        </w:tc>
        <w:tc>
          <w:tcPr>
            <w:tcW w:w="365" w:type="pct"/>
            <w:vMerge/>
            <w:shd w:val="clear" w:color="auto" w:fill="auto"/>
            <w:vAlign w:val="center"/>
            <w:hideMark/>
          </w:tcPr>
          <w:p w:rsidR="00E139BE" w:rsidRPr="00AA6225" w:rsidRDefault="00E139BE" w:rsidP="00AA6225">
            <w:pPr>
              <w:rPr>
                <w:rFonts w:ascii="Arial" w:hAnsi="Arial" w:cs="Arial"/>
                <w:sz w:val="22"/>
              </w:rPr>
            </w:pPr>
          </w:p>
        </w:tc>
        <w:tc>
          <w:tcPr>
            <w:tcW w:w="219" w:type="pct"/>
            <w:shd w:val="clear" w:color="auto" w:fill="auto"/>
            <w:hideMark/>
          </w:tcPr>
          <w:p w:rsidR="00E139BE" w:rsidRPr="00AA6225" w:rsidRDefault="00E139BE" w:rsidP="00AA6225">
            <w:pPr>
              <w:rPr>
                <w:rFonts w:ascii="Arial" w:hAnsi="Arial" w:cs="Arial"/>
                <w:sz w:val="22"/>
              </w:rPr>
            </w:pPr>
            <w:r w:rsidRPr="00AA6225">
              <w:rPr>
                <w:rFonts w:ascii="Arial" w:hAnsi="Arial" w:cs="Arial"/>
                <w:sz w:val="22"/>
              </w:rPr>
              <w:t> </w:t>
            </w:r>
          </w:p>
        </w:tc>
        <w:tc>
          <w:tcPr>
            <w:tcW w:w="545" w:type="pct"/>
            <w:shd w:val="clear" w:color="auto" w:fill="auto"/>
            <w:hideMark/>
          </w:tcPr>
          <w:p w:rsidR="00E139BE" w:rsidRPr="00AA6225" w:rsidRDefault="00E139BE" w:rsidP="00AA6225">
            <w:pPr>
              <w:rPr>
                <w:rFonts w:ascii="Arial" w:hAnsi="Arial" w:cs="Arial"/>
                <w:sz w:val="22"/>
              </w:rPr>
            </w:pPr>
            <w:r w:rsidRPr="00AA6225">
              <w:rPr>
                <w:rFonts w:ascii="Arial" w:eastAsia="Times New Roman" w:hAnsi="Arial" w:cs="Arial"/>
                <w:sz w:val="22"/>
                <w:lang w:eastAsia="ru-RU"/>
              </w:rPr>
              <w:t>Средства федерального бюджета</w:t>
            </w:r>
          </w:p>
        </w:tc>
        <w:tc>
          <w:tcPr>
            <w:tcW w:w="356"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0,00</w:t>
            </w:r>
          </w:p>
        </w:tc>
        <w:tc>
          <w:tcPr>
            <w:tcW w:w="182"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181"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360"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0,00</w:t>
            </w:r>
          </w:p>
        </w:tc>
        <w:tc>
          <w:tcPr>
            <w:tcW w:w="180"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181"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449" w:type="pct"/>
            <w:shd w:val="clear" w:color="auto" w:fill="auto"/>
            <w:vAlign w:val="center"/>
            <w:hideMark/>
          </w:tcPr>
          <w:p w:rsidR="00E139BE" w:rsidRPr="00AA6225" w:rsidRDefault="00E139BE" w:rsidP="00AA6225">
            <w:pPr>
              <w:rPr>
                <w:rFonts w:ascii="Arial" w:hAnsi="Arial" w:cs="Arial"/>
                <w:sz w:val="22"/>
              </w:rPr>
            </w:pPr>
            <w:r w:rsidRPr="00AA6225">
              <w:rPr>
                <w:rFonts w:ascii="Arial" w:hAnsi="Arial" w:cs="Arial"/>
                <w:sz w:val="22"/>
              </w:rPr>
              <w:t> </w:t>
            </w:r>
          </w:p>
        </w:tc>
      </w:tr>
      <w:tr w:rsidR="00AA6225" w:rsidRPr="00AA6225" w:rsidTr="00AA6225">
        <w:trPr>
          <w:trHeight w:val="20"/>
        </w:trPr>
        <w:tc>
          <w:tcPr>
            <w:tcW w:w="156" w:type="pct"/>
            <w:vMerge/>
            <w:tcBorders>
              <w:right w:val="single" w:sz="4" w:space="0" w:color="auto"/>
            </w:tcBorders>
            <w:shd w:val="clear" w:color="auto" w:fill="auto"/>
            <w:vAlign w:val="center"/>
            <w:hideMark/>
          </w:tcPr>
          <w:p w:rsidR="00E139BE" w:rsidRPr="00AA6225" w:rsidRDefault="00E139BE" w:rsidP="00AA6225">
            <w:pPr>
              <w:rPr>
                <w:rFonts w:ascii="Arial" w:hAnsi="Arial" w:cs="Arial"/>
                <w:sz w:val="22"/>
              </w:rPr>
            </w:pPr>
          </w:p>
        </w:tc>
        <w:tc>
          <w:tcPr>
            <w:tcW w:w="428" w:type="pct"/>
            <w:vMerge/>
            <w:tcBorders>
              <w:left w:val="single" w:sz="4" w:space="0" w:color="auto"/>
            </w:tcBorders>
            <w:shd w:val="clear" w:color="auto" w:fill="auto"/>
            <w:vAlign w:val="center"/>
            <w:hideMark/>
          </w:tcPr>
          <w:p w:rsidR="00E139BE" w:rsidRPr="00AA6225" w:rsidRDefault="00E139BE" w:rsidP="00AA6225">
            <w:pPr>
              <w:rPr>
                <w:rFonts w:ascii="Arial" w:hAnsi="Arial" w:cs="Arial"/>
                <w:sz w:val="22"/>
              </w:rPr>
            </w:pPr>
          </w:p>
        </w:tc>
        <w:tc>
          <w:tcPr>
            <w:tcW w:w="226" w:type="pct"/>
            <w:vMerge/>
            <w:shd w:val="clear" w:color="auto" w:fill="auto"/>
            <w:vAlign w:val="center"/>
            <w:hideMark/>
          </w:tcPr>
          <w:p w:rsidR="00E139BE" w:rsidRPr="00AA6225" w:rsidRDefault="00E139BE" w:rsidP="00AA6225">
            <w:pPr>
              <w:rPr>
                <w:rFonts w:ascii="Arial" w:hAnsi="Arial" w:cs="Arial"/>
                <w:sz w:val="22"/>
              </w:rPr>
            </w:pPr>
          </w:p>
        </w:tc>
        <w:tc>
          <w:tcPr>
            <w:tcW w:w="545" w:type="pct"/>
            <w:vMerge/>
            <w:shd w:val="clear" w:color="auto" w:fill="auto"/>
            <w:vAlign w:val="center"/>
            <w:hideMark/>
          </w:tcPr>
          <w:p w:rsidR="00E139BE" w:rsidRPr="00AA6225" w:rsidRDefault="00E139BE" w:rsidP="00AA6225">
            <w:pPr>
              <w:rPr>
                <w:rFonts w:ascii="Arial" w:hAnsi="Arial" w:cs="Arial"/>
                <w:sz w:val="22"/>
              </w:rPr>
            </w:pPr>
          </w:p>
        </w:tc>
        <w:tc>
          <w:tcPr>
            <w:tcW w:w="312" w:type="pct"/>
            <w:vMerge/>
            <w:shd w:val="clear" w:color="auto" w:fill="auto"/>
            <w:vAlign w:val="center"/>
            <w:hideMark/>
          </w:tcPr>
          <w:p w:rsidR="00E139BE" w:rsidRPr="00AA6225" w:rsidRDefault="00E139BE" w:rsidP="00AA6225">
            <w:pPr>
              <w:rPr>
                <w:rFonts w:ascii="Arial" w:hAnsi="Arial" w:cs="Arial"/>
                <w:sz w:val="22"/>
              </w:rPr>
            </w:pPr>
          </w:p>
        </w:tc>
        <w:tc>
          <w:tcPr>
            <w:tcW w:w="316" w:type="pct"/>
            <w:vMerge/>
            <w:shd w:val="clear" w:color="auto" w:fill="auto"/>
            <w:vAlign w:val="center"/>
            <w:hideMark/>
          </w:tcPr>
          <w:p w:rsidR="00E139BE" w:rsidRPr="00AA6225" w:rsidRDefault="00E139BE" w:rsidP="00AA6225">
            <w:pPr>
              <w:rPr>
                <w:rFonts w:ascii="Arial" w:hAnsi="Arial" w:cs="Arial"/>
                <w:sz w:val="22"/>
              </w:rPr>
            </w:pPr>
          </w:p>
        </w:tc>
        <w:tc>
          <w:tcPr>
            <w:tcW w:w="365" w:type="pct"/>
            <w:vMerge/>
            <w:shd w:val="clear" w:color="auto" w:fill="auto"/>
            <w:vAlign w:val="center"/>
            <w:hideMark/>
          </w:tcPr>
          <w:p w:rsidR="00E139BE" w:rsidRPr="00AA6225" w:rsidRDefault="00E139BE" w:rsidP="00AA6225">
            <w:pPr>
              <w:rPr>
                <w:rFonts w:ascii="Arial" w:hAnsi="Arial" w:cs="Arial"/>
                <w:sz w:val="22"/>
              </w:rPr>
            </w:pPr>
          </w:p>
        </w:tc>
        <w:tc>
          <w:tcPr>
            <w:tcW w:w="219" w:type="pct"/>
            <w:shd w:val="clear" w:color="auto" w:fill="auto"/>
            <w:hideMark/>
          </w:tcPr>
          <w:p w:rsidR="00E139BE" w:rsidRPr="00AA6225" w:rsidRDefault="00E139BE" w:rsidP="00AA6225">
            <w:pPr>
              <w:rPr>
                <w:rFonts w:ascii="Arial" w:hAnsi="Arial" w:cs="Arial"/>
                <w:sz w:val="22"/>
              </w:rPr>
            </w:pPr>
            <w:r w:rsidRPr="00AA6225">
              <w:rPr>
                <w:rFonts w:ascii="Arial" w:hAnsi="Arial" w:cs="Arial"/>
                <w:sz w:val="22"/>
              </w:rPr>
              <w:t> </w:t>
            </w:r>
          </w:p>
        </w:tc>
        <w:tc>
          <w:tcPr>
            <w:tcW w:w="545" w:type="pct"/>
            <w:shd w:val="clear" w:color="auto" w:fill="auto"/>
            <w:hideMark/>
          </w:tcPr>
          <w:p w:rsidR="00E139BE" w:rsidRPr="00AA6225" w:rsidRDefault="00E139BE" w:rsidP="00AA6225">
            <w:pPr>
              <w:rPr>
                <w:rFonts w:ascii="Arial" w:hAnsi="Arial" w:cs="Arial"/>
                <w:sz w:val="22"/>
              </w:rPr>
            </w:pPr>
            <w:r w:rsidRPr="00AA6225">
              <w:rPr>
                <w:rFonts w:ascii="Arial" w:eastAsia="Times New Roman" w:hAnsi="Arial" w:cs="Arial"/>
                <w:sz w:val="22"/>
                <w:lang w:eastAsia="ru-RU"/>
              </w:rPr>
              <w:t>Средства бюджета городского округа Власиха Московской области</w:t>
            </w:r>
          </w:p>
        </w:tc>
        <w:tc>
          <w:tcPr>
            <w:tcW w:w="356" w:type="pct"/>
            <w:shd w:val="clear" w:color="auto" w:fill="auto"/>
          </w:tcPr>
          <w:p w:rsidR="00E139BE" w:rsidRPr="00AA6225" w:rsidRDefault="009B77A8" w:rsidP="00AA6225">
            <w:pPr>
              <w:rPr>
                <w:rFonts w:ascii="Arial" w:hAnsi="Arial" w:cs="Arial"/>
                <w:sz w:val="22"/>
              </w:rPr>
            </w:pPr>
            <w:r w:rsidRPr="00AA6225">
              <w:rPr>
                <w:rFonts w:ascii="Arial" w:hAnsi="Arial" w:cs="Arial"/>
                <w:sz w:val="22"/>
              </w:rPr>
              <w:t>4 534,00</w:t>
            </w:r>
          </w:p>
        </w:tc>
        <w:tc>
          <w:tcPr>
            <w:tcW w:w="182"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181"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360" w:type="pct"/>
            <w:shd w:val="clear" w:color="auto" w:fill="auto"/>
          </w:tcPr>
          <w:p w:rsidR="00E139BE" w:rsidRPr="00AA6225" w:rsidRDefault="009B77A8" w:rsidP="00AA6225">
            <w:pPr>
              <w:rPr>
                <w:rFonts w:ascii="Arial" w:hAnsi="Arial" w:cs="Arial"/>
                <w:sz w:val="22"/>
              </w:rPr>
            </w:pPr>
            <w:r w:rsidRPr="00AA6225">
              <w:rPr>
                <w:rFonts w:ascii="Arial" w:hAnsi="Arial" w:cs="Arial"/>
                <w:sz w:val="22"/>
              </w:rPr>
              <w:t>4 534,00</w:t>
            </w:r>
          </w:p>
        </w:tc>
        <w:tc>
          <w:tcPr>
            <w:tcW w:w="180"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181"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449" w:type="pct"/>
            <w:shd w:val="clear" w:color="auto" w:fill="auto"/>
            <w:vAlign w:val="center"/>
            <w:hideMark/>
          </w:tcPr>
          <w:p w:rsidR="00E139BE" w:rsidRPr="00AA6225" w:rsidRDefault="00E139BE" w:rsidP="00AA6225">
            <w:pPr>
              <w:rPr>
                <w:rFonts w:ascii="Arial" w:hAnsi="Arial" w:cs="Arial"/>
                <w:sz w:val="22"/>
              </w:rPr>
            </w:pPr>
            <w:r w:rsidRPr="00AA6225">
              <w:rPr>
                <w:rFonts w:ascii="Arial" w:hAnsi="Arial" w:cs="Arial"/>
                <w:sz w:val="22"/>
              </w:rPr>
              <w:t> </w:t>
            </w:r>
          </w:p>
        </w:tc>
      </w:tr>
      <w:tr w:rsidR="00AA6225" w:rsidRPr="00AA6225" w:rsidTr="00AA6225">
        <w:trPr>
          <w:trHeight w:val="20"/>
        </w:trPr>
        <w:tc>
          <w:tcPr>
            <w:tcW w:w="156" w:type="pct"/>
            <w:vMerge/>
            <w:tcBorders>
              <w:right w:val="single" w:sz="4" w:space="0" w:color="auto"/>
            </w:tcBorders>
            <w:shd w:val="clear" w:color="auto" w:fill="auto"/>
            <w:vAlign w:val="center"/>
          </w:tcPr>
          <w:p w:rsidR="00E139BE" w:rsidRPr="00AA6225" w:rsidRDefault="00E139BE" w:rsidP="00AA6225">
            <w:pPr>
              <w:rPr>
                <w:rFonts w:ascii="Arial" w:hAnsi="Arial" w:cs="Arial"/>
                <w:sz w:val="22"/>
              </w:rPr>
            </w:pPr>
          </w:p>
        </w:tc>
        <w:tc>
          <w:tcPr>
            <w:tcW w:w="428" w:type="pct"/>
            <w:vMerge/>
            <w:tcBorders>
              <w:left w:val="single" w:sz="4" w:space="0" w:color="auto"/>
            </w:tcBorders>
            <w:shd w:val="clear" w:color="auto" w:fill="auto"/>
            <w:vAlign w:val="center"/>
          </w:tcPr>
          <w:p w:rsidR="00E139BE" w:rsidRPr="00AA6225" w:rsidRDefault="00E139BE" w:rsidP="00AA6225">
            <w:pPr>
              <w:rPr>
                <w:rFonts w:ascii="Arial" w:hAnsi="Arial" w:cs="Arial"/>
                <w:sz w:val="22"/>
              </w:rPr>
            </w:pPr>
          </w:p>
        </w:tc>
        <w:tc>
          <w:tcPr>
            <w:tcW w:w="226" w:type="pct"/>
            <w:vMerge/>
            <w:shd w:val="clear" w:color="auto" w:fill="auto"/>
            <w:vAlign w:val="center"/>
          </w:tcPr>
          <w:p w:rsidR="00E139BE" w:rsidRPr="00AA6225" w:rsidRDefault="00E139BE" w:rsidP="00AA6225">
            <w:pPr>
              <w:rPr>
                <w:rFonts w:ascii="Arial" w:hAnsi="Arial" w:cs="Arial"/>
                <w:sz w:val="22"/>
              </w:rPr>
            </w:pPr>
          </w:p>
        </w:tc>
        <w:tc>
          <w:tcPr>
            <w:tcW w:w="545" w:type="pct"/>
            <w:vMerge/>
            <w:shd w:val="clear" w:color="auto" w:fill="auto"/>
            <w:vAlign w:val="center"/>
          </w:tcPr>
          <w:p w:rsidR="00E139BE" w:rsidRPr="00AA6225" w:rsidRDefault="00E139BE" w:rsidP="00AA6225">
            <w:pPr>
              <w:rPr>
                <w:rFonts w:ascii="Arial" w:hAnsi="Arial" w:cs="Arial"/>
                <w:sz w:val="22"/>
              </w:rPr>
            </w:pPr>
          </w:p>
        </w:tc>
        <w:tc>
          <w:tcPr>
            <w:tcW w:w="312" w:type="pct"/>
            <w:vMerge/>
            <w:shd w:val="clear" w:color="auto" w:fill="auto"/>
            <w:vAlign w:val="center"/>
          </w:tcPr>
          <w:p w:rsidR="00E139BE" w:rsidRPr="00AA6225" w:rsidRDefault="00E139BE" w:rsidP="00AA6225">
            <w:pPr>
              <w:rPr>
                <w:rFonts w:ascii="Arial" w:hAnsi="Arial" w:cs="Arial"/>
                <w:sz w:val="22"/>
              </w:rPr>
            </w:pPr>
          </w:p>
        </w:tc>
        <w:tc>
          <w:tcPr>
            <w:tcW w:w="316" w:type="pct"/>
            <w:vMerge/>
            <w:shd w:val="clear" w:color="auto" w:fill="auto"/>
            <w:vAlign w:val="center"/>
          </w:tcPr>
          <w:p w:rsidR="00E139BE" w:rsidRPr="00AA6225" w:rsidRDefault="00E139BE" w:rsidP="00AA6225">
            <w:pPr>
              <w:rPr>
                <w:rFonts w:ascii="Arial" w:hAnsi="Arial" w:cs="Arial"/>
                <w:sz w:val="22"/>
              </w:rPr>
            </w:pPr>
          </w:p>
        </w:tc>
        <w:tc>
          <w:tcPr>
            <w:tcW w:w="365" w:type="pct"/>
            <w:vMerge/>
            <w:shd w:val="clear" w:color="auto" w:fill="auto"/>
            <w:vAlign w:val="center"/>
          </w:tcPr>
          <w:p w:rsidR="00E139BE" w:rsidRPr="00AA6225" w:rsidRDefault="00E139BE" w:rsidP="00AA6225">
            <w:pPr>
              <w:rPr>
                <w:rFonts w:ascii="Arial" w:hAnsi="Arial" w:cs="Arial"/>
                <w:sz w:val="22"/>
              </w:rPr>
            </w:pPr>
          </w:p>
        </w:tc>
        <w:tc>
          <w:tcPr>
            <w:tcW w:w="219" w:type="pct"/>
            <w:shd w:val="clear" w:color="auto" w:fill="auto"/>
          </w:tcPr>
          <w:p w:rsidR="00E139BE" w:rsidRPr="00AA6225" w:rsidRDefault="00E139BE" w:rsidP="00AA6225">
            <w:pPr>
              <w:rPr>
                <w:rFonts w:ascii="Arial" w:hAnsi="Arial" w:cs="Arial"/>
                <w:sz w:val="22"/>
              </w:rPr>
            </w:pPr>
          </w:p>
        </w:tc>
        <w:tc>
          <w:tcPr>
            <w:tcW w:w="545" w:type="pct"/>
            <w:shd w:val="clear" w:color="auto" w:fill="auto"/>
          </w:tcPr>
          <w:p w:rsidR="00E139BE" w:rsidRPr="00AA6225" w:rsidRDefault="00E139BE" w:rsidP="00AA6225">
            <w:pPr>
              <w:rPr>
                <w:rFonts w:ascii="Arial" w:hAnsi="Arial" w:cs="Arial"/>
                <w:sz w:val="22"/>
              </w:rPr>
            </w:pPr>
            <w:r w:rsidRPr="00AA6225">
              <w:rPr>
                <w:rFonts w:ascii="Arial" w:eastAsia="Times New Roman" w:hAnsi="Arial" w:cs="Arial"/>
                <w:sz w:val="22"/>
                <w:lang w:eastAsia="ru-RU"/>
              </w:rPr>
              <w:t>Внебюджетные источники</w:t>
            </w:r>
          </w:p>
        </w:tc>
        <w:tc>
          <w:tcPr>
            <w:tcW w:w="356"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0,00</w:t>
            </w:r>
          </w:p>
        </w:tc>
        <w:tc>
          <w:tcPr>
            <w:tcW w:w="182"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181"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360"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0,00</w:t>
            </w:r>
          </w:p>
        </w:tc>
        <w:tc>
          <w:tcPr>
            <w:tcW w:w="180"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181"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449" w:type="pct"/>
            <w:shd w:val="clear" w:color="auto" w:fill="auto"/>
            <w:vAlign w:val="center"/>
          </w:tcPr>
          <w:p w:rsidR="00E139BE" w:rsidRPr="00AA6225" w:rsidRDefault="00E139BE" w:rsidP="00AA6225">
            <w:pPr>
              <w:rPr>
                <w:rFonts w:ascii="Arial" w:hAnsi="Arial" w:cs="Arial"/>
                <w:sz w:val="22"/>
              </w:rPr>
            </w:pPr>
          </w:p>
        </w:tc>
      </w:tr>
      <w:tr w:rsidR="00AA6225" w:rsidRPr="00AA6225" w:rsidTr="00AA6225">
        <w:trPr>
          <w:trHeight w:val="20"/>
        </w:trPr>
        <w:tc>
          <w:tcPr>
            <w:tcW w:w="156" w:type="pct"/>
            <w:vMerge/>
            <w:tcBorders>
              <w:right w:val="single" w:sz="4" w:space="0" w:color="auto"/>
            </w:tcBorders>
            <w:shd w:val="clear" w:color="auto" w:fill="auto"/>
            <w:vAlign w:val="center"/>
          </w:tcPr>
          <w:p w:rsidR="00E139BE" w:rsidRPr="00AA6225" w:rsidRDefault="00E139BE" w:rsidP="00AA6225">
            <w:pPr>
              <w:rPr>
                <w:rFonts w:ascii="Arial" w:hAnsi="Arial" w:cs="Arial"/>
                <w:sz w:val="22"/>
              </w:rPr>
            </w:pPr>
          </w:p>
        </w:tc>
        <w:tc>
          <w:tcPr>
            <w:tcW w:w="428" w:type="pct"/>
            <w:vMerge/>
            <w:tcBorders>
              <w:left w:val="single" w:sz="4" w:space="0" w:color="auto"/>
            </w:tcBorders>
            <w:shd w:val="clear" w:color="auto" w:fill="auto"/>
            <w:vAlign w:val="center"/>
          </w:tcPr>
          <w:p w:rsidR="00E139BE" w:rsidRPr="00AA6225" w:rsidRDefault="00E139BE" w:rsidP="00AA6225">
            <w:pPr>
              <w:rPr>
                <w:rFonts w:ascii="Arial" w:hAnsi="Arial" w:cs="Arial"/>
                <w:sz w:val="22"/>
              </w:rPr>
            </w:pPr>
          </w:p>
        </w:tc>
        <w:tc>
          <w:tcPr>
            <w:tcW w:w="226" w:type="pct"/>
            <w:vMerge/>
            <w:shd w:val="clear" w:color="auto" w:fill="auto"/>
            <w:vAlign w:val="center"/>
          </w:tcPr>
          <w:p w:rsidR="00E139BE" w:rsidRPr="00AA6225" w:rsidRDefault="00E139BE" w:rsidP="00AA6225">
            <w:pPr>
              <w:rPr>
                <w:rFonts w:ascii="Arial" w:hAnsi="Arial" w:cs="Arial"/>
                <w:sz w:val="22"/>
              </w:rPr>
            </w:pPr>
          </w:p>
        </w:tc>
        <w:tc>
          <w:tcPr>
            <w:tcW w:w="545" w:type="pct"/>
            <w:vMerge w:val="restart"/>
            <w:shd w:val="clear" w:color="auto" w:fill="auto"/>
          </w:tcPr>
          <w:p w:rsidR="00E139BE" w:rsidRPr="00AA6225" w:rsidRDefault="00E139BE" w:rsidP="00AA6225">
            <w:pPr>
              <w:rPr>
                <w:rFonts w:ascii="Arial" w:hAnsi="Arial" w:cs="Arial"/>
                <w:sz w:val="22"/>
              </w:rPr>
            </w:pPr>
            <w:r w:rsidRPr="00AA6225">
              <w:rPr>
                <w:rFonts w:ascii="Arial" w:hAnsi="Arial" w:cs="Arial"/>
                <w:sz w:val="22"/>
              </w:rPr>
              <w:t>Работы по благоустройству с прохождением экспертизы</w:t>
            </w:r>
          </w:p>
        </w:tc>
        <w:tc>
          <w:tcPr>
            <w:tcW w:w="312" w:type="pct"/>
            <w:vMerge w:val="restart"/>
            <w:shd w:val="clear" w:color="auto" w:fill="auto"/>
          </w:tcPr>
          <w:p w:rsidR="00E139BE" w:rsidRPr="00AA6225" w:rsidRDefault="00E139BE" w:rsidP="00AA6225">
            <w:pPr>
              <w:rPr>
                <w:rFonts w:ascii="Arial" w:hAnsi="Arial" w:cs="Arial"/>
                <w:sz w:val="22"/>
              </w:rPr>
            </w:pPr>
            <w:r w:rsidRPr="00AA6225">
              <w:rPr>
                <w:rFonts w:ascii="Arial" w:hAnsi="Arial" w:cs="Arial"/>
                <w:sz w:val="22"/>
              </w:rPr>
              <w:t>01.04.2025 -30.11.2025</w:t>
            </w:r>
          </w:p>
        </w:tc>
        <w:tc>
          <w:tcPr>
            <w:tcW w:w="316" w:type="pct"/>
            <w:vMerge w:val="restart"/>
            <w:shd w:val="clear" w:color="auto" w:fill="auto"/>
          </w:tcPr>
          <w:p w:rsidR="00E139BE" w:rsidRPr="00AA6225" w:rsidRDefault="00E139BE" w:rsidP="00AA6225">
            <w:pPr>
              <w:rPr>
                <w:rFonts w:ascii="Arial" w:hAnsi="Arial" w:cs="Arial"/>
                <w:sz w:val="22"/>
              </w:rPr>
            </w:pPr>
            <w:r w:rsidRPr="00AA6225">
              <w:rPr>
                <w:rFonts w:ascii="Arial" w:hAnsi="Arial" w:cs="Arial"/>
                <w:sz w:val="22"/>
              </w:rPr>
              <w:t>01.12.2025</w:t>
            </w:r>
          </w:p>
        </w:tc>
        <w:tc>
          <w:tcPr>
            <w:tcW w:w="365" w:type="pct"/>
            <w:vMerge w:val="restart"/>
            <w:shd w:val="clear" w:color="auto" w:fill="auto"/>
          </w:tcPr>
          <w:p w:rsidR="00E139BE" w:rsidRPr="00AA6225" w:rsidRDefault="00E139BE" w:rsidP="00AA6225">
            <w:pPr>
              <w:autoSpaceDE w:val="0"/>
              <w:autoSpaceDN w:val="0"/>
              <w:adjustRightInd w:val="0"/>
              <w:rPr>
                <w:rFonts w:ascii="Arial" w:hAnsi="Arial" w:cs="Arial"/>
                <w:sz w:val="22"/>
              </w:rPr>
            </w:pPr>
            <w:r w:rsidRPr="00AA6225">
              <w:rPr>
                <w:rFonts w:ascii="Arial" w:hAnsi="Arial" w:cs="Arial"/>
                <w:sz w:val="22"/>
              </w:rPr>
              <w:t>135 000,00</w:t>
            </w:r>
          </w:p>
        </w:tc>
        <w:tc>
          <w:tcPr>
            <w:tcW w:w="219" w:type="pct"/>
            <w:shd w:val="clear" w:color="auto" w:fill="auto"/>
          </w:tcPr>
          <w:p w:rsidR="00E139BE" w:rsidRPr="00AA6225" w:rsidRDefault="00E139BE" w:rsidP="00AA6225">
            <w:pPr>
              <w:rPr>
                <w:rFonts w:ascii="Arial" w:hAnsi="Arial" w:cs="Arial"/>
                <w:sz w:val="22"/>
              </w:rPr>
            </w:pPr>
          </w:p>
        </w:tc>
        <w:tc>
          <w:tcPr>
            <w:tcW w:w="545" w:type="pct"/>
            <w:shd w:val="clear" w:color="auto" w:fill="auto"/>
          </w:tcPr>
          <w:p w:rsidR="00E139BE" w:rsidRPr="00AA6225" w:rsidRDefault="00E139BE" w:rsidP="00AA6225">
            <w:pPr>
              <w:rPr>
                <w:rFonts w:ascii="Arial" w:hAnsi="Arial" w:cs="Arial"/>
                <w:sz w:val="22"/>
              </w:rPr>
            </w:pPr>
            <w:r w:rsidRPr="00AA6225">
              <w:rPr>
                <w:rFonts w:ascii="Arial" w:eastAsia="Times New Roman" w:hAnsi="Arial" w:cs="Arial"/>
                <w:sz w:val="22"/>
                <w:lang w:eastAsia="ru-RU"/>
              </w:rPr>
              <w:t>Итого</w:t>
            </w:r>
          </w:p>
        </w:tc>
        <w:tc>
          <w:tcPr>
            <w:tcW w:w="356" w:type="pct"/>
            <w:shd w:val="clear" w:color="auto" w:fill="auto"/>
          </w:tcPr>
          <w:p w:rsidR="00E139BE" w:rsidRPr="00AA6225" w:rsidRDefault="0029171D" w:rsidP="00AA6225">
            <w:pPr>
              <w:rPr>
                <w:rFonts w:ascii="Arial" w:hAnsi="Arial" w:cs="Arial"/>
                <w:sz w:val="22"/>
                <w:lang w:val="en-US"/>
              </w:rPr>
            </w:pPr>
            <w:r w:rsidRPr="00AA6225">
              <w:rPr>
                <w:rFonts w:ascii="Arial" w:hAnsi="Arial" w:cs="Arial"/>
                <w:sz w:val="22"/>
              </w:rPr>
              <w:t>135 000,00</w:t>
            </w:r>
          </w:p>
        </w:tc>
        <w:tc>
          <w:tcPr>
            <w:tcW w:w="182"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181"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360" w:type="pct"/>
            <w:shd w:val="clear" w:color="auto" w:fill="auto"/>
          </w:tcPr>
          <w:p w:rsidR="00E139BE" w:rsidRPr="00AA6225" w:rsidRDefault="0029171D" w:rsidP="00AA6225">
            <w:pPr>
              <w:rPr>
                <w:rFonts w:ascii="Arial" w:hAnsi="Arial" w:cs="Arial"/>
                <w:sz w:val="22"/>
              </w:rPr>
            </w:pPr>
            <w:r w:rsidRPr="00AA6225">
              <w:rPr>
                <w:rFonts w:ascii="Arial" w:hAnsi="Arial" w:cs="Arial"/>
                <w:sz w:val="22"/>
              </w:rPr>
              <w:t>135 000,00</w:t>
            </w:r>
          </w:p>
        </w:tc>
        <w:tc>
          <w:tcPr>
            <w:tcW w:w="180"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181"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449" w:type="pct"/>
            <w:shd w:val="clear" w:color="auto" w:fill="auto"/>
            <w:vAlign w:val="center"/>
          </w:tcPr>
          <w:p w:rsidR="00E139BE" w:rsidRPr="00AA6225" w:rsidRDefault="00E139BE" w:rsidP="00AA6225">
            <w:pPr>
              <w:rPr>
                <w:rFonts w:ascii="Arial" w:hAnsi="Arial" w:cs="Arial"/>
                <w:sz w:val="22"/>
              </w:rPr>
            </w:pPr>
          </w:p>
        </w:tc>
      </w:tr>
      <w:tr w:rsidR="00AA6225" w:rsidRPr="00AA6225" w:rsidTr="00AA6225">
        <w:trPr>
          <w:trHeight w:val="20"/>
        </w:trPr>
        <w:tc>
          <w:tcPr>
            <w:tcW w:w="156" w:type="pct"/>
            <w:vMerge/>
            <w:tcBorders>
              <w:right w:val="single" w:sz="4" w:space="0" w:color="auto"/>
            </w:tcBorders>
            <w:shd w:val="clear" w:color="auto" w:fill="auto"/>
            <w:vAlign w:val="center"/>
          </w:tcPr>
          <w:p w:rsidR="00E139BE" w:rsidRPr="00AA6225" w:rsidRDefault="00E139BE" w:rsidP="00AA6225">
            <w:pPr>
              <w:rPr>
                <w:rFonts w:ascii="Arial" w:hAnsi="Arial" w:cs="Arial"/>
                <w:sz w:val="22"/>
              </w:rPr>
            </w:pPr>
          </w:p>
        </w:tc>
        <w:tc>
          <w:tcPr>
            <w:tcW w:w="428" w:type="pct"/>
            <w:vMerge/>
            <w:tcBorders>
              <w:left w:val="single" w:sz="4" w:space="0" w:color="auto"/>
            </w:tcBorders>
            <w:shd w:val="clear" w:color="auto" w:fill="auto"/>
            <w:vAlign w:val="center"/>
          </w:tcPr>
          <w:p w:rsidR="00E139BE" w:rsidRPr="00AA6225" w:rsidRDefault="00E139BE" w:rsidP="00AA6225">
            <w:pPr>
              <w:rPr>
                <w:rFonts w:ascii="Arial" w:hAnsi="Arial" w:cs="Arial"/>
                <w:sz w:val="22"/>
              </w:rPr>
            </w:pPr>
          </w:p>
        </w:tc>
        <w:tc>
          <w:tcPr>
            <w:tcW w:w="226" w:type="pct"/>
            <w:vMerge/>
            <w:shd w:val="clear" w:color="auto" w:fill="auto"/>
            <w:vAlign w:val="center"/>
          </w:tcPr>
          <w:p w:rsidR="00E139BE" w:rsidRPr="00AA6225" w:rsidRDefault="00E139BE" w:rsidP="00AA6225">
            <w:pPr>
              <w:rPr>
                <w:rFonts w:ascii="Arial" w:hAnsi="Arial" w:cs="Arial"/>
                <w:sz w:val="22"/>
              </w:rPr>
            </w:pPr>
          </w:p>
        </w:tc>
        <w:tc>
          <w:tcPr>
            <w:tcW w:w="545" w:type="pct"/>
            <w:vMerge/>
            <w:shd w:val="clear" w:color="auto" w:fill="auto"/>
            <w:vAlign w:val="center"/>
          </w:tcPr>
          <w:p w:rsidR="00E139BE" w:rsidRPr="00AA6225" w:rsidRDefault="00E139BE" w:rsidP="00AA6225">
            <w:pPr>
              <w:rPr>
                <w:rFonts w:ascii="Arial" w:hAnsi="Arial" w:cs="Arial"/>
                <w:sz w:val="22"/>
              </w:rPr>
            </w:pPr>
          </w:p>
        </w:tc>
        <w:tc>
          <w:tcPr>
            <w:tcW w:w="312" w:type="pct"/>
            <w:vMerge/>
            <w:shd w:val="clear" w:color="auto" w:fill="auto"/>
            <w:vAlign w:val="center"/>
          </w:tcPr>
          <w:p w:rsidR="00E139BE" w:rsidRPr="00AA6225" w:rsidRDefault="00E139BE" w:rsidP="00AA6225">
            <w:pPr>
              <w:rPr>
                <w:rFonts w:ascii="Arial" w:hAnsi="Arial" w:cs="Arial"/>
                <w:sz w:val="22"/>
              </w:rPr>
            </w:pPr>
          </w:p>
        </w:tc>
        <w:tc>
          <w:tcPr>
            <w:tcW w:w="316" w:type="pct"/>
            <w:vMerge/>
            <w:shd w:val="clear" w:color="auto" w:fill="auto"/>
            <w:vAlign w:val="center"/>
          </w:tcPr>
          <w:p w:rsidR="00E139BE" w:rsidRPr="00AA6225" w:rsidRDefault="00E139BE" w:rsidP="00AA6225">
            <w:pPr>
              <w:rPr>
                <w:rFonts w:ascii="Arial" w:hAnsi="Arial" w:cs="Arial"/>
                <w:sz w:val="22"/>
              </w:rPr>
            </w:pPr>
          </w:p>
        </w:tc>
        <w:tc>
          <w:tcPr>
            <w:tcW w:w="365" w:type="pct"/>
            <w:vMerge/>
            <w:shd w:val="clear" w:color="auto" w:fill="auto"/>
            <w:vAlign w:val="center"/>
          </w:tcPr>
          <w:p w:rsidR="00E139BE" w:rsidRPr="00AA6225" w:rsidRDefault="00E139BE" w:rsidP="00AA6225">
            <w:pPr>
              <w:rPr>
                <w:rFonts w:ascii="Arial" w:hAnsi="Arial" w:cs="Arial"/>
                <w:sz w:val="22"/>
              </w:rPr>
            </w:pPr>
          </w:p>
        </w:tc>
        <w:tc>
          <w:tcPr>
            <w:tcW w:w="219" w:type="pct"/>
            <w:shd w:val="clear" w:color="auto" w:fill="auto"/>
          </w:tcPr>
          <w:p w:rsidR="00E139BE" w:rsidRPr="00AA6225" w:rsidRDefault="00E139BE" w:rsidP="00AA6225">
            <w:pPr>
              <w:rPr>
                <w:rFonts w:ascii="Arial" w:hAnsi="Arial" w:cs="Arial"/>
                <w:sz w:val="22"/>
              </w:rPr>
            </w:pPr>
          </w:p>
        </w:tc>
        <w:tc>
          <w:tcPr>
            <w:tcW w:w="545" w:type="pct"/>
            <w:shd w:val="clear" w:color="auto" w:fill="auto"/>
          </w:tcPr>
          <w:p w:rsidR="00E139BE" w:rsidRPr="00AA6225" w:rsidRDefault="00E139BE" w:rsidP="00AA6225">
            <w:pPr>
              <w:rPr>
                <w:rFonts w:ascii="Arial" w:hAnsi="Arial" w:cs="Arial"/>
                <w:sz w:val="22"/>
              </w:rPr>
            </w:pPr>
            <w:r w:rsidRPr="00AA6225">
              <w:rPr>
                <w:rFonts w:ascii="Arial" w:eastAsia="Times New Roman" w:hAnsi="Arial" w:cs="Arial"/>
                <w:sz w:val="22"/>
                <w:lang w:eastAsia="ru-RU"/>
              </w:rPr>
              <w:t>Средства бюджета Московской области</w:t>
            </w:r>
          </w:p>
        </w:tc>
        <w:tc>
          <w:tcPr>
            <w:tcW w:w="356"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133 650,00</w:t>
            </w:r>
          </w:p>
        </w:tc>
        <w:tc>
          <w:tcPr>
            <w:tcW w:w="182"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181"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360"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133 650,00</w:t>
            </w:r>
          </w:p>
        </w:tc>
        <w:tc>
          <w:tcPr>
            <w:tcW w:w="180"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181"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449" w:type="pct"/>
            <w:shd w:val="clear" w:color="auto" w:fill="auto"/>
            <w:vAlign w:val="center"/>
          </w:tcPr>
          <w:p w:rsidR="00E139BE" w:rsidRPr="00AA6225" w:rsidRDefault="00E139BE" w:rsidP="00AA6225">
            <w:pPr>
              <w:rPr>
                <w:rFonts w:ascii="Arial" w:hAnsi="Arial" w:cs="Arial"/>
                <w:sz w:val="22"/>
              </w:rPr>
            </w:pPr>
          </w:p>
        </w:tc>
      </w:tr>
      <w:tr w:rsidR="00AA6225" w:rsidRPr="00AA6225" w:rsidTr="00AA6225">
        <w:trPr>
          <w:trHeight w:val="20"/>
        </w:trPr>
        <w:tc>
          <w:tcPr>
            <w:tcW w:w="156" w:type="pct"/>
            <w:vMerge/>
            <w:tcBorders>
              <w:right w:val="single" w:sz="4" w:space="0" w:color="auto"/>
            </w:tcBorders>
            <w:shd w:val="clear" w:color="auto" w:fill="auto"/>
            <w:vAlign w:val="center"/>
          </w:tcPr>
          <w:p w:rsidR="00E139BE" w:rsidRPr="00AA6225" w:rsidRDefault="00E139BE" w:rsidP="00AA6225">
            <w:pPr>
              <w:rPr>
                <w:rFonts w:ascii="Arial" w:hAnsi="Arial" w:cs="Arial"/>
                <w:sz w:val="22"/>
              </w:rPr>
            </w:pPr>
          </w:p>
        </w:tc>
        <w:tc>
          <w:tcPr>
            <w:tcW w:w="428" w:type="pct"/>
            <w:vMerge/>
            <w:tcBorders>
              <w:left w:val="single" w:sz="4" w:space="0" w:color="auto"/>
            </w:tcBorders>
            <w:shd w:val="clear" w:color="auto" w:fill="auto"/>
            <w:vAlign w:val="center"/>
          </w:tcPr>
          <w:p w:rsidR="00E139BE" w:rsidRPr="00AA6225" w:rsidRDefault="00E139BE" w:rsidP="00AA6225">
            <w:pPr>
              <w:rPr>
                <w:rFonts w:ascii="Arial" w:hAnsi="Arial" w:cs="Arial"/>
                <w:sz w:val="22"/>
              </w:rPr>
            </w:pPr>
          </w:p>
        </w:tc>
        <w:tc>
          <w:tcPr>
            <w:tcW w:w="226" w:type="pct"/>
            <w:vMerge/>
            <w:shd w:val="clear" w:color="auto" w:fill="auto"/>
            <w:vAlign w:val="center"/>
          </w:tcPr>
          <w:p w:rsidR="00E139BE" w:rsidRPr="00AA6225" w:rsidRDefault="00E139BE" w:rsidP="00AA6225">
            <w:pPr>
              <w:rPr>
                <w:rFonts w:ascii="Arial" w:hAnsi="Arial" w:cs="Arial"/>
                <w:sz w:val="22"/>
              </w:rPr>
            </w:pPr>
          </w:p>
        </w:tc>
        <w:tc>
          <w:tcPr>
            <w:tcW w:w="545" w:type="pct"/>
            <w:vMerge/>
            <w:shd w:val="clear" w:color="auto" w:fill="auto"/>
            <w:vAlign w:val="center"/>
          </w:tcPr>
          <w:p w:rsidR="00E139BE" w:rsidRPr="00AA6225" w:rsidRDefault="00E139BE" w:rsidP="00AA6225">
            <w:pPr>
              <w:rPr>
                <w:rFonts w:ascii="Arial" w:hAnsi="Arial" w:cs="Arial"/>
                <w:sz w:val="22"/>
              </w:rPr>
            </w:pPr>
          </w:p>
        </w:tc>
        <w:tc>
          <w:tcPr>
            <w:tcW w:w="312" w:type="pct"/>
            <w:vMerge/>
            <w:shd w:val="clear" w:color="auto" w:fill="auto"/>
            <w:vAlign w:val="center"/>
          </w:tcPr>
          <w:p w:rsidR="00E139BE" w:rsidRPr="00AA6225" w:rsidRDefault="00E139BE" w:rsidP="00AA6225">
            <w:pPr>
              <w:rPr>
                <w:rFonts w:ascii="Arial" w:hAnsi="Arial" w:cs="Arial"/>
                <w:sz w:val="22"/>
              </w:rPr>
            </w:pPr>
          </w:p>
        </w:tc>
        <w:tc>
          <w:tcPr>
            <w:tcW w:w="316" w:type="pct"/>
            <w:vMerge/>
            <w:shd w:val="clear" w:color="auto" w:fill="auto"/>
            <w:vAlign w:val="center"/>
          </w:tcPr>
          <w:p w:rsidR="00E139BE" w:rsidRPr="00AA6225" w:rsidRDefault="00E139BE" w:rsidP="00AA6225">
            <w:pPr>
              <w:rPr>
                <w:rFonts w:ascii="Arial" w:hAnsi="Arial" w:cs="Arial"/>
                <w:sz w:val="22"/>
              </w:rPr>
            </w:pPr>
          </w:p>
        </w:tc>
        <w:tc>
          <w:tcPr>
            <w:tcW w:w="365" w:type="pct"/>
            <w:vMerge/>
            <w:shd w:val="clear" w:color="auto" w:fill="auto"/>
            <w:vAlign w:val="center"/>
          </w:tcPr>
          <w:p w:rsidR="00E139BE" w:rsidRPr="00AA6225" w:rsidRDefault="00E139BE" w:rsidP="00AA6225">
            <w:pPr>
              <w:rPr>
                <w:rFonts w:ascii="Arial" w:hAnsi="Arial" w:cs="Arial"/>
                <w:sz w:val="22"/>
              </w:rPr>
            </w:pPr>
          </w:p>
        </w:tc>
        <w:tc>
          <w:tcPr>
            <w:tcW w:w="219" w:type="pct"/>
            <w:shd w:val="clear" w:color="auto" w:fill="auto"/>
          </w:tcPr>
          <w:p w:rsidR="00E139BE" w:rsidRPr="00AA6225" w:rsidRDefault="00E139BE" w:rsidP="00AA6225">
            <w:pPr>
              <w:rPr>
                <w:rFonts w:ascii="Arial" w:hAnsi="Arial" w:cs="Arial"/>
                <w:sz w:val="22"/>
              </w:rPr>
            </w:pPr>
          </w:p>
        </w:tc>
        <w:tc>
          <w:tcPr>
            <w:tcW w:w="545" w:type="pct"/>
            <w:shd w:val="clear" w:color="auto" w:fill="auto"/>
          </w:tcPr>
          <w:p w:rsidR="00E139BE" w:rsidRPr="00AA6225" w:rsidRDefault="00E139BE" w:rsidP="00AA6225">
            <w:pPr>
              <w:rPr>
                <w:rFonts w:ascii="Arial" w:hAnsi="Arial" w:cs="Arial"/>
                <w:sz w:val="22"/>
              </w:rPr>
            </w:pPr>
            <w:r w:rsidRPr="00AA6225">
              <w:rPr>
                <w:rFonts w:ascii="Arial" w:eastAsia="Times New Roman" w:hAnsi="Arial" w:cs="Arial"/>
                <w:sz w:val="22"/>
                <w:lang w:eastAsia="ru-RU"/>
              </w:rPr>
              <w:t>Средства федерального бюджета</w:t>
            </w:r>
          </w:p>
        </w:tc>
        <w:tc>
          <w:tcPr>
            <w:tcW w:w="356"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0,00</w:t>
            </w:r>
          </w:p>
        </w:tc>
        <w:tc>
          <w:tcPr>
            <w:tcW w:w="182"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181"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360" w:type="pct"/>
            <w:shd w:val="clear" w:color="auto" w:fill="auto"/>
          </w:tcPr>
          <w:p w:rsidR="00E139BE" w:rsidRPr="00AA6225" w:rsidRDefault="0029171D" w:rsidP="00AA6225">
            <w:pPr>
              <w:rPr>
                <w:rFonts w:ascii="Arial" w:hAnsi="Arial" w:cs="Arial"/>
                <w:sz w:val="22"/>
              </w:rPr>
            </w:pPr>
            <w:r w:rsidRPr="00AA6225">
              <w:rPr>
                <w:rFonts w:ascii="Arial" w:hAnsi="Arial" w:cs="Arial"/>
                <w:sz w:val="22"/>
              </w:rPr>
              <w:t>0,00</w:t>
            </w:r>
          </w:p>
        </w:tc>
        <w:tc>
          <w:tcPr>
            <w:tcW w:w="180"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181"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449" w:type="pct"/>
            <w:shd w:val="clear" w:color="auto" w:fill="auto"/>
            <w:vAlign w:val="center"/>
          </w:tcPr>
          <w:p w:rsidR="00E139BE" w:rsidRPr="00AA6225" w:rsidRDefault="00E139BE" w:rsidP="00AA6225">
            <w:pPr>
              <w:rPr>
                <w:rFonts w:ascii="Arial" w:hAnsi="Arial" w:cs="Arial"/>
                <w:sz w:val="22"/>
              </w:rPr>
            </w:pPr>
          </w:p>
        </w:tc>
      </w:tr>
      <w:tr w:rsidR="00AA6225" w:rsidRPr="00AA6225" w:rsidTr="00AA6225">
        <w:trPr>
          <w:trHeight w:val="20"/>
        </w:trPr>
        <w:tc>
          <w:tcPr>
            <w:tcW w:w="156" w:type="pct"/>
            <w:vMerge/>
            <w:tcBorders>
              <w:right w:val="single" w:sz="4" w:space="0" w:color="auto"/>
            </w:tcBorders>
            <w:shd w:val="clear" w:color="auto" w:fill="auto"/>
            <w:vAlign w:val="center"/>
          </w:tcPr>
          <w:p w:rsidR="00E139BE" w:rsidRPr="00AA6225" w:rsidRDefault="00E139BE" w:rsidP="00AA6225">
            <w:pPr>
              <w:rPr>
                <w:rFonts w:ascii="Arial" w:hAnsi="Arial" w:cs="Arial"/>
                <w:sz w:val="22"/>
              </w:rPr>
            </w:pPr>
          </w:p>
        </w:tc>
        <w:tc>
          <w:tcPr>
            <w:tcW w:w="428" w:type="pct"/>
            <w:vMerge/>
            <w:tcBorders>
              <w:left w:val="single" w:sz="4" w:space="0" w:color="auto"/>
            </w:tcBorders>
            <w:shd w:val="clear" w:color="auto" w:fill="auto"/>
            <w:vAlign w:val="center"/>
          </w:tcPr>
          <w:p w:rsidR="00E139BE" w:rsidRPr="00AA6225" w:rsidRDefault="00E139BE" w:rsidP="00AA6225">
            <w:pPr>
              <w:rPr>
                <w:rFonts w:ascii="Arial" w:hAnsi="Arial" w:cs="Arial"/>
                <w:sz w:val="22"/>
              </w:rPr>
            </w:pPr>
          </w:p>
        </w:tc>
        <w:tc>
          <w:tcPr>
            <w:tcW w:w="226" w:type="pct"/>
            <w:vMerge/>
            <w:shd w:val="clear" w:color="auto" w:fill="auto"/>
            <w:vAlign w:val="center"/>
          </w:tcPr>
          <w:p w:rsidR="00E139BE" w:rsidRPr="00AA6225" w:rsidRDefault="00E139BE" w:rsidP="00AA6225">
            <w:pPr>
              <w:rPr>
                <w:rFonts w:ascii="Arial" w:hAnsi="Arial" w:cs="Arial"/>
                <w:sz w:val="22"/>
              </w:rPr>
            </w:pPr>
          </w:p>
        </w:tc>
        <w:tc>
          <w:tcPr>
            <w:tcW w:w="545" w:type="pct"/>
            <w:vMerge/>
            <w:shd w:val="clear" w:color="auto" w:fill="auto"/>
            <w:vAlign w:val="center"/>
          </w:tcPr>
          <w:p w:rsidR="00E139BE" w:rsidRPr="00AA6225" w:rsidRDefault="00E139BE" w:rsidP="00AA6225">
            <w:pPr>
              <w:rPr>
                <w:rFonts w:ascii="Arial" w:hAnsi="Arial" w:cs="Arial"/>
                <w:sz w:val="22"/>
              </w:rPr>
            </w:pPr>
          </w:p>
        </w:tc>
        <w:tc>
          <w:tcPr>
            <w:tcW w:w="312" w:type="pct"/>
            <w:vMerge/>
            <w:shd w:val="clear" w:color="auto" w:fill="auto"/>
            <w:vAlign w:val="center"/>
          </w:tcPr>
          <w:p w:rsidR="00E139BE" w:rsidRPr="00AA6225" w:rsidRDefault="00E139BE" w:rsidP="00AA6225">
            <w:pPr>
              <w:rPr>
                <w:rFonts w:ascii="Arial" w:hAnsi="Arial" w:cs="Arial"/>
                <w:sz w:val="22"/>
              </w:rPr>
            </w:pPr>
          </w:p>
        </w:tc>
        <w:tc>
          <w:tcPr>
            <w:tcW w:w="316" w:type="pct"/>
            <w:vMerge/>
            <w:shd w:val="clear" w:color="auto" w:fill="auto"/>
            <w:vAlign w:val="center"/>
          </w:tcPr>
          <w:p w:rsidR="00E139BE" w:rsidRPr="00AA6225" w:rsidRDefault="00E139BE" w:rsidP="00AA6225">
            <w:pPr>
              <w:rPr>
                <w:rFonts w:ascii="Arial" w:hAnsi="Arial" w:cs="Arial"/>
                <w:sz w:val="22"/>
              </w:rPr>
            </w:pPr>
          </w:p>
        </w:tc>
        <w:tc>
          <w:tcPr>
            <w:tcW w:w="365" w:type="pct"/>
            <w:vMerge/>
            <w:shd w:val="clear" w:color="auto" w:fill="auto"/>
            <w:vAlign w:val="center"/>
          </w:tcPr>
          <w:p w:rsidR="00E139BE" w:rsidRPr="00AA6225" w:rsidRDefault="00E139BE" w:rsidP="00AA6225">
            <w:pPr>
              <w:rPr>
                <w:rFonts w:ascii="Arial" w:hAnsi="Arial" w:cs="Arial"/>
                <w:sz w:val="22"/>
              </w:rPr>
            </w:pPr>
          </w:p>
        </w:tc>
        <w:tc>
          <w:tcPr>
            <w:tcW w:w="219" w:type="pct"/>
            <w:shd w:val="clear" w:color="auto" w:fill="auto"/>
          </w:tcPr>
          <w:p w:rsidR="00E139BE" w:rsidRPr="00AA6225" w:rsidRDefault="00E139BE" w:rsidP="00AA6225">
            <w:pPr>
              <w:rPr>
                <w:rFonts w:ascii="Arial" w:hAnsi="Arial" w:cs="Arial"/>
                <w:sz w:val="22"/>
              </w:rPr>
            </w:pPr>
          </w:p>
        </w:tc>
        <w:tc>
          <w:tcPr>
            <w:tcW w:w="545" w:type="pct"/>
            <w:shd w:val="clear" w:color="auto" w:fill="auto"/>
          </w:tcPr>
          <w:p w:rsidR="00E139BE" w:rsidRPr="00AA6225" w:rsidRDefault="00E139BE" w:rsidP="00AA6225">
            <w:pPr>
              <w:rPr>
                <w:rFonts w:ascii="Arial" w:hAnsi="Arial" w:cs="Arial"/>
                <w:sz w:val="22"/>
              </w:rPr>
            </w:pPr>
            <w:r w:rsidRPr="00AA6225">
              <w:rPr>
                <w:rFonts w:ascii="Arial" w:eastAsia="Times New Roman" w:hAnsi="Arial" w:cs="Arial"/>
                <w:sz w:val="22"/>
                <w:lang w:eastAsia="ru-RU"/>
              </w:rPr>
              <w:t>Средства бюджета городского округа Власиха Московской области</w:t>
            </w:r>
          </w:p>
        </w:tc>
        <w:tc>
          <w:tcPr>
            <w:tcW w:w="356" w:type="pct"/>
            <w:shd w:val="clear" w:color="auto" w:fill="auto"/>
          </w:tcPr>
          <w:p w:rsidR="00E139BE" w:rsidRPr="00AA6225" w:rsidRDefault="0029171D" w:rsidP="00AA6225">
            <w:pPr>
              <w:rPr>
                <w:rFonts w:ascii="Arial" w:hAnsi="Arial" w:cs="Arial"/>
                <w:sz w:val="22"/>
              </w:rPr>
            </w:pPr>
            <w:r w:rsidRPr="00AA6225">
              <w:rPr>
                <w:rFonts w:ascii="Arial" w:hAnsi="Arial" w:cs="Arial"/>
                <w:sz w:val="22"/>
              </w:rPr>
              <w:t>1 350,00</w:t>
            </w:r>
          </w:p>
        </w:tc>
        <w:tc>
          <w:tcPr>
            <w:tcW w:w="182"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181"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360" w:type="pct"/>
            <w:shd w:val="clear" w:color="auto" w:fill="auto"/>
          </w:tcPr>
          <w:p w:rsidR="00E139BE" w:rsidRPr="00AA6225" w:rsidRDefault="0029171D" w:rsidP="00AA6225">
            <w:pPr>
              <w:autoSpaceDE w:val="0"/>
              <w:autoSpaceDN w:val="0"/>
              <w:adjustRightInd w:val="0"/>
              <w:rPr>
                <w:rFonts w:ascii="Arial" w:hAnsi="Arial" w:cs="Arial"/>
                <w:sz w:val="22"/>
              </w:rPr>
            </w:pPr>
            <w:r w:rsidRPr="00AA6225">
              <w:rPr>
                <w:rFonts w:ascii="Arial" w:hAnsi="Arial" w:cs="Arial"/>
                <w:sz w:val="22"/>
              </w:rPr>
              <w:t>1 350,00</w:t>
            </w:r>
          </w:p>
        </w:tc>
        <w:tc>
          <w:tcPr>
            <w:tcW w:w="180"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181"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449" w:type="pct"/>
            <w:shd w:val="clear" w:color="auto" w:fill="auto"/>
            <w:vAlign w:val="center"/>
          </w:tcPr>
          <w:p w:rsidR="00E139BE" w:rsidRPr="00AA6225" w:rsidRDefault="00E139BE" w:rsidP="00AA6225">
            <w:pPr>
              <w:rPr>
                <w:rFonts w:ascii="Arial" w:hAnsi="Arial" w:cs="Arial"/>
                <w:sz w:val="22"/>
              </w:rPr>
            </w:pPr>
          </w:p>
        </w:tc>
      </w:tr>
      <w:tr w:rsidR="00AA6225" w:rsidRPr="00AA6225" w:rsidTr="00AA6225">
        <w:trPr>
          <w:trHeight w:val="303"/>
        </w:trPr>
        <w:tc>
          <w:tcPr>
            <w:tcW w:w="156" w:type="pct"/>
            <w:vMerge/>
            <w:tcBorders>
              <w:right w:val="single" w:sz="4" w:space="0" w:color="auto"/>
            </w:tcBorders>
            <w:shd w:val="clear" w:color="auto" w:fill="auto"/>
            <w:vAlign w:val="center"/>
          </w:tcPr>
          <w:p w:rsidR="00E139BE" w:rsidRPr="00AA6225" w:rsidRDefault="00E139BE" w:rsidP="00AA6225">
            <w:pPr>
              <w:rPr>
                <w:rFonts w:ascii="Arial" w:hAnsi="Arial" w:cs="Arial"/>
                <w:sz w:val="22"/>
              </w:rPr>
            </w:pPr>
          </w:p>
        </w:tc>
        <w:tc>
          <w:tcPr>
            <w:tcW w:w="428" w:type="pct"/>
            <w:vMerge/>
            <w:tcBorders>
              <w:left w:val="single" w:sz="4" w:space="0" w:color="auto"/>
            </w:tcBorders>
            <w:shd w:val="clear" w:color="auto" w:fill="auto"/>
            <w:vAlign w:val="center"/>
          </w:tcPr>
          <w:p w:rsidR="00E139BE" w:rsidRPr="00AA6225" w:rsidRDefault="00E139BE" w:rsidP="00AA6225">
            <w:pPr>
              <w:rPr>
                <w:rFonts w:ascii="Arial" w:hAnsi="Arial" w:cs="Arial"/>
                <w:sz w:val="22"/>
              </w:rPr>
            </w:pPr>
          </w:p>
        </w:tc>
        <w:tc>
          <w:tcPr>
            <w:tcW w:w="226" w:type="pct"/>
            <w:vMerge/>
            <w:shd w:val="clear" w:color="auto" w:fill="auto"/>
            <w:vAlign w:val="center"/>
          </w:tcPr>
          <w:p w:rsidR="00E139BE" w:rsidRPr="00AA6225" w:rsidRDefault="00E139BE" w:rsidP="00AA6225">
            <w:pPr>
              <w:rPr>
                <w:rFonts w:ascii="Arial" w:hAnsi="Arial" w:cs="Arial"/>
                <w:sz w:val="22"/>
              </w:rPr>
            </w:pPr>
          </w:p>
        </w:tc>
        <w:tc>
          <w:tcPr>
            <w:tcW w:w="545" w:type="pct"/>
            <w:vMerge/>
            <w:shd w:val="clear" w:color="auto" w:fill="auto"/>
            <w:vAlign w:val="center"/>
          </w:tcPr>
          <w:p w:rsidR="00E139BE" w:rsidRPr="00AA6225" w:rsidRDefault="00E139BE" w:rsidP="00AA6225">
            <w:pPr>
              <w:rPr>
                <w:rFonts w:ascii="Arial" w:hAnsi="Arial" w:cs="Arial"/>
                <w:sz w:val="22"/>
              </w:rPr>
            </w:pPr>
          </w:p>
        </w:tc>
        <w:tc>
          <w:tcPr>
            <w:tcW w:w="312" w:type="pct"/>
            <w:vMerge/>
            <w:shd w:val="clear" w:color="auto" w:fill="auto"/>
            <w:vAlign w:val="center"/>
          </w:tcPr>
          <w:p w:rsidR="00E139BE" w:rsidRPr="00AA6225" w:rsidRDefault="00E139BE" w:rsidP="00AA6225">
            <w:pPr>
              <w:rPr>
                <w:rFonts w:ascii="Arial" w:hAnsi="Arial" w:cs="Arial"/>
                <w:sz w:val="22"/>
              </w:rPr>
            </w:pPr>
          </w:p>
        </w:tc>
        <w:tc>
          <w:tcPr>
            <w:tcW w:w="316" w:type="pct"/>
            <w:vMerge/>
            <w:shd w:val="clear" w:color="auto" w:fill="auto"/>
            <w:vAlign w:val="center"/>
          </w:tcPr>
          <w:p w:rsidR="00E139BE" w:rsidRPr="00AA6225" w:rsidRDefault="00E139BE" w:rsidP="00AA6225">
            <w:pPr>
              <w:rPr>
                <w:rFonts w:ascii="Arial" w:hAnsi="Arial" w:cs="Arial"/>
                <w:sz w:val="22"/>
              </w:rPr>
            </w:pPr>
          </w:p>
        </w:tc>
        <w:tc>
          <w:tcPr>
            <w:tcW w:w="365" w:type="pct"/>
            <w:vMerge/>
            <w:shd w:val="clear" w:color="auto" w:fill="auto"/>
            <w:vAlign w:val="center"/>
          </w:tcPr>
          <w:p w:rsidR="00E139BE" w:rsidRPr="00AA6225" w:rsidRDefault="00E139BE" w:rsidP="00AA6225">
            <w:pPr>
              <w:rPr>
                <w:rFonts w:ascii="Arial" w:hAnsi="Arial" w:cs="Arial"/>
                <w:sz w:val="22"/>
              </w:rPr>
            </w:pPr>
          </w:p>
        </w:tc>
        <w:tc>
          <w:tcPr>
            <w:tcW w:w="219" w:type="pct"/>
            <w:shd w:val="clear" w:color="auto" w:fill="auto"/>
          </w:tcPr>
          <w:p w:rsidR="00E139BE" w:rsidRPr="00AA6225" w:rsidRDefault="00E139BE" w:rsidP="00AA6225">
            <w:pPr>
              <w:rPr>
                <w:rFonts w:ascii="Arial" w:hAnsi="Arial" w:cs="Arial"/>
                <w:sz w:val="22"/>
              </w:rPr>
            </w:pPr>
          </w:p>
        </w:tc>
        <w:tc>
          <w:tcPr>
            <w:tcW w:w="545" w:type="pct"/>
            <w:shd w:val="clear" w:color="auto" w:fill="auto"/>
          </w:tcPr>
          <w:p w:rsidR="00E139BE" w:rsidRPr="00AA6225" w:rsidRDefault="00E139BE" w:rsidP="00AA6225">
            <w:pPr>
              <w:rPr>
                <w:rFonts w:ascii="Arial" w:hAnsi="Arial" w:cs="Arial"/>
                <w:sz w:val="22"/>
              </w:rPr>
            </w:pPr>
            <w:r w:rsidRPr="00AA6225">
              <w:rPr>
                <w:rFonts w:ascii="Arial" w:eastAsia="Times New Roman" w:hAnsi="Arial" w:cs="Arial"/>
                <w:sz w:val="22"/>
                <w:lang w:eastAsia="ru-RU"/>
              </w:rPr>
              <w:t>Внебюджетные источники</w:t>
            </w:r>
          </w:p>
        </w:tc>
        <w:tc>
          <w:tcPr>
            <w:tcW w:w="356"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0,00</w:t>
            </w:r>
          </w:p>
        </w:tc>
        <w:tc>
          <w:tcPr>
            <w:tcW w:w="182"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181"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360" w:type="pct"/>
            <w:shd w:val="clear" w:color="auto" w:fill="auto"/>
          </w:tcPr>
          <w:p w:rsidR="00E139BE" w:rsidRPr="00AA6225" w:rsidRDefault="0029171D" w:rsidP="00AA6225">
            <w:pPr>
              <w:rPr>
                <w:rFonts w:ascii="Arial" w:hAnsi="Arial" w:cs="Arial"/>
                <w:sz w:val="22"/>
              </w:rPr>
            </w:pPr>
            <w:r w:rsidRPr="00AA6225">
              <w:rPr>
                <w:rFonts w:ascii="Arial" w:hAnsi="Arial" w:cs="Arial"/>
                <w:sz w:val="22"/>
              </w:rPr>
              <w:t>0,00</w:t>
            </w:r>
          </w:p>
        </w:tc>
        <w:tc>
          <w:tcPr>
            <w:tcW w:w="180"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181" w:type="pct"/>
            <w:shd w:val="clear" w:color="auto" w:fill="auto"/>
          </w:tcPr>
          <w:p w:rsidR="00E139BE" w:rsidRPr="00AA6225" w:rsidRDefault="00E139BE" w:rsidP="00AA6225">
            <w:pPr>
              <w:rPr>
                <w:rFonts w:ascii="Arial" w:hAnsi="Arial" w:cs="Arial"/>
                <w:sz w:val="22"/>
              </w:rPr>
            </w:pPr>
            <w:r w:rsidRPr="00AA6225">
              <w:rPr>
                <w:rFonts w:ascii="Arial" w:hAnsi="Arial" w:cs="Arial"/>
                <w:sz w:val="22"/>
              </w:rPr>
              <w:t>-</w:t>
            </w:r>
          </w:p>
        </w:tc>
        <w:tc>
          <w:tcPr>
            <w:tcW w:w="449" w:type="pct"/>
            <w:shd w:val="clear" w:color="auto" w:fill="auto"/>
            <w:vAlign w:val="center"/>
          </w:tcPr>
          <w:p w:rsidR="00E139BE" w:rsidRPr="00AA6225" w:rsidRDefault="00E139BE" w:rsidP="00AA6225">
            <w:pPr>
              <w:rPr>
                <w:rFonts w:ascii="Arial" w:hAnsi="Arial" w:cs="Arial"/>
                <w:sz w:val="22"/>
              </w:rPr>
            </w:pPr>
          </w:p>
        </w:tc>
      </w:tr>
    </w:tbl>
    <w:p w:rsidR="00413113" w:rsidRPr="00AA6225" w:rsidRDefault="00413113" w:rsidP="00FF1E0C">
      <w:pPr>
        <w:pStyle w:val="ConsPlusNormal"/>
        <w:pageBreakBefore/>
        <w:jc w:val="center"/>
        <w:rPr>
          <w:rFonts w:ascii="Arial" w:hAnsi="Arial" w:cs="Arial"/>
          <w:sz w:val="24"/>
          <w:szCs w:val="24"/>
        </w:rPr>
      </w:pPr>
      <w:r w:rsidRPr="00AA6225">
        <w:rPr>
          <w:rFonts w:ascii="Arial" w:hAnsi="Arial" w:cs="Arial"/>
          <w:sz w:val="24"/>
          <w:szCs w:val="24"/>
        </w:rPr>
        <w:lastRenderedPageBreak/>
        <w:t xml:space="preserve">Адресный перечень, предусмотренный в рамках реализации мероприятия </w:t>
      </w:r>
      <w:r w:rsidR="00A54FC9" w:rsidRPr="00AA6225">
        <w:rPr>
          <w:rFonts w:ascii="Arial" w:hAnsi="Arial" w:cs="Arial"/>
          <w:sz w:val="24"/>
          <w:szCs w:val="24"/>
        </w:rPr>
        <w:t>01.20.</w:t>
      </w:r>
      <w:r w:rsidR="00FF1E0C" w:rsidRPr="00AA6225">
        <w:rPr>
          <w:rFonts w:ascii="Arial" w:hAnsi="Arial" w:cs="Arial"/>
          <w:sz w:val="24"/>
          <w:szCs w:val="24"/>
        </w:rPr>
        <w:t xml:space="preserve"> </w:t>
      </w:r>
      <w:r w:rsidR="00A54FC9" w:rsidRPr="00AA6225">
        <w:rPr>
          <w:rFonts w:ascii="Arial" w:hAnsi="Arial" w:cs="Arial"/>
          <w:sz w:val="24"/>
          <w:szCs w:val="24"/>
        </w:rPr>
        <w:t>Благоустройство общественных территорий муниципальных образований Московской области (за исключением мероприятий по содержанию территорий)</w:t>
      </w:r>
    </w:p>
    <w:p w:rsidR="00624A0E" w:rsidRPr="00AA6225" w:rsidRDefault="00624A0E" w:rsidP="00CC1D31">
      <w:pPr>
        <w:pStyle w:val="ConsPlusNormal"/>
        <w:ind w:left="539"/>
        <w:jc w:val="center"/>
        <w:rPr>
          <w:rFonts w:ascii="Arial" w:hAnsi="Arial" w:cs="Arial"/>
          <w:bCs/>
          <w:sz w:val="24"/>
          <w:szCs w:val="24"/>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1301"/>
        <w:gridCol w:w="682"/>
        <w:gridCol w:w="1228"/>
        <w:gridCol w:w="995"/>
        <w:gridCol w:w="992"/>
        <w:gridCol w:w="1134"/>
        <w:gridCol w:w="983"/>
        <w:gridCol w:w="1140"/>
        <w:gridCol w:w="992"/>
        <w:gridCol w:w="849"/>
        <w:gridCol w:w="1559"/>
        <w:gridCol w:w="852"/>
        <w:gridCol w:w="570"/>
        <w:gridCol w:w="713"/>
        <w:gridCol w:w="701"/>
      </w:tblGrid>
      <w:tr w:rsidR="00CF6488" w:rsidRPr="00CF6488" w:rsidTr="00CF6488">
        <w:trPr>
          <w:trHeight w:val="699"/>
        </w:trPr>
        <w:tc>
          <w:tcPr>
            <w:tcW w:w="156" w:type="pct"/>
            <w:vMerge w:val="restart"/>
            <w:shd w:val="clear" w:color="auto" w:fill="auto"/>
            <w:vAlign w:val="center"/>
            <w:hideMark/>
          </w:tcPr>
          <w:p w:rsidR="001B36D8" w:rsidRPr="00CF6488" w:rsidRDefault="001B36D8" w:rsidP="00CC1D31">
            <w:pPr>
              <w:jc w:val="center"/>
              <w:rPr>
                <w:rFonts w:ascii="Arial" w:hAnsi="Arial" w:cs="Arial"/>
                <w:sz w:val="18"/>
                <w:szCs w:val="18"/>
              </w:rPr>
            </w:pPr>
            <w:r w:rsidRPr="00CF6488">
              <w:rPr>
                <w:rFonts w:ascii="Arial" w:hAnsi="Arial" w:cs="Arial"/>
                <w:sz w:val="18"/>
                <w:szCs w:val="18"/>
              </w:rPr>
              <w:t>№ п/п</w:t>
            </w:r>
          </w:p>
        </w:tc>
        <w:tc>
          <w:tcPr>
            <w:tcW w:w="429" w:type="pct"/>
            <w:vMerge w:val="restart"/>
            <w:shd w:val="clear" w:color="auto" w:fill="auto"/>
            <w:vAlign w:val="center"/>
            <w:hideMark/>
          </w:tcPr>
          <w:p w:rsidR="001B36D8" w:rsidRPr="00CF6488" w:rsidRDefault="001B36D8" w:rsidP="00CC1D31">
            <w:pPr>
              <w:jc w:val="center"/>
              <w:rPr>
                <w:rFonts w:ascii="Arial" w:hAnsi="Arial" w:cs="Arial"/>
                <w:sz w:val="18"/>
                <w:szCs w:val="18"/>
              </w:rPr>
            </w:pPr>
            <w:r w:rsidRPr="00CF6488">
              <w:rPr>
                <w:rFonts w:ascii="Arial" w:hAnsi="Arial" w:cs="Arial"/>
                <w:sz w:val="18"/>
                <w:szCs w:val="18"/>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1B36D8" w:rsidRPr="00CF6488" w:rsidRDefault="001B36D8" w:rsidP="00CC1D31">
            <w:pPr>
              <w:jc w:val="center"/>
              <w:rPr>
                <w:rFonts w:ascii="Arial" w:hAnsi="Arial" w:cs="Arial"/>
                <w:sz w:val="18"/>
                <w:szCs w:val="18"/>
              </w:rPr>
            </w:pPr>
            <w:r w:rsidRPr="00CF6488">
              <w:rPr>
                <w:rFonts w:ascii="Arial" w:hAnsi="Arial" w:cs="Arial"/>
                <w:sz w:val="18"/>
                <w:szCs w:val="18"/>
              </w:rPr>
              <w:t>Мощность/</w:t>
            </w:r>
          </w:p>
          <w:p w:rsidR="001B36D8" w:rsidRPr="00CF6488" w:rsidRDefault="001B36D8" w:rsidP="00CC1D31">
            <w:pPr>
              <w:jc w:val="center"/>
              <w:rPr>
                <w:rFonts w:ascii="Arial" w:hAnsi="Arial" w:cs="Arial"/>
                <w:sz w:val="18"/>
                <w:szCs w:val="18"/>
              </w:rPr>
            </w:pPr>
            <w:r w:rsidRPr="00CF6488">
              <w:rPr>
                <w:rFonts w:ascii="Arial" w:hAnsi="Arial" w:cs="Arial"/>
                <w:sz w:val="18"/>
                <w:szCs w:val="18"/>
              </w:rPr>
              <w:t>прирост</w:t>
            </w:r>
          </w:p>
          <w:p w:rsidR="001B36D8" w:rsidRPr="00CF6488" w:rsidRDefault="001B36D8" w:rsidP="00CC1D31">
            <w:pPr>
              <w:jc w:val="center"/>
              <w:rPr>
                <w:rFonts w:ascii="Arial" w:hAnsi="Arial" w:cs="Arial"/>
                <w:sz w:val="18"/>
                <w:szCs w:val="18"/>
              </w:rPr>
            </w:pPr>
            <w:r w:rsidRPr="00CF6488">
              <w:rPr>
                <w:rFonts w:ascii="Arial" w:hAnsi="Arial" w:cs="Arial"/>
                <w:sz w:val="18"/>
                <w:szCs w:val="18"/>
              </w:rPr>
              <w:t>мощности</w:t>
            </w:r>
          </w:p>
          <w:p w:rsidR="001B36D8" w:rsidRPr="00CF6488" w:rsidRDefault="001B36D8" w:rsidP="00CC1D31">
            <w:pPr>
              <w:jc w:val="center"/>
              <w:rPr>
                <w:rFonts w:ascii="Arial" w:hAnsi="Arial" w:cs="Arial"/>
                <w:sz w:val="18"/>
                <w:szCs w:val="18"/>
              </w:rPr>
            </w:pPr>
            <w:r w:rsidRPr="00CF6488">
              <w:rPr>
                <w:rFonts w:ascii="Arial" w:hAnsi="Arial" w:cs="Arial"/>
                <w:sz w:val="18"/>
                <w:szCs w:val="18"/>
              </w:rPr>
              <w:t>объекта строительства</w:t>
            </w:r>
          </w:p>
          <w:p w:rsidR="001B36D8" w:rsidRPr="00CF6488" w:rsidRDefault="001B36D8" w:rsidP="00CC1D31">
            <w:pPr>
              <w:jc w:val="center"/>
              <w:rPr>
                <w:rFonts w:ascii="Arial" w:hAnsi="Arial" w:cs="Arial"/>
                <w:sz w:val="18"/>
                <w:szCs w:val="18"/>
              </w:rPr>
            </w:pPr>
            <w:r w:rsidRPr="00CF6488">
              <w:rPr>
                <w:rFonts w:ascii="Arial" w:hAnsi="Arial" w:cs="Arial"/>
                <w:sz w:val="18"/>
                <w:szCs w:val="18"/>
              </w:rPr>
              <w:t>(кв.</w:t>
            </w:r>
          </w:p>
          <w:p w:rsidR="001B36D8" w:rsidRPr="00CF6488" w:rsidRDefault="001B36D8" w:rsidP="00CC1D31">
            <w:pPr>
              <w:jc w:val="center"/>
              <w:rPr>
                <w:rFonts w:ascii="Arial" w:hAnsi="Arial" w:cs="Arial"/>
                <w:sz w:val="18"/>
                <w:szCs w:val="18"/>
              </w:rPr>
            </w:pPr>
            <w:r w:rsidRPr="00CF6488">
              <w:rPr>
                <w:rFonts w:ascii="Arial" w:hAnsi="Arial" w:cs="Arial"/>
                <w:sz w:val="18"/>
                <w:szCs w:val="18"/>
              </w:rPr>
              <w:t>метр, погонный</w:t>
            </w:r>
          </w:p>
          <w:p w:rsidR="001B36D8" w:rsidRPr="00CF6488" w:rsidRDefault="001B36D8" w:rsidP="00CC1D31">
            <w:pPr>
              <w:jc w:val="center"/>
              <w:rPr>
                <w:rFonts w:ascii="Arial" w:hAnsi="Arial" w:cs="Arial"/>
                <w:sz w:val="18"/>
                <w:szCs w:val="18"/>
              </w:rPr>
            </w:pPr>
            <w:r w:rsidRPr="00CF6488">
              <w:rPr>
                <w:rFonts w:ascii="Arial" w:hAnsi="Arial" w:cs="Arial"/>
                <w:sz w:val="18"/>
                <w:szCs w:val="18"/>
              </w:rPr>
              <w:t>метр, мест, койкоместо</w:t>
            </w:r>
          </w:p>
          <w:p w:rsidR="001B36D8" w:rsidRPr="00CF6488" w:rsidRDefault="001B36D8" w:rsidP="00CC1D31">
            <w:pPr>
              <w:jc w:val="center"/>
              <w:rPr>
                <w:rFonts w:ascii="Arial" w:hAnsi="Arial" w:cs="Arial"/>
                <w:sz w:val="18"/>
                <w:szCs w:val="18"/>
              </w:rPr>
            </w:pPr>
            <w:r w:rsidRPr="00CF6488">
              <w:rPr>
                <w:rFonts w:ascii="Arial" w:hAnsi="Arial" w:cs="Arial"/>
                <w:sz w:val="18"/>
                <w:szCs w:val="18"/>
              </w:rPr>
              <w:t>и так далее)</w:t>
            </w:r>
          </w:p>
        </w:tc>
        <w:tc>
          <w:tcPr>
            <w:tcW w:w="405" w:type="pct"/>
            <w:vMerge w:val="restart"/>
            <w:shd w:val="clear" w:color="auto" w:fill="auto"/>
            <w:vAlign w:val="center"/>
            <w:hideMark/>
          </w:tcPr>
          <w:p w:rsidR="001B36D8" w:rsidRPr="00CF6488" w:rsidRDefault="001B36D8" w:rsidP="00CC1D31">
            <w:pPr>
              <w:jc w:val="center"/>
              <w:rPr>
                <w:rFonts w:ascii="Arial" w:hAnsi="Arial" w:cs="Arial"/>
                <w:sz w:val="18"/>
                <w:szCs w:val="18"/>
              </w:rPr>
            </w:pPr>
            <w:r w:rsidRPr="00CF6488">
              <w:rPr>
                <w:rFonts w:ascii="Arial" w:hAnsi="Arial" w:cs="Arial"/>
                <w:sz w:val="18"/>
                <w:szCs w:val="18"/>
              </w:rPr>
              <w:t>Виды работ в соответствии с классификатором работ</w:t>
            </w:r>
          </w:p>
        </w:tc>
        <w:tc>
          <w:tcPr>
            <w:tcW w:w="328" w:type="pct"/>
            <w:vMerge w:val="restart"/>
            <w:shd w:val="clear" w:color="auto" w:fill="auto"/>
            <w:vAlign w:val="center"/>
            <w:hideMark/>
          </w:tcPr>
          <w:p w:rsidR="001B36D8" w:rsidRPr="00CF6488" w:rsidRDefault="001B36D8" w:rsidP="00CC1D31">
            <w:pPr>
              <w:jc w:val="center"/>
              <w:rPr>
                <w:rFonts w:ascii="Arial" w:hAnsi="Arial" w:cs="Arial"/>
                <w:sz w:val="18"/>
                <w:szCs w:val="18"/>
              </w:rPr>
            </w:pPr>
            <w:r w:rsidRPr="00CF6488">
              <w:rPr>
                <w:rFonts w:ascii="Arial" w:hAnsi="Arial" w:cs="Arial"/>
                <w:sz w:val="18"/>
                <w:szCs w:val="18"/>
              </w:rPr>
              <w:t xml:space="preserve">Сроки проведения работ </w:t>
            </w:r>
          </w:p>
        </w:tc>
        <w:tc>
          <w:tcPr>
            <w:tcW w:w="327" w:type="pct"/>
            <w:vMerge w:val="restart"/>
            <w:shd w:val="clear" w:color="auto" w:fill="auto"/>
            <w:vAlign w:val="center"/>
            <w:hideMark/>
          </w:tcPr>
          <w:p w:rsidR="001B36D8" w:rsidRPr="00CF6488" w:rsidRDefault="001B36D8" w:rsidP="00CC1D31">
            <w:pPr>
              <w:jc w:val="center"/>
              <w:rPr>
                <w:rFonts w:ascii="Arial" w:hAnsi="Arial" w:cs="Arial"/>
                <w:sz w:val="18"/>
                <w:szCs w:val="18"/>
              </w:rPr>
            </w:pPr>
            <w:r w:rsidRPr="00CF6488">
              <w:rPr>
                <w:rFonts w:ascii="Arial" w:hAnsi="Arial" w:cs="Arial"/>
                <w:sz w:val="18"/>
                <w:szCs w:val="18"/>
              </w:rPr>
              <w:t>Открытие объекта/</w:t>
            </w:r>
            <w:r w:rsidR="00C86578" w:rsidRPr="00CF6488">
              <w:rPr>
                <w:rFonts w:ascii="Arial" w:hAnsi="Arial" w:cs="Arial"/>
                <w:sz w:val="18"/>
                <w:szCs w:val="18"/>
              </w:rPr>
              <w:t xml:space="preserve"> </w:t>
            </w:r>
            <w:r w:rsidRPr="00CF6488">
              <w:rPr>
                <w:rFonts w:ascii="Arial" w:hAnsi="Arial" w:cs="Arial"/>
                <w:sz w:val="18"/>
                <w:szCs w:val="18"/>
              </w:rPr>
              <w:t xml:space="preserve">завершение работ </w:t>
            </w:r>
          </w:p>
        </w:tc>
        <w:tc>
          <w:tcPr>
            <w:tcW w:w="374" w:type="pct"/>
            <w:vMerge w:val="restart"/>
            <w:shd w:val="clear" w:color="auto" w:fill="auto"/>
            <w:vAlign w:val="center"/>
            <w:hideMark/>
          </w:tcPr>
          <w:p w:rsidR="001B36D8" w:rsidRPr="00CF6488" w:rsidRDefault="001B36D8" w:rsidP="00CC1D31">
            <w:pPr>
              <w:jc w:val="center"/>
              <w:rPr>
                <w:rFonts w:ascii="Arial" w:hAnsi="Arial" w:cs="Arial"/>
                <w:sz w:val="18"/>
                <w:szCs w:val="18"/>
              </w:rPr>
            </w:pPr>
            <w:r w:rsidRPr="00CF6488">
              <w:rPr>
                <w:rFonts w:ascii="Arial" w:hAnsi="Arial" w:cs="Arial"/>
                <w:sz w:val="18"/>
                <w:szCs w:val="18"/>
              </w:rPr>
              <w:t>Предельная стоимость объекта капитального строительства/</w:t>
            </w:r>
          </w:p>
          <w:p w:rsidR="001B36D8" w:rsidRPr="00CF6488" w:rsidRDefault="001B36D8" w:rsidP="00CC1D31">
            <w:pPr>
              <w:jc w:val="center"/>
              <w:rPr>
                <w:rFonts w:ascii="Arial" w:hAnsi="Arial" w:cs="Arial"/>
                <w:sz w:val="18"/>
                <w:szCs w:val="18"/>
              </w:rPr>
            </w:pPr>
            <w:r w:rsidRPr="00CF6488">
              <w:rPr>
                <w:rFonts w:ascii="Arial" w:hAnsi="Arial" w:cs="Arial"/>
                <w:sz w:val="18"/>
                <w:szCs w:val="18"/>
              </w:rPr>
              <w:t xml:space="preserve">работ </w:t>
            </w:r>
          </w:p>
          <w:p w:rsidR="001B36D8" w:rsidRPr="00CF6488" w:rsidRDefault="001B36D8" w:rsidP="00CC1D31">
            <w:pPr>
              <w:jc w:val="center"/>
              <w:rPr>
                <w:rFonts w:ascii="Arial" w:hAnsi="Arial" w:cs="Arial"/>
                <w:sz w:val="18"/>
                <w:szCs w:val="18"/>
              </w:rPr>
            </w:pPr>
            <w:r w:rsidRPr="00CF6488">
              <w:rPr>
                <w:rFonts w:ascii="Arial" w:hAnsi="Arial" w:cs="Arial"/>
                <w:sz w:val="18"/>
                <w:szCs w:val="18"/>
              </w:rPr>
              <w:t>(тыс. руб.)</w:t>
            </w:r>
          </w:p>
        </w:tc>
        <w:tc>
          <w:tcPr>
            <w:tcW w:w="324" w:type="pct"/>
            <w:vMerge w:val="restart"/>
            <w:shd w:val="clear" w:color="auto" w:fill="auto"/>
            <w:vAlign w:val="center"/>
            <w:hideMark/>
          </w:tcPr>
          <w:p w:rsidR="001B36D8" w:rsidRPr="00CF6488" w:rsidRDefault="001B36D8" w:rsidP="00DF7DF2">
            <w:pPr>
              <w:jc w:val="center"/>
              <w:rPr>
                <w:rFonts w:ascii="Arial" w:hAnsi="Arial" w:cs="Arial"/>
                <w:sz w:val="18"/>
                <w:szCs w:val="18"/>
              </w:rPr>
            </w:pPr>
            <w:r w:rsidRPr="00CF6488">
              <w:rPr>
                <w:rFonts w:ascii="Arial" w:hAnsi="Arial" w:cs="Arial"/>
                <w:sz w:val="18"/>
                <w:szCs w:val="18"/>
              </w:rPr>
              <w:t>Профинансировано на 01.01.</w:t>
            </w:r>
            <w:r w:rsidRPr="00CF6488">
              <w:rPr>
                <w:rFonts w:ascii="Arial" w:hAnsi="Arial" w:cs="Arial"/>
                <w:sz w:val="18"/>
                <w:szCs w:val="18"/>
                <w:lang w:val="en-US"/>
              </w:rPr>
              <w:t>20</w:t>
            </w:r>
            <w:r w:rsidRPr="00CF6488">
              <w:rPr>
                <w:rFonts w:ascii="Arial" w:hAnsi="Arial" w:cs="Arial"/>
                <w:sz w:val="18"/>
                <w:szCs w:val="18"/>
              </w:rPr>
              <w:t>2</w:t>
            </w:r>
            <w:r w:rsidR="00DF7DF2" w:rsidRPr="00CF6488">
              <w:rPr>
                <w:rFonts w:ascii="Arial" w:hAnsi="Arial" w:cs="Arial"/>
                <w:sz w:val="18"/>
                <w:szCs w:val="18"/>
              </w:rPr>
              <w:t>5</w:t>
            </w:r>
            <w:r w:rsidRPr="00CF6488">
              <w:rPr>
                <w:rFonts w:ascii="Arial" w:hAnsi="Arial" w:cs="Arial"/>
                <w:sz w:val="18"/>
                <w:szCs w:val="18"/>
              </w:rPr>
              <w:t xml:space="preserve">  (тыс. руб.)</w:t>
            </w:r>
          </w:p>
        </w:tc>
        <w:tc>
          <w:tcPr>
            <w:tcW w:w="376" w:type="pct"/>
            <w:vMerge w:val="restart"/>
            <w:shd w:val="clear" w:color="auto" w:fill="auto"/>
            <w:vAlign w:val="center"/>
            <w:hideMark/>
          </w:tcPr>
          <w:p w:rsidR="001B36D8" w:rsidRPr="00CF6488" w:rsidRDefault="001B36D8" w:rsidP="00CC1D31">
            <w:pPr>
              <w:jc w:val="center"/>
              <w:rPr>
                <w:rFonts w:ascii="Arial" w:hAnsi="Arial" w:cs="Arial"/>
                <w:sz w:val="18"/>
                <w:szCs w:val="18"/>
              </w:rPr>
            </w:pPr>
            <w:r w:rsidRPr="00CF6488">
              <w:rPr>
                <w:rFonts w:ascii="Arial" w:hAnsi="Arial" w:cs="Arial"/>
                <w:sz w:val="18"/>
                <w:szCs w:val="18"/>
              </w:rPr>
              <w:t>Источники финансирования</w:t>
            </w:r>
          </w:p>
        </w:tc>
        <w:tc>
          <w:tcPr>
            <w:tcW w:w="1825" w:type="pct"/>
            <w:gridSpan w:val="6"/>
            <w:shd w:val="clear" w:color="auto" w:fill="auto"/>
            <w:vAlign w:val="center"/>
            <w:hideMark/>
          </w:tcPr>
          <w:p w:rsidR="001B36D8" w:rsidRPr="00CF6488" w:rsidRDefault="001B36D8" w:rsidP="00CC1D31">
            <w:pPr>
              <w:jc w:val="center"/>
              <w:rPr>
                <w:rFonts w:ascii="Arial" w:hAnsi="Arial" w:cs="Arial"/>
                <w:sz w:val="18"/>
                <w:szCs w:val="18"/>
              </w:rPr>
            </w:pPr>
            <w:r w:rsidRPr="00CF6488">
              <w:rPr>
                <w:rFonts w:ascii="Arial" w:hAnsi="Arial" w:cs="Arial"/>
                <w:sz w:val="18"/>
                <w:szCs w:val="18"/>
              </w:rPr>
              <w:t>Финансирование, в том числе распределение субсидий из бюджета Московской области (тыс. руб.)</w:t>
            </w:r>
          </w:p>
        </w:tc>
        <w:tc>
          <w:tcPr>
            <w:tcW w:w="232" w:type="pct"/>
            <w:vMerge w:val="restart"/>
            <w:shd w:val="clear" w:color="auto" w:fill="auto"/>
            <w:vAlign w:val="center"/>
            <w:hideMark/>
          </w:tcPr>
          <w:p w:rsidR="001B36D8" w:rsidRPr="00CF6488" w:rsidRDefault="001B36D8" w:rsidP="00BC1331">
            <w:pPr>
              <w:jc w:val="center"/>
              <w:rPr>
                <w:rFonts w:ascii="Arial" w:hAnsi="Arial" w:cs="Arial"/>
                <w:sz w:val="18"/>
                <w:szCs w:val="18"/>
              </w:rPr>
            </w:pPr>
            <w:r w:rsidRPr="00CF6488">
              <w:rPr>
                <w:rFonts w:ascii="Arial" w:hAnsi="Arial" w:cs="Arial"/>
                <w:sz w:val="18"/>
                <w:szCs w:val="18"/>
              </w:rPr>
              <w:t>Остаток сметной стоимости до ввода в эксплуатацию объекта капитального строительства/до завершения работ (тыс. рублей)</w:t>
            </w:r>
          </w:p>
        </w:tc>
      </w:tr>
      <w:tr w:rsidR="00CF6488" w:rsidRPr="00CF6488" w:rsidTr="00CF6488">
        <w:trPr>
          <w:trHeight w:val="1119"/>
        </w:trPr>
        <w:tc>
          <w:tcPr>
            <w:tcW w:w="156" w:type="pct"/>
            <w:vMerge/>
            <w:vAlign w:val="center"/>
            <w:hideMark/>
          </w:tcPr>
          <w:p w:rsidR="001B36D8" w:rsidRPr="00CF6488" w:rsidRDefault="001B36D8" w:rsidP="00CC1D31">
            <w:pPr>
              <w:rPr>
                <w:rFonts w:ascii="Arial" w:hAnsi="Arial" w:cs="Arial"/>
                <w:sz w:val="18"/>
                <w:szCs w:val="18"/>
              </w:rPr>
            </w:pPr>
          </w:p>
        </w:tc>
        <w:tc>
          <w:tcPr>
            <w:tcW w:w="429" w:type="pct"/>
            <w:vMerge/>
            <w:vAlign w:val="center"/>
            <w:hideMark/>
          </w:tcPr>
          <w:p w:rsidR="001B36D8" w:rsidRPr="00CF6488" w:rsidRDefault="001B36D8" w:rsidP="00CC1D31">
            <w:pPr>
              <w:rPr>
                <w:rFonts w:ascii="Arial" w:hAnsi="Arial" w:cs="Arial"/>
                <w:sz w:val="18"/>
                <w:szCs w:val="18"/>
              </w:rPr>
            </w:pPr>
          </w:p>
        </w:tc>
        <w:tc>
          <w:tcPr>
            <w:tcW w:w="225" w:type="pct"/>
            <w:vMerge/>
            <w:vAlign w:val="center"/>
            <w:hideMark/>
          </w:tcPr>
          <w:p w:rsidR="001B36D8" w:rsidRPr="00CF6488" w:rsidRDefault="001B36D8" w:rsidP="00CC1D31">
            <w:pPr>
              <w:rPr>
                <w:rFonts w:ascii="Arial" w:hAnsi="Arial" w:cs="Arial"/>
                <w:sz w:val="18"/>
                <w:szCs w:val="18"/>
              </w:rPr>
            </w:pPr>
          </w:p>
        </w:tc>
        <w:tc>
          <w:tcPr>
            <w:tcW w:w="405" w:type="pct"/>
            <w:vMerge/>
            <w:vAlign w:val="center"/>
            <w:hideMark/>
          </w:tcPr>
          <w:p w:rsidR="001B36D8" w:rsidRPr="00CF6488" w:rsidRDefault="001B36D8" w:rsidP="00CC1D31">
            <w:pPr>
              <w:rPr>
                <w:rFonts w:ascii="Arial" w:hAnsi="Arial" w:cs="Arial"/>
                <w:sz w:val="18"/>
                <w:szCs w:val="18"/>
              </w:rPr>
            </w:pPr>
          </w:p>
        </w:tc>
        <w:tc>
          <w:tcPr>
            <w:tcW w:w="328" w:type="pct"/>
            <w:vMerge/>
            <w:vAlign w:val="center"/>
            <w:hideMark/>
          </w:tcPr>
          <w:p w:rsidR="001B36D8" w:rsidRPr="00CF6488" w:rsidRDefault="001B36D8" w:rsidP="00CC1D31">
            <w:pPr>
              <w:rPr>
                <w:rFonts w:ascii="Arial" w:hAnsi="Arial" w:cs="Arial"/>
                <w:sz w:val="18"/>
                <w:szCs w:val="18"/>
              </w:rPr>
            </w:pPr>
          </w:p>
        </w:tc>
        <w:tc>
          <w:tcPr>
            <w:tcW w:w="327" w:type="pct"/>
            <w:vMerge/>
            <w:vAlign w:val="center"/>
            <w:hideMark/>
          </w:tcPr>
          <w:p w:rsidR="001B36D8" w:rsidRPr="00CF6488" w:rsidRDefault="001B36D8" w:rsidP="00CC1D31">
            <w:pPr>
              <w:rPr>
                <w:rFonts w:ascii="Arial" w:hAnsi="Arial" w:cs="Arial"/>
                <w:sz w:val="18"/>
                <w:szCs w:val="18"/>
              </w:rPr>
            </w:pPr>
          </w:p>
        </w:tc>
        <w:tc>
          <w:tcPr>
            <w:tcW w:w="374" w:type="pct"/>
            <w:vMerge/>
            <w:vAlign w:val="center"/>
            <w:hideMark/>
          </w:tcPr>
          <w:p w:rsidR="001B36D8" w:rsidRPr="00CF6488" w:rsidRDefault="001B36D8" w:rsidP="00CC1D31">
            <w:pPr>
              <w:rPr>
                <w:rFonts w:ascii="Arial" w:hAnsi="Arial" w:cs="Arial"/>
                <w:sz w:val="18"/>
                <w:szCs w:val="18"/>
              </w:rPr>
            </w:pPr>
          </w:p>
        </w:tc>
        <w:tc>
          <w:tcPr>
            <w:tcW w:w="324" w:type="pct"/>
            <w:vMerge/>
            <w:vAlign w:val="center"/>
            <w:hideMark/>
          </w:tcPr>
          <w:p w:rsidR="001B36D8" w:rsidRPr="00CF6488" w:rsidRDefault="001B36D8" w:rsidP="00CC1D31">
            <w:pPr>
              <w:rPr>
                <w:rFonts w:ascii="Arial" w:hAnsi="Arial" w:cs="Arial"/>
                <w:sz w:val="18"/>
                <w:szCs w:val="18"/>
              </w:rPr>
            </w:pPr>
          </w:p>
        </w:tc>
        <w:tc>
          <w:tcPr>
            <w:tcW w:w="376" w:type="pct"/>
            <w:vMerge/>
            <w:vAlign w:val="center"/>
            <w:hideMark/>
          </w:tcPr>
          <w:p w:rsidR="001B36D8" w:rsidRPr="00CF6488" w:rsidRDefault="001B36D8" w:rsidP="00CC1D31">
            <w:pPr>
              <w:rPr>
                <w:rFonts w:ascii="Arial" w:hAnsi="Arial" w:cs="Arial"/>
                <w:sz w:val="18"/>
                <w:szCs w:val="18"/>
              </w:rPr>
            </w:pPr>
          </w:p>
        </w:tc>
        <w:tc>
          <w:tcPr>
            <w:tcW w:w="327" w:type="pct"/>
            <w:shd w:val="clear" w:color="auto" w:fill="auto"/>
            <w:vAlign w:val="center"/>
            <w:hideMark/>
          </w:tcPr>
          <w:p w:rsidR="001B36D8" w:rsidRPr="00CF6488" w:rsidRDefault="001B36D8" w:rsidP="00CC1D31">
            <w:pPr>
              <w:jc w:val="center"/>
              <w:rPr>
                <w:rFonts w:ascii="Arial" w:hAnsi="Arial" w:cs="Arial"/>
                <w:sz w:val="18"/>
                <w:szCs w:val="18"/>
              </w:rPr>
            </w:pPr>
            <w:r w:rsidRPr="00CF6488">
              <w:rPr>
                <w:rFonts w:ascii="Arial" w:hAnsi="Arial" w:cs="Arial"/>
                <w:sz w:val="18"/>
                <w:szCs w:val="18"/>
              </w:rPr>
              <w:t>всего</w:t>
            </w:r>
          </w:p>
        </w:tc>
        <w:tc>
          <w:tcPr>
            <w:tcW w:w="280" w:type="pct"/>
            <w:shd w:val="clear" w:color="auto" w:fill="auto"/>
            <w:vAlign w:val="center"/>
            <w:hideMark/>
          </w:tcPr>
          <w:p w:rsidR="001B36D8" w:rsidRPr="00CF6488" w:rsidRDefault="001B36D8" w:rsidP="00CC1D31">
            <w:pPr>
              <w:jc w:val="center"/>
              <w:rPr>
                <w:rFonts w:ascii="Arial" w:hAnsi="Arial" w:cs="Arial"/>
                <w:sz w:val="18"/>
                <w:szCs w:val="18"/>
              </w:rPr>
            </w:pPr>
            <w:r w:rsidRPr="00CF6488">
              <w:rPr>
                <w:rFonts w:ascii="Arial" w:hAnsi="Arial" w:cs="Arial"/>
                <w:sz w:val="18"/>
                <w:szCs w:val="18"/>
              </w:rPr>
              <w:t>2023 год</w:t>
            </w:r>
          </w:p>
        </w:tc>
        <w:tc>
          <w:tcPr>
            <w:tcW w:w="514" w:type="pct"/>
            <w:shd w:val="clear" w:color="auto" w:fill="auto"/>
            <w:vAlign w:val="center"/>
            <w:hideMark/>
          </w:tcPr>
          <w:p w:rsidR="001B36D8" w:rsidRPr="00CF6488" w:rsidRDefault="001B36D8" w:rsidP="00CC1D31">
            <w:pPr>
              <w:jc w:val="center"/>
              <w:rPr>
                <w:rFonts w:ascii="Arial" w:hAnsi="Arial" w:cs="Arial"/>
                <w:sz w:val="18"/>
                <w:szCs w:val="18"/>
              </w:rPr>
            </w:pPr>
            <w:r w:rsidRPr="00CF6488">
              <w:rPr>
                <w:rFonts w:ascii="Arial" w:hAnsi="Arial" w:cs="Arial"/>
                <w:sz w:val="18"/>
                <w:szCs w:val="18"/>
              </w:rPr>
              <w:t>2024 год</w:t>
            </w:r>
          </w:p>
        </w:tc>
        <w:tc>
          <w:tcPr>
            <w:tcW w:w="281" w:type="pct"/>
            <w:shd w:val="clear" w:color="auto" w:fill="auto"/>
            <w:vAlign w:val="center"/>
            <w:hideMark/>
          </w:tcPr>
          <w:p w:rsidR="001B36D8" w:rsidRPr="00CF6488" w:rsidRDefault="001B36D8" w:rsidP="00CC1D31">
            <w:pPr>
              <w:jc w:val="center"/>
              <w:rPr>
                <w:rFonts w:ascii="Arial" w:hAnsi="Arial" w:cs="Arial"/>
                <w:sz w:val="18"/>
                <w:szCs w:val="18"/>
              </w:rPr>
            </w:pPr>
            <w:r w:rsidRPr="00CF6488">
              <w:rPr>
                <w:rFonts w:ascii="Arial" w:hAnsi="Arial" w:cs="Arial"/>
                <w:sz w:val="18"/>
                <w:szCs w:val="18"/>
              </w:rPr>
              <w:t>2025 год</w:t>
            </w:r>
          </w:p>
        </w:tc>
        <w:tc>
          <w:tcPr>
            <w:tcW w:w="188" w:type="pct"/>
            <w:shd w:val="clear" w:color="auto" w:fill="auto"/>
            <w:vAlign w:val="center"/>
            <w:hideMark/>
          </w:tcPr>
          <w:p w:rsidR="001B36D8" w:rsidRPr="00CF6488" w:rsidRDefault="001B36D8" w:rsidP="00CC1D31">
            <w:pPr>
              <w:jc w:val="center"/>
              <w:rPr>
                <w:rFonts w:ascii="Arial" w:hAnsi="Arial" w:cs="Arial"/>
                <w:sz w:val="18"/>
                <w:szCs w:val="18"/>
              </w:rPr>
            </w:pPr>
            <w:r w:rsidRPr="00CF6488">
              <w:rPr>
                <w:rFonts w:ascii="Arial" w:hAnsi="Arial" w:cs="Arial"/>
                <w:sz w:val="18"/>
                <w:szCs w:val="18"/>
              </w:rPr>
              <w:t>2026 год</w:t>
            </w:r>
          </w:p>
        </w:tc>
        <w:tc>
          <w:tcPr>
            <w:tcW w:w="234" w:type="pct"/>
            <w:shd w:val="clear" w:color="auto" w:fill="auto"/>
            <w:vAlign w:val="center"/>
            <w:hideMark/>
          </w:tcPr>
          <w:p w:rsidR="001B36D8" w:rsidRPr="00CF6488" w:rsidRDefault="001B36D8" w:rsidP="00CC1D31">
            <w:pPr>
              <w:jc w:val="center"/>
              <w:rPr>
                <w:rFonts w:ascii="Arial" w:hAnsi="Arial" w:cs="Arial"/>
                <w:sz w:val="18"/>
                <w:szCs w:val="18"/>
              </w:rPr>
            </w:pPr>
            <w:r w:rsidRPr="00CF6488">
              <w:rPr>
                <w:rFonts w:ascii="Arial" w:hAnsi="Arial" w:cs="Arial"/>
                <w:sz w:val="18"/>
                <w:szCs w:val="18"/>
              </w:rPr>
              <w:t>2027 год</w:t>
            </w:r>
          </w:p>
        </w:tc>
        <w:tc>
          <w:tcPr>
            <w:tcW w:w="232" w:type="pct"/>
            <w:vMerge/>
            <w:vAlign w:val="center"/>
            <w:hideMark/>
          </w:tcPr>
          <w:p w:rsidR="001B36D8" w:rsidRPr="00CF6488" w:rsidRDefault="001B36D8" w:rsidP="00CC1D31">
            <w:pPr>
              <w:rPr>
                <w:rFonts w:ascii="Arial" w:hAnsi="Arial" w:cs="Arial"/>
                <w:sz w:val="18"/>
                <w:szCs w:val="18"/>
              </w:rPr>
            </w:pPr>
          </w:p>
        </w:tc>
      </w:tr>
    </w:tbl>
    <w:p w:rsidR="00FB7332" w:rsidRPr="00AA6225" w:rsidRDefault="00FB7332" w:rsidP="00CC1D31">
      <w:pPr>
        <w:spacing w:line="14" w:lineRule="auto"/>
        <w:jc w:val="both"/>
        <w:rPr>
          <w:rFonts w:ascii="Arial" w:hAnsi="Arial" w:cs="Arial"/>
          <w:sz w:val="14"/>
          <w:szCs w:val="14"/>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1306"/>
        <w:gridCol w:w="683"/>
        <w:gridCol w:w="1220"/>
        <w:gridCol w:w="992"/>
        <w:gridCol w:w="995"/>
        <w:gridCol w:w="1135"/>
        <w:gridCol w:w="1002"/>
        <w:gridCol w:w="1123"/>
        <w:gridCol w:w="12"/>
        <w:gridCol w:w="980"/>
        <w:gridCol w:w="12"/>
        <w:gridCol w:w="835"/>
        <w:gridCol w:w="15"/>
        <w:gridCol w:w="1545"/>
        <w:gridCol w:w="15"/>
        <w:gridCol w:w="835"/>
        <w:gridCol w:w="15"/>
        <w:gridCol w:w="552"/>
        <w:gridCol w:w="15"/>
        <w:gridCol w:w="695"/>
        <w:gridCol w:w="12"/>
        <w:gridCol w:w="695"/>
        <w:gridCol w:w="9"/>
      </w:tblGrid>
      <w:tr w:rsidR="00CF6488" w:rsidRPr="00CF6488" w:rsidTr="00CF6488">
        <w:trPr>
          <w:trHeight w:val="300"/>
          <w:tblHeader/>
        </w:trPr>
        <w:tc>
          <w:tcPr>
            <w:tcW w:w="157" w:type="pct"/>
            <w:shd w:val="clear" w:color="auto" w:fill="auto"/>
            <w:vAlign w:val="center"/>
            <w:hideMark/>
          </w:tcPr>
          <w:p w:rsidR="00FB7332" w:rsidRPr="00CF6488" w:rsidRDefault="00FB7332" w:rsidP="00CC1D31">
            <w:pPr>
              <w:jc w:val="center"/>
              <w:rPr>
                <w:rFonts w:ascii="Arial" w:hAnsi="Arial" w:cs="Arial"/>
                <w:sz w:val="18"/>
                <w:szCs w:val="18"/>
              </w:rPr>
            </w:pPr>
            <w:r w:rsidRPr="00CF6488">
              <w:rPr>
                <w:rFonts w:ascii="Arial" w:hAnsi="Arial" w:cs="Arial"/>
                <w:sz w:val="18"/>
                <w:szCs w:val="18"/>
              </w:rPr>
              <w:t>1</w:t>
            </w:r>
          </w:p>
        </w:tc>
        <w:tc>
          <w:tcPr>
            <w:tcW w:w="430" w:type="pct"/>
            <w:shd w:val="clear" w:color="auto" w:fill="auto"/>
            <w:vAlign w:val="center"/>
            <w:hideMark/>
          </w:tcPr>
          <w:p w:rsidR="00FB7332" w:rsidRPr="00CF6488" w:rsidRDefault="00FB7332" w:rsidP="00CC1D31">
            <w:pPr>
              <w:jc w:val="center"/>
              <w:rPr>
                <w:rFonts w:ascii="Arial" w:hAnsi="Arial" w:cs="Arial"/>
                <w:sz w:val="18"/>
                <w:szCs w:val="18"/>
              </w:rPr>
            </w:pPr>
            <w:r w:rsidRPr="00CF6488">
              <w:rPr>
                <w:rFonts w:ascii="Arial" w:hAnsi="Arial" w:cs="Arial"/>
                <w:sz w:val="18"/>
                <w:szCs w:val="18"/>
              </w:rPr>
              <w:t>2</w:t>
            </w:r>
          </w:p>
        </w:tc>
        <w:tc>
          <w:tcPr>
            <w:tcW w:w="225" w:type="pct"/>
            <w:shd w:val="clear" w:color="auto" w:fill="auto"/>
            <w:vAlign w:val="center"/>
            <w:hideMark/>
          </w:tcPr>
          <w:p w:rsidR="00FB7332" w:rsidRPr="00CF6488" w:rsidRDefault="00FB7332" w:rsidP="00CC1D31">
            <w:pPr>
              <w:jc w:val="center"/>
              <w:rPr>
                <w:rFonts w:ascii="Arial" w:hAnsi="Arial" w:cs="Arial"/>
                <w:sz w:val="18"/>
                <w:szCs w:val="18"/>
              </w:rPr>
            </w:pPr>
            <w:r w:rsidRPr="00CF6488">
              <w:rPr>
                <w:rFonts w:ascii="Arial" w:hAnsi="Arial" w:cs="Arial"/>
                <w:sz w:val="18"/>
                <w:szCs w:val="18"/>
              </w:rPr>
              <w:t>3</w:t>
            </w:r>
          </w:p>
        </w:tc>
        <w:tc>
          <w:tcPr>
            <w:tcW w:w="402" w:type="pct"/>
            <w:shd w:val="clear" w:color="auto" w:fill="auto"/>
            <w:vAlign w:val="center"/>
            <w:hideMark/>
          </w:tcPr>
          <w:p w:rsidR="00FB7332" w:rsidRPr="00CF6488" w:rsidRDefault="00FB7332" w:rsidP="00CC1D31">
            <w:pPr>
              <w:jc w:val="center"/>
              <w:rPr>
                <w:rFonts w:ascii="Arial" w:hAnsi="Arial" w:cs="Arial"/>
                <w:sz w:val="18"/>
                <w:szCs w:val="18"/>
              </w:rPr>
            </w:pPr>
            <w:r w:rsidRPr="00CF6488">
              <w:rPr>
                <w:rFonts w:ascii="Arial" w:hAnsi="Arial" w:cs="Arial"/>
                <w:sz w:val="18"/>
                <w:szCs w:val="18"/>
              </w:rPr>
              <w:t>4</w:t>
            </w:r>
          </w:p>
        </w:tc>
        <w:tc>
          <w:tcPr>
            <w:tcW w:w="327" w:type="pct"/>
            <w:shd w:val="clear" w:color="auto" w:fill="auto"/>
            <w:vAlign w:val="center"/>
            <w:hideMark/>
          </w:tcPr>
          <w:p w:rsidR="00FB7332" w:rsidRPr="00CF6488" w:rsidRDefault="00FB7332" w:rsidP="00CC1D31">
            <w:pPr>
              <w:jc w:val="center"/>
              <w:rPr>
                <w:rFonts w:ascii="Arial" w:hAnsi="Arial" w:cs="Arial"/>
                <w:sz w:val="18"/>
                <w:szCs w:val="18"/>
              </w:rPr>
            </w:pPr>
            <w:r w:rsidRPr="00CF6488">
              <w:rPr>
                <w:rFonts w:ascii="Arial" w:hAnsi="Arial" w:cs="Arial"/>
                <w:sz w:val="18"/>
                <w:szCs w:val="18"/>
              </w:rPr>
              <w:t>5</w:t>
            </w:r>
          </w:p>
        </w:tc>
        <w:tc>
          <w:tcPr>
            <w:tcW w:w="328" w:type="pct"/>
            <w:shd w:val="clear" w:color="auto" w:fill="auto"/>
            <w:vAlign w:val="center"/>
            <w:hideMark/>
          </w:tcPr>
          <w:p w:rsidR="00FB7332" w:rsidRPr="00CF6488" w:rsidRDefault="00FB7332" w:rsidP="00CC1D31">
            <w:pPr>
              <w:jc w:val="center"/>
              <w:rPr>
                <w:rFonts w:ascii="Arial" w:hAnsi="Arial" w:cs="Arial"/>
                <w:sz w:val="18"/>
                <w:szCs w:val="18"/>
              </w:rPr>
            </w:pPr>
            <w:r w:rsidRPr="00CF6488">
              <w:rPr>
                <w:rFonts w:ascii="Arial" w:hAnsi="Arial" w:cs="Arial"/>
                <w:sz w:val="18"/>
                <w:szCs w:val="18"/>
              </w:rPr>
              <w:t>6</w:t>
            </w:r>
          </w:p>
        </w:tc>
        <w:tc>
          <w:tcPr>
            <w:tcW w:w="374" w:type="pct"/>
            <w:shd w:val="clear" w:color="auto" w:fill="auto"/>
            <w:vAlign w:val="center"/>
            <w:hideMark/>
          </w:tcPr>
          <w:p w:rsidR="00FB7332" w:rsidRPr="00CF6488" w:rsidRDefault="00FB7332" w:rsidP="00CC1D31">
            <w:pPr>
              <w:jc w:val="center"/>
              <w:rPr>
                <w:rFonts w:ascii="Arial" w:hAnsi="Arial" w:cs="Arial"/>
                <w:sz w:val="18"/>
                <w:szCs w:val="18"/>
              </w:rPr>
            </w:pPr>
            <w:r w:rsidRPr="00CF6488">
              <w:rPr>
                <w:rFonts w:ascii="Arial" w:hAnsi="Arial" w:cs="Arial"/>
                <w:sz w:val="18"/>
                <w:szCs w:val="18"/>
              </w:rPr>
              <w:t>7</w:t>
            </w:r>
          </w:p>
        </w:tc>
        <w:tc>
          <w:tcPr>
            <w:tcW w:w="330" w:type="pct"/>
            <w:shd w:val="clear" w:color="auto" w:fill="auto"/>
            <w:vAlign w:val="center"/>
            <w:hideMark/>
          </w:tcPr>
          <w:p w:rsidR="00FB7332" w:rsidRPr="00CF6488" w:rsidRDefault="00FB7332" w:rsidP="00CC1D31">
            <w:pPr>
              <w:jc w:val="center"/>
              <w:rPr>
                <w:rFonts w:ascii="Arial" w:hAnsi="Arial" w:cs="Arial"/>
                <w:sz w:val="18"/>
                <w:szCs w:val="18"/>
              </w:rPr>
            </w:pPr>
            <w:r w:rsidRPr="00CF6488">
              <w:rPr>
                <w:rFonts w:ascii="Arial" w:hAnsi="Arial" w:cs="Arial"/>
                <w:sz w:val="18"/>
                <w:szCs w:val="18"/>
              </w:rPr>
              <w:t>8</w:t>
            </w:r>
          </w:p>
        </w:tc>
        <w:tc>
          <w:tcPr>
            <w:tcW w:w="374" w:type="pct"/>
            <w:gridSpan w:val="2"/>
            <w:shd w:val="clear" w:color="auto" w:fill="auto"/>
            <w:vAlign w:val="center"/>
            <w:hideMark/>
          </w:tcPr>
          <w:p w:rsidR="00FB7332" w:rsidRPr="00CF6488" w:rsidRDefault="00FB7332" w:rsidP="00CC1D31">
            <w:pPr>
              <w:jc w:val="center"/>
              <w:rPr>
                <w:rFonts w:ascii="Arial" w:hAnsi="Arial" w:cs="Arial"/>
                <w:sz w:val="18"/>
                <w:szCs w:val="18"/>
              </w:rPr>
            </w:pPr>
            <w:r w:rsidRPr="00CF6488">
              <w:rPr>
                <w:rFonts w:ascii="Arial" w:hAnsi="Arial" w:cs="Arial"/>
                <w:sz w:val="18"/>
                <w:szCs w:val="18"/>
              </w:rPr>
              <w:t>9</w:t>
            </w:r>
          </w:p>
        </w:tc>
        <w:tc>
          <w:tcPr>
            <w:tcW w:w="327" w:type="pct"/>
            <w:gridSpan w:val="2"/>
            <w:shd w:val="clear" w:color="auto" w:fill="auto"/>
            <w:vAlign w:val="center"/>
            <w:hideMark/>
          </w:tcPr>
          <w:p w:rsidR="00FB7332" w:rsidRPr="00CF6488" w:rsidRDefault="00FB7332" w:rsidP="00CC1D31">
            <w:pPr>
              <w:jc w:val="center"/>
              <w:rPr>
                <w:rFonts w:ascii="Arial" w:hAnsi="Arial" w:cs="Arial"/>
                <w:sz w:val="18"/>
                <w:szCs w:val="18"/>
              </w:rPr>
            </w:pPr>
            <w:r w:rsidRPr="00CF6488">
              <w:rPr>
                <w:rFonts w:ascii="Arial" w:hAnsi="Arial" w:cs="Arial"/>
                <w:sz w:val="18"/>
                <w:szCs w:val="18"/>
              </w:rPr>
              <w:t>10</w:t>
            </w:r>
          </w:p>
        </w:tc>
        <w:tc>
          <w:tcPr>
            <w:tcW w:w="280" w:type="pct"/>
            <w:gridSpan w:val="2"/>
            <w:shd w:val="clear" w:color="auto" w:fill="auto"/>
            <w:vAlign w:val="center"/>
            <w:hideMark/>
          </w:tcPr>
          <w:p w:rsidR="00FB7332" w:rsidRPr="00CF6488" w:rsidRDefault="00FB7332" w:rsidP="00CC1D31">
            <w:pPr>
              <w:jc w:val="center"/>
              <w:rPr>
                <w:rFonts w:ascii="Arial" w:hAnsi="Arial" w:cs="Arial"/>
                <w:sz w:val="18"/>
                <w:szCs w:val="18"/>
              </w:rPr>
            </w:pPr>
            <w:r w:rsidRPr="00CF6488">
              <w:rPr>
                <w:rFonts w:ascii="Arial" w:hAnsi="Arial" w:cs="Arial"/>
                <w:sz w:val="18"/>
                <w:szCs w:val="18"/>
              </w:rPr>
              <w:t>11</w:t>
            </w:r>
          </w:p>
        </w:tc>
        <w:tc>
          <w:tcPr>
            <w:tcW w:w="514" w:type="pct"/>
            <w:gridSpan w:val="2"/>
            <w:shd w:val="clear" w:color="auto" w:fill="auto"/>
            <w:vAlign w:val="center"/>
            <w:hideMark/>
          </w:tcPr>
          <w:p w:rsidR="00FB7332" w:rsidRPr="00CF6488" w:rsidRDefault="00FB7332" w:rsidP="00CC1D31">
            <w:pPr>
              <w:jc w:val="center"/>
              <w:rPr>
                <w:rFonts w:ascii="Arial" w:hAnsi="Arial" w:cs="Arial"/>
                <w:sz w:val="18"/>
                <w:szCs w:val="18"/>
              </w:rPr>
            </w:pPr>
            <w:r w:rsidRPr="00CF6488">
              <w:rPr>
                <w:rFonts w:ascii="Arial" w:hAnsi="Arial" w:cs="Arial"/>
                <w:sz w:val="18"/>
                <w:szCs w:val="18"/>
              </w:rPr>
              <w:t>12</w:t>
            </w:r>
          </w:p>
        </w:tc>
        <w:tc>
          <w:tcPr>
            <w:tcW w:w="280" w:type="pct"/>
            <w:gridSpan w:val="2"/>
            <w:shd w:val="clear" w:color="auto" w:fill="auto"/>
            <w:vAlign w:val="center"/>
            <w:hideMark/>
          </w:tcPr>
          <w:p w:rsidR="00FB7332" w:rsidRPr="00CF6488" w:rsidRDefault="00FB7332" w:rsidP="00CC1D31">
            <w:pPr>
              <w:jc w:val="center"/>
              <w:rPr>
                <w:rFonts w:ascii="Arial" w:hAnsi="Arial" w:cs="Arial"/>
                <w:sz w:val="18"/>
                <w:szCs w:val="18"/>
              </w:rPr>
            </w:pPr>
            <w:r w:rsidRPr="00CF6488">
              <w:rPr>
                <w:rFonts w:ascii="Arial" w:hAnsi="Arial" w:cs="Arial"/>
                <w:sz w:val="18"/>
                <w:szCs w:val="18"/>
              </w:rPr>
              <w:t>13</w:t>
            </w:r>
          </w:p>
        </w:tc>
        <w:tc>
          <w:tcPr>
            <w:tcW w:w="187" w:type="pct"/>
            <w:gridSpan w:val="2"/>
            <w:shd w:val="clear" w:color="auto" w:fill="auto"/>
            <w:vAlign w:val="center"/>
            <w:hideMark/>
          </w:tcPr>
          <w:p w:rsidR="00FB7332" w:rsidRPr="00CF6488" w:rsidRDefault="00FB7332" w:rsidP="00CC1D31">
            <w:pPr>
              <w:jc w:val="center"/>
              <w:rPr>
                <w:rFonts w:ascii="Arial" w:hAnsi="Arial" w:cs="Arial"/>
                <w:sz w:val="18"/>
                <w:szCs w:val="18"/>
              </w:rPr>
            </w:pPr>
            <w:r w:rsidRPr="00CF6488">
              <w:rPr>
                <w:rFonts w:ascii="Arial" w:hAnsi="Arial" w:cs="Arial"/>
                <w:sz w:val="18"/>
                <w:szCs w:val="18"/>
              </w:rPr>
              <w:t>14</w:t>
            </w:r>
          </w:p>
        </w:tc>
        <w:tc>
          <w:tcPr>
            <w:tcW w:w="233" w:type="pct"/>
            <w:gridSpan w:val="2"/>
            <w:shd w:val="clear" w:color="auto" w:fill="auto"/>
            <w:vAlign w:val="center"/>
            <w:hideMark/>
          </w:tcPr>
          <w:p w:rsidR="00FB7332" w:rsidRPr="00CF6488" w:rsidRDefault="00FB7332" w:rsidP="00CC1D31">
            <w:pPr>
              <w:jc w:val="center"/>
              <w:rPr>
                <w:rFonts w:ascii="Arial" w:hAnsi="Arial" w:cs="Arial"/>
                <w:sz w:val="18"/>
                <w:szCs w:val="18"/>
              </w:rPr>
            </w:pPr>
            <w:r w:rsidRPr="00CF6488">
              <w:rPr>
                <w:rFonts w:ascii="Arial" w:hAnsi="Arial" w:cs="Arial"/>
                <w:sz w:val="18"/>
                <w:szCs w:val="18"/>
              </w:rPr>
              <w:t>15</w:t>
            </w:r>
          </w:p>
        </w:tc>
        <w:tc>
          <w:tcPr>
            <w:tcW w:w="234" w:type="pct"/>
            <w:gridSpan w:val="2"/>
            <w:shd w:val="clear" w:color="auto" w:fill="auto"/>
            <w:vAlign w:val="center"/>
            <w:hideMark/>
          </w:tcPr>
          <w:p w:rsidR="00FB7332" w:rsidRPr="00CF6488" w:rsidRDefault="00FB7332" w:rsidP="00CC1D31">
            <w:pPr>
              <w:jc w:val="center"/>
              <w:rPr>
                <w:rFonts w:ascii="Arial" w:hAnsi="Arial" w:cs="Arial"/>
                <w:sz w:val="18"/>
                <w:szCs w:val="18"/>
              </w:rPr>
            </w:pPr>
            <w:r w:rsidRPr="00CF6488">
              <w:rPr>
                <w:rFonts w:ascii="Arial" w:hAnsi="Arial" w:cs="Arial"/>
                <w:sz w:val="18"/>
                <w:szCs w:val="18"/>
              </w:rPr>
              <w:t>16</w:t>
            </w:r>
          </w:p>
        </w:tc>
      </w:tr>
      <w:tr w:rsidR="00CF6488" w:rsidRPr="00CF6488" w:rsidTr="00CF6488">
        <w:trPr>
          <w:trHeight w:val="229"/>
        </w:trPr>
        <w:tc>
          <w:tcPr>
            <w:tcW w:w="157" w:type="pct"/>
            <w:vMerge w:val="restart"/>
            <w:shd w:val="clear" w:color="auto" w:fill="auto"/>
            <w:hideMark/>
          </w:tcPr>
          <w:p w:rsidR="00B643D4" w:rsidRPr="00CF6488" w:rsidRDefault="00B643D4" w:rsidP="00CC1D31">
            <w:pPr>
              <w:rPr>
                <w:rFonts w:ascii="Arial" w:hAnsi="Arial" w:cs="Arial"/>
                <w:sz w:val="18"/>
                <w:szCs w:val="18"/>
              </w:rPr>
            </w:pPr>
            <w:r w:rsidRPr="00CF6488">
              <w:rPr>
                <w:rFonts w:ascii="Arial" w:hAnsi="Arial" w:cs="Arial"/>
                <w:sz w:val="18"/>
                <w:szCs w:val="18"/>
              </w:rPr>
              <w:t>1.</w:t>
            </w:r>
          </w:p>
        </w:tc>
        <w:tc>
          <w:tcPr>
            <w:tcW w:w="430" w:type="pct"/>
            <w:vMerge w:val="restart"/>
            <w:tcBorders>
              <w:top w:val="single" w:sz="4" w:space="0" w:color="auto"/>
              <w:left w:val="single" w:sz="4" w:space="0" w:color="auto"/>
              <w:right w:val="single" w:sz="4" w:space="0" w:color="auto"/>
            </w:tcBorders>
            <w:shd w:val="clear" w:color="auto" w:fill="auto"/>
            <w:hideMark/>
          </w:tcPr>
          <w:p w:rsidR="00B643D4" w:rsidRPr="00CF6488" w:rsidRDefault="00AE3952" w:rsidP="00CC1D31">
            <w:pPr>
              <w:rPr>
                <w:rFonts w:ascii="Arial" w:hAnsi="Arial" w:cs="Arial"/>
                <w:sz w:val="18"/>
                <w:szCs w:val="18"/>
              </w:rPr>
            </w:pPr>
            <w:r w:rsidRPr="00CF6488">
              <w:rPr>
                <w:rFonts w:ascii="Arial" w:eastAsia="Times New Roman" w:hAnsi="Arial" w:cs="Arial"/>
                <w:sz w:val="18"/>
                <w:szCs w:val="18"/>
                <w:lang w:eastAsia="ru-RU"/>
              </w:rPr>
              <w:t xml:space="preserve">«Набережная «среднего» пруда», расположенная по адресу: п. Власиха, ул. Цветной </w:t>
            </w:r>
            <w:r w:rsidRPr="00CF6488">
              <w:rPr>
                <w:rFonts w:ascii="Arial" w:eastAsia="Times New Roman" w:hAnsi="Arial" w:cs="Arial"/>
                <w:sz w:val="18"/>
                <w:szCs w:val="18"/>
                <w:lang w:eastAsia="ru-RU"/>
              </w:rPr>
              <w:lastRenderedPageBreak/>
              <w:t>бульвар, д. 21</w:t>
            </w:r>
            <w:r w:rsidR="00B643D4" w:rsidRPr="00CF6488">
              <w:rPr>
                <w:rStyle w:val="a6"/>
                <w:rFonts w:ascii="Arial" w:eastAsia="Times New Roman" w:hAnsi="Arial" w:cs="Arial"/>
                <w:sz w:val="18"/>
                <w:szCs w:val="18"/>
                <w:lang w:eastAsia="ru-RU"/>
              </w:rPr>
              <w:footnoteReference w:id="3"/>
            </w:r>
          </w:p>
        </w:tc>
        <w:tc>
          <w:tcPr>
            <w:tcW w:w="225" w:type="pct"/>
            <w:vMerge w:val="restart"/>
            <w:shd w:val="clear" w:color="auto" w:fill="auto"/>
            <w:hideMark/>
          </w:tcPr>
          <w:p w:rsidR="00B643D4" w:rsidRPr="00CF6488" w:rsidRDefault="00B643D4" w:rsidP="00CC1D31">
            <w:pPr>
              <w:rPr>
                <w:rFonts w:ascii="Arial" w:hAnsi="Arial" w:cs="Arial"/>
                <w:sz w:val="18"/>
                <w:szCs w:val="18"/>
              </w:rPr>
            </w:pPr>
          </w:p>
        </w:tc>
        <w:tc>
          <w:tcPr>
            <w:tcW w:w="402" w:type="pct"/>
            <w:vMerge w:val="restart"/>
            <w:shd w:val="clear" w:color="auto" w:fill="auto"/>
            <w:hideMark/>
          </w:tcPr>
          <w:p w:rsidR="00B643D4" w:rsidRPr="00CF6488" w:rsidRDefault="00B643D4" w:rsidP="00CC1D31">
            <w:pPr>
              <w:autoSpaceDE w:val="0"/>
              <w:autoSpaceDN w:val="0"/>
              <w:adjustRightInd w:val="0"/>
              <w:rPr>
                <w:rFonts w:ascii="Arial" w:hAnsi="Arial" w:cs="Arial"/>
                <w:sz w:val="18"/>
                <w:szCs w:val="18"/>
              </w:rPr>
            </w:pPr>
            <w:r w:rsidRPr="00CF6488">
              <w:rPr>
                <w:rFonts w:ascii="Arial" w:hAnsi="Arial" w:cs="Arial"/>
                <w:sz w:val="18"/>
                <w:szCs w:val="18"/>
              </w:rPr>
              <w:t>Проектно-изыскательские работы</w:t>
            </w:r>
          </w:p>
          <w:p w:rsidR="00B643D4" w:rsidRPr="00CF6488" w:rsidRDefault="00B643D4" w:rsidP="00CC1D31">
            <w:pPr>
              <w:rPr>
                <w:rFonts w:ascii="Arial" w:hAnsi="Arial" w:cs="Arial"/>
                <w:sz w:val="18"/>
                <w:szCs w:val="18"/>
              </w:rPr>
            </w:pPr>
          </w:p>
        </w:tc>
        <w:tc>
          <w:tcPr>
            <w:tcW w:w="327" w:type="pct"/>
            <w:vMerge w:val="restart"/>
            <w:shd w:val="clear" w:color="auto" w:fill="auto"/>
            <w:hideMark/>
          </w:tcPr>
          <w:p w:rsidR="00B643D4" w:rsidRPr="00CF6488" w:rsidRDefault="00B643D4" w:rsidP="00CC1D31">
            <w:pPr>
              <w:rPr>
                <w:rFonts w:ascii="Arial" w:hAnsi="Arial" w:cs="Arial"/>
                <w:sz w:val="18"/>
                <w:szCs w:val="18"/>
              </w:rPr>
            </w:pPr>
            <w:r w:rsidRPr="00CF6488">
              <w:rPr>
                <w:rFonts w:ascii="Arial" w:hAnsi="Arial" w:cs="Arial"/>
                <w:sz w:val="18"/>
                <w:szCs w:val="18"/>
              </w:rPr>
              <w:t>01.03.2023 – 01.04.2024</w:t>
            </w:r>
          </w:p>
          <w:p w:rsidR="00B643D4" w:rsidRPr="00CF6488" w:rsidRDefault="00B643D4" w:rsidP="00CC1D31">
            <w:pPr>
              <w:rPr>
                <w:rFonts w:ascii="Arial" w:hAnsi="Arial" w:cs="Arial"/>
                <w:sz w:val="18"/>
                <w:szCs w:val="18"/>
              </w:rPr>
            </w:pPr>
          </w:p>
        </w:tc>
        <w:tc>
          <w:tcPr>
            <w:tcW w:w="328" w:type="pct"/>
            <w:vMerge w:val="restart"/>
            <w:shd w:val="clear" w:color="auto" w:fill="auto"/>
            <w:hideMark/>
          </w:tcPr>
          <w:p w:rsidR="00B643D4" w:rsidRPr="00CF6488" w:rsidRDefault="00B643D4" w:rsidP="00CC1D31">
            <w:pPr>
              <w:rPr>
                <w:rFonts w:ascii="Arial" w:hAnsi="Arial" w:cs="Arial"/>
                <w:sz w:val="18"/>
                <w:szCs w:val="18"/>
              </w:rPr>
            </w:pPr>
            <w:r w:rsidRPr="00CF6488">
              <w:rPr>
                <w:rFonts w:ascii="Arial" w:hAnsi="Arial" w:cs="Arial"/>
                <w:sz w:val="18"/>
                <w:szCs w:val="18"/>
              </w:rPr>
              <w:t>01.11.2025</w:t>
            </w:r>
          </w:p>
        </w:tc>
        <w:tc>
          <w:tcPr>
            <w:tcW w:w="374" w:type="pct"/>
            <w:vMerge w:val="restart"/>
            <w:shd w:val="clear" w:color="auto" w:fill="auto"/>
            <w:hideMark/>
          </w:tcPr>
          <w:p w:rsidR="00B643D4" w:rsidRPr="00CF6488" w:rsidRDefault="00B643D4" w:rsidP="00203934">
            <w:pPr>
              <w:rPr>
                <w:rFonts w:ascii="Arial" w:hAnsi="Arial" w:cs="Arial"/>
                <w:sz w:val="18"/>
                <w:szCs w:val="18"/>
              </w:rPr>
            </w:pPr>
            <w:r w:rsidRPr="00CF6488">
              <w:rPr>
                <w:rFonts w:ascii="Arial" w:hAnsi="Arial" w:cs="Arial"/>
                <w:sz w:val="18"/>
                <w:szCs w:val="18"/>
              </w:rPr>
              <w:t>3 </w:t>
            </w:r>
            <w:r w:rsidR="00203934" w:rsidRPr="00CF6488">
              <w:rPr>
                <w:rFonts w:ascii="Arial" w:hAnsi="Arial" w:cs="Arial"/>
                <w:sz w:val="18"/>
                <w:szCs w:val="18"/>
              </w:rPr>
              <w:t>5</w:t>
            </w:r>
            <w:r w:rsidRPr="00CF6488">
              <w:rPr>
                <w:rFonts w:ascii="Arial" w:hAnsi="Arial" w:cs="Arial"/>
                <w:sz w:val="18"/>
                <w:szCs w:val="18"/>
              </w:rPr>
              <w:t>18,69</w:t>
            </w:r>
          </w:p>
        </w:tc>
        <w:tc>
          <w:tcPr>
            <w:tcW w:w="330" w:type="pct"/>
            <w:shd w:val="clear" w:color="auto" w:fill="auto"/>
            <w:hideMark/>
          </w:tcPr>
          <w:p w:rsidR="00B643D4" w:rsidRPr="00CF6488" w:rsidRDefault="00B643D4" w:rsidP="00CC1D31">
            <w:pPr>
              <w:rPr>
                <w:rFonts w:ascii="Arial" w:hAnsi="Arial" w:cs="Arial"/>
                <w:sz w:val="18"/>
                <w:szCs w:val="18"/>
              </w:rPr>
            </w:pPr>
            <w:r w:rsidRPr="00CF6488">
              <w:rPr>
                <w:rFonts w:ascii="Arial" w:hAnsi="Arial" w:cs="Arial"/>
                <w:sz w:val="18"/>
                <w:szCs w:val="18"/>
              </w:rPr>
              <w:t> </w:t>
            </w:r>
          </w:p>
        </w:tc>
        <w:tc>
          <w:tcPr>
            <w:tcW w:w="374" w:type="pct"/>
            <w:gridSpan w:val="2"/>
            <w:shd w:val="clear" w:color="auto" w:fill="auto"/>
            <w:hideMark/>
          </w:tcPr>
          <w:p w:rsidR="00B643D4" w:rsidRPr="00CF6488" w:rsidRDefault="00B643D4" w:rsidP="00CC1D31">
            <w:pPr>
              <w:rPr>
                <w:rFonts w:ascii="Arial" w:hAnsi="Arial" w:cs="Arial"/>
                <w:sz w:val="18"/>
                <w:szCs w:val="18"/>
              </w:rPr>
            </w:pPr>
            <w:r w:rsidRPr="00CF6488">
              <w:rPr>
                <w:rFonts w:ascii="Arial" w:eastAsia="Times New Roman" w:hAnsi="Arial" w:cs="Arial"/>
                <w:sz w:val="18"/>
                <w:szCs w:val="18"/>
                <w:lang w:eastAsia="ru-RU"/>
              </w:rPr>
              <w:t>Итого</w:t>
            </w:r>
          </w:p>
        </w:tc>
        <w:tc>
          <w:tcPr>
            <w:tcW w:w="327" w:type="pct"/>
            <w:gridSpan w:val="2"/>
            <w:shd w:val="clear" w:color="auto" w:fill="auto"/>
          </w:tcPr>
          <w:p w:rsidR="00B643D4" w:rsidRPr="00CF6488" w:rsidRDefault="00B643D4" w:rsidP="00336FED">
            <w:pPr>
              <w:rPr>
                <w:rFonts w:ascii="Arial" w:hAnsi="Arial" w:cs="Arial"/>
                <w:sz w:val="18"/>
                <w:szCs w:val="18"/>
              </w:rPr>
            </w:pPr>
            <w:r w:rsidRPr="00CF6488">
              <w:rPr>
                <w:rFonts w:ascii="Arial" w:hAnsi="Arial" w:cs="Arial"/>
                <w:sz w:val="18"/>
                <w:szCs w:val="18"/>
              </w:rPr>
              <w:t>3 </w:t>
            </w:r>
            <w:r w:rsidR="00336FED" w:rsidRPr="00CF6488">
              <w:rPr>
                <w:rFonts w:ascii="Arial" w:hAnsi="Arial" w:cs="Arial"/>
                <w:sz w:val="18"/>
                <w:szCs w:val="18"/>
              </w:rPr>
              <w:t>5</w:t>
            </w:r>
            <w:r w:rsidRPr="00CF6488">
              <w:rPr>
                <w:rFonts w:ascii="Arial" w:hAnsi="Arial" w:cs="Arial"/>
                <w:sz w:val="18"/>
                <w:szCs w:val="18"/>
              </w:rPr>
              <w:t>18,69</w:t>
            </w:r>
          </w:p>
        </w:tc>
        <w:tc>
          <w:tcPr>
            <w:tcW w:w="280" w:type="pct"/>
            <w:gridSpan w:val="2"/>
            <w:shd w:val="clear" w:color="auto" w:fill="auto"/>
          </w:tcPr>
          <w:p w:rsidR="00B643D4" w:rsidRPr="00CF6488" w:rsidRDefault="00B643D4" w:rsidP="00CC1D31">
            <w:pPr>
              <w:rPr>
                <w:rFonts w:ascii="Arial" w:hAnsi="Arial" w:cs="Arial"/>
                <w:sz w:val="18"/>
                <w:szCs w:val="18"/>
              </w:rPr>
            </w:pPr>
            <w:r w:rsidRPr="00CF6488">
              <w:rPr>
                <w:rFonts w:ascii="Arial" w:hAnsi="Arial" w:cs="Arial"/>
                <w:sz w:val="18"/>
                <w:szCs w:val="18"/>
              </w:rPr>
              <w:t>301,87</w:t>
            </w:r>
          </w:p>
        </w:tc>
        <w:tc>
          <w:tcPr>
            <w:tcW w:w="514" w:type="pct"/>
            <w:gridSpan w:val="2"/>
            <w:shd w:val="clear" w:color="auto" w:fill="auto"/>
          </w:tcPr>
          <w:p w:rsidR="00B643D4" w:rsidRPr="00CF6488" w:rsidRDefault="00B643D4" w:rsidP="00CC1D31">
            <w:pPr>
              <w:rPr>
                <w:rFonts w:ascii="Arial" w:hAnsi="Arial" w:cs="Arial"/>
                <w:sz w:val="18"/>
                <w:szCs w:val="18"/>
              </w:rPr>
            </w:pPr>
            <w:r w:rsidRPr="00CF6488">
              <w:rPr>
                <w:rFonts w:ascii="Arial" w:hAnsi="Arial" w:cs="Arial"/>
                <w:sz w:val="18"/>
                <w:szCs w:val="18"/>
              </w:rPr>
              <w:t>2 716,82</w:t>
            </w:r>
          </w:p>
        </w:tc>
        <w:tc>
          <w:tcPr>
            <w:tcW w:w="280" w:type="pct"/>
            <w:gridSpan w:val="2"/>
            <w:shd w:val="clear" w:color="auto" w:fill="auto"/>
          </w:tcPr>
          <w:p w:rsidR="00B643D4" w:rsidRPr="00CF6488" w:rsidRDefault="00CE16A4" w:rsidP="00CC1D31">
            <w:pPr>
              <w:rPr>
                <w:rFonts w:ascii="Arial" w:hAnsi="Arial" w:cs="Arial"/>
                <w:sz w:val="18"/>
                <w:szCs w:val="18"/>
              </w:rPr>
            </w:pPr>
            <w:r w:rsidRPr="00CF6488">
              <w:rPr>
                <w:rFonts w:ascii="Arial" w:hAnsi="Arial" w:cs="Arial"/>
                <w:sz w:val="18"/>
                <w:szCs w:val="18"/>
              </w:rPr>
              <w:t>500,00</w:t>
            </w:r>
          </w:p>
        </w:tc>
        <w:tc>
          <w:tcPr>
            <w:tcW w:w="187" w:type="pct"/>
            <w:gridSpan w:val="2"/>
            <w:shd w:val="clear" w:color="auto" w:fill="auto"/>
          </w:tcPr>
          <w:p w:rsidR="00B643D4" w:rsidRPr="00CF6488" w:rsidRDefault="00B643D4" w:rsidP="00CC1D31">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643D4" w:rsidRPr="00CF6488" w:rsidRDefault="00B643D4" w:rsidP="00CC1D31">
            <w:pPr>
              <w:rPr>
                <w:rFonts w:ascii="Arial" w:hAnsi="Arial" w:cs="Arial"/>
                <w:sz w:val="18"/>
                <w:szCs w:val="18"/>
              </w:rPr>
            </w:pPr>
            <w:r w:rsidRPr="00CF6488">
              <w:rPr>
                <w:rFonts w:ascii="Arial" w:hAnsi="Arial" w:cs="Arial"/>
                <w:sz w:val="18"/>
                <w:szCs w:val="18"/>
              </w:rPr>
              <w:t>-</w:t>
            </w:r>
          </w:p>
        </w:tc>
        <w:tc>
          <w:tcPr>
            <w:tcW w:w="234" w:type="pct"/>
            <w:gridSpan w:val="2"/>
            <w:shd w:val="clear" w:color="auto" w:fill="auto"/>
            <w:vAlign w:val="center"/>
            <w:hideMark/>
          </w:tcPr>
          <w:p w:rsidR="00B643D4" w:rsidRPr="00CF6488" w:rsidRDefault="00B643D4" w:rsidP="00CC1D31">
            <w:pPr>
              <w:rPr>
                <w:rFonts w:ascii="Arial" w:hAnsi="Arial" w:cs="Arial"/>
                <w:sz w:val="18"/>
                <w:szCs w:val="18"/>
              </w:rPr>
            </w:pPr>
            <w:r w:rsidRPr="00CF6488">
              <w:rPr>
                <w:rFonts w:ascii="Arial" w:hAnsi="Arial" w:cs="Arial"/>
                <w:sz w:val="18"/>
                <w:szCs w:val="18"/>
              </w:rPr>
              <w:t> </w:t>
            </w:r>
          </w:p>
        </w:tc>
      </w:tr>
      <w:tr w:rsidR="00CF6488" w:rsidRPr="00CF6488" w:rsidTr="00CF6488">
        <w:trPr>
          <w:trHeight w:val="20"/>
        </w:trPr>
        <w:tc>
          <w:tcPr>
            <w:tcW w:w="157" w:type="pct"/>
            <w:vMerge/>
            <w:tcBorders>
              <w:right w:val="single" w:sz="4" w:space="0" w:color="auto"/>
            </w:tcBorders>
            <w:vAlign w:val="center"/>
            <w:hideMark/>
          </w:tcPr>
          <w:p w:rsidR="00CE16A4" w:rsidRPr="00CF6488" w:rsidRDefault="00CE16A4" w:rsidP="00CE16A4">
            <w:pPr>
              <w:rPr>
                <w:rFonts w:ascii="Arial" w:hAnsi="Arial" w:cs="Arial"/>
                <w:sz w:val="18"/>
                <w:szCs w:val="18"/>
              </w:rPr>
            </w:pPr>
          </w:p>
        </w:tc>
        <w:tc>
          <w:tcPr>
            <w:tcW w:w="430" w:type="pct"/>
            <w:vMerge/>
            <w:tcBorders>
              <w:left w:val="single" w:sz="4" w:space="0" w:color="auto"/>
            </w:tcBorders>
            <w:shd w:val="clear" w:color="auto" w:fill="auto"/>
            <w:vAlign w:val="center"/>
            <w:hideMark/>
          </w:tcPr>
          <w:p w:rsidR="00CE16A4" w:rsidRPr="00CF6488" w:rsidRDefault="00CE16A4" w:rsidP="00CE16A4">
            <w:pPr>
              <w:rPr>
                <w:rFonts w:ascii="Arial" w:hAnsi="Arial" w:cs="Arial"/>
                <w:sz w:val="18"/>
                <w:szCs w:val="18"/>
              </w:rPr>
            </w:pPr>
          </w:p>
        </w:tc>
        <w:tc>
          <w:tcPr>
            <w:tcW w:w="225" w:type="pct"/>
            <w:vMerge/>
            <w:vAlign w:val="center"/>
            <w:hideMark/>
          </w:tcPr>
          <w:p w:rsidR="00CE16A4" w:rsidRPr="00CF6488" w:rsidRDefault="00CE16A4" w:rsidP="00CE16A4">
            <w:pPr>
              <w:rPr>
                <w:rFonts w:ascii="Arial" w:hAnsi="Arial" w:cs="Arial"/>
                <w:sz w:val="18"/>
                <w:szCs w:val="18"/>
              </w:rPr>
            </w:pPr>
          </w:p>
        </w:tc>
        <w:tc>
          <w:tcPr>
            <w:tcW w:w="402" w:type="pct"/>
            <w:vMerge/>
            <w:vAlign w:val="center"/>
            <w:hideMark/>
          </w:tcPr>
          <w:p w:rsidR="00CE16A4" w:rsidRPr="00CF6488" w:rsidRDefault="00CE16A4" w:rsidP="00CE16A4">
            <w:pPr>
              <w:rPr>
                <w:rFonts w:ascii="Arial" w:hAnsi="Arial" w:cs="Arial"/>
                <w:sz w:val="18"/>
                <w:szCs w:val="18"/>
              </w:rPr>
            </w:pPr>
          </w:p>
        </w:tc>
        <w:tc>
          <w:tcPr>
            <w:tcW w:w="327" w:type="pct"/>
            <w:vMerge/>
            <w:shd w:val="clear" w:color="auto" w:fill="auto"/>
            <w:vAlign w:val="center"/>
            <w:hideMark/>
          </w:tcPr>
          <w:p w:rsidR="00CE16A4" w:rsidRPr="00CF6488" w:rsidRDefault="00CE16A4" w:rsidP="00CE16A4">
            <w:pPr>
              <w:rPr>
                <w:rFonts w:ascii="Arial" w:hAnsi="Arial" w:cs="Arial"/>
                <w:sz w:val="18"/>
                <w:szCs w:val="18"/>
              </w:rPr>
            </w:pPr>
          </w:p>
        </w:tc>
        <w:tc>
          <w:tcPr>
            <w:tcW w:w="328" w:type="pct"/>
            <w:vMerge/>
            <w:vAlign w:val="center"/>
            <w:hideMark/>
          </w:tcPr>
          <w:p w:rsidR="00CE16A4" w:rsidRPr="00CF6488" w:rsidRDefault="00CE16A4" w:rsidP="00CE16A4">
            <w:pPr>
              <w:rPr>
                <w:rFonts w:ascii="Arial" w:hAnsi="Arial" w:cs="Arial"/>
                <w:sz w:val="18"/>
                <w:szCs w:val="18"/>
              </w:rPr>
            </w:pPr>
          </w:p>
        </w:tc>
        <w:tc>
          <w:tcPr>
            <w:tcW w:w="374" w:type="pct"/>
            <w:vMerge/>
            <w:shd w:val="clear" w:color="auto" w:fill="auto"/>
            <w:vAlign w:val="center"/>
            <w:hideMark/>
          </w:tcPr>
          <w:p w:rsidR="00CE16A4" w:rsidRPr="00CF6488" w:rsidRDefault="00CE16A4" w:rsidP="00CE16A4">
            <w:pPr>
              <w:rPr>
                <w:rFonts w:ascii="Arial" w:hAnsi="Arial" w:cs="Arial"/>
                <w:sz w:val="18"/>
                <w:szCs w:val="18"/>
              </w:rPr>
            </w:pPr>
          </w:p>
        </w:tc>
        <w:tc>
          <w:tcPr>
            <w:tcW w:w="330" w:type="pct"/>
            <w:shd w:val="clear" w:color="auto" w:fill="auto"/>
            <w:hideMark/>
          </w:tcPr>
          <w:p w:rsidR="00CE16A4" w:rsidRPr="00CF6488" w:rsidRDefault="00CE16A4" w:rsidP="00CE16A4">
            <w:pPr>
              <w:rPr>
                <w:rFonts w:ascii="Arial" w:hAnsi="Arial" w:cs="Arial"/>
                <w:sz w:val="18"/>
                <w:szCs w:val="18"/>
              </w:rPr>
            </w:pPr>
            <w:r w:rsidRPr="00CF6488">
              <w:rPr>
                <w:rFonts w:ascii="Arial" w:hAnsi="Arial" w:cs="Arial"/>
                <w:sz w:val="18"/>
                <w:szCs w:val="18"/>
              </w:rPr>
              <w:t> </w:t>
            </w:r>
          </w:p>
        </w:tc>
        <w:tc>
          <w:tcPr>
            <w:tcW w:w="374" w:type="pct"/>
            <w:gridSpan w:val="2"/>
            <w:shd w:val="clear" w:color="auto" w:fill="auto"/>
            <w:hideMark/>
          </w:tcPr>
          <w:p w:rsidR="00CE16A4" w:rsidRPr="00CF6488" w:rsidRDefault="00CE16A4" w:rsidP="00CE16A4">
            <w:pPr>
              <w:rPr>
                <w:rFonts w:ascii="Arial" w:hAnsi="Arial" w:cs="Arial"/>
                <w:sz w:val="18"/>
                <w:szCs w:val="18"/>
              </w:rPr>
            </w:pPr>
            <w:r w:rsidRPr="00CF6488">
              <w:rPr>
                <w:rFonts w:ascii="Arial" w:eastAsia="Times New Roman" w:hAnsi="Arial" w:cs="Arial"/>
                <w:sz w:val="18"/>
                <w:szCs w:val="18"/>
                <w:lang w:eastAsia="ru-RU"/>
              </w:rPr>
              <w:t>Средства бюджета Московской области</w:t>
            </w:r>
          </w:p>
        </w:tc>
        <w:tc>
          <w:tcPr>
            <w:tcW w:w="327" w:type="pct"/>
            <w:gridSpan w:val="2"/>
            <w:shd w:val="clear" w:color="auto" w:fill="auto"/>
          </w:tcPr>
          <w:p w:rsidR="00CE16A4" w:rsidRPr="00CF6488" w:rsidRDefault="00CE16A4" w:rsidP="00CE16A4">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CE16A4" w:rsidRPr="00CF6488" w:rsidRDefault="00CE16A4" w:rsidP="00CE16A4">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CE16A4" w:rsidRPr="00CF6488" w:rsidRDefault="00CE16A4" w:rsidP="00CE16A4">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CE16A4" w:rsidRPr="00CF6488" w:rsidRDefault="00CE16A4" w:rsidP="00CE16A4">
            <w:pPr>
              <w:rPr>
                <w:rFonts w:ascii="Arial" w:hAnsi="Arial" w:cs="Arial"/>
                <w:sz w:val="18"/>
                <w:szCs w:val="18"/>
              </w:rPr>
            </w:pPr>
            <w:r w:rsidRPr="00CF6488">
              <w:rPr>
                <w:rFonts w:ascii="Arial" w:hAnsi="Arial" w:cs="Arial"/>
                <w:sz w:val="18"/>
                <w:szCs w:val="18"/>
              </w:rPr>
              <w:t>0,00</w:t>
            </w:r>
          </w:p>
        </w:tc>
        <w:tc>
          <w:tcPr>
            <w:tcW w:w="187" w:type="pct"/>
            <w:gridSpan w:val="2"/>
            <w:shd w:val="clear" w:color="auto" w:fill="auto"/>
          </w:tcPr>
          <w:p w:rsidR="00CE16A4" w:rsidRPr="00CF6488" w:rsidRDefault="00CE16A4" w:rsidP="00CE16A4">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CE16A4" w:rsidRPr="00CF6488" w:rsidRDefault="00CE16A4" w:rsidP="00CE16A4">
            <w:pPr>
              <w:rPr>
                <w:rFonts w:ascii="Arial" w:hAnsi="Arial" w:cs="Arial"/>
                <w:sz w:val="18"/>
                <w:szCs w:val="18"/>
              </w:rPr>
            </w:pPr>
            <w:r w:rsidRPr="00CF6488">
              <w:rPr>
                <w:rFonts w:ascii="Arial" w:hAnsi="Arial" w:cs="Arial"/>
                <w:sz w:val="18"/>
                <w:szCs w:val="18"/>
              </w:rPr>
              <w:t>-</w:t>
            </w:r>
          </w:p>
        </w:tc>
        <w:tc>
          <w:tcPr>
            <w:tcW w:w="234" w:type="pct"/>
            <w:gridSpan w:val="2"/>
            <w:shd w:val="clear" w:color="auto" w:fill="auto"/>
            <w:vAlign w:val="center"/>
            <w:hideMark/>
          </w:tcPr>
          <w:p w:rsidR="00CE16A4" w:rsidRPr="00CF6488" w:rsidRDefault="00CE16A4" w:rsidP="00CE16A4">
            <w:pPr>
              <w:rPr>
                <w:rFonts w:ascii="Arial" w:hAnsi="Arial" w:cs="Arial"/>
                <w:sz w:val="18"/>
                <w:szCs w:val="18"/>
              </w:rPr>
            </w:pPr>
            <w:r w:rsidRPr="00CF6488">
              <w:rPr>
                <w:rFonts w:ascii="Arial" w:hAnsi="Arial" w:cs="Arial"/>
                <w:sz w:val="18"/>
                <w:szCs w:val="18"/>
              </w:rPr>
              <w:t> </w:t>
            </w:r>
          </w:p>
        </w:tc>
      </w:tr>
      <w:tr w:rsidR="00CF6488" w:rsidRPr="00CF6488" w:rsidTr="00CF6488">
        <w:trPr>
          <w:trHeight w:val="20"/>
        </w:trPr>
        <w:tc>
          <w:tcPr>
            <w:tcW w:w="157" w:type="pct"/>
            <w:vMerge/>
            <w:tcBorders>
              <w:right w:val="single" w:sz="4" w:space="0" w:color="auto"/>
            </w:tcBorders>
            <w:vAlign w:val="center"/>
            <w:hideMark/>
          </w:tcPr>
          <w:p w:rsidR="00CE16A4" w:rsidRPr="00CF6488" w:rsidRDefault="00CE16A4" w:rsidP="00CE16A4">
            <w:pPr>
              <w:rPr>
                <w:rFonts w:ascii="Arial" w:hAnsi="Arial" w:cs="Arial"/>
                <w:sz w:val="18"/>
                <w:szCs w:val="18"/>
              </w:rPr>
            </w:pPr>
          </w:p>
        </w:tc>
        <w:tc>
          <w:tcPr>
            <w:tcW w:w="430" w:type="pct"/>
            <w:vMerge/>
            <w:tcBorders>
              <w:left w:val="single" w:sz="4" w:space="0" w:color="auto"/>
            </w:tcBorders>
            <w:shd w:val="clear" w:color="auto" w:fill="auto"/>
            <w:vAlign w:val="center"/>
            <w:hideMark/>
          </w:tcPr>
          <w:p w:rsidR="00CE16A4" w:rsidRPr="00CF6488" w:rsidRDefault="00CE16A4" w:rsidP="00CE16A4">
            <w:pPr>
              <w:rPr>
                <w:rFonts w:ascii="Arial" w:hAnsi="Arial" w:cs="Arial"/>
                <w:sz w:val="18"/>
                <w:szCs w:val="18"/>
              </w:rPr>
            </w:pPr>
          </w:p>
        </w:tc>
        <w:tc>
          <w:tcPr>
            <w:tcW w:w="225" w:type="pct"/>
            <w:vMerge/>
            <w:vAlign w:val="center"/>
            <w:hideMark/>
          </w:tcPr>
          <w:p w:rsidR="00CE16A4" w:rsidRPr="00CF6488" w:rsidRDefault="00CE16A4" w:rsidP="00CE16A4">
            <w:pPr>
              <w:rPr>
                <w:rFonts w:ascii="Arial" w:hAnsi="Arial" w:cs="Arial"/>
                <w:sz w:val="18"/>
                <w:szCs w:val="18"/>
              </w:rPr>
            </w:pPr>
          </w:p>
        </w:tc>
        <w:tc>
          <w:tcPr>
            <w:tcW w:w="402" w:type="pct"/>
            <w:vMerge/>
            <w:vAlign w:val="center"/>
            <w:hideMark/>
          </w:tcPr>
          <w:p w:rsidR="00CE16A4" w:rsidRPr="00CF6488" w:rsidRDefault="00CE16A4" w:rsidP="00CE16A4">
            <w:pPr>
              <w:rPr>
                <w:rFonts w:ascii="Arial" w:hAnsi="Arial" w:cs="Arial"/>
                <w:sz w:val="18"/>
                <w:szCs w:val="18"/>
              </w:rPr>
            </w:pPr>
          </w:p>
        </w:tc>
        <w:tc>
          <w:tcPr>
            <w:tcW w:w="327" w:type="pct"/>
            <w:vMerge/>
            <w:shd w:val="clear" w:color="auto" w:fill="auto"/>
            <w:vAlign w:val="center"/>
            <w:hideMark/>
          </w:tcPr>
          <w:p w:rsidR="00CE16A4" w:rsidRPr="00CF6488" w:rsidRDefault="00CE16A4" w:rsidP="00CE16A4">
            <w:pPr>
              <w:rPr>
                <w:rFonts w:ascii="Arial" w:hAnsi="Arial" w:cs="Arial"/>
                <w:sz w:val="18"/>
                <w:szCs w:val="18"/>
              </w:rPr>
            </w:pPr>
          </w:p>
        </w:tc>
        <w:tc>
          <w:tcPr>
            <w:tcW w:w="328" w:type="pct"/>
            <w:vMerge/>
            <w:vAlign w:val="center"/>
            <w:hideMark/>
          </w:tcPr>
          <w:p w:rsidR="00CE16A4" w:rsidRPr="00CF6488" w:rsidRDefault="00CE16A4" w:rsidP="00CE16A4">
            <w:pPr>
              <w:rPr>
                <w:rFonts w:ascii="Arial" w:hAnsi="Arial" w:cs="Arial"/>
                <w:sz w:val="18"/>
                <w:szCs w:val="18"/>
              </w:rPr>
            </w:pPr>
          </w:p>
        </w:tc>
        <w:tc>
          <w:tcPr>
            <w:tcW w:w="374" w:type="pct"/>
            <w:vMerge/>
            <w:shd w:val="clear" w:color="auto" w:fill="auto"/>
            <w:vAlign w:val="center"/>
            <w:hideMark/>
          </w:tcPr>
          <w:p w:rsidR="00CE16A4" w:rsidRPr="00CF6488" w:rsidRDefault="00CE16A4" w:rsidP="00CE16A4">
            <w:pPr>
              <w:rPr>
                <w:rFonts w:ascii="Arial" w:hAnsi="Arial" w:cs="Arial"/>
                <w:sz w:val="18"/>
                <w:szCs w:val="18"/>
              </w:rPr>
            </w:pPr>
          </w:p>
        </w:tc>
        <w:tc>
          <w:tcPr>
            <w:tcW w:w="330" w:type="pct"/>
            <w:shd w:val="clear" w:color="auto" w:fill="auto"/>
            <w:hideMark/>
          </w:tcPr>
          <w:p w:rsidR="00CE16A4" w:rsidRPr="00CF6488" w:rsidRDefault="00CE16A4" w:rsidP="00CE16A4">
            <w:pPr>
              <w:rPr>
                <w:rFonts w:ascii="Arial" w:hAnsi="Arial" w:cs="Arial"/>
                <w:sz w:val="18"/>
                <w:szCs w:val="18"/>
              </w:rPr>
            </w:pPr>
            <w:r w:rsidRPr="00CF6488">
              <w:rPr>
                <w:rFonts w:ascii="Arial" w:hAnsi="Arial" w:cs="Arial"/>
                <w:sz w:val="18"/>
                <w:szCs w:val="18"/>
              </w:rPr>
              <w:t> </w:t>
            </w:r>
          </w:p>
        </w:tc>
        <w:tc>
          <w:tcPr>
            <w:tcW w:w="374" w:type="pct"/>
            <w:gridSpan w:val="2"/>
            <w:shd w:val="clear" w:color="auto" w:fill="auto"/>
            <w:hideMark/>
          </w:tcPr>
          <w:p w:rsidR="00CE16A4" w:rsidRPr="00CF6488" w:rsidRDefault="00CE16A4" w:rsidP="00CE16A4">
            <w:pPr>
              <w:rPr>
                <w:rFonts w:ascii="Arial" w:hAnsi="Arial" w:cs="Arial"/>
                <w:sz w:val="18"/>
                <w:szCs w:val="18"/>
              </w:rPr>
            </w:pPr>
            <w:r w:rsidRPr="00CF6488">
              <w:rPr>
                <w:rFonts w:ascii="Arial" w:eastAsia="Times New Roman" w:hAnsi="Arial" w:cs="Arial"/>
                <w:sz w:val="18"/>
                <w:szCs w:val="18"/>
                <w:lang w:eastAsia="ru-RU"/>
              </w:rPr>
              <w:t>Средства федерального бюджета</w:t>
            </w:r>
          </w:p>
        </w:tc>
        <w:tc>
          <w:tcPr>
            <w:tcW w:w="327" w:type="pct"/>
            <w:gridSpan w:val="2"/>
            <w:shd w:val="clear" w:color="auto" w:fill="auto"/>
          </w:tcPr>
          <w:p w:rsidR="00CE16A4" w:rsidRPr="00CF6488" w:rsidRDefault="00CE16A4" w:rsidP="00CE16A4">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CE16A4" w:rsidRPr="00CF6488" w:rsidRDefault="00CE16A4" w:rsidP="00CE16A4">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CE16A4" w:rsidRPr="00CF6488" w:rsidRDefault="00CE16A4" w:rsidP="00CE16A4">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CE16A4" w:rsidRPr="00CF6488" w:rsidRDefault="00CE16A4" w:rsidP="00CE16A4">
            <w:pPr>
              <w:rPr>
                <w:rFonts w:ascii="Arial" w:hAnsi="Arial" w:cs="Arial"/>
                <w:sz w:val="18"/>
                <w:szCs w:val="18"/>
              </w:rPr>
            </w:pPr>
            <w:r w:rsidRPr="00CF6488">
              <w:rPr>
                <w:rFonts w:ascii="Arial" w:hAnsi="Arial" w:cs="Arial"/>
                <w:sz w:val="18"/>
                <w:szCs w:val="18"/>
              </w:rPr>
              <w:t>0,00</w:t>
            </w:r>
          </w:p>
        </w:tc>
        <w:tc>
          <w:tcPr>
            <w:tcW w:w="187" w:type="pct"/>
            <w:gridSpan w:val="2"/>
            <w:shd w:val="clear" w:color="auto" w:fill="auto"/>
          </w:tcPr>
          <w:p w:rsidR="00CE16A4" w:rsidRPr="00CF6488" w:rsidRDefault="00CE16A4" w:rsidP="00CE16A4">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CE16A4" w:rsidRPr="00CF6488" w:rsidRDefault="00CE16A4" w:rsidP="00CE16A4">
            <w:pPr>
              <w:rPr>
                <w:rFonts w:ascii="Arial" w:hAnsi="Arial" w:cs="Arial"/>
                <w:sz w:val="18"/>
                <w:szCs w:val="18"/>
              </w:rPr>
            </w:pPr>
            <w:r w:rsidRPr="00CF6488">
              <w:rPr>
                <w:rFonts w:ascii="Arial" w:hAnsi="Arial" w:cs="Arial"/>
                <w:sz w:val="18"/>
                <w:szCs w:val="18"/>
              </w:rPr>
              <w:t>-</w:t>
            </w:r>
          </w:p>
        </w:tc>
        <w:tc>
          <w:tcPr>
            <w:tcW w:w="234" w:type="pct"/>
            <w:gridSpan w:val="2"/>
            <w:shd w:val="clear" w:color="auto" w:fill="auto"/>
            <w:vAlign w:val="center"/>
            <w:hideMark/>
          </w:tcPr>
          <w:p w:rsidR="00CE16A4" w:rsidRPr="00CF6488" w:rsidRDefault="00CE16A4" w:rsidP="00CE16A4">
            <w:pPr>
              <w:rPr>
                <w:rFonts w:ascii="Arial" w:hAnsi="Arial" w:cs="Arial"/>
                <w:sz w:val="18"/>
                <w:szCs w:val="18"/>
              </w:rPr>
            </w:pPr>
            <w:r w:rsidRPr="00CF6488">
              <w:rPr>
                <w:rFonts w:ascii="Arial" w:hAnsi="Arial" w:cs="Arial"/>
                <w:sz w:val="18"/>
                <w:szCs w:val="18"/>
              </w:rPr>
              <w:t> </w:t>
            </w:r>
          </w:p>
        </w:tc>
      </w:tr>
      <w:tr w:rsidR="00CF6488" w:rsidRPr="00CF6488" w:rsidTr="00CF6488">
        <w:trPr>
          <w:trHeight w:val="20"/>
        </w:trPr>
        <w:tc>
          <w:tcPr>
            <w:tcW w:w="157" w:type="pct"/>
            <w:vMerge/>
            <w:tcBorders>
              <w:right w:val="single" w:sz="4" w:space="0" w:color="auto"/>
            </w:tcBorders>
            <w:vAlign w:val="center"/>
            <w:hideMark/>
          </w:tcPr>
          <w:p w:rsidR="00B643D4" w:rsidRPr="00CF6488" w:rsidRDefault="00B643D4" w:rsidP="00CC1D31">
            <w:pPr>
              <w:rPr>
                <w:rFonts w:ascii="Arial" w:hAnsi="Arial" w:cs="Arial"/>
                <w:sz w:val="18"/>
                <w:szCs w:val="18"/>
              </w:rPr>
            </w:pPr>
          </w:p>
        </w:tc>
        <w:tc>
          <w:tcPr>
            <w:tcW w:w="430" w:type="pct"/>
            <w:vMerge/>
            <w:tcBorders>
              <w:left w:val="single" w:sz="4" w:space="0" w:color="auto"/>
            </w:tcBorders>
            <w:shd w:val="clear" w:color="auto" w:fill="auto"/>
            <w:vAlign w:val="center"/>
            <w:hideMark/>
          </w:tcPr>
          <w:p w:rsidR="00B643D4" w:rsidRPr="00CF6488" w:rsidRDefault="00B643D4" w:rsidP="00CC1D31">
            <w:pPr>
              <w:rPr>
                <w:rFonts w:ascii="Arial" w:hAnsi="Arial" w:cs="Arial"/>
                <w:sz w:val="18"/>
                <w:szCs w:val="18"/>
              </w:rPr>
            </w:pPr>
          </w:p>
        </w:tc>
        <w:tc>
          <w:tcPr>
            <w:tcW w:w="225" w:type="pct"/>
            <w:vMerge/>
            <w:vAlign w:val="center"/>
            <w:hideMark/>
          </w:tcPr>
          <w:p w:rsidR="00B643D4" w:rsidRPr="00CF6488" w:rsidRDefault="00B643D4" w:rsidP="00CC1D31">
            <w:pPr>
              <w:rPr>
                <w:rFonts w:ascii="Arial" w:hAnsi="Arial" w:cs="Arial"/>
                <w:sz w:val="18"/>
                <w:szCs w:val="18"/>
              </w:rPr>
            </w:pPr>
          </w:p>
        </w:tc>
        <w:tc>
          <w:tcPr>
            <w:tcW w:w="402" w:type="pct"/>
            <w:vMerge/>
            <w:vAlign w:val="center"/>
            <w:hideMark/>
          </w:tcPr>
          <w:p w:rsidR="00B643D4" w:rsidRPr="00CF6488" w:rsidRDefault="00B643D4" w:rsidP="00CC1D31">
            <w:pPr>
              <w:rPr>
                <w:rFonts w:ascii="Arial" w:hAnsi="Arial" w:cs="Arial"/>
                <w:sz w:val="18"/>
                <w:szCs w:val="18"/>
              </w:rPr>
            </w:pPr>
          </w:p>
        </w:tc>
        <w:tc>
          <w:tcPr>
            <w:tcW w:w="327" w:type="pct"/>
            <w:vMerge/>
            <w:shd w:val="clear" w:color="auto" w:fill="auto"/>
            <w:vAlign w:val="center"/>
            <w:hideMark/>
          </w:tcPr>
          <w:p w:rsidR="00B643D4" w:rsidRPr="00CF6488" w:rsidRDefault="00B643D4" w:rsidP="00CC1D31">
            <w:pPr>
              <w:rPr>
                <w:rFonts w:ascii="Arial" w:hAnsi="Arial" w:cs="Arial"/>
                <w:sz w:val="18"/>
                <w:szCs w:val="18"/>
              </w:rPr>
            </w:pPr>
          </w:p>
        </w:tc>
        <w:tc>
          <w:tcPr>
            <w:tcW w:w="328" w:type="pct"/>
            <w:vMerge/>
            <w:vAlign w:val="center"/>
            <w:hideMark/>
          </w:tcPr>
          <w:p w:rsidR="00B643D4" w:rsidRPr="00CF6488" w:rsidRDefault="00B643D4" w:rsidP="00CC1D31">
            <w:pPr>
              <w:rPr>
                <w:rFonts w:ascii="Arial" w:hAnsi="Arial" w:cs="Arial"/>
                <w:sz w:val="18"/>
                <w:szCs w:val="18"/>
              </w:rPr>
            </w:pPr>
          </w:p>
        </w:tc>
        <w:tc>
          <w:tcPr>
            <w:tcW w:w="374" w:type="pct"/>
            <w:vMerge/>
            <w:shd w:val="clear" w:color="auto" w:fill="auto"/>
            <w:vAlign w:val="center"/>
            <w:hideMark/>
          </w:tcPr>
          <w:p w:rsidR="00B643D4" w:rsidRPr="00CF6488" w:rsidRDefault="00B643D4" w:rsidP="00CC1D31">
            <w:pPr>
              <w:rPr>
                <w:rFonts w:ascii="Arial" w:hAnsi="Arial" w:cs="Arial"/>
                <w:sz w:val="18"/>
                <w:szCs w:val="18"/>
              </w:rPr>
            </w:pPr>
          </w:p>
        </w:tc>
        <w:tc>
          <w:tcPr>
            <w:tcW w:w="330" w:type="pct"/>
            <w:shd w:val="clear" w:color="auto" w:fill="auto"/>
            <w:hideMark/>
          </w:tcPr>
          <w:p w:rsidR="00B643D4" w:rsidRPr="00CF6488" w:rsidRDefault="00B643D4" w:rsidP="00CC1D31">
            <w:pPr>
              <w:rPr>
                <w:rFonts w:ascii="Arial" w:hAnsi="Arial" w:cs="Arial"/>
                <w:sz w:val="18"/>
                <w:szCs w:val="18"/>
              </w:rPr>
            </w:pPr>
            <w:r w:rsidRPr="00CF6488">
              <w:rPr>
                <w:rFonts w:ascii="Arial" w:hAnsi="Arial" w:cs="Arial"/>
                <w:sz w:val="18"/>
                <w:szCs w:val="18"/>
              </w:rPr>
              <w:t> </w:t>
            </w:r>
          </w:p>
        </w:tc>
        <w:tc>
          <w:tcPr>
            <w:tcW w:w="374" w:type="pct"/>
            <w:gridSpan w:val="2"/>
            <w:shd w:val="clear" w:color="auto" w:fill="auto"/>
            <w:hideMark/>
          </w:tcPr>
          <w:p w:rsidR="00B643D4" w:rsidRPr="00CF6488" w:rsidRDefault="00B643D4" w:rsidP="00CC1D31">
            <w:pPr>
              <w:rPr>
                <w:rFonts w:ascii="Arial" w:hAnsi="Arial" w:cs="Arial"/>
                <w:sz w:val="18"/>
                <w:szCs w:val="18"/>
              </w:rPr>
            </w:pPr>
            <w:r w:rsidRPr="00CF6488">
              <w:rPr>
                <w:rFonts w:ascii="Arial" w:eastAsia="Times New Roman" w:hAnsi="Arial" w:cs="Arial"/>
                <w:sz w:val="18"/>
                <w:szCs w:val="18"/>
                <w:lang w:eastAsia="ru-RU"/>
              </w:rPr>
              <w:t>Средства бюджета городского округа</w:t>
            </w:r>
            <w:r w:rsidR="001B36D8" w:rsidRPr="00CF6488">
              <w:rPr>
                <w:rFonts w:ascii="Arial" w:eastAsia="Times New Roman" w:hAnsi="Arial" w:cs="Arial"/>
                <w:sz w:val="18"/>
                <w:szCs w:val="18"/>
                <w:lang w:eastAsia="ru-RU"/>
              </w:rPr>
              <w:t xml:space="preserve"> Власиха Московской области</w:t>
            </w:r>
          </w:p>
        </w:tc>
        <w:tc>
          <w:tcPr>
            <w:tcW w:w="327" w:type="pct"/>
            <w:gridSpan w:val="2"/>
            <w:shd w:val="clear" w:color="auto" w:fill="auto"/>
          </w:tcPr>
          <w:p w:rsidR="00B643D4" w:rsidRPr="00CF6488" w:rsidRDefault="00B643D4" w:rsidP="00336FED">
            <w:pPr>
              <w:rPr>
                <w:rFonts w:ascii="Arial" w:hAnsi="Arial" w:cs="Arial"/>
                <w:sz w:val="18"/>
                <w:szCs w:val="18"/>
              </w:rPr>
            </w:pPr>
            <w:r w:rsidRPr="00CF6488">
              <w:rPr>
                <w:rFonts w:ascii="Arial" w:hAnsi="Arial" w:cs="Arial"/>
                <w:sz w:val="18"/>
                <w:szCs w:val="18"/>
              </w:rPr>
              <w:t>3 </w:t>
            </w:r>
            <w:r w:rsidR="00336FED" w:rsidRPr="00CF6488">
              <w:rPr>
                <w:rFonts w:ascii="Arial" w:hAnsi="Arial" w:cs="Arial"/>
                <w:sz w:val="18"/>
                <w:szCs w:val="18"/>
              </w:rPr>
              <w:t>5</w:t>
            </w:r>
            <w:r w:rsidRPr="00CF6488">
              <w:rPr>
                <w:rFonts w:ascii="Arial" w:hAnsi="Arial" w:cs="Arial"/>
                <w:sz w:val="18"/>
                <w:szCs w:val="18"/>
              </w:rPr>
              <w:t>18,69</w:t>
            </w:r>
          </w:p>
        </w:tc>
        <w:tc>
          <w:tcPr>
            <w:tcW w:w="280" w:type="pct"/>
            <w:gridSpan w:val="2"/>
            <w:shd w:val="clear" w:color="auto" w:fill="auto"/>
          </w:tcPr>
          <w:p w:rsidR="00B643D4" w:rsidRPr="00CF6488" w:rsidRDefault="00B643D4" w:rsidP="00CC1D31">
            <w:pPr>
              <w:rPr>
                <w:rFonts w:ascii="Arial" w:hAnsi="Arial" w:cs="Arial"/>
                <w:sz w:val="18"/>
                <w:szCs w:val="18"/>
              </w:rPr>
            </w:pPr>
            <w:r w:rsidRPr="00CF6488">
              <w:rPr>
                <w:rFonts w:ascii="Arial" w:hAnsi="Arial" w:cs="Arial"/>
                <w:sz w:val="18"/>
                <w:szCs w:val="18"/>
              </w:rPr>
              <w:t>301,87</w:t>
            </w:r>
          </w:p>
        </w:tc>
        <w:tc>
          <w:tcPr>
            <w:tcW w:w="514" w:type="pct"/>
            <w:gridSpan w:val="2"/>
            <w:shd w:val="clear" w:color="auto" w:fill="auto"/>
          </w:tcPr>
          <w:p w:rsidR="00B643D4" w:rsidRPr="00CF6488" w:rsidRDefault="00B643D4" w:rsidP="00CC1D31">
            <w:pPr>
              <w:rPr>
                <w:rFonts w:ascii="Arial" w:hAnsi="Arial" w:cs="Arial"/>
                <w:sz w:val="18"/>
                <w:szCs w:val="18"/>
              </w:rPr>
            </w:pPr>
            <w:r w:rsidRPr="00CF6488">
              <w:rPr>
                <w:rFonts w:ascii="Arial" w:hAnsi="Arial" w:cs="Arial"/>
                <w:sz w:val="18"/>
                <w:szCs w:val="18"/>
              </w:rPr>
              <w:t>2 716,82</w:t>
            </w:r>
          </w:p>
        </w:tc>
        <w:tc>
          <w:tcPr>
            <w:tcW w:w="280" w:type="pct"/>
            <w:gridSpan w:val="2"/>
            <w:shd w:val="clear" w:color="auto" w:fill="auto"/>
          </w:tcPr>
          <w:p w:rsidR="00B643D4" w:rsidRPr="00CF6488" w:rsidRDefault="00CE16A4" w:rsidP="00CC1D31">
            <w:pPr>
              <w:rPr>
                <w:rFonts w:ascii="Arial" w:hAnsi="Arial" w:cs="Arial"/>
                <w:sz w:val="18"/>
                <w:szCs w:val="18"/>
              </w:rPr>
            </w:pPr>
            <w:r w:rsidRPr="00CF6488">
              <w:rPr>
                <w:rFonts w:ascii="Arial" w:hAnsi="Arial" w:cs="Arial"/>
                <w:sz w:val="18"/>
                <w:szCs w:val="18"/>
              </w:rPr>
              <w:t>500,00</w:t>
            </w:r>
          </w:p>
        </w:tc>
        <w:tc>
          <w:tcPr>
            <w:tcW w:w="187" w:type="pct"/>
            <w:gridSpan w:val="2"/>
            <w:shd w:val="clear" w:color="auto" w:fill="auto"/>
          </w:tcPr>
          <w:p w:rsidR="00B643D4" w:rsidRPr="00CF6488" w:rsidRDefault="00B643D4" w:rsidP="00CC1D31">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643D4" w:rsidRPr="00CF6488" w:rsidRDefault="00B643D4" w:rsidP="00CC1D31">
            <w:pPr>
              <w:rPr>
                <w:rFonts w:ascii="Arial" w:hAnsi="Arial" w:cs="Arial"/>
                <w:sz w:val="18"/>
                <w:szCs w:val="18"/>
              </w:rPr>
            </w:pPr>
            <w:r w:rsidRPr="00CF6488">
              <w:rPr>
                <w:rFonts w:ascii="Arial" w:hAnsi="Arial" w:cs="Arial"/>
                <w:sz w:val="18"/>
                <w:szCs w:val="18"/>
              </w:rPr>
              <w:t>-</w:t>
            </w:r>
          </w:p>
        </w:tc>
        <w:tc>
          <w:tcPr>
            <w:tcW w:w="234" w:type="pct"/>
            <w:gridSpan w:val="2"/>
            <w:shd w:val="clear" w:color="auto" w:fill="auto"/>
            <w:vAlign w:val="center"/>
            <w:hideMark/>
          </w:tcPr>
          <w:p w:rsidR="00B643D4" w:rsidRPr="00CF6488" w:rsidRDefault="00B643D4" w:rsidP="00CC1D31">
            <w:pPr>
              <w:rPr>
                <w:rFonts w:ascii="Arial" w:hAnsi="Arial" w:cs="Arial"/>
                <w:sz w:val="18"/>
                <w:szCs w:val="18"/>
              </w:rPr>
            </w:pPr>
            <w:r w:rsidRPr="00CF6488">
              <w:rPr>
                <w:rFonts w:ascii="Arial" w:hAnsi="Arial" w:cs="Arial"/>
                <w:sz w:val="18"/>
                <w:szCs w:val="18"/>
              </w:rPr>
              <w:t> </w:t>
            </w:r>
          </w:p>
        </w:tc>
      </w:tr>
      <w:tr w:rsidR="00CF6488" w:rsidRPr="00CF6488" w:rsidTr="00CF6488">
        <w:trPr>
          <w:trHeight w:val="20"/>
        </w:trPr>
        <w:tc>
          <w:tcPr>
            <w:tcW w:w="157" w:type="pct"/>
            <w:vMerge/>
            <w:tcBorders>
              <w:right w:val="single" w:sz="4" w:space="0" w:color="auto"/>
            </w:tcBorders>
            <w:vAlign w:val="center"/>
          </w:tcPr>
          <w:p w:rsidR="00B643D4" w:rsidRPr="00CF6488" w:rsidRDefault="00B643D4" w:rsidP="00CC1D31">
            <w:pPr>
              <w:rPr>
                <w:rFonts w:ascii="Arial" w:hAnsi="Arial" w:cs="Arial"/>
                <w:sz w:val="18"/>
                <w:szCs w:val="18"/>
              </w:rPr>
            </w:pPr>
          </w:p>
        </w:tc>
        <w:tc>
          <w:tcPr>
            <w:tcW w:w="430" w:type="pct"/>
            <w:vMerge/>
            <w:tcBorders>
              <w:left w:val="single" w:sz="4" w:space="0" w:color="auto"/>
            </w:tcBorders>
            <w:shd w:val="clear" w:color="auto" w:fill="auto"/>
            <w:vAlign w:val="center"/>
          </w:tcPr>
          <w:p w:rsidR="00B643D4" w:rsidRPr="00CF6488" w:rsidRDefault="00B643D4" w:rsidP="00CC1D31">
            <w:pPr>
              <w:rPr>
                <w:rFonts w:ascii="Arial" w:hAnsi="Arial" w:cs="Arial"/>
                <w:sz w:val="18"/>
                <w:szCs w:val="18"/>
              </w:rPr>
            </w:pPr>
          </w:p>
        </w:tc>
        <w:tc>
          <w:tcPr>
            <w:tcW w:w="225" w:type="pct"/>
            <w:vMerge/>
            <w:vAlign w:val="center"/>
          </w:tcPr>
          <w:p w:rsidR="00B643D4" w:rsidRPr="00CF6488" w:rsidRDefault="00B643D4" w:rsidP="00CC1D31">
            <w:pPr>
              <w:rPr>
                <w:rFonts w:ascii="Arial" w:hAnsi="Arial" w:cs="Arial"/>
                <w:sz w:val="18"/>
                <w:szCs w:val="18"/>
              </w:rPr>
            </w:pPr>
          </w:p>
        </w:tc>
        <w:tc>
          <w:tcPr>
            <w:tcW w:w="402" w:type="pct"/>
            <w:vMerge/>
            <w:vAlign w:val="center"/>
          </w:tcPr>
          <w:p w:rsidR="00B643D4" w:rsidRPr="00CF6488" w:rsidRDefault="00B643D4" w:rsidP="00CC1D31">
            <w:pPr>
              <w:rPr>
                <w:rFonts w:ascii="Arial" w:hAnsi="Arial" w:cs="Arial"/>
                <w:sz w:val="18"/>
                <w:szCs w:val="18"/>
              </w:rPr>
            </w:pPr>
          </w:p>
        </w:tc>
        <w:tc>
          <w:tcPr>
            <w:tcW w:w="327" w:type="pct"/>
            <w:vMerge/>
            <w:shd w:val="clear" w:color="auto" w:fill="auto"/>
            <w:vAlign w:val="center"/>
          </w:tcPr>
          <w:p w:rsidR="00B643D4" w:rsidRPr="00CF6488" w:rsidRDefault="00B643D4" w:rsidP="00CC1D31">
            <w:pPr>
              <w:rPr>
                <w:rFonts w:ascii="Arial" w:hAnsi="Arial" w:cs="Arial"/>
                <w:sz w:val="18"/>
                <w:szCs w:val="18"/>
              </w:rPr>
            </w:pPr>
          </w:p>
        </w:tc>
        <w:tc>
          <w:tcPr>
            <w:tcW w:w="328" w:type="pct"/>
            <w:vMerge/>
            <w:vAlign w:val="center"/>
          </w:tcPr>
          <w:p w:rsidR="00B643D4" w:rsidRPr="00CF6488" w:rsidRDefault="00B643D4" w:rsidP="00CC1D31">
            <w:pPr>
              <w:rPr>
                <w:rFonts w:ascii="Arial" w:hAnsi="Arial" w:cs="Arial"/>
                <w:sz w:val="18"/>
                <w:szCs w:val="18"/>
              </w:rPr>
            </w:pPr>
          </w:p>
        </w:tc>
        <w:tc>
          <w:tcPr>
            <w:tcW w:w="374" w:type="pct"/>
            <w:vMerge/>
            <w:shd w:val="clear" w:color="auto" w:fill="FFFF00"/>
            <w:vAlign w:val="center"/>
          </w:tcPr>
          <w:p w:rsidR="00B643D4" w:rsidRPr="00CF6488" w:rsidRDefault="00B643D4" w:rsidP="00CC1D31">
            <w:pPr>
              <w:rPr>
                <w:rFonts w:ascii="Arial" w:hAnsi="Arial" w:cs="Arial"/>
                <w:sz w:val="18"/>
                <w:szCs w:val="18"/>
              </w:rPr>
            </w:pPr>
          </w:p>
        </w:tc>
        <w:tc>
          <w:tcPr>
            <w:tcW w:w="330" w:type="pct"/>
            <w:shd w:val="clear" w:color="auto" w:fill="auto"/>
          </w:tcPr>
          <w:p w:rsidR="00B643D4" w:rsidRPr="00CF6488" w:rsidRDefault="00B643D4" w:rsidP="00CC1D31">
            <w:pPr>
              <w:rPr>
                <w:rFonts w:ascii="Arial" w:hAnsi="Arial" w:cs="Arial"/>
                <w:sz w:val="18"/>
                <w:szCs w:val="18"/>
              </w:rPr>
            </w:pPr>
          </w:p>
        </w:tc>
        <w:tc>
          <w:tcPr>
            <w:tcW w:w="374" w:type="pct"/>
            <w:gridSpan w:val="2"/>
            <w:shd w:val="clear" w:color="auto" w:fill="auto"/>
          </w:tcPr>
          <w:p w:rsidR="00B643D4" w:rsidRPr="00CF6488" w:rsidRDefault="00B643D4" w:rsidP="00CC1D31">
            <w:pPr>
              <w:rPr>
                <w:rFonts w:ascii="Arial" w:hAnsi="Arial" w:cs="Arial"/>
                <w:sz w:val="18"/>
                <w:szCs w:val="18"/>
              </w:rPr>
            </w:pPr>
            <w:r w:rsidRPr="00CF6488">
              <w:rPr>
                <w:rFonts w:ascii="Arial" w:eastAsia="Times New Roman" w:hAnsi="Arial" w:cs="Arial"/>
                <w:sz w:val="18"/>
                <w:szCs w:val="18"/>
                <w:lang w:eastAsia="ru-RU"/>
              </w:rPr>
              <w:t>Внебюджетные источники</w:t>
            </w:r>
          </w:p>
        </w:tc>
        <w:tc>
          <w:tcPr>
            <w:tcW w:w="327" w:type="pct"/>
            <w:gridSpan w:val="2"/>
            <w:shd w:val="clear" w:color="auto" w:fill="auto"/>
          </w:tcPr>
          <w:p w:rsidR="00B643D4" w:rsidRPr="00CF6488" w:rsidRDefault="00B643D4" w:rsidP="00CC1D31">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B643D4" w:rsidRPr="00CF6488" w:rsidRDefault="00B643D4" w:rsidP="00CC1D31">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B643D4" w:rsidRPr="00CF6488" w:rsidRDefault="00B643D4" w:rsidP="00CC1D31">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B643D4" w:rsidRPr="00CF6488" w:rsidRDefault="00CE16A4" w:rsidP="00CC1D31">
            <w:pPr>
              <w:rPr>
                <w:rFonts w:ascii="Arial" w:hAnsi="Arial" w:cs="Arial"/>
                <w:sz w:val="18"/>
                <w:szCs w:val="18"/>
              </w:rPr>
            </w:pPr>
            <w:r w:rsidRPr="00CF6488">
              <w:rPr>
                <w:rFonts w:ascii="Arial" w:hAnsi="Arial" w:cs="Arial"/>
                <w:sz w:val="18"/>
                <w:szCs w:val="18"/>
              </w:rPr>
              <w:t>0,00</w:t>
            </w:r>
          </w:p>
        </w:tc>
        <w:tc>
          <w:tcPr>
            <w:tcW w:w="187" w:type="pct"/>
            <w:gridSpan w:val="2"/>
            <w:shd w:val="clear" w:color="auto" w:fill="auto"/>
          </w:tcPr>
          <w:p w:rsidR="00B643D4" w:rsidRPr="00CF6488" w:rsidRDefault="00B643D4" w:rsidP="00CC1D31">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643D4" w:rsidRPr="00CF6488" w:rsidRDefault="00B643D4" w:rsidP="00CC1D31">
            <w:pPr>
              <w:rPr>
                <w:rFonts w:ascii="Arial" w:hAnsi="Arial" w:cs="Arial"/>
                <w:sz w:val="18"/>
                <w:szCs w:val="18"/>
              </w:rPr>
            </w:pPr>
            <w:r w:rsidRPr="00CF6488">
              <w:rPr>
                <w:rFonts w:ascii="Arial" w:hAnsi="Arial" w:cs="Arial"/>
                <w:sz w:val="18"/>
                <w:szCs w:val="18"/>
              </w:rPr>
              <w:t>-</w:t>
            </w:r>
          </w:p>
        </w:tc>
        <w:tc>
          <w:tcPr>
            <w:tcW w:w="234" w:type="pct"/>
            <w:gridSpan w:val="2"/>
            <w:shd w:val="clear" w:color="auto" w:fill="auto"/>
            <w:vAlign w:val="center"/>
          </w:tcPr>
          <w:p w:rsidR="00B643D4" w:rsidRPr="00CF6488" w:rsidRDefault="00B643D4" w:rsidP="00CC1D31">
            <w:pPr>
              <w:rPr>
                <w:rFonts w:ascii="Arial" w:hAnsi="Arial" w:cs="Arial"/>
                <w:sz w:val="18"/>
                <w:szCs w:val="18"/>
              </w:rPr>
            </w:pPr>
          </w:p>
        </w:tc>
      </w:tr>
      <w:tr w:rsidR="00CF6488" w:rsidRPr="00CF6488" w:rsidTr="00CF6488">
        <w:trPr>
          <w:trHeight w:val="20"/>
        </w:trPr>
        <w:tc>
          <w:tcPr>
            <w:tcW w:w="157" w:type="pct"/>
            <w:vMerge/>
            <w:tcBorders>
              <w:right w:val="single" w:sz="4" w:space="0" w:color="auto"/>
            </w:tcBorders>
            <w:vAlign w:val="center"/>
          </w:tcPr>
          <w:p w:rsidR="00F81B5E" w:rsidRPr="00CF6488" w:rsidRDefault="00F81B5E" w:rsidP="00F81B5E">
            <w:pPr>
              <w:rPr>
                <w:rFonts w:ascii="Arial" w:hAnsi="Arial" w:cs="Arial"/>
                <w:sz w:val="18"/>
                <w:szCs w:val="18"/>
              </w:rPr>
            </w:pPr>
          </w:p>
        </w:tc>
        <w:tc>
          <w:tcPr>
            <w:tcW w:w="430" w:type="pct"/>
            <w:vMerge/>
            <w:tcBorders>
              <w:left w:val="single" w:sz="4" w:space="0" w:color="auto"/>
            </w:tcBorders>
            <w:shd w:val="clear" w:color="auto" w:fill="auto"/>
            <w:vAlign w:val="center"/>
          </w:tcPr>
          <w:p w:rsidR="00F81B5E" w:rsidRPr="00CF6488" w:rsidRDefault="00F81B5E" w:rsidP="00F81B5E">
            <w:pPr>
              <w:rPr>
                <w:rFonts w:ascii="Arial" w:hAnsi="Arial" w:cs="Arial"/>
                <w:sz w:val="18"/>
                <w:szCs w:val="18"/>
              </w:rPr>
            </w:pPr>
          </w:p>
        </w:tc>
        <w:tc>
          <w:tcPr>
            <w:tcW w:w="225" w:type="pct"/>
            <w:vMerge/>
            <w:vAlign w:val="center"/>
          </w:tcPr>
          <w:p w:rsidR="00F81B5E" w:rsidRPr="00CF6488" w:rsidRDefault="00F81B5E" w:rsidP="00F81B5E">
            <w:pPr>
              <w:rPr>
                <w:rFonts w:ascii="Arial" w:hAnsi="Arial" w:cs="Arial"/>
                <w:sz w:val="18"/>
                <w:szCs w:val="18"/>
              </w:rPr>
            </w:pPr>
          </w:p>
        </w:tc>
        <w:tc>
          <w:tcPr>
            <w:tcW w:w="402" w:type="pct"/>
            <w:vMerge w:val="restart"/>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Проведение разведки, государственной историко-культурной экспертизы земельного участка</w:t>
            </w:r>
          </w:p>
        </w:tc>
        <w:tc>
          <w:tcPr>
            <w:tcW w:w="327" w:type="pct"/>
            <w:vMerge w:val="restart"/>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01.08.2024 – 31.10.2024</w:t>
            </w:r>
          </w:p>
          <w:p w:rsidR="00F81B5E" w:rsidRPr="00CF6488" w:rsidRDefault="00F81B5E" w:rsidP="00F81B5E">
            <w:pPr>
              <w:rPr>
                <w:rFonts w:ascii="Arial" w:hAnsi="Arial" w:cs="Arial"/>
                <w:sz w:val="18"/>
                <w:szCs w:val="18"/>
              </w:rPr>
            </w:pPr>
          </w:p>
        </w:tc>
        <w:tc>
          <w:tcPr>
            <w:tcW w:w="328" w:type="pct"/>
            <w:vMerge w:val="restart"/>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01.11.2025</w:t>
            </w:r>
          </w:p>
        </w:tc>
        <w:tc>
          <w:tcPr>
            <w:tcW w:w="374" w:type="pct"/>
            <w:vMerge w:val="restart"/>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450,06</w:t>
            </w:r>
          </w:p>
        </w:tc>
        <w:tc>
          <w:tcPr>
            <w:tcW w:w="330" w:type="pct"/>
            <w:shd w:val="clear" w:color="auto" w:fill="auto"/>
          </w:tcPr>
          <w:p w:rsidR="00F81B5E" w:rsidRPr="00CF6488" w:rsidRDefault="00F81B5E" w:rsidP="00F81B5E">
            <w:pPr>
              <w:rPr>
                <w:rFonts w:ascii="Arial" w:hAnsi="Arial" w:cs="Arial"/>
                <w:sz w:val="18"/>
                <w:szCs w:val="18"/>
              </w:rPr>
            </w:pPr>
          </w:p>
        </w:tc>
        <w:tc>
          <w:tcPr>
            <w:tcW w:w="374" w:type="pct"/>
            <w:gridSpan w:val="2"/>
            <w:shd w:val="clear" w:color="auto" w:fill="auto"/>
          </w:tcPr>
          <w:p w:rsidR="00F81B5E" w:rsidRPr="00CF6488" w:rsidRDefault="00F81B5E" w:rsidP="00F81B5E">
            <w:pPr>
              <w:rPr>
                <w:rFonts w:ascii="Arial" w:hAnsi="Arial" w:cs="Arial"/>
                <w:sz w:val="18"/>
                <w:szCs w:val="18"/>
              </w:rPr>
            </w:pPr>
            <w:r w:rsidRPr="00CF6488">
              <w:rPr>
                <w:rFonts w:ascii="Arial" w:eastAsia="Times New Roman" w:hAnsi="Arial" w:cs="Arial"/>
                <w:sz w:val="18"/>
                <w:szCs w:val="18"/>
                <w:lang w:eastAsia="ru-RU"/>
              </w:rPr>
              <w:t>Итого</w:t>
            </w:r>
          </w:p>
        </w:tc>
        <w:tc>
          <w:tcPr>
            <w:tcW w:w="327"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450,06</w:t>
            </w:r>
          </w:p>
        </w:tc>
        <w:tc>
          <w:tcPr>
            <w:tcW w:w="280"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450,06</w:t>
            </w:r>
          </w:p>
        </w:tc>
        <w:tc>
          <w:tcPr>
            <w:tcW w:w="280"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w:t>
            </w:r>
          </w:p>
        </w:tc>
        <w:tc>
          <w:tcPr>
            <w:tcW w:w="234" w:type="pct"/>
            <w:gridSpan w:val="2"/>
            <w:shd w:val="clear" w:color="auto" w:fill="auto"/>
            <w:vAlign w:val="center"/>
          </w:tcPr>
          <w:p w:rsidR="00F81B5E" w:rsidRPr="00CF6488" w:rsidRDefault="00F81B5E" w:rsidP="00F81B5E">
            <w:pPr>
              <w:rPr>
                <w:rFonts w:ascii="Arial" w:hAnsi="Arial" w:cs="Arial"/>
                <w:sz w:val="18"/>
                <w:szCs w:val="18"/>
                <w:highlight w:val="yellow"/>
              </w:rPr>
            </w:pPr>
          </w:p>
        </w:tc>
      </w:tr>
      <w:tr w:rsidR="00CF6488" w:rsidRPr="00CF6488" w:rsidTr="00CF6488">
        <w:trPr>
          <w:trHeight w:val="20"/>
        </w:trPr>
        <w:tc>
          <w:tcPr>
            <w:tcW w:w="157" w:type="pct"/>
            <w:vMerge/>
            <w:tcBorders>
              <w:right w:val="single" w:sz="4" w:space="0" w:color="auto"/>
            </w:tcBorders>
            <w:vAlign w:val="center"/>
          </w:tcPr>
          <w:p w:rsidR="00F81B5E" w:rsidRPr="00CF6488" w:rsidRDefault="00F81B5E" w:rsidP="00F81B5E">
            <w:pPr>
              <w:rPr>
                <w:rFonts w:ascii="Arial" w:hAnsi="Arial" w:cs="Arial"/>
                <w:sz w:val="18"/>
                <w:szCs w:val="18"/>
              </w:rPr>
            </w:pPr>
          </w:p>
        </w:tc>
        <w:tc>
          <w:tcPr>
            <w:tcW w:w="430" w:type="pct"/>
            <w:vMerge/>
            <w:tcBorders>
              <w:left w:val="single" w:sz="4" w:space="0" w:color="auto"/>
            </w:tcBorders>
            <w:shd w:val="clear" w:color="auto" w:fill="auto"/>
            <w:vAlign w:val="center"/>
          </w:tcPr>
          <w:p w:rsidR="00F81B5E" w:rsidRPr="00CF6488" w:rsidRDefault="00F81B5E" w:rsidP="00F81B5E">
            <w:pPr>
              <w:rPr>
                <w:rFonts w:ascii="Arial" w:hAnsi="Arial" w:cs="Arial"/>
                <w:sz w:val="18"/>
                <w:szCs w:val="18"/>
              </w:rPr>
            </w:pPr>
          </w:p>
        </w:tc>
        <w:tc>
          <w:tcPr>
            <w:tcW w:w="225" w:type="pct"/>
            <w:vMerge/>
            <w:vAlign w:val="center"/>
          </w:tcPr>
          <w:p w:rsidR="00F81B5E" w:rsidRPr="00CF6488" w:rsidRDefault="00F81B5E" w:rsidP="00F81B5E">
            <w:pPr>
              <w:rPr>
                <w:rFonts w:ascii="Arial" w:hAnsi="Arial" w:cs="Arial"/>
                <w:sz w:val="18"/>
                <w:szCs w:val="18"/>
              </w:rPr>
            </w:pPr>
          </w:p>
        </w:tc>
        <w:tc>
          <w:tcPr>
            <w:tcW w:w="402" w:type="pct"/>
            <w:vMerge/>
            <w:shd w:val="clear" w:color="auto" w:fill="auto"/>
            <w:vAlign w:val="center"/>
          </w:tcPr>
          <w:p w:rsidR="00F81B5E" w:rsidRPr="00CF6488" w:rsidRDefault="00F81B5E" w:rsidP="00F81B5E">
            <w:pPr>
              <w:rPr>
                <w:rFonts w:ascii="Arial" w:hAnsi="Arial" w:cs="Arial"/>
                <w:sz w:val="18"/>
                <w:szCs w:val="18"/>
              </w:rPr>
            </w:pPr>
          </w:p>
        </w:tc>
        <w:tc>
          <w:tcPr>
            <w:tcW w:w="327" w:type="pct"/>
            <w:vMerge/>
            <w:shd w:val="clear" w:color="auto" w:fill="auto"/>
            <w:vAlign w:val="center"/>
          </w:tcPr>
          <w:p w:rsidR="00F81B5E" w:rsidRPr="00CF6488" w:rsidRDefault="00F81B5E" w:rsidP="00F81B5E">
            <w:pPr>
              <w:rPr>
                <w:rFonts w:ascii="Arial" w:hAnsi="Arial" w:cs="Arial"/>
                <w:sz w:val="18"/>
                <w:szCs w:val="18"/>
              </w:rPr>
            </w:pPr>
          </w:p>
        </w:tc>
        <w:tc>
          <w:tcPr>
            <w:tcW w:w="328" w:type="pct"/>
            <w:vMerge/>
            <w:shd w:val="clear" w:color="auto" w:fill="auto"/>
            <w:vAlign w:val="center"/>
          </w:tcPr>
          <w:p w:rsidR="00F81B5E" w:rsidRPr="00CF6488" w:rsidRDefault="00F81B5E" w:rsidP="00F81B5E">
            <w:pPr>
              <w:rPr>
                <w:rFonts w:ascii="Arial" w:hAnsi="Arial" w:cs="Arial"/>
                <w:sz w:val="18"/>
                <w:szCs w:val="18"/>
              </w:rPr>
            </w:pPr>
          </w:p>
        </w:tc>
        <w:tc>
          <w:tcPr>
            <w:tcW w:w="374" w:type="pct"/>
            <w:vMerge/>
            <w:shd w:val="clear" w:color="auto" w:fill="auto"/>
            <w:vAlign w:val="center"/>
          </w:tcPr>
          <w:p w:rsidR="00F81B5E" w:rsidRPr="00CF6488" w:rsidRDefault="00F81B5E" w:rsidP="00F81B5E">
            <w:pPr>
              <w:rPr>
                <w:rFonts w:ascii="Arial" w:hAnsi="Arial" w:cs="Arial"/>
                <w:sz w:val="18"/>
                <w:szCs w:val="18"/>
              </w:rPr>
            </w:pPr>
          </w:p>
        </w:tc>
        <w:tc>
          <w:tcPr>
            <w:tcW w:w="330" w:type="pct"/>
            <w:shd w:val="clear" w:color="auto" w:fill="auto"/>
          </w:tcPr>
          <w:p w:rsidR="00F81B5E" w:rsidRPr="00CF6488" w:rsidRDefault="00F81B5E" w:rsidP="00F81B5E">
            <w:pPr>
              <w:rPr>
                <w:rFonts w:ascii="Arial" w:hAnsi="Arial" w:cs="Arial"/>
                <w:sz w:val="18"/>
                <w:szCs w:val="18"/>
              </w:rPr>
            </w:pPr>
          </w:p>
        </w:tc>
        <w:tc>
          <w:tcPr>
            <w:tcW w:w="374" w:type="pct"/>
            <w:gridSpan w:val="2"/>
            <w:shd w:val="clear" w:color="auto" w:fill="auto"/>
          </w:tcPr>
          <w:p w:rsidR="00F81B5E" w:rsidRPr="00CF6488" w:rsidRDefault="00F81B5E" w:rsidP="00F81B5E">
            <w:pPr>
              <w:rPr>
                <w:rFonts w:ascii="Arial" w:hAnsi="Arial" w:cs="Arial"/>
                <w:sz w:val="18"/>
                <w:szCs w:val="18"/>
              </w:rPr>
            </w:pPr>
            <w:r w:rsidRPr="00CF6488">
              <w:rPr>
                <w:rFonts w:ascii="Arial" w:eastAsia="Times New Roman" w:hAnsi="Arial" w:cs="Arial"/>
                <w:sz w:val="18"/>
                <w:szCs w:val="18"/>
                <w:lang w:eastAsia="ru-RU"/>
              </w:rPr>
              <w:t>Средства бюджета Московской области</w:t>
            </w:r>
          </w:p>
        </w:tc>
        <w:tc>
          <w:tcPr>
            <w:tcW w:w="327"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w:t>
            </w:r>
          </w:p>
        </w:tc>
        <w:tc>
          <w:tcPr>
            <w:tcW w:w="234" w:type="pct"/>
            <w:gridSpan w:val="2"/>
            <w:shd w:val="clear" w:color="auto" w:fill="auto"/>
            <w:vAlign w:val="center"/>
          </w:tcPr>
          <w:p w:rsidR="00F81B5E" w:rsidRPr="00CF6488" w:rsidRDefault="00F81B5E" w:rsidP="00F81B5E">
            <w:pPr>
              <w:rPr>
                <w:rFonts w:ascii="Arial" w:hAnsi="Arial" w:cs="Arial"/>
                <w:sz w:val="18"/>
                <w:szCs w:val="18"/>
                <w:highlight w:val="yellow"/>
              </w:rPr>
            </w:pPr>
          </w:p>
        </w:tc>
      </w:tr>
      <w:tr w:rsidR="00CF6488" w:rsidRPr="00CF6488" w:rsidTr="00CF6488">
        <w:trPr>
          <w:trHeight w:val="20"/>
        </w:trPr>
        <w:tc>
          <w:tcPr>
            <w:tcW w:w="157" w:type="pct"/>
            <w:vMerge/>
            <w:tcBorders>
              <w:right w:val="single" w:sz="4" w:space="0" w:color="auto"/>
            </w:tcBorders>
            <w:vAlign w:val="center"/>
          </w:tcPr>
          <w:p w:rsidR="00F81B5E" w:rsidRPr="00CF6488" w:rsidRDefault="00F81B5E" w:rsidP="00F81B5E">
            <w:pPr>
              <w:rPr>
                <w:rFonts w:ascii="Arial" w:hAnsi="Arial" w:cs="Arial"/>
                <w:sz w:val="18"/>
                <w:szCs w:val="18"/>
              </w:rPr>
            </w:pPr>
          </w:p>
        </w:tc>
        <w:tc>
          <w:tcPr>
            <w:tcW w:w="430" w:type="pct"/>
            <w:vMerge/>
            <w:tcBorders>
              <w:left w:val="single" w:sz="4" w:space="0" w:color="auto"/>
            </w:tcBorders>
            <w:shd w:val="clear" w:color="auto" w:fill="auto"/>
            <w:vAlign w:val="center"/>
          </w:tcPr>
          <w:p w:rsidR="00F81B5E" w:rsidRPr="00CF6488" w:rsidRDefault="00F81B5E" w:rsidP="00F81B5E">
            <w:pPr>
              <w:rPr>
                <w:rFonts w:ascii="Arial" w:hAnsi="Arial" w:cs="Arial"/>
                <w:sz w:val="18"/>
                <w:szCs w:val="18"/>
              </w:rPr>
            </w:pPr>
          </w:p>
        </w:tc>
        <w:tc>
          <w:tcPr>
            <w:tcW w:w="225" w:type="pct"/>
            <w:vMerge/>
            <w:vAlign w:val="center"/>
          </w:tcPr>
          <w:p w:rsidR="00F81B5E" w:rsidRPr="00CF6488" w:rsidRDefault="00F81B5E" w:rsidP="00F81B5E">
            <w:pPr>
              <w:rPr>
                <w:rFonts w:ascii="Arial" w:hAnsi="Arial" w:cs="Arial"/>
                <w:sz w:val="18"/>
                <w:szCs w:val="18"/>
              </w:rPr>
            </w:pPr>
          </w:p>
        </w:tc>
        <w:tc>
          <w:tcPr>
            <w:tcW w:w="402" w:type="pct"/>
            <w:vMerge/>
            <w:shd w:val="clear" w:color="auto" w:fill="auto"/>
            <w:vAlign w:val="center"/>
          </w:tcPr>
          <w:p w:rsidR="00F81B5E" w:rsidRPr="00CF6488" w:rsidRDefault="00F81B5E" w:rsidP="00F81B5E">
            <w:pPr>
              <w:rPr>
                <w:rFonts w:ascii="Arial" w:hAnsi="Arial" w:cs="Arial"/>
                <w:sz w:val="18"/>
                <w:szCs w:val="18"/>
              </w:rPr>
            </w:pPr>
          </w:p>
        </w:tc>
        <w:tc>
          <w:tcPr>
            <w:tcW w:w="327" w:type="pct"/>
            <w:vMerge/>
            <w:shd w:val="clear" w:color="auto" w:fill="auto"/>
            <w:vAlign w:val="center"/>
          </w:tcPr>
          <w:p w:rsidR="00F81B5E" w:rsidRPr="00CF6488" w:rsidRDefault="00F81B5E" w:rsidP="00F81B5E">
            <w:pPr>
              <w:rPr>
                <w:rFonts w:ascii="Arial" w:hAnsi="Arial" w:cs="Arial"/>
                <w:sz w:val="18"/>
                <w:szCs w:val="18"/>
              </w:rPr>
            </w:pPr>
          </w:p>
        </w:tc>
        <w:tc>
          <w:tcPr>
            <w:tcW w:w="328" w:type="pct"/>
            <w:vMerge/>
            <w:shd w:val="clear" w:color="auto" w:fill="auto"/>
            <w:vAlign w:val="center"/>
          </w:tcPr>
          <w:p w:rsidR="00F81B5E" w:rsidRPr="00CF6488" w:rsidRDefault="00F81B5E" w:rsidP="00F81B5E">
            <w:pPr>
              <w:rPr>
                <w:rFonts w:ascii="Arial" w:hAnsi="Arial" w:cs="Arial"/>
                <w:sz w:val="18"/>
                <w:szCs w:val="18"/>
              </w:rPr>
            </w:pPr>
          </w:p>
        </w:tc>
        <w:tc>
          <w:tcPr>
            <w:tcW w:w="374" w:type="pct"/>
            <w:vMerge/>
            <w:shd w:val="clear" w:color="auto" w:fill="auto"/>
            <w:vAlign w:val="center"/>
          </w:tcPr>
          <w:p w:rsidR="00F81B5E" w:rsidRPr="00CF6488" w:rsidRDefault="00F81B5E" w:rsidP="00F81B5E">
            <w:pPr>
              <w:rPr>
                <w:rFonts w:ascii="Arial" w:hAnsi="Arial" w:cs="Arial"/>
                <w:sz w:val="18"/>
                <w:szCs w:val="18"/>
              </w:rPr>
            </w:pPr>
          </w:p>
        </w:tc>
        <w:tc>
          <w:tcPr>
            <w:tcW w:w="330" w:type="pct"/>
            <w:shd w:val="clear" w:color="auto" w:fill="auto"/>
          </w:tcPr>
          <w:p w:rsidR="00F81B5E" w:rsidRPr="00CF6488" w:rsidRDefault="00F81B5E" w:rsidP="00F81B5E">
            <w:pPr>
              <w:rPr>
                <w:rFonts w:ascii="Arial" w:hAnsi="Arial" w:cs="Arial"/>
                <w:sz w:val="18"/>
                <w:szCs w:val="18"/>
              </w:rPr>
            </w:pPr>
          </w:p>
        </w:tc>
        <w:tc>
          <w:tcPr>
            <w:tcW w:w="374" w:type="pct"/>
            <w:gridSpan w:val="2"/>
            <w:shd w:val="clear" w:color="auto" w:fill="auto"/>
          </w:tcPr>
          <w:p w:rsidR="00F81B5E" w:rsidRPr="00CF6488" w:rsidRDefault="00F81B5E" w:rsidP="00F81B5E">
            <w:pPr>
              <w:rPr>
                <w:rFonts w:ascii="Arial" w:hAnsi="Arial" w:cs="Arial"/>
                <w:sz w:val="18"/>
                <w:szCs w:val="18"/>
              </w:rPr>
            </w:pPr>
            <w:r w:rsidRPr="00CF6488">
              <w:rPr>
                <w:rFonts w:ascii="Arial" w:eastAsia="Times New Roman" w:hAnsi="Arial" w:cs="Arial"/>
                <w:sz w:val="18"/>
                <w:szCs w:val="18"/>
                <w:lang w:eastAsia="ru-RU"/>
              </w:rPr>
              <w:t>Средства федерального бюджета</w:t>
            </w:r>
          </w:p>
        </w:tc>
        <w:tc>
          <w:tcPr>
            <w:tcW w:w="327"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w:t>
            </w:r>
          </w:p>
        </w:tc>
        <w:tc>
          <w:tcPr>
            <w:tcW w:w="234" w:type="pct"/>
            <w:gridSpan w:val="2"/>
            <w:shd w:val="clear" w:color="auto" w:fill="auto"/>
            <w:vAlign w:val="center"/>
          </w:tcPr>
          <w:p w:rsidR="00F81B5E" w:rsidRPr="00CF6488" w:rsidRDefault="00F81B5E" w:rsidP="00F81B5E">
            <w:pPr>
              <w:rPr>
                <w:rFonts w:ascii="Arial" w:hAnsi="Arial" w:cs="Arial"/>
                <w:sz w:val="18"/>
                <w:szCs w:val="18"/>
                <w:highlight w:val="yellow"/>
              </w:rPr>
            </w:pPr>
          </w:p>
        </w:tc>
      </w:tr>
      <w:tr w:rsidR="00CF6488" w:rsidRPr="00CF6488" w:rsidTr="00CF6488">
        <w:trPr>
          <w:trHeight w:val="20"/>
        </w:trPr>
        <w:tc>
          <w:tcPr>
            <w:tcW w:w="157" w:type="pct"/>
            <w:vMerge/>
            <w:tcBorders>
              <w:right w:val="single" w:sz="4" w:space="0" w:color="auto"/>
            </w:tcBorders>
            <w:vAlign w:val="center"/>
          </w:tcPr>
          <w:p w:rsidR="00F81B5E" w:rsidRPr="00CF6488" w:rsidRDefault="00F81B5E" w:rsidP="00F81B5E">
            <w:pPr>
              <w:rPr>
                <w:rFonts w:ascii="Arial" w:hAnsi="Arial" w:cs="Arial"/>
                <w:sz w:val="18"/>
                <w:szCs w:val="18"/>
              </w:rPr>
            </w:pPr>
          </w:p>
        </w:tc>
        <w:tc>
          <w:tcPr>
            <w:tcW w:w="430" w:type="pct"/>
            <w:vMerge/>
            <w:tcBorders>
              <w:left w:val="single" w:sz="4" w:space="0" w:color="auto"/>
            </w:tcBorders>
            <w:shd w:val="clear" w:color="auto" w:fill="auto"/>
            <w:vAlign w:val="center"/>
          </w:tcPr>
          <w:p w:rsidR="00F81B5E" w:rsidRPr="00CF6488" w:rsidRDefault="00F81B5E" w:rsidP="00F81B5E">
            <w:pPr>
              <w:rPr>
                <w:rFonts w:ascii="Arial" w:hAnsi="Arial" w:cs="Arial"/>
                <w:sz w:val="18"/>
                <w:szCs w:val="18"/>
              </w:rPr>
            </w:pPr>
          </w:p>
        </w:tc>
        <w:tc>
          <w:tcPr>
            <w:tcW w:w="225" w:type="pct"/>
            <w:vMerge/>
            <w:vAlign w:val="center"/>
          </w:tcPr>
          <w:p w:rsidR="00F81B5E" w:rsidRPr="00CF6488" w:rsidRDefault="00F81B5E" w:rsidP="00F81B5E">
            <w:pPr>
              <w:rPr>
                <w:rFonts w:ascii="Arial" w:hAnsi="Arial" w:cs="Arial"/>
                <w:sz w:val="18"/>
                <w:szCs w:val="18"/>
              </w:rPr>
            </w:pPr>
          </w:p>
        </w:tc>
        <w:tc>
          <w:tcPr>
            <w:tcW w:w="402" w:type="pct"/>
            <w:vMerge/>
            <w:shd w:val="clear" w:color="auto" w:fill="auto"/>
            <w:vAlign w:val="center"/>
          </w:tcPr>
          <w:p w:rsidR="00F81B5E" w:rsidRPr="00CF6488" w:rsidRDefault="00F81B5E" w:rsidP="00F81B5E">
            <w:pPr>
              <w:rPr>
                <w:rFonts w:ascii="Arial" w:hAnsi="Arial" w:cs="Arial"/>
                <w:sz w:val="18"/>
                <w:szCs w:val="18"/>
              </w:rPr>
            </w:pPr>
          </w:p>
        </w:tc>
        <w:tc>
          <w:tcPr>
            <w:tcW w:w="327" w:type="pct"/>
            <w:vMerge/>
            <w:shd w:val="clear" w:color="auto" w:fill="auto"/>
            <w:vAlign w:val="center"/>
          </w:tcPr>
          <w:p w:rsidR="00F81B5E" w:rsidRPr="00CF6488" w:rsidRDefault="00F81B5E" w:rsidP="00F81B5E">
            <w:pPr>
              <w:rPr>
                <w:rFonts w:ascii="Arial" w:hAnsi="Arial" w:cs="Arial"/>
                <w:sz w:val="18"/>
                <w:szCs w:val="18"/>
              </w:rPr>
            </w:pPr>
          </w:p>
        </w:tc>
        <w:tc>
          <w:tcPr>
            <w:tcW w:w="328" w:type="pct"/>
            <w:vMerge/>
            <w:shd w:val="clear" w:color="auto" w:fill="auto"/>
            <w:vAlign w:val="center"/>
          </w:tcPr>
          <w:p w:rsidR="00F81B5E" w:rsidRPr="00CF6488" w:rsidRDefault="00F81B5E" w:rsidP="00F81B5E">
            <w:pPr>
              <w:rPr>
                <w:rFonts w:ascii="Arial" w:hAnsi="Arial" w:cs="Arial"/>
                <w:sz w:val="18"/>
                <w:szCs w:val="18"/>
              </w:rPr>
            </w:pPr>
          </w:p>
        </w:tc>
        <w:tc>
          <w:tcPr>
            <w:tcW w:w="374" w:type="pct"/>
            <w:vMerge/>
            <w:shd w:val="clear" w:color="auto" w:fill="auto"/>
            <w:vAlign w:val="center"/>
          </w:tcPr>
          <w:p w:rsidR="00F81B5E" w:rsidRPr="00CF6488" w:rsidRDefault="00F81B5E" w:rsidP="00F81B5E">
            <w:pPr>
              <w:rPr>
                <w:rFonts w:ascii="Arial" w:hAnsi="Arial" w:cs="Arial"/>
                <w:sz w:val="18"/>
                <w:szCs w:val="18"/>
              </w:rPr>
            </w:pPr>
          </w:p>
        </w:tc>
        <w:tc>
          <w:tcPr>
            <w:tcW w:w="330" w:type="pct"/>
            <w:shd w:val="clear" w:color="auto" w:fill="auto"/>
          </w:tcPr>
          <w:p w:rsidR="00F81B5E" w:rsidRPr="00CF6488" w:rsidRDefault="00F81B5E" w:rsidP="00F81B5E">
            <w:pPr>
              <w:rPr>
                <w:rFonts w:ascii="Arial" w:hAnsi="Arial" w:cs="Arial"/>
                <w:sz w:val="18"/>
                <w:szCs w:val="18"/>
              </w:rPr>
            </w:pPr>
          </w:p>
        </w:tc>
        <w:tc>
          <w:tcPr>
            <w:tcW w:w="374" w:type="pct"/>
            <w:gridSpan w:val="2"/>
            <w:shd w:val="clear" w:color="auto" w:fill="auto"/>
          </w:tcPr>
          <w:p w:rsidR="00F81B5E" w:rsidRPr="00CF6488" w:rsidRDefault="001B36D8" w:rsidP="00F81B5E">
            <w:pPr>
              <w:rPr>
                <w:rFonts w:ascii="Arial" w:hAnsi="Arial" w:cs="Arial"/>
                <w:sz w:val="18"/>
                <w:szCs w:val="18"/>
              </w:rPr>
            </w:pPr>
            <w:r w:rsidRPr="00CF6488">
              <w:rPr>
                <w:rFonts w:ascii="Arial" w:eastAsia="Times New Roman" w:hAnsi="Arial" w:cs="Arial"/>
                <w:sz w:val="18"/>
                <w:szCs w:val="18"/>
                <w:lang w:eastAsia="ru-RU"/>
              </w:rPr>
              <w:t>Средства бюджета городского округа Власиха Московской области</w:t>
            </w:r>
          </w:p>
        </w:tc>
        <w:tc>
          <w:tcPr>
            <w:tcW w:w="327"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450,06</w:t>
            </w:r>
          </w:p>
        </w:tc>
        <w:tc>
          <w:tcPr>
            <w:tcW w:w="280"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450,06</w:t>
            </w:r>
          </w:p>
        </w:tc>
        <w:tc>
          <w:tcPr>
            <w:tcW w:w="280"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w:t>
            </w:r>
          </w:p>
        </w:tc>
        <w:tc>
          <w:tcPr>
            <w:tcW w:w="234" w:type="pct"/>
            <w:gridSpan w:val="2"/>
            <w:shd w:val="clear" w:color="auto" w:fill="auto"/>
            <w:vAlign w:val="center"/>
          </w:tcPr>
          <w:p w:rsidR="00F81B5E" w:rsidRPr="00CF6488" w:rsidRDefault="00F81B5E" w:rsidP="00F81B5E">
            <w:pPr>
              <w:rPr>
                <w:rFonts w:ascii="Arial" w:hAnsi="Arial" w:cs="Arial"/>
                <w:sz w:val="18"/>
                <w:szCs w:val="18"/>
                <w:highlight w:val="yellow"/>
              </w:rPr>
            </w:pPr>
          </w:p>
        </w:tc>
      </w:tr>
      <w:tr w:rsidR="00CF6488" w:rsidRPr="00CF6488" w:rsidTr="00CF6488">
        <w:trPr>
          <w:trHeight w:val="20"/>
        </w:trPr>
        <w:tc>
          <w:tcPr>
            <w:tcW w:w="157" w:type="pct"/>
            <w:vMerge/>
            <w:tcBorders>
              <w:right w:val="single" w:sz="4" w:space="0" w:color="auto"/>
            </w:tcBorders>
            <w:vAlign w:val="center"/>
          </w:tcPr>
          <w:p w:rsidR="00F81B5E" w:rsidRPr="00CF6488" w:rsidRDefault="00F81B5E" w:rsidP="00F81B5E">
            <w:pPr>
              <w:rPr>
                <w:rFonts w:ascii="Arial" w:hAnsi="Arial" w:cs="Arial"/>
                <w:sz w:val="18"/>
                <w:szCs w:val="18"/>
              </w:rPr>
            </w:pPr>
          </w:p>
        </w:tc>
        <w:tc>
          <w:tcPr>
            <w:tcW w:w="430" w:type="pct"/>
            <w:vMerge/>
            <w:tcBorders>
              <w:left w:val="single" w:sz="4" w:space="0" w:color="auto"/>
            </w:tcBorders>
            <w:shd w:val="clear" w:color="auto" w:fill="auto"/>
            <w:vAlign w:val="center"/>
          </w:tcPr>
          <w:p w:rsidR="00F81B5E" w:rsidRPr="00CF6488" w:rsidRDefault="00F81B5E" w:rsidP="00F81B5E">
            <w:pPr>
              <w:rPr>
                <w:rFonts w:ascii="Arial" w:hAnsi="Arial" w:cs="Arial"/>
                <w:sz w:val="18"/>
                <w:szCs w:val="18"/>
              </w:rPr>
            </w:pPr>
          </w:p>
        </w:tc>
        <w:tc>
          <w:tcPr>
            <w:tcW w:w="225" w:type="pct"/>
            <w:vMerge/>
            <w:vAlign w:val="center"/>
          </w:tcPr>
          <w:p w:rsidR="00F81B5E" w:rsidRPr="00CF6488" w:rsidRDefault="00F81B5E" w:rsidP="00F81B5E">
            <w:pPr>
              <w:rPr>
                <w:rFonts w:ascii="Arial" w:hAnsi="Arial" w:cs="Arial"/>
                <w:sz w:val="18"/>
                <w:szCs w:val="18"/>
              </w:rPr>
            </w:pPr>
          </w:p>
        </w:tc>
        <w:tc>
          <w:tcPr>
            <w:tcW w:w="402" w:type="pct"/>
            <w:vMerge/>
            <w:shd w:val="clear" w:color="auto" w:fill="auto"/>
            <w:vAlign w:val="center"/>
          </w:tcPr>
          <w:p w:rsidR="00F81B5E" w:rsidRPr="00CF6488" w:rsidRDefault="00F81B5E" w:rsidP="00F81B5E">
            <w:pPr>
              <w:rPr>
                <w:rFonts w:ascii="Arial" w:hAnsi="Arial" w:cs="Arial"/>
                <w:sz w:val="18"/>
                <w:szCs w:val="18"/>
              </w:rPr>
            </w:pPr>
          </w:p>
        </w:tc>
        <w:tc>
          <w:tcPr>
            <w:tcW w:w="327" w:type="pct"/>
            <w:vMerge/>
            <w:shd w:val="clear" w:color="auto" w:fill="auto"/>
            <w:vAlign w:val="center"/>
          </w:tcPr>
          <w:p w:rsidR="00F81B5E" w:rsidRPr="00CF6488" w:rsidRDefault="00F81B5E" w:rsidP="00F81B5E">
            <w:pPr>
              <w:rPr>
                <w:rFonts w:ascii="Arial" w:hAnsi="Arial" w:cs="Arial"/>
                <w:sz w:val="18"/>
                <w:szCs w:val="18"/>
              </w:rPr>
            </w:pPr>
          </w:p>
        </w:tc>
        <w:tc>
          <w:tcPr>
            <w:tcW w:w="328" w:type="pct"/>
            <w:vMerge/>
            <w:shd w:val="clear" w:color="auto" w:fill="auto"/>
            <w:vAlign w:val="center"/>
          </w:tcPr>
          <w:p w:rsidR="00F81B5E" w:rsidRPr="00CF6488" w:rsidRDefault="00F81B5E" w:rsidP="00F81B5E">
            <w:pPr>
              <w:rPr>
                <w:rFonts w:ascii="Arial" w:hAnsi="Arial" w:cs="Arial"/>
                <w:sz w:val="18"/>
                <w:szCs w:val="18"/>
              </w:rPr>
            </w:pPr>
          </w:p>
        </w:tc>
        <w:tc>
          <w:tcPr>
            <w:tcW w:w="374" w:type="pct"/>
            <w:vMerge/>
            <w:shd w:val="clear" w:color="auto" w:fill="auto"/>
            <w:vAlign w:val="center"/>
          </w:tcPr>
          <w:p w:rsidR="00F81B5E" w:rsidRPr="00CF6488" w:rsidRDefault="00F81B5E" w:rsidP="00F81B5E">
            <w:pPr>
              <w:rPr>
                <w:rFonts w:ascii="Arial" w:hAnsi="Arial" w:cs="Arial"/>
                <w:sz w:val="18"/>
                <w:szCs w:val="18"/>
              </w:rPr>
            </w:pPr>
          </w:p>
        </w:tc>
        <w:tc>
          <w:tcPr>
            <w:tcW w:w="330" w:type="pct"/>
            <w:shd w:val="clear" w:color="auto" w:fill="auto"/>
          </w:tcPr>
          <w:p w:rsidR="00F81B5E" w:rsidRPr="00CF6488" w:rsidRDefault="00F81B5E" w:rsidP="00F81B5E">
            <w:pPr>
              <w:rPr>
                <w:rFonts w:ascii="Arial" w:hAnsi="Arial" w:cs="Arial"/>
                <w:sz w:val="18"/>
                <w:szCs w:val="18"/>
              </w:rPr>
            </w:pPr>
          </w:p>
        </w:tc>
        <w:tc>
          <w:tcPr>
            <w:tcW w:w="374" w:type="pct"/>
            <w:gridSpan w:val="2"/>
            <w:shd w:val="clear" w:color="auto" w:fill="auto"/>
          </w:tcPr>
          <w:p w:rsidR="00F81B5E" w:rsidRPr="00CF6488" w:rsidRDefault="00F81B5E" w:rsidP="00F81B5E">
            <w:pPr>
              <w:rPr>
                <w:rFonts w:ascii="Arial" w:hAnsi="Arial" w:cs="Arial"/>
                <w:sz w:val="18"/>
                <w:szCs w:val="18"/>
              </w:rPr>
            </w:pPr>
            <w:r w:rsidRPr="00CF6488">
              <w:rPr>
                <w:rFonts w:ascii="Arial" w:eastAsia="Times New Roman" w:hAnsi="Arial" w:cs="Arial"/>
                <w:sz w:val="18"/>
                <w:szCs w:val="18"/>
                <w:lang w:eastAsia="ru-RU"/>
              </w:rPr>
              <w:t>Внебюджетные источники</w:t>
            </w:r>
          </w:p>
        </w:tc>
        <w:tc>
          <w:tcPr>
            <w:tcW w:w="327"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F81B5E" w:rsidRPr="00CF6488" w:rsidRDefault="00F81B5E" w:rsidP="00F81B5E">
            <w:pPr>
              <w:rPr>
                <w:rFonts w:ascii="Arial" w:hAnsi="Arial" w:cs="Arial"/>
                <w:sz w:val="18"/>
                <w:szCs w:val="18"/>
              </w:rPr>
            </w:pPr>
            <w:r w:rsidRPr="00CF6488">
              <w:rPr>
                <w:rFonts w:ascii="Arial" w:hAnsi="Arial" w:cs="Arial"/>
                <w:sz w:val="18"/>
                <w:szCs w:val="18"/>
              </w:rPr>
              <w:t>-</w:t>
            </w:r>
          </w:p>
        </w:tc>
        <w:tc>
          <w:tcPr>
            <w:tcW w:w="234" w:type="pct"/>
            <w:gridSpan w:val="2"/>
            <w:shd w:val="clear" w:color="auto" w:fill="auto"/>
            <w:vAlign w:val="center"/>
          </w:tcPr>
          <w:p w:rsidR="00F81B5E" w:rsidRPr="00CF6488" w:rsidRDefault="00F81B5E" w:rsidP="00F81B5E">
            <w:pPr>
              <w:rPr>
                <w:rFonts w:ascii="Arial" w:hAnsi="Arial" w:cs="Arial"/>
                <w:sz w:val="18"/>
                <w:szCs w:val="18"/>
                <w:highlight w:val="yellow"/>
              </w:rPr>
            </w:pPr>
          </w:p>
        </w:tc>
      </w:tr>
      <w:tr w:rsidR="00CF6488" w:rsidRPr="00CF6488" w:rsidTr="00CF6488">
        <w:trPr>
          <w:trHeight w:val="20"/>
        </w:trPr>
        <w:tc>
          <w:tcPr>
            <w:tcW w:w="157" w:type="pct"/>
            <w:vMerge/>
            <w:tcBorders>
              <w:right w:val="single" w:sz="4" w:space="0" w:color="auto"/>
            </w:tcBorders>
            <w:vAlign w:val="center"/>
          </w:tcPr>
          <w:p w:rsidR="00214E84" w:rsidRPr="00CF6488" w:rsidRDefault="00214E84" w:rsidP="00214E84">
            <w:pPr>
              <w:rPr>
                <w:rFonts w:ascii="Arial" w:hAnsi="Arial" w:cs="Arial"/>
                <w:sz w:val="18"/>
                <w:szCs w:val="18"/>
              </w:rPr>
            </w:pPr>
          </w:p>
        </w:tc>
        <w:tc>
          <w:tcPr>
            <w:tcW w:w="430" w:type="pct"/>
            <w:vMerge/>
            <w:tcBorders>
              <w:left w:val="single" w:sz="4" w:space="0" w:color="auto"/>
            </w:tcBorders>
            <w:shd w:val="clear" w:color="auto" w:fill="auto"/>
            <w:vAlign w:val="center"/>
          </w:tcPr>
          <w:p w:rsidR="00214E84" w:rsidRPr="00CF6488" w:rsidRDefault="00214E84" w:rsidP="00214E84">
            <w:pPr>
              <w:rPr>
                <w:rFonts w:ascii="Arial" w:hAnsi="Arial" w:cs="Arial"/>
                <w:sz w:val="18"/>
                <w:szCs w:val="18"/>
              </w:rPr>
            </w:pPr>
          </w:p>
        </w:tc>
        <w:tc>
          <w:tcPr>
            <w:tcW w:w="225" w:type="pct"/>
            <w:vMerge/>
            <w:vAlign w:val="center"/>
          </w:tcPr>
          <w:p w:rsidR="00214E84" w:rsidRPr="00CF6488" w:rsidRDefault="00214E84" w:rsidP="00214E84">
            <w:pPr>
              <w:rPr>
                <w:rFonts w:ascii="Arial" w:hAnsi="Arial" w:cs="Arial"/>
                <w:sz w:val="18"/>
                <w:szCs w:val="18"/>
              </w:rPr>
            </w:pPr>
          </w:p>
        </w:tc>
        <w:tc>
          <w:tcPr>
            <w:tcW w:w="402" w:type="pct"/>
            <w:vMerge w:val="restart"/>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Работы по благоустройству</w:t>
            </w:r>
          </w:p>
        </w:tc>
        <w:tc>
          <w:tcPr>
            <w:tcW w:w="327" w:type="pct"/>
            <w:vMerge w:val="restart"/>
            <w:shd w:val="clear" w:color="auto" w:fill="auto"/>
            <w:vAlign w:val="center"/>
          </w:tcPr>
          <w:p w:rsidR="00214E84" w:rsidRPr="00CF6488" w:rsidRDefault="00214E84" w:rsidP="00214E84">
            <w:pPr>
              <w:rPr>
                <w:rFonts w:ascii="Arial" w:hAnsi="Arial" w:cs="Arial"/>
                <w:sz w:val="18"/>
                <w:szCs w:val="18"/>
              </w:rPr>
            </w:pPr>
          </w:p>
        </w:tc>
        <w:tc>
          <w:tcPr>
            <w:tcW w:w="328" w:type="pct"/>
            <w:vMerge w:val="restart"/>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01.11.2025</w:t>
            </w:r>
          </w:p>
        </w:tc>
        <w:tc>
          <w:tcPr>
            <w:tcW w:w="374" w:type="pct"/>
            <w:vMerge w:val="restart"/>
            <w:shd w:val="clear" w:color="auto" w:fill="auto"/>
          </w:tcPr>
          <w:p w:rsidR="00214E84" w:rsidRPr="00CF6488" w:rsidRDefault="00214E84" w:rsidP="00320C82">
            <w:pPr>
              <w:rPr>
                <w:rFonts w:ascii="Arial" w:hAnsi="Arial" w:cs="Arial"/>
                <w:sz w:val="18"/>
                <w:szCs w:val="18"/>
                <w:lang w:val="en-US"/>
              </w:rPr>
            </w:pPr>
            <w:r w:rsidRPr="00CF6488">
              <w:rPr>
                <w:rFonts w:ascii="Arial" w:hAnsi="Arial" w:cs="Arial"/>
                <w:sz w:val="18"/>
                <w:szCs w:val="18"/>
              </w:rPr>
              <w:t>828,</w:t>
            </w:r>
            <w:r w:rsidR="00320C82" w:rsidRPr="00CF6488">
              <w:rPr>
                <w:rFonts w:ascii="Arial" w:hAnsi="Arial" w:cs="Arial"/>
                <w:sz w:val="18"/>
                <w:szCs w:val="18"/>
                <w:lang w:val="en-US"/>
              </w:rPr>
              <w:t>51</w:t>
            </w:r>
          </w:p>
        </w:tc>
        <w:tc>
          <w:tcPr>
            <w:tcW w:w="330" w:type="pct"/>
            <w:shd w:val="clear" w:color="auto" w:fill="auto"/>
          </w:tcPr>
          <w:p w:rsidR="00214E84" w:rsidRPr="00CF6488" w:rsidRDefault="00214E84" w:rsidP="00214E84">
            <w:pPr>
              <w:rPr>
                <w:rFonts w:ascii="Arial" w:hAnsi="Arial" w:cs="Arial"/>
                <w:sz w:val="18"/>
                <w:szCs w:val="18"/>
              </w:rPr>
            </w:pPr>
          </w:p>
        </w:tc>
        <w:tc>
          <w:tcPr>
            <w:tcW w:w="374" w:type="pct"/>
            <w:gridSpan w:val="2"/>
            <w:shd w:val="clear" w:color="auto" w:fill="auto"/>
          </w:tcPr>
          <w:p w:rsidR="00214E84" w:rsidRPr="00CF6488" w:rsidRDefault="00214E84" w:rsidP="00214E84">
            <w:pPr>
              <w:rPr>
                <w:rFonts w:ascii="Arial" w:hAnsi="Arial" w:cs="Arial"/>
                <w:sz w:val="18"/>
                <w:szCs w:val="18"/>
              </w:rPr>
            </w:pPr>
            <w:r w:rsidRPr="00CF6488">
              <w:rPr>
                <w:rFonts w:ascii="Arial" w:eastAsia="Times New Roman" w:hAnsi="Arial" w:cs="Arial"/>
                <w:sz w:val="18"/>
                <w:szCs w:val="18"/>
                <w:lang w:eastAsia="ru-RU"/>
              </w:rPr>
              <w:t>Итого</w:t>
            </w:r>
          </w:p>
        </w:tc>
        <w:tc>
          <w:tcPr>
            <w:tcW w:w="327" w:type="pct"/>
            <w:gridSpan w:val="2"/>
            <w:shd w:val="clear" w:color="auto" w:fill="auto"/>
          </w:tcPr>
          <w:p w:rsidR="00214E84" w:rsidRPr="00CF6488" w:rsidRDefault="00214E84" w:rsidP="001B36D8">
            <w:pPr>
              <w:rPr>
                <w:rFonts w:ascii="Arial" w:hAnsi="Arial" w:cs="Arial"/>
                <w:sz w:val="18"/>
                <w:szCs w:val="18"/>
                <w:lang w:val="en-US"/>
              </w:rPr>
            </w:pPr>
            <w:r w:rsidRPr="00CF6488">
              <w:rPr>
                <w:rFonts w:ascii="Arial" w:hAnsi="Arial" w:cs="Arial"/>
                <w:sz w:val="18"/>
                <w:szCs w:val="18"/>
              </w:rPr>
              <w:t>828,</w:t>
            </w:r>
            <w:r w:rsidR="001B36D8" w:rsidRPr="00CF6488">
              <w:rPr>
                <w:rFonts w:ascii="Arial" w:hAnsi="Arial" w:cs="Arial"/>
                <w:sz w:val="18"/>
                <w:szCs w:val="18"/>
              </w:rPr>
              <w:t>51</w:t>
            </w:r>
          </w:p>
        </w:tc>
        <w:tc>
          <w:tcPr>
            <w:tcW w:w="280"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214E84" w:rsidRPr="00CF6488" w:rsidRDefault="00214E84" w:rsidP="00214E84">
            <w:pPr>
              <w:rPr>
                <w:rFonts w:ascii="Arial" w:hAnsi="Arial" w:cs="Arial"/>
                <w:sz w:val="18"/>
                <w:szCs w:val="18"/>
                <w:lang w:val="en-US"/>
              </w:rPr>
            </w:pPr>
            <w:r w:rsidRPr="00CF6488">
              <w:rPr>
                <w:rFonts w:ascii="Arial" w:hAnsi="Arial" w:cs="Arial"/>
                <w:sz w:val="18"/>
                <w:szCs w:val="18"/>
              </w:rPr>
              <w:t>828,51</w:t>
            </w:r>
          </w:p>
        </w:tc>
        <w:tc>
          <w:tcPr>
            <w:tcW w:w="280"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234" w:type="pct"/>
            <w:gridSpan w:val="2"/>
            <w:shd w:val="clear" w:color="auto" w:fill="auto"/>
            <w:vAlign w:val="center"/>
          </w:tcPr>
          <w:p w:rsidR="00214E84" w:rsidRPr="00CF6488" w:rsidRDefault="00214E84" w:rsidP="00214E84">
            <w:pPr>
              <w:rPr>
                <w:rFonts w:ascii="Arial" w:hAnsi="Arial" w:cs="Arial"/>
                <w:sz w:val="18"/>
                <w:szCs w:val="18"/>
              </w:rPr>
            </w:pPr>
          </w:p>
        </w:tc>
      </w:tr>
      <w:tr w:rsidR="00CF6488" w:rsidRPr="00CF6488" w:rsidTr="00CF6488">
        <w:trPr>
          <w:trHeight w:val="20"/>
        </w:trPr>
        <w:tc>
          <w:tcPr>
            <w:tcW w:w="157" w:type="pct"/>
            <w:vMerge/>
            <w:tcBorders>
              <w:right w:val="single" w:sz="4" w:space="0" w:color="auto"/>
            </w:tcBorders>
            <w:vAlign w:val="center"/>
          </w:tcPr>
          <w:p w:rsidR="00214E84" w:rsidRPr="00CF6488" w:rsidRDefault="00214E84" w:rsidP="00214E84">
            <w:pPr>
              <w:rPr>
                <w:rFonts w:ascii="Arial" w:hAnsi="Arial" w:cs="Arial"/>
                <w:sz w:val="18"/>
                <w:szCs w:val="18"/>
              </w:rPr>
            </w:pPr>
          </w:p>
        </w:tc>
        <w:tc>
          <w:tcPr>
            <w:tcW w:w="430" w:type="pct"/>
            <w:vMerge/>
            <w:tcBorders>
              <w:left w:val="single" w:sz="4" w:space="0" w:color="auto"/>
            </w:tcBorders>
            <w:shd w:val="clear" w:color="auto" w:fill="auto"/>
            <w:vAlign w:val="center"/>
          </w:tcPr>
          <w:p w:rsidR="00214E84" w:rsidRPr="00CF6488" w:rsidRDefault="00214E84" w:rsidP="00214E84">
            <w:pPr>
              <w:rPr>
                <w:rFonts w:ascii="Arial" w:hAnsi="Arial" w:cs="Arial"/>
                <w:sz w:val="18"/>
                <w:szCs w:val="18"/>
              </w:rPr>
            </w:pPr>
          </w:p>
        </w:tc>
        <w:tc>
          <w:tcPr>
            <w:tcW w:w="225" w:type="pct"/>
            <w:vMerge/>
            <w:vAlign w:val="center"/>
          </w:tcPr>
          <w:p w:rsidR="00214E84" w:rsidRPr="00CF6488" w:rsidRDefault="00214E84" w:rsidP="00214E84">
            <w:pPr>
              <w:rPr>
                <w:rFonts w:ascii="Arial" w:hAnsi="Arial" w:cs="Arial"/>
                <w:sz w:val="18"/>
                <w:szCs w:val="18"/>
              </w:rPr>
            </w:pPr>
          </w:p>
        </w:tc>
        <w:tc>
          <w:tcPr>
            <w:tcW w:w="402" w:type="pct"/>
            <w:vMerge/>
            <w:shd w:val="clear" w:color="auto" w:fill="auto"/>
            <w:vAlign w:val="center"/>
          </w:tcPr>
          <w:p w:rsidR="00214E84" w:rsidRPr="00CF6488" w:rsidRDefault="00214E84" w:rsidP="00214E84">
            <w:pPr>
              <w:rPr>
                <w:rFonts w:ascii="Arial" w:hAnsi="Arial" w:cs="Arial"/>
                <w:sz w:val="18"/>
                <w:szCs w:val="18"/>
              </w:rPr>
            </w:pPr>
          </w:p>
        </w:tc>
        <w:tc>
          <w:tcPr>
            <w:tcW w:w="327" w:type="pct"/>
            <w:vMerge/>
            <w:shd w:val="clear" w:color="auto" w:fill="auto"/>
            <w:vAlign w:val="center"/>
          </w:tcPr>
          <w:p w:rsidR="00214E84" w:rsidRPr="00CF6488" w:rsidRDefault="00214E84" w:rsidP="00214E84">
            <w:pPr>
              <w:rPr>
                <w:rFonts w:ascii="Arial" w:hAnsi="Arial" w:cs="Arial"/>
                <w:sz w:val="18"/>
                <w:szCs w:val="18"/>
              </w:rPr>
            </w:pPr>
          </w:p>
        </w:tc>
        <w:tc>
          <w:tcPr>
            <w:tcW w:w="328" w:type="pct"/>
            <w:vMerge/>
            <w:shd w:val="clear" w:color="auto" w:fill="auto"/>
            <w:vAlign w:val="center"/>
          </w:tcPr>
          <w:p w:rsidR="00214E84" w:rsidRPr="00CF6488" w:rsidRDefault="00214E84" w:rsidP="00214E84">
            <w:pPr>
              <w:rPr>
                <w:rFonts w:ascii="Arial" w:hAnsi="Arial" w:cs="Arial"/>
                <w:sz w:val="18"/>
                <w:szCs w:val="18"/>
              </w:rPr>
            </w:pPr>
          </w:p>
        </w:tc>
        <w:tc>
          <w:tcPr>
            <w:tcW w:w="374" w:type="pct"/>
            <w:vMerge/>
            <w:shd w:val="clear" w:color="auto" w:fill="auto"/>
            <w:vAlign w:val="center"/>
          </w:tcPr>
          <w:p w:rsidR="00214E84" w:rsidRPr="00CF6488" w:rsidRDefault="00214E84" w:rsidP="00214E84">
            <w:pPr>
              <w:rPr>
                <w:rFonts w:ascii="Arial" w:hAnsi="Arial" w:cs="Arial"/>
                <w:sz w:val="18"/>
                <w:szCs w:val="18"/>
              </w:rPr>
            </w:pPr>
          </w:p>
        </w:tc>
        <w:tc>
          <w:tcPr>
            <w:tcW w:w="330" w:type="pct"/>
            <w:shd w:val="clear" w:color="auto" w:fill="auto"/>
          </w:tcPr>
          <w:p w:rsidR="00214E84" w:rsidRPr="00CF6488" w:rsidRDefault="00214E84" w:rsidP="00214E84">
            <w:pPr>
              <w:rPr>
                <w:rFonts w:ascii="Arial" w:hAnsi="Arial" w:cs="Arial"/>
                <w:sz w:val="18"/>
                <w:szCs w:val="18"/>
              </w:rPr>
            </w:pPr>
          </w:p>
        </w:tc>
        <w:tc>
          <w:tcPr>
            <w:tcW w:w="374" w:type="pct"/>
            <w:gridSpan w:val="2"/>
            <w:shd w:val="clear" w:color="auto" w:fill="auto"/>
          </w:tcPr>
          <w:p w:rsidR="00214E84" w:rsidRPr="00CF6488" w:rsidRDefault="00214E84" w:rsidP="00214E84">
            <w:pPr>
              <w:rPr>
                <w:rFonts w:ascii="Arial" w:hAnsi="Arial" w:cs="Arial"/>
                <w:sz w:val="18"/>
                <w:szCs w:val="18"/>
              </w:rPr>
            </w:pPr>
            <w:r w:rsidRPr="00CF6488">
              <w:rPr>
                <w:rFonts w:ascii="Arial" w:eastAsia="Times New Roman" w:hAnsi="Arial" w:cs="Arial"/>
                <w:sz w:val="18"/>
                <w:szCs w:val="18"/>
                <w:lang w:eastAsia="ru-RU"/>
              </w:rPr>
              <w:t>Средства бюджета Московской области</w:t>
            </w:r>
          </w:p>
        </w:tc>
        <w:tc>
          <w:tcPr>
            <w:tcW w:w="327"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234" w:type="pct"/>
            <w:gridSpan w:val="2"/>
            <w:shd w:val="clear" w:color="auto" w:fill="auto"/>
            <w:vAlign w:val="center"/>
          </w:tcPr>
          <w:p w:rsidR="00214E84" w:rsidRPr="00CF6488" w:rsidRDefault="00214E84" w:rsidP="00214E84">
            <w:pPr>
              <w:rPr>
                <w:rFonts w:ascii="Arial" w:hAnsi="Arial" w:cs="Arial"/>
                <w:sz w:val="18"/>
                <w:szCs w:val="18"/>
              </w:rPr>
            </w:pPr>
          </w:p>
        </w:tc>
      </w:tr>
      <w:tr w:rsidR="00CF6488" w:rsidRPr="00CF6488" w:rsidTr="00CF6488">
        <w:trPr>
          <w:trHeight w:val="20"/>
        </w:trPr>
        <w:tc>
          <w:tcPr>
            <w:tcW w:w="157" w:type="pct"/>
            <w:vMerge/>
            <w:tcBorders>
              <w:right w:val="single" w:sz="4" w:space="0" w:color="auto"/>
            </w:tcBorders>
            <w:vAlign w:val="center"/>
          </w:tcPr>
          <w:p w:rsidR="00214E84" w:rsidRPr="00CF6488" w:rsidRDefault="00214E84" w:rsidP="00214E84">
            <w:pPr>
              <w:rPr>
                <w:rFonts w:ascii="Arial" w:hAnsi="Arial" w:cs="Arial"/>
                <w:sz w:val="18"/>
                <w:szCs w:val="18"/>
              </w:rPr>
            </w:pPr>
          </w:p>
        </w:tc>
        <w:tc>
          <w:tcPr>
            <w:tcW w:w="430" w:type="pct"/>
            <w:vMerge/>
            <w:tcBorders>
              <w:left w:val="single" w:sz="4" w:space="0" w:color="auto"/>
            </w:tcBorders>
            <w:shd w:val="clear" w:color="auto" w:fill="auto"/>
            <w:vAlign w:val="center"/>
          </w:tcPr>
          <w:p w:rsidR="00214E84" w:rsidRPr="00CF6488" w:rsidRDefault="00214E84" w:rsidP="00214E84">
            <w:pPr>
              <w:rPr>
                <w:rFonts w:ascii="Arial" w:hAnsi="Arial" w:cs="Arial"/>
                <w:sz w:val="18"/>
                <w:szCs w:val="18"/>
              </w:rPr>
            </w:pPr>
          </w:p>
        </w:tc>
        <w:tc>
          <w:tcPr>
            <w:tcW w:w="225" w:type="pct"/>
            <w:vMerge/>
            <w:vAlign w:val="center"/>
          </w:tcPr>
          <w:p w:rsidR="00214E84" w:rsidRPr="00CF6488" w:rsidRDefault="00214E84" w:rsidP="00214E84">
            <w:pPr>
              <w:rPr>
                <w:rFonts w:ascii="Arial" w:hAnsi="Arial" w:cs="Arial"/>
                <w:sz w:val="18"/>
                <w:szCs w:val="18"/>
              </w:rPr>
            </w:pPr>
          </w:p>
        </w:tc>
        <w:tc>
          <w:tcPr>
            <w:tcW w:w="402" w:type="pct"/>
            <w:vMerge/>
            <w:shd w:val="clear" w:color="auto" w:fill="auto"/>
            <w:vAlign w:val="center"/>
          </w:tcPr>
          <w:p w:rsidR="00214E84" w:rsidRPr="00CF6488" w:rsidRDefault="00214E84" w:rsidP="00214E84">
            <w:pPr>
              <w:rPr>
                <w:rFonts w:ascii="Arial" w:hAnsi="Arial" w:cs="Arial"/>
                <w:sz w:val="18"/>
                <w:szCs w:val="18"/>
              </w:rPr>
            </w:pPr>
          </w:p>
        </w:tc>
        <w:tc>
          <w:tcPr>
            <w:tcW w:w="327" w:type="pct"/>
            <w:vMerge/>
            <w:shd w:val="clear" w:color="auto" w:fill="auto"/>
            <w:vAlign w:val="center"/>
          </w:tcPr>
          <w:p w:rsidR="00214E84" w:rsidRPr="00CF6488" w:rsidRDefault="00214E84" w:rsidP="00214E84">
            <w:pPr>
              <w:rPr>
                <w:rFonts w:ascii="Arial" w:hAnsi="Arial" w:cs="Arial"/>
                <w:sz w:val="18"/>
                <w:szCs w:val="18"/>
              </w:rPr>
            </w:pPr>
          </w:p>
        </w:tc>
        <w:tc>
          <w:tcPr>
            <w:tcW w:w="328" w:type="pct"/>
            <w:vMerge/>
            <w:shd w:val="clear" w:color="auto" w:fill="auto"/>
            <w:vAlign w:val="center"/>
          </w:tcPr>
          <w:p w:rsidR="00214E84" w:rsidRPr="00CF6488" w:rsidRDefault="00214E84" w:rsidP="00214E84">
            <w:pPr>
              <w:rPr>
                <w:rFonts w:ascii="Arial" w:hAnsi="Arial" w:cs="Arial"/>
                <w:sz w:val="18"/>
                <w:szCs w:val="18"/>
              </w:rPr>
            </w:pPr>
          </w:p>
        </w:tc>
        <w:tc>
          <w:tcPr>
            <w:tcW w:w="374" w:type="pct"/>
            <w:vMerge/>
            <w:shd w:val="clear" w:color="auto" w:fill="auto"/>
            <w:vAlign w:val="center"/>
          </w:tcPr>
          <w:p w:rsidR="00214E84" w:rsidRPr="00CF6488" w:rsidRDefault="00214E84" w:rsidP="00214E84">
            <w:pPr>
              <w:rPr>
                <w:rFonts w:ascii="Arial" w:hAnsi="Arial" w:cs="Arial"/>
                <w:sz w:val="18"/>
                <w:szCs w:val="18"/>
              </w:rPr>
            </w:pPr>
          </w:p>
        </w:tc>
        <w:tc>
          <w:tcPr>
            <w:tcW w:w="330" w:type="pct"/>
            <w:shd w:val="clear" w:color="auto" w:fill="auto"/>
          </w:tcPr>
          <w:p w:rsidR="00214E84" w:rsidRPr="00CF6488" w:rsidRDefault="00214E84" w:rsidP="00214E84">
            <w:pPr>
              <w:rPr>
                <w:rFonts w:ascii="Arial" w:hAnsi="Arial" w:cs="Arial"/>
                <w:sz w:val="18"/>
                <w:szCs w:val="18"/>
              </w:rPr>
            </w:pPr>
          </w:p>
        </w:tc>
        <w:tc>
          <w:tcPr>
            <w:tcW w:w="374" w:type="pct"/>
            <w:gridSpan w:val="2"/>
            <w:shd w:val="clear" w:color="auto" w:fill="auto"/>
          </w:tcPr>
          <w:p w:rsidR="00214E84" w:rsidRPr="00CF6488" w:rsidRDefault="00214E84" w:rsidP="00214E84">
            <w:pPr>
              <w:rPr>
                <w:rFonts w:ascii="Arial" w:hAnsi="Arial" w:cs="Arial"/>
                <w:sz w:val="18"/>
                <w:szCs w:val="18"/>
              </w:rPr>
            </w:pPr>
            <w:r w:rsidRPr="00CF6488">
              <w:rPr>
                <w:rFonts w:ascii="Arial" w:eastAsia="Times New Roman" w:hAnsi="Arial" w:cs="Arial"/>
                <w:sz w:val="18"/>
                <w:szCs w:val="18"/>
                <w:lang w:eastAsia="ru-RU"/>
              </w:rPr>
              <w:t>Средства федерального бюджета</w:t>
            </w:r>
          </w:p>
        </w:tc>
        <w:tc>
          <w:tcPr>
            <w:tcW w:w="327"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234" w:type="pct"/>
            <w:gridSpan w:val="2"/>
            <w:shd w:val="clear" w:color="auto" w:fill="auto"/>
            <w:vAlign w:val="center"/>
          </w:tcPr>
          <w:p w:rsidR="00214E84" w:rsidRPr="00CF6488" w:rsidRDefault="00214E84" w:rsidP="00214E84">
            <w:pPr>
              <w:rPr>
                <w:rFonts w:ascii="Arial" w:hAnsi="Arial" w:cs="Arial"/>
                <w:sz w:val="18"/>
                <w:szCs w:val="18"/>
              </w:rPr>
            </w:pPr>
          </w:p>
        </w:tc>
      </w:tr>
      <w:tr w:rsidR="00CF6488" w:rsidRPr="00CF6488" w:rsidTr="00CF6488">
        <w:trPr>
          <w:trHeight w:val="20"/>
        </w:trPr>
        <w:tc>
          <w:tcPr>
            <w:tcW w:w="157" w:type="pct"/>
            <w:vMerge/>
            <w:tcBorders>
              <w:right w:val="single" w:sz="4" w:space="0" w:color="auto"/>
            </w:tcBorders>
            <w:vAlign w:val="center"/>
          </w:tcPr>
          <w:p w:rsidR="00214E84" w:rsidRPr="00CF6488" w:rsidRDefault="00214E84" w:rsidP="00214E84">
            <w:pPr>
              <w:rPr>
                <w:rFonts w:ascii="Arial" w:hAnsi="Arial" w:cs="Arial"/>
                <w:sz w:val="18"/>
                <w:szCs w:val="18"/>
              </w:rPr>
            </w:pPr>
          </w:p>
        </w:tc>
        <w:tc>
          <w:tcPr>
            <w:tcW w:w="430" w:type="pct"/>
            <w:vMerge/>
            <w:tcBorders>
              <w:left w:val="single" w:sz="4" w:space="0" w:color="auto"/>
            </w:tcBorders>
            <w:shd w:val="clear" w:color="auto" w:fill="auto"/>
            <w:vAlign w:val="center"/>
          </w:tcPr>
          <w:p w:rsidR="00214E84" w:rsidRPr="00CF6488" w:rsidRDefault="00214E84" w:rsidP="00214E84">
            <w:pPr>
              <w:rPr>
                <w:rFonts w:ascii="Arial" w:hAnsi="Arial" w:cs="Arial"/>
                <w:sz w:val="18"/>
                <w:szCs w:val="18"/>
              </w:rPr>
            </w:pPr>
          </w:p>
        </w:tc>
        <w:tc>
          <w:tcPr>
            <w:tcW w:w="225" w:type="pct"/>
            <w:vMerge/>
            <w:vAlign w:val="center"/>
          </w:tcPr>
          <w:p w:rsidR="00214E84" w:rsidRPr="00CF6488" w:rsidRDefault="00214E84" w:rsidP="00214E84">
            <w:pPr>
              <w:rPr>
                <w:rFonts w:ascii="Arial" w:hAnsi="Arial" w:cs="Arial"/>
                <w:sz w:val="18"/>
                <w:szCs w:val="18"/>
              </w:rPr>
            </w:pPr>
          </w:p>
        </w:tc>
        <w:tc>
          <w:tcPr>
            <w:tcW w:w="402" w:type="pct"/>
            <w:vMerge/>
            <w:shd w:val="clear" w:color="auto" w:fill="auto"/>
            <w:vAlign w:val="center"/>
          </w:tcPr>
          <w:p w:rsidR="00214E84" w:rsidRPr="00CF6488" w:rsidRDefault="00214E84" w:rsidP="00214E84">
            <w:pPr>
              <w:rPr>
                <w:rFonts w:ascii="Arial" w:hAnsi="Arial" w:cs="Arial"/>
                <w:sz w:val="18"/>
                <w:szCs w:val="18"/>
              </w:rPr>
            </w:pPr>
          </w:p>
        </w:tc>
        <w:tc>
          <w:tcPr>
            <w:tcW w:w="327" w:type="pct"/>
            <w:vMerge/>
            <w:shd w:val="clear" w:color="auto" w:fill="auto"/>
            <w:vAlign w:val="center"/>
          </w:tcPr>
          <w:p w:rsidR="00214E84" w:rsidRPr="00CF6488" w:rsidRDefault="00214E84" w:rsidP="00214E84">
            <w:pPr>
              <w:rPr>
                <w:rFonts w:ascii="Arial" w:hAnsi="Arial" w:cs="Arial"/>
                <w:sz w:val="18"/>
                <w:szCs w:val="18"/>
              </w:rPr>
            </w:pPr>
          </w:p>
        </w:tc>
        <w:tc>
          <w:tcPr>
            <w:tcW w:w="328" w:type="pct"/>
            <w:vMerge/>
            <w:shd w:val="clear" w:color="auto" w:fill="auto"/>
            <w:vAlign w:val="center"/>
          </w:tcPr>
          <w:p w:rsidR="00214E84" w:rsidRPr="00CF6488" w:rsidRDefault="00214E84" w:rsidP="00214E84">
            <w:pPr>
              <w:rPr>
                <w:rFonts w:ascii="Arial" w:hAnsi="Arial" w:cs="Arial"/>
                <w:sz w:val="18"/>
                <w:szCs w:val="18"/>
              </w:rPr>
            </w:pPr>
          </w:p>
        </w:tc>
        <w:tc>
          <w:tcPr>
            <w:tcW w:w="374" w:type="pct"/>
            <w:vMerge/>
            <w:shd w:val="clear" w:color="auto" w:fill="auto"/>
            <w:vAlign w:val="center"/>
          </w:tcPr>
          <w:p w:rsidR="00214E84" w:rsidRPr="00CF6488" w:rsidRDefault="00214E84" w:rsidP="00214E84">
            <w:pPr>
              <w:rPr>
                <w:rFonts w:ascii="Arial" w:hAnsi="Arial" w:cs="Arial"/>
                <w:sz w:val="18"/>
                <w:szCs w:val="18"/>
              </w:rPr>
            </w:pPr>
          </w:p>
        </w:tc>
        <w:tc>
          <w:tcPr>
            <w:tcW w:w="330" w:type="pct"/>
            <w:shd w:val="clear" w:color="auto" w:fill="auto"/>
          </w:tcPr>
          <w:p w:rsidR="00214E84" w:rsidRPr="00CF6488" w:rsidRDefault="00214E84" w:rsidP="00214E84">
            <w:pPr>
              <w:rPr>
                <w:rFonts w:ascii="Arial" w:hAnsi="Arial" w:cs="Arial"/>
                <w:sz w:val="18"/>
                <w:szCs w:val="18"/>
              </w:rPr>
            </w:pPr>
          </w:p>
        </w:tc>
        <w:tc>
          <w:tcPr>
            <w:tcW w:w="374" w:type="pct"/>
            <w:gridSpan w:val="2"/>
            <w:shd w:val="clear" w:color="auto" w:fill="auto"/>
          </w:tcPr>
          <w:p w:rsidR="00214E84" w:rsidRPr="00CF6488" w:rsidRDefault="001B36D8" w:rsidP="00214E84">
            <w:pPr>
              <w:rPr>
                <w:rFonts w:ascii="Arial" w:hAnsi="Arial" w:cs="Arial"/>
                <w:sz w:val="18"/>
                <w:szCs w:val="18"/>
              </w:rPr>
            </w:pPr>
            <w:r w:rsidRPr="00CF6488">
              <w:rPr>
                <w:rFonts w:ascii="Arial" w:eastAsia="Times New Roman" w:hAnsi="Arial" w:cs="Arial"/>
                <w:sz w:val="18"/>
                <w:szCs w:val="18"/>
                <w:lang w:eastAsia="ru-RU"/>
              </w:rPr>
              <w:t xml:space="preserve">Средства бюджета </w:t>
            </w:r>
            <w:r w:rsidRPr="00CF6488">
              <w:rPr>
                <w:rFonts w:ascii="Arial" w:eastAsia="Times New Roman" w:hAnsi="Arial" w:cs="Arial"/>
                <w:sz w:val="18"/>
                <w:szCs w:val="18"/>
                <w:lang w:eastAsia="ru-RU"/>
              </w:rPr>
              <w:lastRenderedPageBreak/>
              <w:t>городского округа Власиха Московской области</w:t>
            </w:r>
          </w:p>
        </w:tc>
        <w:tc>
          <w:tcPr>
            <w:tcW w:w="327" w:type="pct"/>
            <w:gridSpan w:val="2"/>
            <w:shd w:val="clear" w:color="auto" w:fill="auto"/>
          </w:tcPr>
          <w:p w:rsidR="00214E84" w:rsidRPr="00CF6488" w:rsidRDefault="00214E84" w:rsidP="001B36D8">
            <w:pPr>
              <w:rPr>
                <w:rFonts w:ascii="Arial" w:hAnsi="Arial" w:cs="Arial"/>
                <w:sz w:val="18"/>
                <w:szCs w:val="18"/>
                <w:lang w:val="en-US"/>
              </w:rPr>
            </w:pPr>
            <w:r w:rsidRPr="00CF6488">
              <w:rPr>
                <w:rFonts w:ascii="Arial" w:hAnsi="Arial" w:cs="Arial"/>
                <w:sz w:val="18"/>
                <w:szCs w:val="18"/>
              </w:rPr>
              <w:lastRenderedPageBreak/>
              <w:t>828,</w:t>
            </w:r>
            <w:r w:rsidR="001B36D8" w:rsidRPr="00CF6488">
              <w:rPr>
                <w:rFonts w:ascii="Arial" w:hAnsi="Arial" w:cs="Arial"/>
                <w:sz w:val="18"/>
                <w:szCs w:val="18"/>
              </w:rPr>
              <w:t>51</w:t>
            </w:r>
          </w:p>
        </w:tc>
        <w:tc>
          <w:tcPr>
            <w:tcW w:w="280"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214E84" w:rsidRPr="00CF6488" w:rsidRDefault="00214E84" w:rsidP="00214E84">
            <w:pPr>
              <w:rPr>
                <w:rFonts w:ascii="Arial" w:hAnsi="Arial" w:cs="Arial"/>
                <w:sz w:val="18"/>
                <w:szCs w:val="18"/>
                <w:lang w:val="en-US"/>
              </w:rPr>
            </w:pPr>
            <w:r w:rsidRPr="00CF6488">
              <w:rPr>
                <w:rFonts w:ascii="Arial" w:hAnsi="Arial" w:cs="Arial"/>
                <w:sz w:val="18"/>
                <w:szCs w:val="18"/>
              </w:rPr>
              <w:t>828,51</w:t>
            </w:r>
          </w:p>
        </w:tc>
        <w:tc>
          <w:tcPr>
            <w:tcW w:w="280"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234" w:type="pct"/>
            <w:gridSpan w:val="2"/>
            <w:shd w:val="clear" w:color="auto" w:fill="auto"/>
            <w:vAlign w:val="center"/>
          </w:tcPr>
          <w:p w:rsidR="00214E84" w:rsidRPr="00CF6488" w:rsidRDefault="00214E84" w:rsidP="00214E84">
            <w:pPr>
              <w:rPr>
                <w:rFonts w:ascii="Arial" w:hAnsi="Arial" w:cs="Arial"/>
                <w:sz w:val="18"/>
                <w:szCs w:val="18"/>
              </w:rPr>
            </w:pPr>
          </w:p>
        </w:tc>
      </w:tr>
      <w:tr w:rsidR="00CF6488" w:rsidRPr="00CF6488" w:rsidTr="00CF6488">
        <w:trPr>
          <w:trHeight w:val="20"/>
        </w:trPr>
        <w:tc>
          <w:tcPr>
            <w:tcW w:w="157" w:type="pct"/>
            <w:vMerge/>
            <w:tcBorders>
              <w:right w:val="single" w:sz="4" w:space="0" w:color="auto"/>
            </w:tcBorders>
            <w:vAlign w:val="center"/>
          </w:tcPr>
          <w:p w:rsidR="00214E84" w:rsidRPr="00CF6488" w:rsidRDefault="00214E84" w:rsidP="00214E84">
            <w:pPr>
              <w:rPr>
                <w:rFonts w:ascii="Arial" w:hAnsi="Arial" w:cs="Arial"/>
                <w:sz w:val="18"/>
                <w:szCs w:val="18"/>
              </w:rPr>
            </w:pPr>
          </w:p>
        </w:tc>
        <w:tc>
          <w:tcPr>
            <w:tcW w:w="430" w:type="pct"/>
            <w:vMerge/>
            <w:tcBorders>
              <w:left w:val="single" w:sz="4" w:space="0" w:color="auto"/>
            </w:tcBorders>
            <w:shd w:val="clear" w:color="auto" w:fill="auto"/>
            <w:vAlign w:val="center"/>
          </w:tcPr>
          <w:p w:rsidR="00214E84" w:rsidRPr="00CF6488" w:rsidRDefault="00214E84" w:rsidP="00214E84">
            <w:pPr>
              <w:rPr>
                <w:rFonts w:ascii="Arial" w:hAnsi="Arial" w:cs="Arial"/>
                <w:sz w:val="18"/>
                <w:szCs w:val="18"/>
              </w:rPr>
            </w:pPr>
          </w:p>
        </w:tc>
        <w:tc>
          <w:tcPr>
            <w:tcW w:w="225" w:type="pct"/>
            <w:vMerge/>
            <w:vAlign w:val="center"/>
          </w:tcPr>
          <w:p w:rsidR="00214E84" w:rsidRPr="00CF6488" w:rsidRDefault="00214E84" w:rsidP="00214E84">
            <w:pPr>
              <w:rPr>
                <w:rFonts w:ascii="Arial" w:hAnsi="Arial" w:cs="Arial"/>
                <w:sz w:val="18"/>
                <w:szCs w:val="18"/>
              </w:rPr>
            </w:pPr>
          </w:p>
        </w:tc>
        <w:tc>
          <w:tcPr>
            <w:tcW w:w="402" w:type="pct"/>
            <w:vMerge/>
            <w:shd w:val="clear" w:color="auto" w:fill="auto"/>
            <w:vAlign w:val="center"/>
          </w:tcPr>
          <w:p w:rsidR="00214E84" w:rsidRPr="00CF6488" w:rsidRDefault="00214E84" w:rsidP="00214E84">
            <w:pPr>
              <w:rPr>
                <w:rFonts w:ascii="Arial" w:hAnsi="Arial" w:cs="Arial"/>
                <w:sz w:val="18"/>
                <w:szCs w:val="18"/>
              </w:rPr>
            </w:pPr>
          </w:p>
        </w:tc>
        <w:tc>
          <w:tcPr>
            <w:tcW w:w="327" w:type="pct"/>
            <w:vMerge/>
            <w:shd w:val="clear" w:color="auto" w:fill="auto"/>
            <w:vAlign w:val="center"/>
          </w:tcPr>
          <w:p w:rsidR="00214E84" w:rsidRPr="00CF6488" w:rsidRDefault="00214E84" w:rsidP="00214E84">
            <w:pPr>
              <w:rPr>
                <w:rFonts w:ascii="Arial" w:hAnsi="Arial" w:cs="Arial"/>
                <w:sz w:val="18"/>
                <w:szCs w:val="18"/>
              </w:rPr>
            </w:pPr>
          </w:p>
        </w:tc>
        <w:tc>
          <w:tcPr>
            <w:tcW w:w="328" w:type="pct"/>
            <w:vMerge/>
            <w:shd w:val="clear" w:color="auto" w:fill="auto"/>
            <w:vAlign w:val="center"/>
          </w:tcPr>
          <w:p w:rsidR="00214E84" w:rsidRPr="00CF6488" w:rsidRDefault="00214E84" w:rsidP="00214E84">
            <w:pPr>
              <w:rPr>
                <w:rFonts w:ascii="Arial" w:hAnsi="Arial" w:cs="Arial"/>
                <w:sz w:val="18"/>
                <w:szCs w:val="18"/>
              </w:rPr>
            </w:pPr>
          </w:p>
        </w:tc>
        <w:tc>
          <w:tcPr>
            <w:tcW w:w="374" w:type="pct"/>
            <w:vMerge/>
            <w:shd w:val="clear" w:color="auto" w:fill="FFFF00"/>
            <w:vAlign w:val="center"/>
          </w:tcPr>
          <w:p w:rsidR="00214E84" w:rsidRPr="00CF6488" w:rsidRDefault="00214E84" w:rsidP="00214E84">
            <w:pPr>
              <w:rPr>
                <w:rFonts w:ascii="Arial" w:hAnsi="Arial" w:cs="Arial"/>
                <w:sz w:val="18"/>
                <w:szCs w:val="18"/>
              </w:rPr>
            </w:pPr>
          </w:p>
        </w:tc>
        <w:tc>
          <w:tcPr>
            <w:tcW w:w="330" w:type="pct"/>
            <w:shd w:val="clear" w:color="auto" w:fill="auto"/>
          </w:tcPr>
          <w:p w:rsidR="00214E84" w:rsidRPr="00CF6488" w:rsidRDefault="00214E84" w:rsidP="00214E84">
            <w:pPr>
              <w:rPr>
                <w:rFonts w:ascii="Arial" w:hAnsi="Arial" w:cs="Arial"/>
                <w:sz w:val="18"/>
                <w:szCs w:val="18"/>
              </w:rPr>
            </w:pPr>
          </w:p>
        </w:tc>
        <w:tc>
          <w:tcPr>
            <w:tcW w:w="374" w:type="pct"/>
            <w:gridSpan w:val="2"/>
            <w:shd w:val="clear" w:color="auto" w:fill="auto"/>
          </w:tcPr>
          <w:p w:rsidR="00214E84" w:rsidRPr="00CF6488" w:rsidRDefault="00214E84" w:rsidP="00214E84">
            <w:pPr>
              <w:rPr>
                <w:rFonts w:ascii="Arial" w:hAnsi="Arial" w:cs="Arial"/>
                <w:sz w:val="18"/>
                <w:szCs w:val="18"/>
              </w:rPr>
            </w:pPr>
            <w:r w:rsidRPr="00CF6488">
              <w:rPr>
                <w:rFonts w:ascii="Arial" w:eastAsia="Times New Roman" w:hAnsi="Arial" w:cs="Arial"/>
                <w:sz w:val="18"/>
                <w:szCs w:val="18"/>
                <w:lang w:eastAsia="ru-RU"/>
              </w:rPr>
              <w:t>Внебюджетные источники</w:t>
            </w:r>
          </w:p>
        </w:tc>
        <w:tc>
          <w:tcPr>
            <w:tcW w:w="327"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234" w:type="pct"/>
            <w:gridSpan w:val="2"/>
            <w:shd w:val="clear" w:color="auto" w:fill="auto"/>
            <w:vAlign w:val="center"/>
          </w:tcPr>
          <w:p w:rsidR="00214E84" w:rsidRPr="00CF6488" w:rsidRDefault="00214E84" w:rsidP="00214E84">
            <w:pPr>
              <w:rPr>
                <w:rFonts w:ascii="Arial" w:hAnsi="Arial" w:cs="Arial"/>
                <w:sz w:val="18"/>
                <w:szCs w:val="18"/>
              </w:rPr>
            </w:pPr>
          </w:p>
        </w:tc>
      </w:tr>
      <w:tr w:rsidR="00CF6488" w:rsidRPr="00CF6488" w:rsidTr="00CF6488">
        <w:trPr>
          <w:gridAfter w:val="1"/>
          <w:wAfter w:w="4" w:type="pct"/>
          <w:trHeight w:val="70"/>
        </w:trPr>
        <w:tc>
          <w:tcPr>
            <w:tcW w:w="157" w:type="pct"/>
            <w:vMerge w:val="restart"/>
          </w:tcPr>
          <w:p w:rsidR="00BE1C69" w:rsidRPr="00CF6488" w:rsidRDefault="00BE1C69" w:rsidP="00BE1C69">
            <w:pPr>
              <w:rPr>
                <w:rFonts w:ascii="Arial" w:hAnsi="Arial" w:cs="Arial"/>
                <w:sz w:val="18"/>
                <w:szCs w:val="18"/>
              </w:rPr>
            </w:pPr>
            <w:r w:rsidRPr="00CF6488">
              <w:rPr>
                <w:rFonts w:ascii="Arial" w:hAnsi="Arial" w:cs="Arial"/>
                <w:sz w:val="18"/>
                <w:szCs w:val="18"/>
              </w:rPr>
              <w:t>2.</w:t>
            </w:r>
          </w:p>
        </w:tc>
        <w:tc>
          <w:tcPr>
            <w:tcW w:w="430" w:type="pct"/>
            <w:vMerge w:val="restart"/>
          </w:tcPr>
          <w:p w:rsidR="00BE1C69" w:rsidRPr="00CF6488" w:rsidRDefault="00BE1C69" w:rsidP="00BE1C69">
            <w:pPr>
              <w:rPr>
                <w:rFonts w:ascii="Arial" w:hAnsi="Arial" w:cs="Arial"/>
                <w:sz w:val="18"/>
                <w:szCs w:val="18"/>
              </w:rPr>
            </w:pPr>
            <w:r w:rsidRPr="00CF6488">
              <w:rPr>
                <w:rFonts w:ascii="Arial" w:hAnsi="Arial" w:cs="Arial"/>
                <w:sz w:val="18"/>
                <w:szCs w:val="18"/>
              </w:rPr>
              <w:t>г.о. Власиха, Соборная площадь, п. Власиха, ул. Маршала Жукова, д. 20, стр. 1</w:t>
            </w:r>
          </w:p>
        </w:tc>
        <w:tc>
          <w:tcPr>
            <w:tcW w:w="225" w:type="pct"/>
            <w:vMerge w:val="restart"/>
          </w:tcPr>
          <w:p w:rsidR="00BE1C69" w:rsidRPr="00CF6488" w:rsidRDefault="00BE1C69" w:rsidP="00BE1C69">
            <w:pPr>
              <w:rPr>
                <w:rFonts w:ascii="Arial" w:hAnsi="Arial" w:cs="Arial"/>
                <w:sz w:val="18"/>
                <w:szCs w:val="18"/>
              </w:rPr>
            </w:pPr>
          </w:p>
        </w:tc>
        <w:tc>
          <w:tcPr>
            <w:tcW w:w="402" w:type="pct"/>
            <w:vMerge w:val="restart"/>
          </w:tcPr>
          <w:p w:rsidR="00BE1C69" w:rsidRPr="00CF6488" w:rsidRDefault="00BE1C69" w:rsidP="00BE1C69">
            <w:pPr>
              <w:rPr>
                <w:rFonts w:ascii="Arial" w:hAnsi="Arial" w:cs="Arial"/>
                <w:sz w:val="18"/>
                <w:szCs w:val="18"/>
              </w:rPr>
            </w:pPr>
            <w:r w:rsidRPr="00CF6488">
              <w:rPr>
                <w:rFonts w:ascii="Arial" w:hAnsi="Arial" w:cs="Arial"/>
                <w:sz w:val="18"/>
                <w:szCs w:val="18"/>
              </w:rPr>
              <w:t>Работы по благоустройству</w:t>
            </w:r>
          </w:p>
        </w:tc>
        <w:tc>
          <w:tcPr>
            <w:tcW w:w="327" w:type="pct"/>
            <w:vMerge w:val="restart"/>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01.03.2023 - 31.05.2024</w:t>
            </w:r>
          </w:p>
        </w:tc>
        <w:tc>
          <w:tcPr>
            <w:tcW w:w="328" w:type="pct"/>
            <w:vMerge w:val="restart"/>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31.05.2024</w:t>
            </w:r>
          </w:p>
        </w:tc>
        <w:tc>
          <w:tcPr>
            <w:tcW w:w="374" w:type="pct"/>
            <w:vMerge w:val="restart"/>
            <w:shd w:val="clear" w:color="auto" w:fill="auto"/>
          </w:tcPr>
          <w:p w:rsidR="00BE1C69" w:rsidRPr="00CF6488" w:rsidRDefault="00BE1C69" w:rsidP="00BE1C69">
            <w:pPr>
              <w:rPr>
                <w:rFonts w:ascii="Arial" w:hAnsi="Arial" w:cs="Arial"/>
                <w:sz w:val="18"/>
                <w:szCs w:val="18"/>
                <w:lang w:val="en-US"/>
              </w:rPr>
            </w:pPr>
            <w:r w:rsidRPr="00CF6488">
              <w:rPr>
                <w:rFonts w:ascii="Arial" w:hAnsi="Arial" w:cs="Arial"/>
                <w:sz w:val="18"/>
                <w:szCs w:val="18"/>
              </w:rPr>
              <w:t>65</w:t>
            </w:r>
            <w:r w:rsidRPr="00CF6488">
              <w:rPr>
                <w:rFonts w:ascii="Arial" w:hAnsi="Arial" w:cs="Arial"/>
                <w:sz w:val="18"/>
                <w:szCs w:val="18"/>
                <w:lang w:val="en-US"/>
              </w:rPr>
              <w:t> </w:t>
            </w:r>
            <w:r w:rsidRPr="00CF6488">
              <w:rPr>
                <w:rFonts w:ascii="Arial" w:hAnsi="Arial" w:cs="Arial"/>
                <w:sz w:val="18"/>
                <w:szCs w:val="18"/>
              </w:rPr>
              <w:t>954,</w:t>
            </w:r>
            <w:r w:rsidRPr="00CF6488">
              <w:rPr>
                <w:rFonts w:ascii="Arial" w:hAnsi="Arial" w:cs="Arial"/>
                <w:sz w:val="18"/>
                <w:szCs w:val="18"/>
                <w:lang w:val="en-US"/>
              </w:rPr>
              <w:t>65</w:t>
            </w:r>
          </w:p>
        </w:tc>
        <w:tc>
          <w:tcPr>
            <w:tcW w:w="330" w:type="pct"/>
            <w:shd w:val="clear" w:color="auto" w:fill="auto"/>
          </w:tcPr>
          <w:p w:rsidR="00BE1C69" w:rsidRPr="00CF6488" w:rsidRDefault="00BE1C69" w:rsidP="00BE1C69">
            <w:pPr>
              <w:rPr>
                <w:rFonts w:ascii="Arial" w:hAnsi="Arial" w:cs="Arial"/>
                <w:sz w:val="18"/>
                <w:szCs w:val="18"/>
              </w:rPr>
            </w:pPr>
          </w:p>
        </w:tc>
        <w:tc>
          <w:tcPr>
            <w:tcW w:w="370" w:type="pct"/>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Итого</w:t>
            </w:r>
          </w:p>
        </w:tc>
        <w:tc>
          <w:tcPr>
            <w:tcW w:w="327" w:type="pct"/>
            <w:gridSpan w:val="2"/>
            <w:shd w:val="clear" w:color="auto" w:fill="auto"/>
          </w:tcPr>
          <w:p w:rsidR="00BE1C69" w:rsidRPr="00CF6488" w:rsidRDefault="00BE1C69" w:rsidP="00BE1C69">
            <w:pPr>
              <w:rPr>
                <w:rFonts w:ascii="Arial" w:hAnsi="Arial" w:cs="Arial"/>
                <w:sz w:val="18"/>
                <w:szCs w:val="18"/>
                <w:lang w:val="en-US"/>
              </w:rPr>
            </w:pPr>
            <w:r w:rsidRPr="00CF6488">
              <w:rPr>
                <w:rFonts w:ascii="Arial" w:hAnsi="Arial" w:cs="Arial"/>
                <w:sz w:val="18"/>
                <w:szCs w:val="18"/>
              </w:rPr>
              <w:t>65</w:t>
            </w:r>
            <w:r w:rsidRPr="00CF6488">
              <w:rPr>
                <w:rFonts w:ascii="Arial" w:hAnsi="Arial" w:cs="Arial"/>
                <w:sz w:val="18"/>
                <w:szCs w:val="18"/>
                <w:lang w:val="en-US"/>
              </w:rPr>
              <w:t> </w:t>
            </w:r>
            <w:r w:rsidRPr="00CF6488">
              <w:rPr>
                <w:rFonts w:ascii="Arial" w:hAnsi="Arial" w:cs="Arial"/>
                <w:sz w:val="18"/>
                <w:szCs w:val="18"/>
              </w:rPr>
              <w:t>954,</w:t>
            </w:r>
            <w:r w:rsidRPr="00CF6488">
              <w:rPr>
                <w:rFonts w:ascii="Arial" w:hAnsi="Arial" w:cs="Arial"/>
                <w:sz w:val="18"/>
                <w:szCs w:val="18"/>
                <w:lang w:val="en-US"/>
              </w:rPr>
              <w:t>65</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lang w:val="en-US"/>
              </w:rPr>
              <w:t>41 561,20</w:t>
            </w:r>
          </w:p>
        </w:tc>
        <w:tc>
          <w:tcPr>
            <w:tcW w:w="514" w:type="pct"/>
            <w:gridSpan w:val="2"/>
            <w:shd w:val="clear" w:color="auto" w:fill="auto"/>
          </w:tcPr>
          <w:p w:rsidR="00BE1C69" w:rsidRPr="00CF6488" w:rsidRDefault="00BE1C69" w:rsidP="00BE1C69">
            <w:pPr>
              <w:rPr>
                <w:rFonts w:ascii="Arial" w:hAnsi="Arial" w:cs="Arial"/>
                <w:sz w:val="18"/>
                <w:szCs w:val="18"/>
                <w:lang w:val="en-US"/>
              </w:rPr>
            </w:pPr>
            <w:r w:rsidRPr="00CF6488">
              <w:rPr>
                <w:rFonts w:ascii="Arial" w:hAnsi="Arial" w:cs="Arial"/>
                <w:sz w:val="18"/>
                <w:szCs w:val="18"/>
                <w:lang w:val="en-US"/>
              </w:rPr>
              <w:t>24 393,45</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E1C69" w:rsidRPr="00CF6488" w:rsidRDefault="00BE1C69" w:rsidP="00BE1C69">
            <w:pPr>
              <w:rPr>
                <w:rFonts w:ascii="Arial" w:hAnsi="Arial" w:cs="Arial"/>
                <w:sz w:val="18"/>
                <w:szCs w:val="18"/>
              </w:rPr>
            </w:pPr>
          </w:p>
        </w:tc>
      </w:tr>
      <w:tr w:rsidR="00CF6488" w:rsidRPr="00CF6488" w:rsidTr="00CF6488">
        <w:trPr>
          <w:gridAfter w:val="1"/>
          <w:wAfter w:w="4" w:type="pct"/>
          <w:trHeight w:val="20"/>
        </w:trPr>
        <w:tc>
          <w:tcPr>
            <w:tcW w:w="157" w:type="pct"/>
            <w:vMerge/>
          </w:tcPr>
          <w:p w:rsidR="00BE1C69" w:rsidRPr="00CF6488" w:rsidRDefault="00BE1C69" w:rsidP="00BE1C69">
            <w:pPr>
              <w:rPr>
                <w:rFonts w:ascii="Arial" w:hAnsi="Arial" w:cs="Arial"/>
                <w:sz w:val="18"/>
                <w:szCs w:val="18"/>
              </w:rPr>
            </w:pPr>
          </w:p>
        </w:tc>
        <w:tc>
          <w:tcPr>
            <w:tcW w:w="430" w:type="pct"/>
            <w:vMerge/>
          </w:tcPr>
          <w:p w:rsidR="00BE1C69" w:rsidRPr="00CF6488" w:rsidRDefault="00BE1C69" w:rsidP="00BE1C69">
            <w:pPr>
              <w:rPr>
                <w:rFonts w:ascii="Arial" w:hAnsi="Arial" w:cs="Arial"/>
                <w:sz w:val="18"/>
                <w:szCs w:val="18"/>
              </w:rPr>
            </w:pPr>
          </w:p>
        </w:tc>
        <w:tc>
          <w:tcPr>
            <w:tcW w:w="225" w:type="pct"/>
            <w:vMerge/>
          </w:tcPr>
          <w:p w:rsidR="00BE1C69" w:rsidRPr="00CF6488" w:rsidRDefault="00BE1C69" w:rsidP="00BE1C69">
            <w:pPr>
              <w:rPr>
                <w:rFonts w:ascii="Arial" w:hAnsi="Arial" w:cs="Arial"/>
                <w:sz w:val="18"/>
                <w:szCs w:val="18"/>
              </w:rPr>
            </w:pPr>
          </w:p>
        </w:tc>
        <w:tc>
          <w:tcPr>
            <w:tcW w:w="402" w:type="pct"/>
            <w:vMerge/>
          </w:tcPr>
          <w:p w:rsidR="00BE1C69" w:rsidRPr="00CF6488" w:rsidRDefault="00BE1C69" w:rsidP="00BE1C69">
            <w:pPr>
              <w:rPr>
                <w:rFonts w:ascii="Arial" w:hAnsi="Arial" w:cs="Arial"/>
                <w:sz w:val="18"/>
                <w:szCs w:val="18"/>
              </w:rPr>
            </w:pPr>
          </w:p>
        </w:tc>
        <w:tc>
          <w:tcPr>
            <w:tcW w:w="327" w:type="pct"/>
            <w:vMerge/>
            <w:shd w:val="clear" w:color="auto" w:fill="auto"/>
          </w:tcPr>
          <w:p w:rsidR="00BE1C69" w:rsidRPr="00CF6488" w:rsidRDefault="00BE1C69" w:rsidP="00BE1C69">
            <w:pPr>
              <w:rPr>
                <w:rFonts w:ascii="Arial" w:hAnsi="Arial" w:cs="Arial"/>
                <w:sz w:val="18"/>
                <w:szCs w:val="18"/>
              </w:rPr>
            </w:pPr>
          </w:p>
        </w:tc>
        <w:tc>
          <w:tcPr>
            <w:tcW w:w="328" w:type="pct"/>
            <w:vMerge/>
            <w:shd w:val="clear" w:color="auto" w:fill="auto"/>
          </w:tcPr>
          <w:p w:rsidR="00BE1C69" w:rsidRPr="00CF6488" w:rsidRDefault="00BE1C69" w:rsidP="00BE1C69">
            <w:pPr>
              <w:rPr>
                <w:rFonts w:ascii="Arial" w:hAnsi="Arial" w:cs="Arial"/>
                <w:sz w:val="18"/>
                <w:szCs w:val="18"/>
              </w:rPr>
            </w:pPr>
          </w:p>
        </w:tc>
        <w:tc>
          <w:tcPr>
            <w:tcW w:w="374" w:type="pct"/>
            <w:vMerge/>
            <w:shd w:val="clear" w:color="auto" w:fill="auto"/>
          </w:tcPr>
          <w:p w:rsidR="00BE1C69" w:rsidRPr="00CF6488" w:rsidRDefault="00BE1C69" w:rsidP="00BE1C69">
            <w:pPr>
              <w:rPr>
                <w:rFonts w:ascii="Arial" w:hAnsi="Arial" w:cs="Arial"/>
                <w:sz w:val="18"/>
                <w:szCs w:val="18"/>
              </w:rPr>
            </w:pPr>
          </w:p>
        </w:tc>
        <w:tc>
          <w:tcPr>
            <w:tcW w:w="330" w:type="pct"/>
            <w:shd w:val="clear" w:color="auto" w:fill="auto"/>
          </w:tcPr>
          <w:p w:rsidR="00BE1C69" w:rsidRPr="00CF6488" w:rsidRDefault="00BE1C69" w:rsidP="00BE1C69">
            <w:pPr>
              <w:rPr>
                <w:rFonts w:ascii="Arial" w:hAnsi="Arial" w:cs="Arial"/>
                <w:sz w:val="18"/>
                <w:szCs w:val="18"/>
              </w:rPr>
            </w:pPr>
          </w:p>
        </w:tc>
        <w:tc>
          <w:tcPr>
            <w:tcW w:w="370" w:type="pct"/>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Средства бюджета Московской области</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E1C69" w:rsidRPr="00CF6488" w:rsidRDefault="00BE1C69" w:rsidP="00BE1C69">
            <w:pPr>
              <w:rPr>
                <w:rFonts w:ascii="Arial" w:hAnsi="Arial" w:cs="Arial"/>
                <w:sz w:val="18"/>
                <w:szCs w:val="18"/>
              </w:rPr>
            </w:pPr>
          </w:p>
        </w:tc>
      </w:tr>
      <w:tr w:rsidR="00CF6488" w:rsidRPr="00CF6488" w:rsidTr="00CF6488">
        <w:trPr>
          <w:gridAfter w:val="1"/>
          <w:wAfter w:w="4" w:type="pct"/>
          <w:trHeight w:val="20"/>
        </w:trPr>
        <w:tc>
          <w:tcPr>
            <w:tcW w:w="157" w:type="pct"/>
            <w:vMerge/>
          </w:tcPr>
          <w:p w:rsidR="00BE1C69" w:rsidRPr="00CF6488" w:rsidRDefault="00BE1C69" w:rsidP="00BE1C69">
            <w:pPr>
              <w:rPr>
                <w:rFonts w:ascii="Arial" w:hAnsi="Arial" w:cs="Arial"/>
                <w:sz w:val="18"/>
                <w:szCs w:val="18"/>
              </w:rPr>
            </w:pPr>
          </w:p>
        </w:tc>
        <w:tc>
          <w:tcPr>
            <w:tcW w:w="430" w:type="pct"/>
            <w:vMerge/>
          </w:tcPr>
          <w:p w:rsidR="00BE1C69" w:rsidRPr="00CF6488" w:rsidRDefault="00BE1C69" w:rsidP="00BE1C69">
            <w:pPr>
              <w:rPr>
                <w:rFonts w:ascii="Arial" w:hAnsi="Arial" w:cs="Arial"/>
                <w:sz w:val="18"/>
                <w:szCs w:val="18"/>
              </w:rPr>
            </w:pPr>
          </w:p>
        </w:tc>
        <w:tc>
          <w:tcPr>
            <w:tcW w:w="225" w:type="pct"/>
            <w:vMerge/>
          </w:tcPr>
          <w:p w:rsidR="00BE1C69" w:rsidRPr="00CF6488" w:rsidRDefault="00BE1C69" w:rsidP="00BE1C69">
            <w:pPr>
              <w:rPr>
                <w:rFonts w:ascii="Arial" w:hAnsi="Arial" w:cs="Arial"/>
                <w:sz w:val="18"/>
                <w:szCs w:val="18"/>
              </w:rPr>
            </w:pPr>
          </w:p>
        </w:tc>
        <w:tc>
          <w:tcPr>
            <w:tcW w:w="402" w:type="pct"/>
            <w:vMerge/>
          </w:tcPr>
          <w:p w:rsidR="00BE1C69" w:rsidRPr="00CF6488" w:rsidRDefault="00BE1C69" w:rsidP="00BE1C69">
            <w:pPr>
              <w:rPr>
                <w:rFonts w:ascii="Arial" w:hAnsi="Arial" w:cs="Arial"/>
                <w:sz w:val="18"/>
                <w:szCs w:val="18"/>
              </w:rPr>
            </w:pPr>
          </w:p>
        </w:tc>
        <w:tc>
          <w:tcPr>
            <w:tcW w:w="327" w:type="pct"/>
            <w:vMerge/>
            <w:shd w:val="clear" w:color="auto" w:fill="auto"/>
          </w:tcPr>
          <w:p w:rsidR="00BE1C69" w:rsidRPr="00CF6488" w:rsidRDefault="00BE1C69" w:rsidP="00BE1C69">
            <w:pPr>
              <w:rPr>
                <w:rFonts w:ascii="Arial" w:hAnsi="Arial" w:cs="Arial"/>
                <w:sz w:val="18"/>
                <w:szCs w:val="18"/>
              </w:rPr>
            </w:pPr>
          </w:p>
        </w:tc>
        <w:tc>
          <w:tcPr>
            <w:tcW w:w="328" w:type="pct"/>
            <w:vMerge/>
            <w:shd w:val="clear" w:color="auto" w:fill="auto"/>
          </w:tcPr>
          <w:p w:rsidR="00BE1C69" w:rsidRPr="00CF6488" w:rsidRDefault="00BE1C69" w:rsidP="00BE1C69">
            <w:pPr>
              <w:rPr>
                <w:rFonts w:ascii="Arial" w:hAnsi="Arial" w:cs="Arial"/>
                <w:sz w:val="18"/>
                <w:szCs w:val="18"/>
              </w:rPr>
            </w:pPr>
          </w:p>
        </w:tc>
        <w:tc>
          <w:tcPr>
            <w:tcW w:w="374" w:type="pct"/>
            <w:vMerge/>
            <w:shd w:val="clear" w:color="auto" w:fill="auto"/>
          </w:tcPr>
          <w:p w:rsidR="00BE1C69" w:rsidRPr="00CF6488" w:rsidRDefault="00BE1C69" w:rsidP="00BE1C69">
            <w:pPr>
              <w:rPr>
                <w:rFonts w:ascii="Arial" w:hAnsi="Arial" w:cs="Arial"/>
                <w:sz w:val="18"/>
                <w:szCs w:val="18"/>
              </w:rPr>
            </w:pPr>
          </w:p>
        </w:tc>
        <w:tc>
          <w:tcPr>
            <w:tcW w:w="330" w:type="pct"/>
            <w:shd w:val="clear" w:color="auto" w:fill="auto"/>
          </w:tcPr>
          <w:p w:rsidR="00BE1C69" w:rsidRPr="00CF6488" w:rsidRDefault="00BE1C69" w:rsidP="00BE1C69">
            <w:pPr>
              <w:rPr>
                <w:rFonts w:ascii="Arial" w:hAnsi="Arial" w:cs="Arial"/>
                <w:sz w:val="18"/>
                <w:szCs w:val="18"/>
              </w:rPr>
            </w:pPr>
          </w:p>
        </w:tc>
        <w:tc>
          <w:tcPr>
            <w:tcW w:w="370" w:type="pct"/>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Средства федерального бюджета</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E1C69" w:rsidRPr="00CF6488" w:rsidRDefault="00BE1C69" w:rsidP="00BE1C69">
            <w:pPr>
              <w:rPr>
                <w:rFonts w:ascii="Arial" w:hAnsi="Arial" w:cs="Arial"/>
                <w:sz w:val="18"/>
                <w:szCs w:val="18"/>
              </w:rPr>
            </w:pPr>
          </w:p>
        </w:tc>
      </w:tr>
      <w:tr w:rsidR="00CF6488" w:rsidRPr="00CF6488" w:rsidTr="00CF6488">
        <w:trPr>
          <w:gridAfter w:val="1"/>
          <w:wAfter w:w="4" w:type="pct"/>
          <w:trHeight w:val="20"/>
        </w:trPr>
        <w:tc>
          <w:tcPr>
            <w:tcW w:w="157" w:type="pct"/>
            <w:vMerge/>
          </w:tcPr>
          <w:p w:rsidR="00BE1C69" w:rsidRPr="00CF6488" w:rsidRDefault="00BE1C69" w:rsidP="00BE1C69">
            <w:pPr>
              <w:rPr>
                <w:rFonts w:ascii="Arial" w:hAnsi="Arial" w:cs="Arial"/>
                <w:sz w:val="18"/>
                <w:szCs w:val="18"/>
              </w:rPr>
            </w:pPr>
          </w:p>
        </w:tc>
        <w:tc>
          <w:tcPr>
            <w:tcW w:w="430" w:type="pct"/>
            <w:vMerge/>
          </w:tcPr>
          <w:p w:rsidR="00BE1C69" w:rsidRPr="00CF6488" w:rsidRDefault="00BE1C69" w:rsidP="00BE1C69">
            <w:pPr>
              <w:rPr>
                <w:rFonts w:ascii="Arial" w:hAnsi="Arial" w:cs="Arial"/>
                <w:sz w:val="18"/>
                <w:szCs w:val="18"/>
              </w:rPr>
            </w:pPr>
          </w:p>
        </w:tc>
        <w:tc>
          <w:tcPr>
            <w:tcW w:w="225" w:type="pct"/>
            <w:vMerge/>
          </w:tcPr>
          <w:p w:rsidR="00BE1C69" w:rsidRPr="00CF6488" w:rsidRDefault="00BE1C69" w:rsidP="00BE1C69">
            <w:pPr>
              <w:rPr>
                <w:rFonts w:ascii="Arial" w:hAnsi="Arial" w:cs="Arial"/>
                <w:sz w:val="18"/>
                <w:szCs w:val="18"/>
              </w:rPr>
            </w:pPr>
          </w:p>
        </w:tc>
        <w:tc>
          <w:tcPr>
            <w:tcW w:w="402" w:type="pct"/>
            <w:vMerge/>
          </w:tcPr>
          <w:p w:rsidR="00BE1C69" w:rsidRPr="00CF6488" w:rsidRDefault="00BE1C69" w:rsidP="00BE1C69">
            <w:pPr>
              <w:rPr>
                <w:rFonts w:ascii="Arial" w:hAnsi="Arial" w:cs="Arial"/>
                <w:sz w:val="18"/>
                <w:szCs w:val="18"/>
              </w:rPr>
            </w:pPr>
          </w:p>
        </w:tc>
        <w:tc>
          <w:tcPr>
            <w:tcW w:w="327" w:type="pct"/>
            <w:vMerge/>
            <w:shd w:val="clear" w:color="auto" w:fill="auto"/>
          </w:tcPr>
          <w:p w:rsidR="00BE1C69" w:rsidRPr="00CF6488" w:rsidRDefault="00BE1C69" w:rsidP="00BE1C69">
            <w:pPr>
              <w:rPr>
                <w:rFonts w:ascii="Arial" w:hAnsi="Arial" w:cs="Arial"/>
                <w:sz w:val="18"/>
                <w:szCs w:val="18"/>
              </w:rPr>
            </w:pPr>
          </w:p>
        </w:tc>
        <w:tc>
          <w:tcPr>
            <w:tcW w:w="328" w:type="pct"/>
            <w:vMerge/>
            <w:shd w:val="clear" w:color="auto" w:fill="auto"/>
          </w:tcPr>
          <w:p w:rsidR="00BE1C69" w:rsidRPr="00CF6488" w:rsidRDefault="00BE1C69" w:rsidP="00BE1C69">
            <w:pPr>
              <w:rPr>
                <w:rFonts w:ascii="Arial" w:hAnsi="Arial" w:cs="Arial"/>
                <w:sz w:val="18"/>
                <w:szCs w:val="18"/>
              </w:rPr>
            </w:pPr>
          </w:p>
        </w:tc>
        <w:tc>
          <w:tcPr>
            <w:tcW w:w="374" w:type="pct"/>
            <w:vMerge/>
            <w:shd w:val="clear" w:color="auto" w:fill="auto"/>
          </w:tcPr>
          <w:p w:rsidR="00BE1C69" w:rsidRPr="00CF6488" w:rsidRDefault="00BE1C69" w:rsidP="00BE1C69">
            <w:pPr>
              <w:rPr>
                <w:rFonts w:ascii="Arial" w:hAnsi="Arial" w:cs="Arial"/>
                <w:sz w:val="18"/>
                <w:szCs w:val="18"/>
              </w:rPr>
            </w:pPr>
          </w:p>
        </w:tc>
        <w:tc>
          <w:tcPr>
            <w:tcW w:w="330" w:type="pct"/>
            <w:shd w:val="clear" w:color="auto" w:fill="auto"/>
          </w:tcPr>
          <w:p w:rsidR="00BE1C69" w:rsidRPr="00CF6488" w:rsidRDefault="00BE1C69" w:rsidP="00BE1C69">
            <w:pPr>
              <w:rPr>
                <w:rFonts w:ascii="Arial" w:hAnsi="Arial" w:cs="Arial"/>
                <w:sz w:val="18"/>
                <w:szCs w:val="18"/>
              </w:rPr>
            </w:pPr>
          </w:p>
        </w:tc>
        <w:tc>
          <w:tcPr>
            <w:tcW w:w="370" w:type="pct"/>
            <w:shd w:val="clear" w:color="auto" w:fill="auto"/>
          </w:tcPr>
          <w:p w:rsidR="00BE1C69" w:rsidRPr="00CF6488" w:rsidRDefault="001B36D8" w:rsidP="00BE1C69">
            <w:pPr>
              <w:rPr>
                <w:rFonts w:ascii="Arial" w:hAnsi="Arial" w:cs="Arial"/>
                <w:sz w:val="18"/>
                <w:szCs w:val="18"/>
              </w:rPr>
            </w:pPr>
            <w:r w:rsidRPr="00CF6488">
              <w:rPr>
                <w:rFonts w:ascii="Arial" w:eastAsia="Times New Roman" w:hAnsi="Arial" w:cs="Arial"/>
                <w:sz w:val="18"/>
                <w:szCs w:val="18"/>
                <w:lang w:eastAsia="ru-RU"/>
              </w:rPr>
              <w:t>Средства бюджета городского округа Власиха Московской области</w:t>
            </w:r>
          </w:p>
        </w:tc>
        <w:tc>
          <w:tcPr>
            <w:tcW w:w="327" w:type="pct"/>
            <w:gridSpan w:val="2"/>
            <w:shd w:val="clear" w:color="auto" w:fill="auto"/>
          </w:tcPr>
          <w:p w:rsidR="00BE1C69" w:rsidRPr="00CF6488" w:rsidRDefault="00BE1C69" w:rsidP="00BE1C69">
            <w:pPr>
              <w:rPr>
                <w:rFonts w:ascii="Arial" w:hAnsi="Arial" w:cs="Arial"/>
                <w:sz w:val="18"/>
                <w:szCs w:val="18"/>
                <w:lang w:val="en-US"/>
              </w:rPr>
            </w:pPr>
            <w:r w:rsidRPr="00CF6488">
              <w:rPr>
                <w:rFonts w:ascii="Arial" w:hAnsi="Arial" w:cs="Arial"/>
                <w:sz w:val="18"/>
                <w:szCs w:val="18"/>
              </w:rPr>
              <w:t>65</w:t>
            </w:r>
            <w:r w:rsidRPr="00CF6488">
              <w:rPr>
                <w:rFonts w:ascii="Arial" w:hAnsi="Arial" w:cs="Arial"/>
                <w:sz w:val="18"/>
                <w:szCs w:val="18"/>
                <w:lang w:val="en-US"/>
              </w:rPr>
              <w:t> </w:t>
            </w:r>
            <w:r w:rsidRPr="00CF6488">
              <w:rPr>
                <w:rFonts w:ascii="Arial" w:hAnsi="Arial" w:cs="Arial"/>
                <w:sz w:val="18"/>
                <w:szCs w:val="18"/>
              </w:rPr>
              <w:t>954,</w:t>
            </w:r>
            <w:r w:rsidRPr="00CF6488">
              <w:rPr>
                <w:rFonts w:ascii="Arial" w:hAnsi="Arial" w:cs="Arial"/>
                <w:sz w:val="18"/>
                <w:szCs w:val="18"/>
                <w:lang w:val="en-US"/>
              </w:rPr>
              <w:t>65</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lang w:val="en-US"/>
              </w:rPr>
              <w:t>41 561,20</w:t>
            </w:r>
          </w:p>
        </w:tc>
        <w:tc>
          <w:tcPr>
            <w:tcW w:w="514" w:type="pct"/>
            <w:gridSpan w:val="2"/>
            <w:shd w:val="clear" w:color="auto" w:fill="auto"/>
          </w:tcPr>
          <w:p w:rsidR="00BE1C69" w:rsidRPr="00CF6488" w:rsidRDefault="00BE1C69" w:rsidP="00BE1C69">
            <w:pPr>
              <w:rPr>
                <w:rFonts w:ascii="Arial" w:hAnsi="Arial" w:cs="Arial"/>
                <w:sz w:val="18"/>
                <w:szCs w:val="18"/>
                <w:lang w:val="en-US"/>
              </w:rPr>
            </w:pPr>
            <w:r w:rsidRPr="00CF6488">
              <w:rPr>
                <w:rFonts w:ascii="Arial" w:hAnsi="Arial" w:cs="Arial"/>
                <w:sz w:val="18"/>
                <w:szCs w:val="18"/>
                <w:lang w:val="en-US"/>
              </w:rPr>
              <w:t>24 393,45</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E1C69" w:rsidRPr="00CF6488" w:rsidRDefault="00BE1C69" w:rsidP="00BE1C69">
            <w:pPr>
              <w:rPr>
                <w:rFonts w:ascii="Arial" w:hAnsi="Arial" w:cs="Arial"/>
                <w:sz w:val="18"/>
                <w:szCs w:val="18"/>
              </w:rPr>
            </w:pPr>
          </w:p>
        </w:tc>
      </w:tr>
      <w:tr w:rsidR="00CF6488" w:rsidRPr="00CF6488" w:rsidTr="00CF6488">
        <w:trPr>
          <w:gridAfter w:val="1"/>
          <w:wAfter w:w="4" w:type="pct"/>
          <w:trHeight w:val="20"/>
        </w:trPr>
        <w:tc>
          <w:tcPr>
            <w:tcW w:w="157" w:type="pct"/>
            <w:vMerge/>
          </w:tcPr>
          <w:p w:rsidR="00BE1C69" w:rsidRPr="00CF6488" w:rsidRDefault="00BE1C69" w:rsidP="00BE1C69">
            <w:pPr>
              <w:rPr>
                <w:rFonts w:ascii="Arial" w:hAnsi="Arial" w:cs="Arial"/>
                <w:sz w:val="18"/>
                <w:szCs w:val="18"/>
              </w:rPr>
            </w:pPr>
          </w:p>
        </w:tc>
        <w:tc>
          <w:tcPr>
            <w:tcW w:w="430" w:type="pct"/>
            <w:vMerge/>
          </w:tcPr>
          <w:p w:rsidR="00BE1C69" w:rsidRPr="00CF6488" w:rsidRDefault="00BE1C69" w:rsidP="00BE1C69">
            <w:pPr>
              <w:rPr>
                <w:rFonts w:ascii="Arial" w:hAnsi="Arial" w:cs="Arial"/>
                <w:sz w:val="18"/>
                <w:szCs w:val="18"/>
              </w:rPr>
            </w:pPr>
          </w:p>
        </w:tc>
        <w:tc>
          <w:tcPr>
            <w:tcW w:w="225" w:type="pct"/>
            <w:vMerge/>
          </w:tcPr>
          <w:p w:rsidR="00BE1C69" w:rsidRPr="00CF6488" w:rsidRDefault="00BE1C69" w:rsidP="00BE1C69">
            <w:pPr>
              <w:rPr>
                <w:rFonts w:ascii="Arial" w:hAnsi="Arial" w:cs="Arial"/>
                <w:sz w:val="18"/>
                <w:szCs w:val="18"/>
              </w:rPr>
            </w:pPr>
          </w:p>
        </w:tc>
        <w:tc>
          <w:tcPr>
            <w:tcW w:w="402" w:type="pct"/>
            <w:vMerge/>
          </w:tcPr>
          <w:p w:rsidR="00BE1C69" w:rsidRPr="00CF6488" w:rsidRDefault="00BE1C69" w:rsidP="00BE1C69">
            <w:pPr>
              <w:rPr>
                <w:rFonts w:ascii="Arial" w:hAnsi="Arial" w:cs="Arial"/>
                <w:sz w:val="18"/>
                <w:szCs w:val="18"/>
              </w:rPr>
            </w:pPr>
          </w:p>
        </w:tc>
        <w:tc>
          <w:tcPr>
            <w:tcW w:w="327" w:type="pct"/>
            <w:vMerge/>
          </w:tcPr>
          <w:p w:rsidR="00BE1C69" w:rsidRPr="00CF6488" w:rsidRDefault="00BE1C69" w:rsidP="00BE1C69">
            <w:pPr>
              <w:rPr>
                <w:rFonts w:ascii="Arial" w:hAnsi="Arial" w:cs="Arial"/>
                <w:sz w:val="18"/>
                <w:szCs w:val="18"/>
              </w:rPr>
            </w:pPr>
          </w:p>
        </w:tc>
        <w:tc>
          <w:tcPr>
            <w:tcW w:w="328" w:type="pct"/>
            <w:vMerge/>
            <w:shd w:val="clear" w:color="auto" w:fill="FFFF00"/>
          </w:tcPr>
          <w:p w:rsidR="00BE1C69" w:rsidRPr="00CF6488" w:rsidRDefault="00BE1C69" w:rsidP="00BE1C69">
            <w:pPr>
              <w:rPr>
                <w:rFonts w:ascii="Arial" w:hAnsi="Arial" w:cs="Arial"/>
                <w:sz w:val="18"/>
                <w:szCs w:val="18"/>
              </w:rPr>
            </w:pPr>
          </w:p>
        </w:tc>
        <w:tc>
          <w:tcPr>
            <w:tcW w:w="374" w:type="pct"/>
            <w:vMerge/>
            <w:shd w:val="clear" w:color="auto" w:fill="FFFF00"/>
          </w:tcPr>
          <w:p w:rsidR="00BE1C69" w:rsidRPr="00CF6488" w:rsidRDefault="00BE1C69" w:rsidP="00BE1C69">
            <w:pPr>
              <w:rPr>
                <w:rFonts w:ascii="Arial" w:hAnsi="Arial" w:cs="Arial"/>
                <w:sz w:val="18"/>
                <w:szCs w:val="18"/>
              </w:rPr>
            </w:pPr>
          </w:p>
        </w:tc>
        <w:tc>
          <w:tcPr>
            <w:tcW w:w="330" w:type="pct"/>
            <w:shd w:val="clear" w:color="auto" w:fill="auto"/>
          </w:tcPr>
          <w:p w:rsidR="00BE1C69" w:rsidRPr="00CF6488" w:rsidRDefault="00BE1C69" w:rsidP="00BE1C69">
            <w:pPr>
              <w:rPr>
                <w:rFonts w:ascii="Arial" w:hAnsi="Arial" w:cs="Arial"/>
                <w:sz w:val="18"/>
                <w:szCs w:val="18"/>
              </w:rPr>
            </w:pPr>
          </w:p>
        </w:tc>
        <w:tc>
          <w:tcPr>
            <w:tcW w:w="370" w:type="pct"/>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Внебюджетные источники</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E1C69" w:rsidRPr="00CF6488" w:rsidRDefault="00BE1C69" w:rsidP="00BE1C69">
            <w:pPr>
              <w:rPr>
                <w:rFonts w:ascii="Arial" w:hAnsi="Arial" w:cs="Arial"/>
                <w:sz w:val="18"/>
                <w:szCs w:val="18"/>
              </w:rPr>
            </w:pPr>
          </w:p>
        </w:tc>
      </w:tr>
      <w:tr w:rsidR="00CF6488" w:rsidRPr="00CF6488" w:rsidTr="00CF6488">
        <w:trPr>
          <w:gridAfter w:val="1"/>
          <w:wAfter w:w="4" w:type="pct"/>
          <w:trHeight w:val="221"/>
        </w:trPr>
        <w:tc>
          <w:tcPr>
            <w:tcW w:w="157" w:type="pct"/>
            <w:vMerge w:val="restart"/>
            <w:shd w:val="clear" w:color="auto" w:fill="auto"/>
            <w:hideMark/>
          </w:tcPr>
          <w:p w:rsidR="00BE1C69" w:rsidRPr="00CF6488" w:rsidRDefault="00BE1C69" w:rsidP="00BE1C69">
            <w:pPr>
              <w:rPr>
                <w:rFonts w:ascii="Arial" w:hAnsi="Arial" w:cs="Arial"/>
                <w:sz w:val="18"/>
                <w:szCs w:val="18"/>
              </w:rPr>
            </w:pPr>
            <w:r w:rsidRPr="00CF6488">
              <w:rPr>
                <w:rFonts w:ascii="Arial" w:hAnsi="Arial" w:cs="Arial"/>
                <w:sz w:val="18"/>
                <w:szCs w:val="18"/>
              </w:rPr>
              <w:t>3.</w:t>
            </w:r>
          </w:p>
        </w:tc>
        <w:tc>
          <w:tcPr>
            <w:tcW w:w="430" w:type="pct"/>
            <w:vMerge w:val="restart"/>
            <w:tcBorders>
              <w:top w:val="single" w:sz="4" w:space="0" w:color="auto"/>
              <w:left w:val="single" w:sz="4" w:space="0" w:color="auto"/>
              <w:bottom w:val="single" w:sz="4" w:space="0" w:color="auto"/>
              <w:right w:val="single" w:sz="4" w:space="0" w:color="auto"/>
            </w:tcBorders>
            <w:hideMark/>
          </w:tcPr>
          <w:p w:rsidR="00BE1C69" w:rsidRPr="00CF6488" w:rsidRDefault="00BE1C69" w:rsidP="00BE1C69">
            <w:pPr>
              <w:rPr>
                <w:rFonts w:ascii="Arial" w:hAnsi="Arial" w:cs="Arial"/>
                <w:sz w:val="18"/>
                <w:szCs w:val="18"/>
              </w:rPr>
            </w:pPr>
            <w:r w:rsidRPr="00CF6488">
              <w:rPr>
                <w:rFonts w:ascii="Arial" w:eastAsia="Times New Roman" w:hAnsi="Arial" w:cs="Arial"/>
                <w:sz w:val="18"/>
                <w:szCs w:val="18"/>
                <w:lang w:eastAsia="ru-RU"/>
              </w:rPr>
              <w:t xml:space="preserve">г.о. Власиха, Площадка для выгула животных, </w:t>
            </w:r>
            <w:r w:rsidRPr="00CF6488">
              <w:rPr>
                <w:rFonts w:ascii="Arial" w:eastAsia="Times New Roman" w:hAnsi="Arial" w:cs="Arial"/>
                <w:sz w:val="18"/>
                <w:szCs w:val="18"/>
                <w:lang w:eastAsia="ru-RU"/>
              </w:rPr>
              <w:br/>
              <w:t>п. Власиха, мкр. Школьный, д. 4</w:t>
            </w:r>
          </w:p>
        </w:tc>
        <w:tc>
          <w:tcPr>
            <w:tcW w:w="225" w:type="pct"/>
            <w:vMerge w:val="restart"/>
            <w:shd w:val="clear" w:color="auto" w:fill="auto"/>
            <w:hideMark/>
          </w:tcPr>
          <w:p w:rsidR="00BE1C69" w:rsidRPr="00CF6488" w:rsidRDefault="00BE1C69" w:rsidP="00BE1C69">
            <w:pPr>
              <w:rPr>
                <w:rFonts w:ascii="Arial" w:hAnsi="Arial" w:cs="Arial"/>
                <w:sz w:val="18"/>
                <w:szCs w:val="18"/>
              </w:rPr>
            </w:pPr>
          </w:p>
        </w:tc>
        <w:tc>
          <w:tcPr>
            <w:tcW w:w="402" w:type="pct"/>
            <w:vMerge w:val="restart"/>
            <w:shd w:val="clear" w:color="auto" w:fill="auto"/>
            <w:hideMark/>
          </w:tcPr>
          <w:p w:rsidR="00BE1C69" w:rsidRPr="00CF6488" w:rsidRDefault="00BE1C69" w:rsidP="00BE1C69">
            <w:pPr>
              <w:rPr>
                <w:rFonts w:ascii="Arial" w:hAnsi="Arial" w:cs="Arial"/>
                <w:sz w:val="18"/>
                <w:szCs w:val="18"/>
              </w:rPr>
            </w:pPr>
            <w:r w:rsidRPr="00CF6488">
              <w:rPr>
                <w:rFonts w:ascii="Arial" w:hAnsi="Arial" w:cs="Arial"/>
                <w:sz w:val="18"/>
                <w:szCs w:val="18"/>
              </w:rPr>
              <w:t xml:space="preserve">Работы по благоустройству </w:t>
            </w:r>
          </w:p>
        </w:tc>
        <w:tc>
          <w:tcPr>
            <w:tcW w:w="327" w:type="pct"/>
            <w:vMerge w:val="restart"/>
            <w:shd w:val="clear" w:color="auto" w:fill="auto"/>
            <w:hideMark/>
          </w:tcPr>
          <w:p w:rsidR="00BE1C69" w:rsidRPr="00CF6488" w:rsidRDefault="00BE1C69" w:rsidP="00BE1C69">
            <w:pPr>
              <w:rPr>
                <w:rFonts w:ascii="Arial" w:hAnsi="Arial" w:cs="Arial"/>
                <w:sz w:val="18"/>
                <w:szCs w:val="18"/>
              </w:rPr>
            </w:pPr>
            <w:r w:rsidRPr="00CF6488">
              <w:rPr>
                <w:rFonts w:ascii="Arial" w:hAnsi="Arial" w:cs="Arial"/>
                <w:sz w:val="18"/>
                <w:szCs w:val="18"/>
              </w:rPr>
              <w:t>01.05.2023 – 01.11.2023</w:t>
            </w:r>
          </w:p>
          <w:p w:rsidR="00BE1C69" w:rsidRPr="00CF6488" w:rsidRDefault="00BE1C69" w:rsidP="00BE1C69">
            <w:pPr>
              <w:rPr>
                <w:rFonts w:ascii="Arial" w:hAnsi="Arial" w:cs="Arial"/>
                <w:sz w:val="18"/>
                <w:szCs w:val="18"/>
              </w:rPr>
            </w:pPr>
          </w:p>
        </w:tc>
        <w:tc>
          <w:tcPr>
            <w:tcW w:w="328" w:type="pct"/>
            <w:vMerge w:val="restart"/>
            <w:shd w:val="clear" w:color="auto" w:fill="auto"/>
            <w:hideMark/>
          </w:tcPr>
          <w:p w:rsidR="00BE1C69" w:rsidRPr="00CF6488" w:rsidRDefault="00BE1C69" w:rsidP="00BE1C69">
            <w:pPr>
              <w:rPr>
                <w:rFonts w:ascii="Arial" w:hAnsi="Arial" w:cs="Arial"/>
                <w:sz w:val="18"/>
                <w:szCs w:val="18"/>
              </w:rPr>
            </w:pPr>
            <w:r w:rsidRPr="00CF6488">
              <w:rPr>
                <w:rFonts w:ascii="Arial" w:hAnsi="Arial" w:cs="Arial"/>
                <w:sz w:val="18"/>
                <w:szCs w:val="18"/>
              </w:rPr>
              <w:t>01.11.2023</w:t>
            </w:r>
          </w:p>
        </w:tc>
        <w:tc>
          <w:tcPr>
            <w:tcW w:w="374" w:type="pct"/>
            <w:vMerge w:val="restart"/>
            <w:shd w:val="clear" w:color="auto" w:fill="auto"/>
            <w:hideMark/>
          </w:tcPr>
          <w:p w:rsidR="00BE1C69" w:rsidRPr="00CF6488" w:rsidRDefault="00BE1C69" w:rsidP="00BE1C69">
            <w:pPr>
              <w:rPr>
                <w:rFonts w:ascii="Arial" w:hAnsi="Arial" w:cs="Arial"/>
                <w:sz w:val="18"/>
                <w:szCs w:val="18"/>
              </w:rPr>
            </w:pPr>
            <w:r w:rsidRPr="00CF6488">
              <w:rPr>
                <w:rFonts w:ascii="Arial" w:hAnsi="Arial" w:cs="Arial"/>
                <w:sz w:val="18"/>
                <w:szCs w:val="18"/>
              </w:rPr>
              <w:t>3 043,34</w:t>
            </w:r>
          </w:p>
        </w:tc>
        <w:tc>
          <w:tcPr>
            <w:tcW w:w="330" w:type="pct"/>
            <w:shd w:val="clear" w:color="auto" w:fill="auto"/>
            <w:hideMark/>
          </w:tcPr>
          <w:p w:rsidR="00BE1C69" w:rsidRPr="00CF6488" w:rsidRDefault="00BE1C69" w:rsidP="00BE1C69">
            <w:pPr>
              <w:rPr>
                <w:rFonts w:ascii="Arial" w:hAnsi="Arial" w:cs="Arial"/>
                <w:sz w:val="18"/>
                <w:szCs w:val="18"/>
              </w:rPr>
            </w:pPr>
            <w:r w:rsidRPr="00CF6488">
              <w:rPr>
                <w:rFonts w:ascii="Arial" w:hAnsi="Arial" w:cs="Arial"/>
                <w:sz w:val="18"/>
                <w:szCs w:val="18"/>
              </w:rPr>
              <w:t> </w:t>
            </w:r>
          </w:p>
        </w:tc>
        <w:tc>
          <w:tcPr>
            <w:tcW w:w="370" w:type="pct"/>
            <w:shd w:val="clear" w:color="auto" w:fill="auto"/>
            <w:hideMark/>
          </w:tcPr>
          <w:p w:rsidR="00BE1C69" w:rsidRPr="00CF6488" w:rsidRDefault="00BE1C69" w:rsidP="00BE1C69">
            <w:pPr>
              <w:rPr>
                <w:rFonts w:ascii="Arial" w:hAnsi="Arial" w:cs="Arial"/>
                <w:sz w:val="18"/>
                <w:szCs w:val="18"/>
              </w:rPr>
            </w:pPr>
            <w:r w:rsidRPr="00CF6488">
              <w:rPr>
                <w:rFonts w:ascii="Arial" w:eastAsia="Times New Roman" w:hAnsi="Arial" w:cs="Arial"/>
                <w:sz w:val="18"/>
                <w:szCs w:val="18"/>
                <w:lang w:eastAsia="ru-RU"/>
              </w:rPr>
              <w:t>Итого</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3 043,34</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3 043,34</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hideMark/>
          </w:tcPr>
          <w:p w:rsidR="00BE1C69" w:rsidRPr="00CF6488" w:rsidRDefault="00BE1C69" w:rsidP="00BE1C69">
            <w:pPr>
              <w:rPr>
                <w:rFonts w:ascii="Arial" w:hAnsi="Arial" w:cs="Arial"/>
                <w:sz w:val="18"/>
                <w:szCs w:val="18"/>
              </w:rPr>
            </w:pPr>
            <w:r w:rsidRPr="00CF6488">
              <w:rPr>
                <w:rFonts w:ascii="Arial" w:hAnsi="Arial" w:cs="Arial"/>
                <w:sz w:val="18"/>
                <w:szCs w:val="18"/>
              </w:rPr>
              <w:t> </w:t>
            </w:r>
          </w:p>
        </w:tc>
      </w:tr>
      <w:tr w:rsidR="00CF6488" w:rsidRPr="00CF6488" w:rsidTr="00CF6488">
        <w:trPr>
          <w:gridAfter w:val="1"/>
          <w:wAfter w:w="4" w:type="pct"/>
          <w:trHeight w:val="20"/>
        </w:trPr>
        <w:tc>
          <w:tcPr>
            <w:tcW w:w="157" w:type="pct"/>
            <w:vMerge/>
            <w:vAlign w:val="center"/>
            <w:hideMark/>
          </w:tcPr>
          <w:p w:rsidR="00BE1C69" w:rsidRPr="00CF6488" w:rsidRDefault="00BE1C69" w:rsidP="00BE1C69">
            <w:pPr>
              <w:rPr>
                <w:rFonts w:ascii="Arial" w:hAnsi="Arial" w:cs="Arial"/>
                <w:sz w:val="18"/>
                <w:szCs w:val="18"/>
              </w:rPr>
            </w:pPr>
          </w:p>
        </w:tc>
        <w:tc>
          <w:tcPr>
            <w:tcW w:w="430" w:type="pct"/>
            <w:vMerge/>
            <w:vAlign w:val="center"/>
            <w:hideMark/>
          </w:tcPr>
          <w:p w:rsidR="00BE1C69" w:rsidRPr="00CF6488" w:rsidRDefault="00BE1C69" w:rsidP="00BE1C69">
            <w:pPr>
              <w:rPr>
                <w:rFonts w:ascii="Arial" w:hAnsi="Arial" w:cs="Arial"/>
                <w:sz w:val="18"/>
                <w:szCs w:val="18"/>
              </w:rPr>
            </w:pPr>
          </w:p>
        </w:tc>
        <w:tc>
          <w:tcPr>
            <w:tcW w:w="225" w:type="pct"/>
            <w:vMerge/>
            <w:vAlign w:val="center"/>
            <w:hideMark/>
          </w:tcPr>
          <w:p w:rsidR="00BE1C69" w:rsidRPr="00CF6488" w:rsidRDefault="00BE1C69" w:rsidP="00BE1C69">
            <w:pPr>
              <w:rPr>
                <w:rFonts w:ascii="Arial" w:hAnsi="Arial" w:cs="Arial"/>
                <w:sz w:val="18"/>
                <w:szCs w:val="18"/>
              </w:rPr>
            </w:pPr>
          </w:p>
        </w:tc>
        <w:tc>
          <w:tcPr>
            <w:tcW w:w="402" w:type="pct"/>
            <w:vMerge/>
            <w:vAlign w:val="center"/>
            <w:hideMark/>
          </w:tcPr>
          <w:p w:rsidR="00BE1C69" w:rsidRPr="00CF6488" w:rsidRDefault="00BE1C69" w:rsidP="00BE1C69">
            <w:pPr>
              <w:rPr>
                <w:rFonts w:ascii="Arial" w:hAnsi="Arial" w:cs="Arial"/>
                <w:sz w:val="18"/>
                <w:szCs w:val="18"/>
              </w:rPr>
            </w:pPr>
          </w:p>
        </w:tc>
        <w:tc>
          <w:tcPr>
            <w:tcW w:w="327" w:type="pct"/>
            <w:vMerge/>
            <w:vAlign w:val="center"/>
            <w:hideMark/>
          </w:tcPr>
          <w:p w:rsidR="00BE1C69" w:rsidRPr="00CF6488" w:rsidRDefault="00BE1C69" w:rsidP="00BE1C69">
            <w:pPr>
              <w:rPr>
                <w:rFonts w:ascii="Arial" w:hAnsi="Arial" w:cs="Arial"/>
                <w:sz w:val="18"/>
                <w:szCs w:val="18"/>
              </w:rPr>
            </w:pPr>
          </w:p>
        </w:tc>
        <w:tc>
          <w:tcPr>
            <w:tcW w:w="328" w:type="pct"/>
            <w:vMerge/>
            <w:vAlign w:val="center"/>
            <w:hideMark/>
          </w:tcPr>
          <w:p w:rsidR="00BE1C69" w:rsidRPr="00CF6488" w:rsidRDefault="00BE1C69" w:rsidP="00BE1C69">
            <w:pPr>
              <w:rPr>
                <w:rFonts w:ascii="Arial" w:hAnsi="Arial" w:cs="Arial"/>
                <w:sz w:val="18"/>
                <w:szCs w:val="18"/>
              </w:rPr>
            </w:pPr>
          </w:p>
        </w:tc>
        <w:tc>
          <w:tcPr>
            <w:tcW w:w="374" w:type="pct"/>
            <w:vMerge/>
            <w:shd w:val="clear" w:color="auto" w:fill="auto"/>
            <w:vAlign w:val="center"/>
            <w:hideMark/>
          </w:tcPr>
          <w:p w:rsidR="00BE1C69" w:rsidRPr="00CF6488" w:rsidRDefault="00BE1C69" w:rsidP="00BE1C69">
            <w:pPr>
              <w:rPr>
                <w:rFonts w:ascii="Arial" w:hAnsi="Arial" w:cs="Arial"/>
                <w:sz w:val="18"/>
                <w:szCs w:val="18"/>
              </w:rPr>
            </w:pPr>
          </w:p>
        </w:tc>
        <w:tc>
          <w:tcPr>
            <w:tcW w:w="330" w:type="pct"/>
            <w:shd w:val="clear" w:color="auto" w:fill="auto"/>
            <w:hideMark/>
          </w:tcPr>
          <w:p w:rsidR="00BE1C69" w:rsidRPr="00CF6488" w:rsidRDefault="00BE1C69" w:rsidP="00BE1C69">
            <w:pPr>
              <w:rPr>
                <w:rFonts w:ascii="Arial" w:hAnsi="Arial" w:cs="Arial"/>
                <w:sz w:val="18"/>
                <w:szCs w:val="18"/>
              </w:rPr>
            </w:pPr>
            <w:r w:rsidRPr="00CF6488">
              <w:rPr>
                <w:rFonts w:ascii="Arial" w:hAnsi="Arial" w:cs="Arial"/>
                <w:sz w:val="18"/>
                <w:szCs w:val="18"/>
              </w:rPr>
              <w:t> </w:t>
            </w:r>
          </w:p>
        </w:tc>
        <w:tc>
          <w:tcPr>
            <w:tcW w:w="370" w:type="pct"/>
            <w:shd w:val="clear" w:color="auto" w:fill="auto"/>
            <w:hideMark/>
          </w:tcPr>
          <w:p w:rsidR="00BE1C69" w:rsidRPr="00CF6488" w:rsidRDefault="00BE1C69" w:rsidP="00BE1C69">
            <w:pPr>
              <w:rPr>
                <w:rFonts w:ascii="Arial" w:hAnsi="Arial" w:cs="Arial"/>
                <w:sz w:val="18"/>
                <w:szCs w:val="18"/>
              </w:rPr>
            </w:pPr>
            <w:r w:rsidRPr="00CF6488">
              <w:rPr>
                <w:rFonts w:ascii="Arial" w:eastAsia="Times New Roman" w:hAnsi="Arial" w:cs="Arial"/>
                <w:sz w:val="18"/>
                <w:szCs w:val="18"/>
                <w:lang w:eastAsia="ru-RU"/>
              </w:rPr>
              <w:t>Средства бюджета Московской области</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hideMark/>
          </w:tcPr>
          <w:p w:rsidR="00BE1C69" w:rsidRPr="00CF6488" w:rsidRDefault="00BE1C69" w:rsidP="00BE1C69">
            <w:pPr>
              <w:rPr>
                <w:rFonts w:ascii="Arial" w:hAnsi="Arial" w:cs="Arial"/>
                <w:sz w:val="18"/>
                <w:szCs w:val="18"/>
              </w:rPr>
            </w:pPr>
            <w:r w:rsidRPr="00CF6488">
              <w:rPr>
                <w:rFonts w:ascii="Arial" w:hAnsi="Arial" w:cs="Arial"/>
                <w:sz w:val="18"/>
                <w:szCs w:val="18"/>
              </w:rPr>
              <w:t> </w:t>
            </w:r>
          </w:p>
        </w:tc>
      </w:tr>
      <w:tr w:rsidR="00CF6488" w:rsidRPr="00CF6488" w:rsidTr="00CF6488">
        <w:trPr>
          <w:gridAfter w:val="1"/>
          <w:wAfter w:w="4" w:type="pct"/>
          <w:trHeight w:val="20"/>
        </w:trPr>
        <w:tc>
          <w:tcPr>
            <w:tcW w:w="157" w:type="pct"/>
            <w:vMerge/>
            <w:vAlign w:val="center"/>
            <w:hideMark/>
          </w:tcPr>
          <w:p w:rsidR="00BE1C69" w:rsidRPr="00CF6488" w:rsidRDefault="00BE1C69" w:rsidP="00BE1C69">
            <w:pPr>
              <w:rPr>
                <w:rFonts w:ascii="Arial" w:hAnsi="Arial" w:cs="Arial"/>
                <w:sz w:val="18"/>
                <w:szCs w:val="18"/>
              </w:rPr>
            </w:pPr>
          </w:p>
        </w:tc>
        <w:tc>
          <w:tcPr>
            <w:tcW w:w="430" w:type="pct"/>
            <w:vMerge/>
            <w:vAlign w:val="center"/>
            <w:hideMark/>
          </w:tcPr>
          <w:p w:rsidR="00BE1C69" w:rsidRPr="00CF6488" w:rsidRDefault="00BE1C69" w:rsidP="00BE1C69">
            <w:pPr>
              <w:rPr>
                <w:rFonts w:ascii="Arial" w:hAnsi="Arial" w:cs="Arial"/>
                <w:sz w:val="18"/>
                <w:szCs w:val="18"/>
              </w:rPr>
            </w:pPr>
          </w:p>
        </w:tc>
        <w:tc>
          <w:tcPr>
            <w:tcW w:w="225" w:type="pct"/>
            <w:vMerge/>
            <w:vAlign w:val="center"/>
            <w:hideMark/>
          </w:tcPr>
          <w:p w:rsidR="00BE1C69" w:rsidRPr="00CF6488" w:rsidRDefault="00BE1C69" w:rsidP="00BE1C69">
            <w:pPr>
              <w:rPr>
                <w:rFonts w:ascii="Arial" w:hAnsi="Arial" w:cs="Arial"/>
                <w:sz w:val="18"/>
                <w:szCs w:val="18"/>
              </w:rPr>
            </w:pPr>
          </w:p>
        </w:tc>
        <w:tc>
          <w:tcPr>
            <w:tcW w:w="402" w:type="pct"/>
            <w:vMerge/>
            <w:vAlign w:val="center"/>
            <w:hideMark/>
          </w:tcPr>
          <w:p w:rsidR="00BE1C69" w:rsidRPr="00CF6488" w:rsidRDefault="00BE1C69" w:rsidP="00BE1C69">
            <w:pPr>
              <w:rPr>
                <w:rFonts w:ascii="Arial" w:hAnsi="Arial" w:cs="Arial"/>
                <w:sz w:val="18"/>
                <w:szCs w:val="18"/>
              </w:rPr>
            </w:pPr>
          </w:p>
        </w:tc>
        <w:tc>
          <w:tcPr>
            <w:tcW w:w="327" w:type="pct"/>
            <w:vMerge/>
            <w:vAlign w:val="center"/>
            <w:hideMark/>
          </w:tcPr>
          <w:p w:rsidR="00BE1C69" w:rsidRPr="00CF6488" w:rsidRDefault="00BE1C69" w:rsidP="00BE1C69">
            <w:pPr>
              <w:rPr>
                <w:rFonts w:ascii="Arial" w:hAnsi="Arial" w:cs="Arial"/>
                <w:sz w:val="18"/>
                <w:szCs w:val="18"/>
              </w:rPr>
            </w:pPr>
          </w:p>
        </w:tc>
        <w:tc>
          <w:tcPr>
            <w:tcW w:w="328" w:type="pct"/>
            <w:vMerge/>
            <w:vAlign w:val="center"/>
            <w:hideMark/>
          </w:tcPr>
          <w:p w:rsidR="00BE1C69" w:rsidRPr="00CF6488" w:rsidRDefault="00BE1C69" w:rsidP="00BE1C69">
            <w:pPr>
              <w:rPr>
                <w:rFonts w:ascii="Arial" w:hAnsi="Arial" w:cs="Arial"/>
                <w:sz w:val="18"/>
                <w:szCs w:val="18"/>
              </w:rPr>
            </w:pPr>
          </w:p>
        </w:tc>
        <w:tc>
          <w:tcPr>
            <w:tcW w:w="374" w:type="pct"/>
            <w:vMerge/>
            <w:shd w:val="clear" w:color="auto" w:fill="auto"/>
            <w:vAlign w:val="center"/>
            <w:hideMark/>
          </w:tcPr>
          <w:p w:rsidR="00BE1C69" w:rsidRPr="00CF6488" w:rsidRDefault="00BE1C69" w:rsidP="00BE1C69">
            <w:pPr>
              <w:rPr>
                <w:rFonts w:ascii="Arial" w:hAnsi="Arial" w:cs="Arial"/>
                <w:sz w:val="18"/>
                <w:szCs w:val="18"/>
              </w:rPr>
            </w:pPr>
          </w:p>
        </w:tc>
        <w:tc>
          <w:tcPr>
            <w:tcW w:w="330" w:type="pct"/>
            <w:shd w:val="clear" w:color="auto" w:fill="auto"/>
            <w:hideMark/>
          </w:tcPr>
          <w:p w:rsidR="00BE1C69" w:rsidRPr="00CF6488" w:rsidRDefault="00BE1C69" w:rsidP="00BE1C69">
            <w:pPr>
              <w:rPr>
                <w:rFonts w:ascii="Arial" w:hAnsi="Arial" w:cs="Arial"/>
                <w:sz w:val="18"/>
                <w:szCs w:val="18"/>
              </w:rPr>
            </w:pPr>
            <w:r w:rsidRPr="00CF6488">
              <w:rPr>
                <w:rFonts w:ascii="Arial" w:hAnsi="Arial" w:cs="Arial"/>
                <w:sz w:val="18"/>
                <w:szCs w:val="18"/>
              </w:rPr>
              <w:t> </w:t>
            </w:r>
          </w:p>
        </w:tc>
        <w:tc>
          <w:tcPr>
            <w:tcW w:w="370" w:type="pct"/>
            <w:shd w:val="clear" w:color="auto" w:fill="auto"/>
            <w:hideMark/>
          </w:tcPr>
          <w:p w:rsidR="00BE1C69" w:rsidRPr="00CF6488" w:rsidRDefault="00BE1C69" w:rsidP="00BE1C69">
            <w:pPr>
              <w:rPr>
                <w:rFonts w:ascii="Arial" w:hAnsi="Arial" w:cs="Arial"/>
                <w:sz w:val="18"/>
                <w:szCs w:val="18"/>
              </w:rPr>
            </w:pPr>
            <w:r w:rsidRPr="00CF6488">
              <w:rPr>
                <w:rFonts w:ascii="Arial" w:eastAsia="Times New Roman" w:hAnsi="Arial" w:cs="Arial"/>
                <w:sz w:val="18"/>
                <w:szCs w:val="18"/>
                <w:lang w:eastAsia="ru-RU"/>
              </w:rPr>
              <w:t>Средства федерального бюджета</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hideMark/>
          </w:tcPr>
          <w:p w:rsidR="00BE1C69" w:rsidRPr="00CF6488" w:rsidRDefault="00BE1C69" w:rsidP="00BE1C69">
            <w:pPr>
              <w:rPr>
                <w:rFonts w:ascii="Arial" w:hAnsi="Arial" w:cs="Arial"/>
                <w:sz w:val="18"/>
                <w:szCs w:val="18"/>
              </w:rPr>
            </w:pPr>
            <w:r w:rsidRPr="00CF6488">
              <w:rPr>
                <w:rFonts w:ascii="Arial" w:hAnsi="Arial" w:cs="Arial"/>
                <w:sz w:val="18"/>
                <w:szCs w:val="18"/>
              </w:rPr>
              <w:t> </w:t>
            </w:r>
          </w:p>
        </w:tc>
      </w:tr>
      <w:tr w:rsidR="00CF6488" w:rsidRPr="00CF6488" w:rsidTr="00CF6488">
        <w:trPr>
          <w:gridAfter w:val="1"/>
          <w:wAfter w:w="4" w:type="pct"/>
          <w:trHeight w:val="20"/>
        </w:trPr>
        <w:tc>
          <w:tcPr>
            <w:tcW w:w="157" w:type="pct"/>
            <w:vMerge/>
            <w:vAlign w:val="center"/>
            <w:hideMark/>
          </w:tcPr>
          <w:p w:rsidR="00BE1C69" w:rsidRPr="00CF6488" w:rsidRDefault="00BE1C69" w:rsidP="00BE1C69">
            <w:pPr>
              <w:rPr>
                <w:rFonts w:ascii="Arial" w:hAnsi="Arial" w:cs="Arial"/>
                <w:sz w:val="18"/>
                <w:szCs w:val="18"/>
              </w:rPr>
            </w:pPr>
          </w:p>
        </w:tc>
        <w:tc>
          <w:tcPr>
            <w:tcW w:w="430" w:type="pct"/>
            <w:vMerge/>
            <w:vAlign w:val="center"/>
            <w:hideMark/>
          </w:tcPr>
          <w:p w:rsidR="00BE1C69" w:rsidRPr="00CF6488" w:rsidRDefault="00BE1C69" w:rsidP="00BE1C69">
            <w:pPr>
              <w:rPr>
                <w:rFonts w:ascii="Arial" w:hAnsi="Arial" w:cs="Arial"/>
                <w:sz w:val="18"/>
                <w:szCs w:val="18"/>
              </w:rPr>
            </w:pPr>
          </w:p>
        </w:tc>
        <w:tc>
          <w:tcPr>
            <w:tcW w:w="225" w:type="pct"/>
            <w:vMerge/>
            <w:vAlign w:val="center"/>
            <w:hideMark/>
          </w:tcPr>
          <w:p w:rsidR="00BE1C69" w:rsidRPr="00CF6488" w:rsidRDefault="00BE1C69" w:rsidP="00BE1C69">
            <w:pPr>
              <w:rPr>
                <w:rFonts w:ascii="Arial" w:hAnsi="Arial" w:cs="Arial"/>
                <w:sz w:val="18"/>
                <w:szCs w:val="18"/>
              </w:rPr>
            </w:pPr>
          </w:p>
        </w:tc>
        <w:tc>
          <w:tcPr>
            <w:tcW w:w="402" w:type="pct"/>
            <w:vMerge/>
            <w:vAlign w:val="center"/>
            <w:hideMark/>
          </w:tcPr>
          <w:p w:rsidR="00BE1C69" w:rsidRPr="00CF6488" w:rsidRDefault="00BE1C69" w:rsidP="00BE1C69">
            <w:pPr>
              <w:rPr>
                <w:rFonts w:ascii="Arial" w:hAnsi="Arial" w:cs="Arial"/>
                <w:sz w:val="18"/>
                <w:szCs w:val="18"/>
              </w:rPr>
            </w:pPr>
          </w:p>
        </w:tc>
        <w:tc>
          <w:tcPr>
            <w:tcW w:w="327" w:type="pct"/>
            <w:vMerge/>
            <w:vAlign w:val="center"/>
            <w:hideMark/>
          </w:tcPr>
          <w:p w:rsidR="00BE1C69" w:rsidRPr="00CF6488" w:rsidRDefault="00BE1C69" w:rsidP="00BE1C69">
            <w:pPr>
              <w:rPr>
                <w:rFonts w:ascii="Arial" w:hAnsi="Arial" w:cs="Arial"/>
                <w:sz w:val="18"/>
                <w:szCs w:val="18"/>
              </w:rPr>
            </w:pPr>
          </w:p>
        </w:tc>
        <w:tc>
          <w:tcPr>
            <w:tcW w:w="328" w:type="pct"/>
            <w:vMerge/>
            <w:vAlign w:val="center"/>
            <w:hideMark/>
          </w:tcPr>
          <w:p w:rsidR="00BE1C69" w:rsidRPr="00CF6488" w:rsidRDefault="00BE1C69" w:rsidP="00BE1C69">
            <w:pPr>
              <w:rPr>
                <w:rFonts w:ascii="Arial" w:hAnsi="Arial" w:cs="Arial"/>
                <w:sz w:val="18"/>
                <w:szCs w:val="18"/>
              </w:rPr>
            </w:pPr>
          </w:p>
        </w:tc>
        <w:tc>
          <w:tcPr>
            <w:tcW w:w="374" w:type="pct"/>
            <w:vMerge/>
            <w:shd w:val="clear" w:color="auto" w:fill="auto"/>
            <w:vAlign w:val="center"/>
            <w:hideMark/>
          </w:tcPr>
          <w:p w:rsidR="00BE1C69" w:rsidRPr="00CF6488" w:rsidRDefault="00BE1C69" w:rsidP="00BE1C69">
            <w:pPr>
              <w:rPr>
                <w:rFonts w:ascii="Arial" w:hAnsi="Arial" w:cs="Arial"/>
                <w:sz w:val="18"/>
                <w:szCs w:val="18"/>
              </w:rPr>
            </w:pPr>
          </w:p>
        </w:tc>
        <w:tc>
          <w:tcPr>
            <w:tcW w:w="330" w:type="pct"/>
            <w:shd w:val="clear" w:color="auto" w:fill="auto"/>
            <w:hideMark/>
          </w:tcPr>
          <w:p w:rsidR="00BE1C69" w:rsidRPr="00CF6488" w:rsidRDefault="00BE1C69" w:rsidP="00BE1C69">
            <w:pPr>
              <w:rPr>
                <w:rFonts w:ascii="Arial" w:hAnsi="Arial" w:cs="Arial"/>
                <w:sz w:val="18"/>
                <w:szCs w:val="18"/>
              </w:rPr>
            </w:pPr>
            <w:r w:rsidRPr="00CF6488">
              <w:rPr>
                <w:rFonts w:ascii="Arial" w:hAnsi="Arial" w:cs="Arial"/>
                <w:sz w:val="18"/>
                <w:szCs w:val="18"/>
              </w:rPr>
              <w:t> </w:t>
            </w:r>
          </w:p>
        </w:tc>
        <w:tc>
          <w:tcPr>
            <w:tcW w:w="370" w:type="pct"/>
            <w:shd w:val="clear" w:color="auto" w:fill="auto"/>
            <w:hideMark/>
          </w:tcPr>
          <w:p w:rsidR="00BE1C69" w:rsidRPr="00CF6488" w:rsidRDefault="001B36D8" w:rsidP="00BE1C69">
            <w:pPr>
              <w:rPr>
                <w:rFonts w:ascii="Arial" w:hAnsi="Arial" w:cs="Arial"/>
                <w:sz w:val="18"/>
                <w:szCs w:val="18"/>
              </w:rPr>
            </w:pPr>
            <w:r w:rsidRPr="00CF6488">
              <w:rPr>
                <w:rFonts w:ascii="Arial" w:eastAsia="Times New Roman" w:hAnsi="Arial" w:cs="Arial"/>
                <w:sz w:val="18"/>
                <w:szCs w:val="18"/>
                <w:lang w:eastAsia="ru-RU"/>
              </w:rPr>
              <w:t xml:space="preserve">Средства бюджета городского округа Власиха </w:t>
            </w:r>
            <w:r w:rsidRPr="00CF6488">
              <w:rPr>
                <w:rFonts w:ascii="Arial" w:eastAsia="Times New Roman" w:hAnsi="Arial" w:cs="Arial"/>
                <w:sz w:val="18"/>
                <w:szCs w:val="18"/>
                <w:lang w:eastAsia="ru-RU"/>
              </w:rPr>
              <w:lastRenderedPageBreak/>
              <w:t>Московской области</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lastRenderedPageBreak/>
              <w:t>3 043,34</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3 043,34</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hideMark/>
          </w:tcPr>
          <w:p w:rsidR="00BE1C69" w:rsidRPr="00CF6488" w:rsidRDefault="00BE1C69" w:rsidP="00BE1C69">
            <w:pPr>
              <w:rPr>
                <w:rFonts w:ascii="Arial" w:hAnsi="Arial" w:cs="Arial"/>
                <w:sz w:val="18"/>
                <w:szCs w:val="18"/>
              </w:rPr>
            </w:pPr>
            <w:r w:rsidRPr="00CF6488">
              <w:rPr>
                <w:rFonts w:ascii="Arial" w:hAnsi="Arial" w:cs="Arial"/>
                <w:sz w:val="18"/>
                <w:szCs w:val="18"/>
              </w:rPr>
              <w:t> </w:t>
            </w:r>
          </w:p>
        </w:tc>
      </w:tr>
      <w:tr w:rsidR="00CF6488" w:rsidRPr="00CF6488" w:rsidTr="00CF6488">
        <w:trPr>
          <w:gridAfter w:val="1"/>
          <w:wAfter w:w="4" w:type="pct"/>
          <w:trHeight w:val="20"/>
        </w:trPr>
        <w:tc>
          <w:tcPr>
            <w:tcW w:w="157" w:type="pct"/>
            <w:vMerge/>
            <w:vAlign w:val="center"/>
          </w:tcPr>
          <w:p w:rsidR="00BE1C69" w:rsidRPr="00CF6488" w:rsidRDefault="00BE1C69" w:rsidP="00BE1C69">
            <w:pPr>
              <w:rPr>
                <w:rFonts w:ascii="Arial" w:hAnsi="Arial" w:cs="Arial"/>
                <w:sz w:val="18"/>
                <w:szCs w:val="18"/>
              </w:rPr>
            </w:pPr>
          </w:p>
        </w:tc>
        <w:tc>
          <w:tcPr>
            <w:tcW w:w="430" w:type="pct"/>
            <w:vMerge/>
            <w:vAlign w:val="center"/>
          </w:tcPr>
          <w:p w:rsidR="00BE1C69" w:rsidRPr="00CF6488" w:rsidRDefault="00BE1C69" w:rsidP="00BE1C69">
            <w:pPr>
              <w:rPr>
                <w:rFonts w:ascii="Arial" w:hAnsi="Arial" w:cs="Arial"/>
                <w:sz w:val="18"/>
                <w:szCs w:val="18"/>
              </w:rPr>
            </w:pPr>
          </w:p>
        </w:tc>
        <w:tc>
          <w:tcPr>
            <w:tcW w:w="225" w:type="pct"/>
            <w:vMerge/>
            <w:vAlign w:val="center"/>
          </w:tcPr>
          <w:p w:rsidR="00BE1C69" w:rsidRPr="00CF6488" w:rsidRDefault="00BE1C69" w:rsidP="00BE1C69">
            <w:pPr>
              <w:rPr>
                <w:rFonts w:ascii="Arial" w:hAnsi="Arial" w:cs="Arial"/>
                <w:sz w:val="18"/>
                <w:szCs w:val="18"/>
              </w:rPr>
            </w:pPr>
          </w:p>
        </w:tc>
        <w:tc>
          <w:tcPr>
            <w:tcW w:w="402" w:type="pct"/>
            <w:vMerge/>
            <w:vAlign w:val="center"/>
          </w:tcPr>
          <w:p w:rsidR="00BE1C69" w:rsidRPr="00CF6488" w:rsidRDefault="00BE1C69" w:rsidP="00BE1C69">
            <w:pPr>
              <w:rPr>
                <w:rFonts w:ascii="Arial" w:hAnsi="Arial" w:cs="Arial"/>
                <w:sz w:val="18"/>
                <w:szCs w:val="18"/>
              </w:rPr>
            </w:pPr>
          </w:p>
        </w:tc>
        <w:tc>
          <w:tcPr>
            <w:tcW w:w="327" w:type="pct"/>
            <w:vMerge/>
            <w:vAlign w:val="center"/>
          </w:tcPr>
          <w:p w:rsidR="00BE1C69" w:rsidRPr="00CF6488" w:rsidRDefault="00BE1C69" w:rsidP="00BE1C69">
            <w:pPr>
              <w:rPr>
                <w:rFonts w:ascii="Arial" w:hAnsi="Arial" w:cs="Arial"/>
                <w:sz w:val="18"/>
                <w:szCs w:val="18"/>
              </w:rPr>
            </w:pPr>
          </w:p>
        </w:tc>
        <w:tc>
          <w:tcPr>
            <w:tcW w:w="328" w:type="pct"/>
            <w:vMerge/>
            <w:vAlign w:val="center"/>
          </w:tcPr>
          <w:p w:rsidR="00BE1C69" w:rsidRPr="00CF6488" w:rsidRDefault="00BE1C69" w:rsidP="00BE1C69">
            <w:pPr>
              <w:rPr>
                <w:rFonts w:ascii="Arial" w:hAnsi="Arial" w:cs="Arial"/>
                <w:sz w:val="18"/>
                <w:szCs w:val="18"/>
              </w:rPr>
            </w:pPr>
          </w:p>
        </w:tc>
        <w:tc>
          <w:tcPr>
            <w:tcW w:w="374" w:type="pct"/>
            <w:vMerge/>
            <w:shd w:val="clear" w:color="auto" w:fill="auto"/>
            <w:vAlign w:val="center"/>
          </w:tcPr>
          <w:p w:rsidR="00BE1C69" w:rsidRPr="00CF6488" w:rsidRDefault="00BE1C69" w:rsidP="00BE1C69">
            <w:pPr>
              <w:rPr>
                <w:rFonts w:ascii="Arial" w:hAnsi="Arial" w:cs="Arial"/>
                <w:sz w:val="18"/>
                <w:szCs w:val="18"/>
              </w:rPr>
            </w:pPr>
          </w:p>
        </w:tc>
        <w:tc>
          <w:tcPr>
            <w:tcW w:w="330" w:type="pct"/>
            <w:shd w:val="clear" w:color="auto" w:fill="auto"/>
          </w:tcPr>
          <w:p w:rsidR="00BE1C69" w:rsidRPr="00CF6488" w:rsidRDefault="00BE1C69" w:rsidP="00BE1C69">
            <w:pPr>
              <w:rPr>
                <w:rFonts w:ascii="Arial" w:hAnsi="Arial" w:cs="Arial"/>
                <w:sz w:val="18"/>
                <w:szCs w:val="18"/>
              </w:rPr>
            </w:pPr>
          </w:p>
        </w:tc>
        <w:tc>
          <w:tcPr>
            <w:tcW w:w="370" w:type="pct"/>
            <w:shd w:val="clear" w:color="auto" w:fill="auto"/>
          </w:tcPr>
          <w:p w:rsidR="00BE1C69" w:rsidRPr="00CF6488" w:rsidRDefault="00BE1C69" w:rsidP="00BE1C69">
            <w:pPr>
              <w:rPr>
                <w:rFonts w:ascii="Arial" w:hAnsi="Arial" w:cs="Arial"/>
                <w:sz w:val="18"/>
                <w:szCs w:val="18"/>
              </w:rPr>
            </w:pPr>
            <w:r w:rsidRPr="00CF6488">
              <w:rPr>
                <w:rFonts w:ascii="Arial" w:eastAsia="Times New Roman" w:hAnsi="Arial" w:cs="Arial"/>
                <w:sz w:val="18"/>
                <w:szCs w:val="18"/>
                <w:lang w:eastAsia="ru-RU"/>
              </w:rPr>
              <w:t>Внебюджетные источники</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BE1C69" w:rsidRPr="00CF6488" w:rsidRDefault="00BE1C69" w:rsidP="00BE1C69">
            <w:pPr>
              <w:rPr>
                <w:rFonts w:ascii="Arial" w:hAnsi="Arial" w:cs="Arial"/>
                <w:sz w:val="18"/>
                <w:szCs w:val="18"/>
              </w:rPr>
            </w:pPr>
          </w:p>
        </w:tc>
      </w:tr>
      <w:tr w:rsidR="00CF6488" w:rsidRPr="00CF6488" w:rsidTr="00CF6488">
        <w:trPr>
          <w:gridAfter w:val="1"/>
          <w:wAfter w:w="4" w:type="pct"/>
          <w:trHeight w:val="258"/>
        </w:trPr>
        <w:tc>
          <w:tcPr>
            <w:tcW w:w="157" w:type="pct"/>
            <w:vMerge w:val="restart"/>
          </w:tcPr>
          <w:p w:rsidR="00BE1C69" w:rsidRPr="00CF6488" w:rsidRDefault="00BE1C69" w:rsidP="00BE1C69">
            <w:pPr>
              <w:rPr>
                <w:rFonts w:ascii="Arial" w:hAnsi="Arial" w:cs="Arial"/>
                <w:sz w:val="18"/>
                <w:szCs w:val="18"/>
              </w:rPr>
            </w:pPr>
            <w:r w:rsidRPr="00CF6488">
              <w:rPr>
                <w:rFonts w:ascii="Arial" w:hAnsi="Arial" w:cs="Arial"/>
                <w:sz w:val="18"/>
                <w:szCs w:val="18"/>
              </w:rPr>
              <w:t>4.1</w:t>
            </w:r>
          </w:p>
        </w:tc>
        <w:tc>
          <w:tcPr>
            <w:tcW w:w="430" w:type="pct"/>
            <w:vMerge w:val="restart"/>
          </w:tcPr>
          <w:p w:rsidR="00BE1C69" w:rsidRPr="00CF6488" w:rsidRDefault="00BE1C69" w:rsidP="00BE1C69">
            <w:pPr>
              <w:rPr>
                <w:rFonts w:ascii="Arial" w:hAnsi="Arial" w:cs="Arial"/>
                <w:sz w:val="18"/>
                <w:szCs w:val="18"/>
              </w:rPr>
            </w:pPr>
            <w:r w:rsidRPr="00CF6488">
              <w:rPr>
                <w:rFonts w:ascii="Arial" w:hAnsi="Arial" w:cs="Arial"/>
                <w:sz w:val="18"/>
                <w:szCs w:val="18"/>
              </w:rPr>
              <w:t>г.о. Власиха, Планировочный район «Парковый», мемориал Г.К. Жукова, территория, прилегающая к «среднему» русловому пруду на реке Закза, п. Власиха,  ул. Маршала Жукова, д. 8 (обустройство пешеходной дорожки к бассейну)</w:t>
            </w:r>
          </w:p>
        </w:tc>
        <w:tc>
          <w:tcPr>
            <w:tcW w:w="225" w:type="pct"/>
            <w:vMerge w:val="restart"/>
          </w:tcPr>
          <w:p w:rsidR="00BE1C69" w:rsidRPr="00CF6488" w:rsidRDefault="00BE1C69" w:rsidP="00BE1C69">
            <w:pPr>
              <w:rPr>
                <w:rFonts w:ascii="Arial" w:hAnsi="Arial" w:cs="Arial"/>
                <w:sz w:val="18"/>
                <w:szCs w:val="18"/>
              </w:rPr>
            </w:pPr>
          </w:p>
        </w:tc>
        <w:tc>
          <w:tcPr>
            <w:tcW w:w="402" w:type="pct"/>
            <w:vMerge w:val="restart"/>
          </w:tcPr>
          <w:p w:rsidR="00BE1C69" w:rsidRPr="00CF6488" w:rsidRDefault="00BE1C69" w:rsidP="00BE1C69">
            <w:pPr>
              <w:rPr>
                <w:rFonts w:ascii="Arial" w:hAnsi="Arial" w:cs="Arial"/>
                <w:sz w:val="18"/>
                <w:szCs w:val="18"/>
              </w:rPr>
            </w:pPr>
            <w:r w:rsidRPr="00CF6488">
              <w:rPr>
                <w:rFonts w:ascii="Arial" w:hAnsi="Arial" w:cs="Arial"/>
                <w:sz w:val="18"/>
                <w:szCs w:val="18"/>
              </w:rPr>
              <w:t xml:space="preserve">Работы по благоустройству </w:t>
            </w:r>
          </w:p>
        </w:tc>
        <w:tc>
          <w:tcPr>
            <w:tcW w:w="327" w:type="pct"/>
            <w:vMerge w:val="restart"/>
          </w:tcPr>
          <w:p w:rsidR="00BE1C69" w:rsidRPr="00CF6488" w:rsidRDefault="00BE1C69" w:rsidP="00BE1C69">
            <w:pPr>
              <w:rPr>
                <w:rFonts w:ascii="Arial" w:hAnsi="Arial" w:cs="Arial"/>
                <w:sz w:val="18"/>
                <w:szCs w:val="18"/>
              </w:rPr>
            </w:pPr>
            <w:r w:rsidRPr="00CF6488">
              <w:rPr>
                <w:rFonts w:ascii="Arial" w:hAnsi="Arial" w:cs="Arial"/>
                <w:sz w:val="18"/>
                <w:szCs w:val="18"/>
              </w:rPr>
              <w:t>01.05.2023 – 01.11.2023</w:t>
            </w:r>
          </w:p>
          <w:p w:rsidR="00BE1C69" w:rsidRPr="00CF6488" w:rsidRDefault="00BE1C69" w:rsidP="00BE1C69">
            <w:pPr>
              <w:rPr>
                <w:rFonts w:ascii="Arial" w:hAnsi="Arial" w:cs="Arial"/>
                <w:sz w:val="18"/>
                <w:szCs w:val="18"/>
              </w:rPr>
            </w:pPr>
          </w:p>
        </w:tc>
        <w:tc>
          <w:tcPr>
            <w:tcW w:w="328" w:type="pct"/>
            <w:vMerge w:val="restart"/>
          </w:tcPr>
          <w:p w:rsidR="00BE1C69" w:rsidRPr="00CF6488" w:rsidRDefault="00BE1C69" w:rsidP="00BE1C69">
            <w:pPr>
              <w:rPr>
                <w:rFonts w:ascii="Arial" w:hAnsi="Arial" w:cs="Arial"/>
                <w:sz w:val="18"/>
                <w:szCs w:val="18"/>
              </w:rPr>
            </w:pPr>
            <w:r w:rsidRPr="00CF6488">
              <w:rPr>
                <w:rFonts w:ascii="Arial" w:hAnsi="Arial" w:cs="Arial"/>
                <w:sz w:val="18"/>
                <w:szCs w:val="18"/>
              </w:rPr>
              <w:t>01.11.2023</w:t>
            </w:r>
          </w:p>
        </w:tc>
        <w:tc>
          <w:tcPr>
            <w:tcW w:w="374" w:type="pct"/>
            <w:vMerge w:val="restart"/>
            <w:shd w:val="clear" w:color="auto" w:fill="auto"/>
          </w:tcPr>
          <w:p w:rsidR="00BE1C69" w:rsidRPr="00CF6488" w:rsidRDefault="00BE1C69" w:rsidP="00BE1C69">
            <w:pPr>
              <w:rPr>
                <w:rFonts w:ascii="Arial" w:hAnsi="Arial" w:cs="Arial"/>
                <w:sz w:val="18"/>
                <w:szCs w:val="18"/>
                <w:lang w:val="en-US"/>
              </w:rPr>
            </w:pPr>
            <w:r w:rsidRPr="00CF6488">
              <w:rPr>
                <w:rFonts w:ascii="Arial" w:hAnsi="Arial" w:cs="Arial"/>
                <w:sz w:val="18"/>
                <w:szCs w:val="18"/>
              </w:rPr>
              <w:t>1 </w:t>
            </w:r>
            <w:r w:rsidRPr="00CF6488">
              <w:rPr>
                <w:rFonts w:ascii="Arial" w:hAnsi="Arial" w:cs="Arial"/>
                <w:sz w:val="18"/>
                <w:szCs w:val="18"/>
                <w:lang w:val="en-US"/>
              </w:rPr>
              <w:t>259,68</w:t>
            </w:r>
          </w:p>
        </w:tc>
        <w:tc>
          <w:tcPr>
            <w:tcW w:w="330" w:type="pct"/>
            <w:shd w:val="clear" w:color="auto" w:fill="auto"/>
          </w:tcPr>
          <w:p w:rsidR="00BE1C69" w:rsidRPr="00CF6488" w:rsidRDefault="00BE1C69" w:rsidP="00BE1C69">
            <w:pPr>
              <w:rPr>
                <w:rFonts w:ascii="Arial" w:hAnsi="Arial" w:cs="Arial"/>
                <w:sz w:val="18"/>
                <w:szCs w:val="18"/>
              </w:rPr>
            </w:pPr>
          </w:p>
        </w:tc>
        <w:tc>
          <w:tcPr>
            <w:tcW w:w="370" w:type="pct"/>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Итого</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1 </w:t>
            </w:r>
            <w:r w:rsidRPr="00CF6488">
              <w:rPr>
                <w:rFonts w:ascii="Arial" w:hAnsi="Arial" w:cs="Arial"/>
                <w:sz w:val="18"/>
                <w:szCs w:val="18"/>
                <w:lang w:val="en-US"/>
              </w:rPr>
              <w:t>259,68</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1 </w:t>
            </w:r>
            <w:r w:rsidRPr="00CF6488">
              <w:rPr>
                <w:rFonts w:ascii="Arial" w:hAnsi="Arial" w:cs="Arial"/>
                <w:sz w:val="18"/>
                <w:szCs w:val="18"/>
                <w:lang w:val="en-US"/>
              </w:rPr>
              <w:t>259,68</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E1C69" w:rsidRPr="00CF6488" w:rsidRDefault="00BE1C69" w:rsidP="00BE1C69">
            <w:pPr>
              <w:rPr>
                <w:rFonts w:ascii="Arial" w:hAnsi="Arial" w:cs="Arial"/>
                <w:sz w:val="18"/>
                <w:szCs w:val="18"/>
              </w:rPr>
            </w:pPr>
          </w:p>
        </w:tc>
      </w:tr>
      <w:tr w:rsidR="00CF6488" w:rsidRPr="00CF6488" w:rsidTr="00CF6488">
        <w:trPr>
          <w:gridAfter w:val="1"/>
          <w:wAfter w:w="4" w:type="pct"/>
          <w:trHeight w:val="20"/>
        </w:trPr>
        <w:tc>
          <w:tcPr>
            <w:tcW w:w="157" w:type="pct"/>
            <w:vMerge/>
          </w:tcPr>
          <w:p w:rsidR="00BE1C69" w:rsidRPr="00CF6488" w:rsidRDefault="00BE1C69" w:rsidP="00BE1C69">
            <w:pPr>
              <w:rPr>
                <w:rFonts w:ascii="Arial" w:hAnsi="Arial" w:cs="Arial"/>
                <w:sz w:val="18"/>
                <w:szCs w:val="18"/>
              </w:rPr>
            </w:pPr>
          </w:p>
        </w:tc>
        <w:tc>
          <w:tcPr>
            <w:tcW w:w="430" w:type="pct"/>
            <w:vMerge/>
          </w:tcPr>
          <w:p w:rsidR="00BE1C69" w:rsidRPr="00CF6488" w:rsidRDefault="00BE1C69" w:rsidP="00BE1C69">
            <w:pPr>
              <w:rPr>
                <w:rFonts w:ascii="Arial" w:hAnsi="Arial" w:cs="Arial"/>
                <w:sz w:val="18"/>
                <w:szCs w:val="18"/>
              </w:rPr>
            </w:pPr>
          </w:p>
        </w:tc>
        <w:tc>
          <w:tcPr>
            <w:tcW w:w="225" w:type="pct"/>
            <w:vMerge/>
          </w:tcPr>
          <w:p w:rsidR="00BE1C69" w:rsidRPr="00CF6488" w:rsidRDefault="00BE1C69" w:rsidP="00BE1C69">
            <w:pPr>
              <w:rPr>
                <w:rFonts w:ascii="Arial" w:hAnsi="Arial" w:cs="Arial"/>
                <w:sz w:val="18"/>
                <w:szCs w:val="18"/>
              </w:rPr>
            </w:pPr>
          </w:p>
        </w:tc>
        <w:tc>
          <w:tcPr>
            <w:tcW w:w="402" w:type="pct"/>
            <w:vMerge/>
          </w:tcPr>
          <w:p w:rsidR="00BE1C69" w:rsidRPr="00CF6488" w:rsidRDefault="00BE1C69" w:rsidP="00BE1C69">
            <w:pPr>
              <w:rPr>
                <w:rFonts w:ascii="Arial" w:hAnsi="Arial" w:cs="Arial"/>
                <w:sz w:val="18"/>
                <w:szCs w:val="18"/>
              </w:rPr>
            </w:pPr>
          </w:p>
        </w:tc>
        <w:tc>
          <w:tcPr>
            <w:tcW w:w="327" w:type="pct"/>
            <w:vMerge/>
          </w:tcPr>
          <w:p w:rsidR="00BE1C69" w:rsidRPr="00CF6488" w:rsidRDefault="00BE1C69" w:rsidP="00BE1C69">
            <w:pPr>
              <w:rPr>
                <w:rFonts w:ascii="Arial" w:hAnsi="Arial" w:cs="Arial"/>
                <w:sz w:val="18"/>
                <w:szCs w:val="18"/>
              </w:rPr>
            </w:pPr>
          </w:p>
        </w:tc>
        <w:tc>
          <w:tcPr>
            <w:tcW w:w="328" w:type="pct"/>
            <w:vMerge/>
          </w:tcPr>
          <w:p w:rsidR="00BE1C69" w:rsidRPr="00CF6488" w:rsidRDefault="00BE1C69" w:rsidP="00BE1C69">
            <w:pPr>
              <w:rPr>
                <w:rFonts w:ascii="Arial" w:hAnsi="Arial" w:cs="Arial"/>
                <w:sz w:val="18"/>
                <w:szCs w:val="18"/>
              </w:rPr>
            </w:pPr>
          </w:p>
        </w:tc>
        <w:tc>
          <w:tcPr>
            <w:tcW w:w="374" w:type="pct"/>
            <w:vMerge/>
            <w:shd w:val="clear" w:color="auto" w:fill="auto"/>
          </w:tcPr>
          <w:p w:rsidR="00BE1C69" w:rsidRPr="00CF6488" w:rsidRDefault="00BE1C69" w:rsidP="00BE1C69">
            <w:pPr>
              <w:rPr>
                <w:rFonts w:ascii="Arial" w:hAnsi="Arial" w:cs="Arial"/>
                <w:sz w:val="18"/>
                <w:szCs w:val="18"/>
              </w:rPr>
            </w:pPr>
          </w:p>
        </w:tc>
        <w:tc>
          <w:tcPr>
            <w:tcW w:w="330" w:type="pct"/>
            <w:shd w:val="clear" w:color="auto" w:fill="auto"/>
          </w:tcPr>
          <w:p w:rsidR="00BE1C69" w:rsidRPr="00CF6488" w:rsidRDefault="00BE1C69" w:rsidP="00BE1C69">
            <w:pPr>
              <w:rPr>
                <w:rFonts w:ascii="Arial" w:hAnsi="Arial" w:cs="Arial"/>
                <w:sz w:val="18"/>
                <w:szCs w:val="18"/>
              </w:rPr>
            </w:pPr>
          </w:p>
        </w:tc>
        <w:tc>
          <w:tcPr>
            <w:tcW w:w="370" w:type="pct"/>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Средства бюджета Московской области</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E1C69" w:rsidRPr="00CF6488" w:rsidRDefault="00BE1C69" w:rsidP="00BE1C69">
            <w:pPr>
              <w:rPr>
                <w:rFonts w:ascii="Arial" w:hAnsi="Arial" w:cs="Arial"/>
                <w:sz w:val="18"/>
                <w:szCs w:val="18"/>
              </w:rPr>
            </w:pPr>
          </w:p>
        </w:tc>
      </w:tr>
      <w:tr w:rsidR="00CF6488" w:rsidRPr="00CF6488" w:rsidTr="00CF6488">
        <w:trPr>
          <w:gridAfter w:val="1"/>
          <w:wAfter w:w="4" w:type="pct"/>
          <w:trHeight w:val="20"/>
        </w:trPr>
        <w:tc>
          <w:tcPr>
            <w:tcW w:w="157" w:type="pct"/>
            <w:vMerge/>
          </w:tcPr>
          <w:p w:rsidR="00BE1C69" w:rsidRPr="00CF6488" w:rsidRDefault="00BE1C69" w:rsidP="00BE1C69">
            <w:pPr>
              <w:rPr>
                <w:rFonts w:ascii="Arial" w:hAnsi="Arial" w:cs="Arial"/>
                <w:sz w:val="18"/>
                <w:szCs w:val="18"/>
              </w:rPr>
            </w:pPr>
          </w:p>
        </w:tc>
        <w:tc>
          <w:tcPr>
            <w:tcW w:w="430" w:type="pct"/>
            <w:vMerge/>
          </w:tcPr>
          <w:p w:rsidR="00BE1C69" w:rsidRPr="00CF6488" w:rsidRDefault="00BE1C69" w:rsidP="00BE1C69">
            <w:pPr>
              <w:rPr>
                <w:rFonts w:ascii="Arial" w:hAnsi="Arial" w:cs="Arial"/>
                <w:sz w:val="18"/>
                <w:szCs w:val="18"/>
              </w:rPr>
            </w:pPr>
          </w:p>
        </w:tc>
        <w:tc>
          <w:tcPr>
            <w:tcW w:w="225" w:type="pct"/>
            <w:vMerge/>
          </w:tcPr>
          <w:p w:rsidR="00BE1C69" w:rsidRPr="00CF6488" w:rsidRDefault="00BE1C69" w:rsidP="00BE1C69">
            <w:pPr>
              <w:rPr>
                <w:rFonts w:ascii="Arial" w:hAnsi="Arial" w:cs="Arial"/>
                <w:sz w:val="18"/>
                <w:szCs w:val="18"/>
              </w:rPr>
            </w:pPr>
          </w:p>
        </w:tc>
        <w:tc>
          <w:tcPr>
            <w:tcW w:w="402" w:type="pct"/>
            <w:vMerge/>
          </w:tcPr>
          <w:p w:rsidR="00BE1C69" w:rsidRPr="00CF6488" w:rsidRDefault="00BE1C69" w:rsidP="00BE1C69">
            <w:pPr>
              <w:rPr>
                <w:rFonts w:ascii="Arial" w:hAnsi="Arial" w:cs="Arial"/>
                <w:sz w:val="18"/>
                <w:szCs w:val="18"/>
              </w:rPr>
            </w:pPr>
          </w:p>
        </w:tc>
        <w:tc>
          <w:tcPr>
            <w:tcW w:w="327" w:type="pct"/>
            <w:vMerge/>
          </w:tcPr>
          <w:p w:rsidR="00BE1C69" w:rsidRPr="00CF6488" w:rsidRDefault="00BE1C69" w:rsidP="00BE1C69">
            <w:pPr>
              <w:rPr>
                <w:rFonts w:ascii="Arial" w:hAnsi="Arial" w:cs="Arial"/>
                <w:sz w:val="18"/>
                <w:szCs w:val="18"/>
              </w:rPr>
            </w:pPr>
          </w:p>
        </w:tc>
        <w:tc>
          <w:tcPr>
            <w:tcW w:w="328" w:type="pct"/>
            <w:vMerge/>
          </w:tcPr>
          <w:p w:rsidR="00BE1C69" w:rsidRPr="00CF6488" w:rsidRDefault="00BE1C69" w:rsidP="00BE1C69">
            <w:pPr>
              <w:rPr>
                <w:rFonts w:ascii="Arial" w:hAnsi="Arial" w:cs="Arial"/>
                <w:sz w:val="18"/>
                <w:szCs w:val="18"/>
              </w:rPr>
            </w:pPr>
          </w:p>
        </w:tc>
        <w:tc>
          <w:tcPr>
            <w:tcW w:w="374" w:type="pct"/>
            <w:vMerge/>
            <w:shd w:val="clear" w:color="auto" w:fill="auto"/>
          </w:tcPr>
          <w:p w:rsidR="00BE1C69" w:rsidRPr="00CF6488" w:rsidRDefault="00BE1C69" w:rsidP="00BE1C69">
            <w:pPr>
              <w:rPr>
                <w:rFonts w:ascii="Arial" w:hAnsi="Arial" w:cs="Arial"/>
                <w:sz w:val="18"/>
                <w:szCs w:val="18"/>
              </w:rPr>
            </w:pPr>
          </w:p>
        </w:tc>
        <w:tc>
          <w:tcPr>
            <w:tcW w:w="330" w:type="pct"/>
            <w:shd w:val="clear" w:color="auto" w:fill="auto"/>
          </w:tcPr>
          <w:p w:rsidR="00BE1C69" w:rsidRPr="00CF6488" w:rsidRDefault="00BE1C69" w:rsidP="00BE1C69">
            <w:pPr>
              <w:rPr>
                <w:rFonts w:ascii="Arial" w:hAnsi="Arial" w:cs="Arial"/>
                <w:sz w:val="18"/>
                <w:szCs w:val="18"/>
              </w:rPr>
            </w:pPr>
          </w:p>
        </w:tc>
        <w:tc>
          <w:tcPr>
            <w:tcW w:w="370" w:type="pct"/>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Средства федерального бюджета</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E1C69" w:rsidRPr="00CF6488" w:rsidRDefault="00BE1C69" w:rsidP="00BE1C69">
            <w:pPr>
              <w:rPr>
                <w:rFonts w:ascii="Arial" w:hAnsi="Arial" w:cs="Arial"/>
                <w:sz w:val="18"/>
                <w:szCs w:val="18"/>
              </w:rPr>
            </w:pPr>
          </w:p>
        </w:tc>
      </w:tr>
      <w:tr w:rsidR="00CF6488" w:rsidRPr="00CF6488" w:rsidTr="00CF6488">
        <w:trPr>
          <w:gridAfter w:val="1"/>
          <w:wAfter w:w="4" w:type="pct"/>
          <w:trHeight w:val="20"/>
        </w:trPr>
        <w:tc>
          <w:tcPr>
            <w:tcW w:w="157" w:type="pct"/>
            <w:vMerge/>
          </w:tcPr>
          <w:p w:rsidR="00BE1C69" w:rsidRPr="00CF6488" w:rsidRDefault="00BE1C69" w:rsidP="00BE1C69">
            <w:pPr>
              <w:rPr>
                <w:rFonts w:ascii="Arial" w:hAnsi="Arial" w:cs="Arial"/>
                <w:sz w:val="18"/>
                <w:szCs w:val="18"/>
              </w:rPr>
            </w:pPr>
          </w:p>
        </w:tc>
        <w:tc>
          <w:tcPr>
            <w:tcW w:w="430" w:type="pct"/>
            <w:vMerge/>
          </w:tcPr>
          <w:p w:rsidR="00BE1C69" w:rsidRPr="00CF6488" w:rsidRDefault="00BE1C69" w:rsidP="00BE1C69">
            <w:pPr>
              <w:rPr>
                <w:rFonts w:ascii="Arial" w:hAnsi="Arial" w:cs="Arial"/>
                <w:sz w:val="18"/>
                <w:szCs w:val="18"/>
              </w:rPr>
            </w:pPr>
          </w:p>
        </w:tc>
        <w:tc>
          <w:tcPr>
            <w:tcW w:w="225" w:type="pct"/>
            <w:vMerge/>
          </w:tcPr>
          <w:p w:rsidR="00BE1C69" w:rsidRPr="00CF6488" w:rsidRDefault="00BE1C69" w:rsidP="00BE1C69">
            <w:pPr>
              <w:rPr>
                <w:rFonts w:ascii="Arial" w:hAnsi="Arial" w:cs="Arial"/>
                <w:sz w:val="18"/>
                <w:szCs w:val="18"/>
              </w:rPr>
            </w:pPr>
          </w:p>
        </w:tc>
        <w:tc>
          <w:tcPr>
            <w:tcW w:w="402" w:type="pct"/>
            <w:vMerge/>
          </w:tcPr>
          <w:p w:rsidR="00BE1C69" w:rsidRPr="00CF6488" w:rsidRDefault="00BE1C69" w:rsidP="00BE1C69">
            <w:pPr>
              <w:rPr>
                <w:rFonts w:ascii="Arial" w:hAnsi="Arial" w:cs="Arial"/>
                <w:sz w:val="18"/>
                <w:szCs w:val="18"/>
              </w:rPr>
            </w:pPr>
          </w:p>
        </w:tc>
        <w:tc>
          <w:tcPr>
            <w:tcW w:w="327" w:type="pct"/>
            <w:vMerge/>
          </w:tcPr>
          <w:p w:rsidR="00BE1C69" w:rsidRPr="00CF6488" w:rsidRDefault="00BE1C69" w:rsidP="00BE1C69">
            <w:pPr>
              <w:rPr>
                <w:rFonts w:ascii="Arial" w:hAnsi="Arial" w:cs="Arial"/>
                <w:sz w:val="18"/>
                <w:szCs w:val="18"/>
              </w:rPr>
            </w:pPr>
          </w:p>
        </w:tc>
        <w:tc>
          <w:tcPr>
            <w:tcW w:w="328" w:type="pct"/>
            <w:vMerge/>
          </w:tcPr>
          <w:p w:rsidR="00BE1C69" w:rsidRPr="00CF6488" w:rsidRDefault="00BE1C69" w:rsidP="00BE1C69">
            <w:pPr>
              <w:rPr>
                <w:rFonts w:ascii="Arial" w:hAnsi="Arial" w:cs="Arial"/>
                <w:sz w:val="18"/>
                <w:szCs w:val="18"/>
              </w:rPr>
            </w:pPr>
          </w:p>
        </w:tc>
        <w:tc>
          <w:tcPr>
            <w:tcW w:w="374" w:type="pct"/>
            <w:vMerge/>
            <w:shd w:val="clear" w:color="auto" w:fill="auto"/>
          </w:tcPr>
          <w:p w:rsidR="00BE1C69" w:rsidRPr="00CF6488" w:rsidRDefault="00BE1C69" w:rsidP="00BE1C69">
            <w:pPr>
              <w:rPr>
                <w:rFonts w:ascii="Arial" w:hAnsi="Arial" w:cs="Arial"/>
                <w:sz w:val="18"/>
                <w:szCs w:val="18"/>
              </w:rPr>
            </w:pPr>
          </w:p>
        </w:tc>
        <w:tc>
          <w:tcPr>
            <w:tcW w:w="330" w:type="pct"/>
            <w:shd w:val="clear" w:color="auto" w:fill="auto"/>
          </w:tcPr>
          <w:p w:rsidR="00BE1C69" w:rsidRPr="00CF6488" w:rsidRDefault="00BE1C69" w:rsidP="00BE1C69">
            <w:pPr>
              <w:rPr>
                <w:rFonts w:ascii="Arial" w:hAnsi="Arial" w:cs="Arial"/>
                <w:sz w:val="18"/>
                <w:szCs w:val="18"/>
              </w:rPr>
            </w:pPr>
          </w:p>
        </w:tc>
        <w:tc>
          <w:tcPr>
            <w:tcW w:w="370" w:type="pct"/>
            <w:shd w:val="clear" w:color="auto" w:fill="auto"/>
          </w:tcPr>
          <w:p w:rsidR="00BE1C69" w:rsidRPr="00CF6488" w:rsidRDefault="001B36D8" w:rsidP="00BE1C69">
            <w:pPr>
              <w:rPr>
                <w:rFonts w:ascii="Arial" w:hAnsi="Arial" w:cs="Arial"/>
                <w:sz w:val="18"/>
                <w:szCs w:val="18"/>
              </w:rPr>
            </w:pPr>
            <w:r w:rsidRPr="00CF6488">
              <w:rPr>
                <w:rFonts w:ascii="Arial" w:eastAsia="Times New Roman" w:hAnsi="Arial" w:cs="Arial"/>
                <w:sz w:val="18"/>
                <w:szCs w:val="18"/>
                <w:lang w:eastAsia="ru-RU"/>
              </w:rPr>
              <w:t>Средства бюджета городского округа Власиха Московской области</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1 </w:t>
            </w:r>
            <w:r w:rsidRPr="00CF6488">
              <w:rPr>
                <w:rFonts w:ascii="Arial" w:hAnsi="Arial" w:cs="Arial"/>
                <w:sz w:val="18"/>
                <w:szCs w:val="18"/>
                <w:lang w:val="en-US"/>
              </w:rPr>
              <w:t>259,68</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1 </w:t>
            </w:r>
            <w:r w:rsidRPr="00CF6488">
              <w:rPr>
                <w:rFonts w:ascii="Arial" w:hAnsi="Arial" w:cs="Arial"/>
                <w:sz w:val="18"/>
                <w:szCs w:val="18"/>
                <w:lang w:val="en-US"/>
              </w:rPr>
              <w:t>259,68</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E1C69" w:rsidRPr="00CF6488" w:rsidRDefault="00BE1C69" w:rsidP="00BE1C69">
            <w:pPr>
              <w:rPr>
                <w:rFonts w:ascii="Arial" w:hAnsi="Arial" w:cs="Arial"/>
                <w:sz w:val="18"/>
                <w:szCs w:val="18"/>
              </w:rPr>
            </w:pPr>
          </w:p>
        </w:tc>
      </w:tr>
      <w:tr w:rsidR="00CF6488" w:rsidRPr="00CF6488" w:rsidTr="00CF6488">
        <w:trPr>
          <w:gridAfter w:val="1"/>
          <w:wAfter w:w="4" w:type="pct"/>
          <w:trHeight w:val="20"/>
        </w:trPr>
        <w:tc>
          <w:tcPr>
            <w:tcW w:w="157" w:type="pct"/>
            <w:vMerge/>
          </w:tcPr>
          <w:p w:rsidR="00BE1C69" w:rsidRPr="00CF6488" w:rsidRDefault="00BE1C69" w:rsidP="00BE1C69">
            <w:pPr>
              <w:rPr>
                <w:rFonts w:ascii="Arial" w:hAnsi="Arial" w:cs="Arial"/>
                <w:sz w:val="18"/>
                <w:szCs w:val="18"/>
              </w:rPr>
            </w:pPr>
          </w:p>
        </w:tc>
        <w:tc>
          <w:tcPr>
            <w:tcW w:w="430" w:type="pct"/>
            <w:vMerge/>
          </w:tcPr>
          <w:p w:rsidR="00BE1C69" w:rsidRPr="00CF6488" w:rsidRDefault="00BE1C69" w:rsidP="00BE1C69">
            <w:pPr>
              <w:rPr>
                <w:rFonts w:ascii="Arial" w:hAnsi="Arial" w:cs="Arial"/>
                <w:sz w:val="18"/>
                <w:szCs w:val="18"/>
              </w:rPr>
            </w:pPr>
          </w:p>
        </w:tc>
        <w:tc>
          <w:tcPr>
            <w:tcW w:w="225" w:type="pct"/>
            <w:vMerge/>
          </w:tcPr>
          <w:p w:rsidR="00BE1C69" w:rsidRPr="00CF6488" w:rsidRDefault="00BE1C69" w:rsidP="00BE1C69">
            <w:pPr>
              <w:rPr>
                <w:rFonts w:ascii="Arial" w:hAnsi="Arial" w:cs="Arial"/>
                <w:sz w:val="18"/>
                <w:szCs w:val="18"/>
              </w:rPr>
            </w:pPr>
          </w:p>
        </w:tc>
        <w:tc>
          <w:tcPr>
            <w:tcW w:w="402" w:type="pct"/>
            <w:vMerge/>
          </w:tcPr>
          <w:p w:rsidR="00BE1C69" w:rsidRPr="00CF6488" w:rsidRDefault="00BE1C69" w:rsidP="00BE1C69">
            <w:pPr>
              <w:rPr>
                <w:rFonts w:ascii="Arial" w:hAnsi="Arial" w:cs="Arial"/>
                <w:sz w:val="18"/>
                <w:szCs w:val="18"/>
              </w:rPr>
            </w:pPr>
          </w:p>
        </w:tc>
        <w:tc>
          <w:tcPr>
            <w:tcW w:w="327" w:type="pct"/>
            <w:vMerge/>
          </w:tcPr>
          <w:p w:rsidR="00BE1C69" w:rsidRPr="00CF6488" w:rsidRDefault="00BE1C69" w:rsidP="00BE1C69">
            <w:pPr>
              <w:rPr>
                <w:rFonts w:ascii="Arial" w:hAnsi="Arial" w:cs="Arial"/>
                <w:sz w:val="18"/>
                <w:szCs w:val="18"/>
              </w:rPr>
            </w:pPr>
          </w:p>
        </w:tc>
        <w:tc>
          <w:tcPr>
            <w:tcW w:w="328" w:type="pct"/>
            <w:vMerge/>
          </w:tcPr>
          <w:p w:rsidR="00BE1C69" w:rsidRPr="00CF6488" w:rsidRDefault="00BE1C69" w:rsidP="00BE1C69">
            <w:pPr>
              <w:rPr>
                <w:rFonts w:ascii="Arial" w:hAnsi="Arial" w:cs="Arial"/>
                <w:sz w:val="18"/>
                <w:szCs w:val="18"/>
              </w:rPr>
            </w:pPr>
          </w:p>
        </w:tc>
        <w:tc>
          <w:tcPr>
            <w:tcW w:w="374" w:type="pct"/>
            <w:vMerge/>
            <w:shd w:val="clear" w:color="auto" w:fill="auto"/>
          </w:tcPr>
          <w:p w:rsidR="00BE1C69" w:rsidRPr="00CF6488" w:rsidRDefault="00BE1C69" w:rsidP="00BE1C69">
            <w:pPr>
              <w:rPr>
                <w:rFonts w:ascii="Arial" w:hAnsi="Arial" w:cs="Arial"/>
                <w:sz w:val="18"/>
                <w:szCs w:val="18"/>
              </w:rPr>
            </w:pPr>
          </w:p>
        </w:tc>
        <w:tc>
          <w:tcPr>
            <w:tcW w:w="330" w:type="pct"/>
            <w:shd w:val="clear" w:color="auto" w:fill="auto"/>
          </w:tcPr>
          <w:p w:rsidR="00BE1C69" w:rsidRPr="00CF6488" w:rsidRDefault="00BE1C69" w:rsidP="00BE1C69">
            <w:pPr>
              <w:rPr>
                <w:rFonts w:ascii="Arial" w:hAnsi="Arial" w:cs="Arial"/>
                <w:sz w:val="18"/>
                <w:szCs w:val="18"/>
              </w:rPr>
            </w:pPr>
          </w:p>
        </w:tc>
        <w:tc>
          <w:tcPr>
            <w:tcW w:w="370" w:type="pct"/>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Внебюджетные источники</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E1C69" w:rsidRPr="00CF6488" w:rsidRDefault="00BE1C69" w:rsidP="00BE1C69">
            <w:pPr>
              <w:rPr>
                <w:rFonts w:ascii="Arial" w:hAnsi="Arial" w:cs="Arial"/>
                <w:sz w:val="18"/>
                <w:szCs w:val="18"/>
              </w:rPr>
            </w:pPr>
          </w:p>
        </w:tc>
      </w:tr>
      <w:tr w:rsidR="00CF6488" w:rsidRPr="00CF6488" w:rsidTr="00CF6488">
        <w:trPr>
          <w:gridAfter w:val="1"/>
          <w:wAfter w:w="4" w:type="pct"/>
          <w:trHeight w:val="397"/>
        </w:trPr>
        <w:tc>
          <w:tcPr>
            <w:tcW w:w="157" w:type="pct"/>
            <w:vMerge w:val="restart"/>
          </w:tcPr>
          <w:p w:rsidR="00BE1C69" w:rsidRPr="00CF6488" w:rsidRDefault="00BE1C69" w:rsidP="00BE1C69">
            <w:pPr>
              <w:rPr>
                <w:rFonts w:ascii="Arial" w:hAnsi="Arial" w:cs="Arial"/>
                <w:sz w:val="18"/>
                <w:szCs w:val="18"/>
              </w:rPr>
            </w:pPr>
            <w:r w:rsidRPr="00CF6488">
              <w:rPr>
                <w:rFonts w:ascii="Arial" w:hAnsi="Arial" w:cs="Arial"/>
                <w:sz w:val="18"/>
                <w:szCs w:val="18"/>
              </w:rPr>
              <w:t>4.2</w:t>
            </w:r>
          </w:p>
        </w:tc>
        <w:tc>
          <w:tcPr>
            <w:tcW w:w="430" w:type="pct"/>
            <w:vMerge w:val="restart"/>
          </w:tcPr>
          <w:p w:rsidR="00BE1C69" w:rsidRPr="00CF6488" w:rsidRDefault="00BE1C69" w:rsidP="00BE1C69">
            <w:pPr>
              <w:rPr>
                <w:rFonts w:ascii="Arial" w:hAnsi="Arial" w:cs="Arial"/>
                <w:sz w:val="18"/>
                <w:szCs w:val="18"/>
              </w:rPr>
            </w:pPr>
            <w:r w:rsidRPr="00CF6488">
              <w:rPr>
                <w:rFonts w:ascii="Arial" w:hAnsi="Arial" w:cs="Arial"/>
                <w:sz w:val="18"/>
                <w:szCs w:val="18"/>
              </w:rPr>
              <w:t xml:space="preserve">г.о. Власиха, Планировочный район «Парковый», мемориал Г.К. Жукова, территория, прилегающая к «среднему» русловому пруду на реке Закза, п. Власиха,  ул. </w:t>
            </w:r>
            <w:r w:rsidRPr="00CF6488">
              <w:rPr>
                <w:rFonts w:ascii="Arial" w:hAnsi="Arial" w:cs="Arial"/>
                <w:sz w:val="18"/>
                <w:szCs w:val="18"/>
              </w:rPr>
              <w:lastRenderedPageBreak/>
              <w:t>Маршала Жукова, д. 8 (установка ограждения)</w:t>
            </w:r>
          </w:p>
        </w:tc>
        <w:tc>
          <w:tcPr>
            <w:tcW w:w="225" w:type="pct"/>
            <w:vMerge w:val="restart"/>
          </w:tcPr>
          <w:p w:rsidR="00BE1C69" w:rsidRPr="00CF6488" w:rsidRDefault="00BE1C69" w:rsidP="00BE1C69">
            <w:pPr>
              <w:rPr>
                <w:rFonts w:ascii="Arial" w:hAnsi="Arial" w:cs="Arial"/>
                <w:sz w:val="18"/>
                <w:szCs w:val="18"/>
              </w:rPr>
            </w:pPr>
          </w:p>
        </w:tc>
        <w:tc>
          <w:tcPr>
            <w:tcW w:w="402" w:type="pct"/>
            <w:vMerge w:val="restart"/>
          </w:tcPr>
          <w:p w:rsidR="00BE1C69" w:rsidRPr="00CF6488" w:rsidRDefault="00BE1C69" w:rsidP="00BE1C69">
            <w:pPr>
              <w:rPr>
                <w:rFonts w:ascii="Arial" w:hAnsi="Arial" w:cs="Arial"/>
                <w:sz w:val="18"/>
                <w:szCs w:val="18"/>
              </w:rPr>
            </w:pPr>
            <w:r w:rsidRPr="00CF6488">
              <w:rPr>
                <w:rFonts w:ascii="Arial" w:hAnsi="Arial" w:cs="Arial"/>
                <w:sz w:val="18"/>
                <w:szCs w:val="18"/>
              </w:rPr>
              <w:t xml:space="preserve">Работы по благоустройству </w:t>
            </w:r>
          </w:p>
        </w:tc>
        <w:tc>
          <w:tcPr>
            <w:tcW w:w="327" w:type="pct"/>
            <w:vMerge w:val="restart"/>
          </w:tcPr>
          <w:p w:rsidR="00BE1C69" w:rsidRPr="00CF6488" w:rsidRDefault="00BE1C69" w:rsidP="00BE1C69">
            <w:pPr>
              <w:rPr>
                <w:rFonts w:ascii="Arial" w:hAnsi="Arial" w:cs="Arial"/>
                <w:sz w:val="18"/>
                <w:szCs w:val="18"/>
              </w:rPr>
            </w:pPr>
            <w:r w:rsidRPr="00CF6488">
              <w:rPr>
                <w:rFonts w:ascii="Arial" w:hAnsi="Arial" w:cs="Arial"/>
                <w:sz w:val="18"/>
                <w:szCs w:val="18"/>
              </w:rPr>
              <w:t>01.05.2023 – 01.11.2023</w:t>
            </w:r>
          </w:p>
          <w:p w:rsidR="00BE1C69" w:rsidRPr="00CF6488" w:rsidRDefault="00BE1C69" w:rsidP="00BE1C69">
            <w:pPr>
              <w:rPr>
                <w:rFonts w:ascii="Arial" w:hAnsi="Arial" w:cs="Arial"/>
                <w:sz w:val="18"/>
                <w:szCs w:val="18"/>
              </w:rPr>
            </w:pPr>
          </w:p>
        </w:tc>
        <w:tc>
          <w:tcPr>
            <w:tcW w:w="328" w:type="pct"/>
            <w:vMerge w:val="restart"/>
          </w:tcPr>
          <w:p w:rsidR="00BE1C69" w:rsidRPr="00CF6488" w:rsidRDefault="00BE1C69" w:rsidP="00BE1C69">
            <w:pPr>
              <w:rPr>
                <w:rFonts w:ascii="Arial" w:hAnsi="Arial" w:cs="Arial"/>
                <w:sz w:val="18"/>
                <w:szCs w:val="18"/>
              </w:rPr>
            </w:pPr>
            <w:r w:rsidRPr="00CF6488">
              <w:rPr>
                <w:rFonts w:ascii="Arial" w:hAnsi="Arial" w:cs="Arial"/>
                <w:sz w:val="18"/>
                <w:szCs w:val="18"/>
              </w:rPr>
              <w:t>01.11.2023</w:t>
            </w:r>
          </w:p>
        </w:tc>
        <w:tc>
          <w:tcPr>
            <w:tcW w:w="374" w:type="pct"/>
            <w:vMerge w:val="restart"/>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2 154,05</w:t>
            </w:r>
          </w:p>
        </w:tc>
        <w:tc>
          <w:tcPr>
            <w:tcW w:w="330" w:type="pct"/>
            <w:shd w:val="clear" w:color="auto" w:fill="auto"/>
          </w:tcPr>
          <w:p w:rsidR="00BE1C69" w:rsidRPr="00CF6488" w:rsidRDefault="00BE1C69" w:rsidP="00BE1C69">
            <w:pPr>
              <w:rPr>
                <w:rFonts w:ascii="Arial" w:hAnsi="Arial" w:cs="Arial"/>
                <w:sz w:val="18"/>
                <w:szCs w:val="18"/>
              </w:rPr>
            </w:pPr>
          </w:p>
        </w:tc>
        <w:tc>
          <w:tcPr>
            <w:tcW w:w="370" w:type="pct"/>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Итого</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2 154,05</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2 154,05</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E1C69" w:rsidRPr="00CF6488" w:rsidRDefault="00BE1C69" w:rsidP="00BE1C69">
            <w:pPr>
              <w:rPr>
                <w:rFonts w:ascii="Arial" w:hAnsi="Arial" w:cs="Arial"/>
                <w:sz w:val="18"/>
                <w:szCs w:val="18"/>
              </w:rPr>
            </w:pPr>
          </w:p>
        </w:tc>
      </w:tr>
      <w:tr w:rsidR="00CF6488" w:rsidRPr="00CF6488" w:rsidTr="00CF6488">
        <w:trPr>
          <w:gridAfter w:val="1"/>
          <w:wAfter w:w="4" w:type="pct"/>
          <w:trHeight w:val="20"/>
        </w:trPr>
        <w:tc>
          <w:tcPr>
            <w:tcW w:w="157" w:type="pct"/>
            <w:vMerge/>
          </w:tcPr>
          <w:p w:rsidR="00BE1C69" w:rsidRPr="00CF6488" w:rsidRDefault="00BE1C69" w:rsidP="00BE1C69">
            <w:pPr>
              <w:rPr>
                <w:rFonts w:ascii="Arial" w:hAnsi="Arial" w:cs="Arial"/>
                <w:sz w:val="18"/>
                <w:szCs w:val="18"/>
              </w:rPr>
            </w:pPr>
          </w:p>
        </w:tc>
        <w:tc>
          <w:tcPr>
            <w:tcW w:w="430" w:type="pct"/>
            <w:vMerge/>
          </w:tcPr>
          <w:p w:rsidR="00BE1C69" w:rsidRPr="00CF6488" w:rsidRDefault="00BE1C69" w:rsidP="00BE1C69">
            <w:pPr>
              <w:rPr>
                <w:rFonts w:ascii="Arial" w:hAnsi="Arial" w:cs="Arial"/>
                <w:sz w:val="18"/>
                <w:szCs w:val="18"/>
              </w:rPr>
            </w:pPr>
          </w:p>
        </w:tc>
        <w:tc>
          <w:tcPr>
            <w:tcW w:w="225" w:type="pct"/>
            <w:vMerge/>
          </w:tcPr>
          <w:p w:rsidR="00BE1C69" w:rsidRPr="00CF6488" w:rsidRDefault="00BE1C69" w:rsidP="00BE1C69">
            <w:pPr>
              <w:rPr>
                <w:rFonts w:ascii="Arial" w:hAnsi="Arial" w:cs="Arial"/>
                <w:sz w:val="18"/>
                <w:szCs w:val="18"/>
              </w:rPr>
            </w:pPr>
          </w:p>
        </w:tc>
        <w:tc>
          <w:tcPr>
            <w:tcW w:w="402" w:type="pct"/>
            <w:vMerge/>
          </w:tcPr>
          <w:p w:rsidR="00BE1C69" w:rsidRPr="00CF6488" w:rsidRDefault="00BE1C69" w:rsidP="00BE1C69">
            <w:pPr>
              <w:rPr>
                <w:rFonts w:ascii="Arial" w:hAnsi="Arial" w:cs="Arial"/>
                <w:sz w:val="18"/>
                <w:szCs w:val="18"/>
              </w:rPr>
            </w:pPr>
          </w:p>
        </w:tc>
        <w:tc>
          <w:tcPr>
            <w:tcW w:w="327" w:type="pct"/>
            <w:vMerge/>
          </w:tcPr>
          <w:p w:rsidR="00BE1C69" w:rsidRPr="00CF6488" w:rsidRDefault="00BE1C69" w:rsidP="00BE1C69">
            <w:pPr>
              <w:rPr>
                <w:rFonts w:ascii="Arial" w:hAnsi="Arial" w:cs="Arial"/>
                <w:sz w:val="18"/>
                <w:szCs w:val="18"/>
              </w:rPr>
            </w:pPr>
          </w:p>
        </w:tc>
        <w:tc>
          <w:tcPr>
            <w:tcW w:w="328" w:type="pct"/>
            <w:vMerge/>
          </w:tcPr>
          <w:p w:rsidR="00BE1C69" w:rsidRPr="00CF6488" w:rsidRDefault="00BE1C69" w:rsidP="00BE1C69">
            <w:pPr>
              <w:rPr>
                <w:rFonts w:ascii="Arial" w:hAnsi="Arial" w:cs="Arial"/>
                <w:sz w:val="18"/>
                <w:szCs w:val="18"/>
              </w:rPr>
            </w:pPr>
          </w:p>
        </w:tc>
        <w:tc>
          <w:tcPr>
            <w:tcW w:w="374" w:type="pct"/>
            <w:vMerge/>
            <w:shd w:val="clear" w:color="auto" w:fill="auto"/>
          </w:tcPr>
          <w:p w:rsidR="00BE1C69" w:rsidRPr="00CF6488" w:rsidRDefault="00BE1C69" w:rsidP="00BE1C69">
            <w:pPr>
              <w:rPr>
                <w:rFonts w:ascii="Arial" w:hAnsi="Arial" w:cs="Arial"/>
                <w:sz w:val="18"/>
                <w:szCs w:val="18"/>
              </w:rPr>
            </w:pPr>
          </w:p>
        </w:tc>
        <w:tc>
          <w:tcPr>
            <w:tcW w:w="330" w:type="pct"/>
            <w:shd w:val="clear" w:color="auto" w:fill="auto"/>
          </w:tcPr>
          <w:p w:rsidR="00BE1C69" w:rsidRPr="00CF6488" w:rsidRDefault="00BE1C69" w:rsidP="00BE1C69">
            <w:pPr>
              <w:rPr>
                <w:rFonts w:ascii="Arial" w:hAnsi="Arial" w:cs="Arial"/>
                <w:sz w:val="18"/>
                <w:szCs w:val="18"/>
              </w:rPr>
            </w:pPr>
          </w:p>
        </w:tc>
        <w:tc>
          <w:tcPr>
            <w:tcW w:w="370" w:type="pct"/>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Средства бюджета Московской области</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E1C69" w:rsidRPr="00CF6488" w:rsidRDefault="00BE1C69" w:rsidP="00BE1C69">
            <w:pPr>
              <w:rPr>
                <w:rFonts w:ascii="Arial" w:hAnsi="Arial" w:cs="Arial"/>
                <w:sz w:val="18"/>
                <w:szCs w:val="18"/>
              </w:rPr>
            </w:pPr>
          </w:p>
        </w:tc>
      </w:tr>
      <w:tr w:rsidR="00CF6488" w:rsidRPr="00CF6488" w:rsidTr="00CF6488">
        <w:trPr>
          <w:gridAfter w:val="1"/>
          <w:wAfter w:w="4" w:type="pct"/>
          <w:trHeight w:val="20"/>
        </w:trPr>
        <w:tc>
          <w:tcPr>
            <w:tcW w:w="157" w:type="pct"/>
            <w:vMerge/>
          </w:tcPr>
          <w:p w:rsidR="00BE1C69" w:rsidRPr="00CF6488" w:rsidRDefault="00BE1C69" w:rsidP="00BE1C69">
            <w:pPr>
              <w:rPr>
                <w:rFonts w:ascii="Arial" w:hAnsi="Arial" w:cs="Arial"/>
                <w:sz w:val="18"/>
                <w:szCs w:val="18"/>
              </w:rPr>
            </w:pPr>
          </w:p>
        </w:tc>
        <w:tc>
          <w:tcPr>
            <w:tcW w:w="430" w:type="pct"/>
            <w:vMerge/>
          </w:tcPr>
          <w:p w:rsidR="00BE1C69" w:rsidRPr="00CF6488" w:rsidRDefault="00BE1C69" w:rsidP="00BE1C69">
            <w:pPr>
              <w:rPr>
                <w:rFonts w:ascii="Arial" w:hAnsi="Arial" w:cs="Arial"/>
                <w:sz w:val="18"/>
                <w:szCs w:val="18"/>
              </w:rPr>
            </w:pPr>
          </w:p>
        </w:tc>
        <w:tc>
          <w:tcPr>
            <w:tcW w:w="225" w:type="pct"/>
            <w:vMerge/>
          </w:tcPr>
          <w:p w:rsidR="00BE1C69" w:rsidRPr="00CF6488" w:rsidRDefault="00BE1C69" w:rsidP="00BE1C69">
            <w:pPr>
              <w:rPr>
                <w:rFonts w:ascii="Arial" w:hAnsi="Arial" w:cs="Arial"/>
                <w:sz w:val="18"/>
                <w:szCs w:val="18"/>
              </w:rPr>
            </w:pPr>
          </w:p>
        </w:tc>
        <w:tc>
          <w:tcPr>
            <w:tcW w:w="402" w:type="pct"/>
            <w:vMerge/>
          </w:tcPr>
          <w:p w:rsidR="00BE1C69" w:rsidRPr="00CF6488" w:rsidRDefault="00BE1C69" w:rsidP="00BE1C69">
            <w:pPr>
              <w:rPr>
                <w:rFonts w:ascii="Arial" w:hAnsi="Arial" w:cs="Arial"/>
                <w:sz w:val="18"/>
                <w:szCs w:val="18"/>
              </w:rPr>
            </w:pPr>
          </w:p>
        </w:tc>
        <w:tc>
          <w:tcPr>
            <w:tcW w:w="327" w:type="pct"/>
            <w:vMerge/>
          </w:tcPr>
          <w:p w:rsidR="00BE1C69" w:rsidRPr="00CF6488" w:rsidRDefault="00BE1C69" w:rsidP="00BE1C69">
            <w:pPr>
              <w:rPr>
                <w:rFonts w:ascii="Arial" w:hAnsi="Arial" w:cs="Arial"/>
                <w:sz w:val="18"/>
                <w:szCs w:val="18"/>
              </w:rPr>
            </w:pPr>
          </w:p>
        </w:tc>
        <w:tc>
          <w:tcPr>
            <w:tcW w:w="328" w:type="pct"/>
            <w:vMerge/>
          </w:tcPr>
          <w:p w:rsidR="00BE1C69" w:rsidRPr="00CF6488" w:rsidRDefault="00BE1C69" w:rsidP="00BE1C69">
            <w:pPr>
              <w:rPr>
                <w:rFonts w:ascii="Arial" w:hAnsi="Arial" w:cs="Arial"/>
                <w:sz w:val="18"/>
                <w:szCs w:val="18"/>
              </w:rPr>
            </w:pPr>
          </w:p>
        </w:tc>
        <w:tc>
          <w:tcPr>
            <w:tcW w:w="374" w:type="pct"/>
            <w:vMerge/>
            <w:shd w:val="clear" w:color="auto" w:fill="auto"/>
          </w:tcPr>
          <w:p w:rsidR="00BE1C69" w:rsidRPr="00CF6488" w:rsidRDefault="00BE1C69" w:rsidP="00BE1C69">
            <w:pPr>
              <w:rPr>
                <w:rFonts w:ascii="Arial" w:hAnsi="Arial" w:cs="Arial"/>
                <w:sz w:val="18"/>
                <w:szCs w:val="18"/>
              </w:rPr>
            </w:pPr>
          </w:p>
        </w:tc>
        <w:tc>
          <w:tcPr>
            <w:tcW w:w="330" w:type="pct"/>
            <w:shd w:val="clear" w:color="auto" w:fill="auto"/>
          </w:tcPr>
          <w:p w:rsidR="00BE1C69" w:rsidRPr="00CF6488" w:rsidRDefault="00BE1C69" w:rsidP="00BE1C69">
            <w:pPr>
              <w:rPr>
                <w:rFonts w:ascii="Arial" w:hAnsi="Arial" w:cs="Arial"/>
                <w:sz w:val="18"/>
                <w:szCs w:val="18"/>
              </w:rPr>
            </w:pPr>
          </w:p>
        </w:tc>
        <w:tc>
          <w:tcPr>
            <w:tcW w:w="370" w:type="pct"/>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Средства федерального бюджета</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E1C69" w:rsidRPr="00CF6488" w:rsidRDefault="00BE1C69" w:rsidP="00BE1C69">
            <w:pPr>
              <w:rPr>
                <w:rFonts w:ascii="Arial" w:hAnsi="Arial" w:cs="Arial"/>
                <w:sz w:val="18"/>
                <w:szCs w:val="18"/>
              </w:rPr>
            </w:pPr>
          </w:p>
        </w:tc>
      </w:tr>
      <w:tr w:rsidR="00CF6488" w:rsidRPr="00CF6488" w:rsidTr="00CF6488">
        <w:trPr>
          <w:gridAfter w:val="1"/>
          <w:wAfter w:w="4" w:type="pct"/>
          <w:trHeight w:val="20"/>
        </w:trPr>
        <w:tc>
          <w:tcPr>
            <w:tcW w:w="157" w:type="pct"/>
            <w:vMerge/>
          </w:tcPr>
          <w:p w:rsidR="00BE1C69" w:rsidRPr="00CF6488" w:rsidRDefault="00BE1C69" w:rsidP="00BE1C69">
            <w:pPr>
              <w:rPr>
                <w:rFonts w:ascii="Arial" w:hAnsi="Arial" w:cs="Arial"/>
                <w:sz w:val="18"/>
                <w:szCs w:val="18"/>
              </w:rPr>
            </w:pPr>
          </w:p>
        </w:tc>
        <w:tc>
          <w:tcPr>
            <w:tcW w:w="430" w:type="pct"/>
            <w:vMerge/>
          </w:tcPr>
          <w:p w:rsidR="00BE1C69" w:rsidRPr="00CF6488" w:rsidRDefault="00BE1C69" w:rsidP="00BE1C69">
            <w:pPr>
              <w:rPr>
                <w:rFonts w:ascii="Arial" w:hAnsi="Arial" w:cs="Arial"/>
                <w:sz w:val="18"/>
                <w:szCs w:val="18"/>
              </w:rPr>
            </w:pPr>
          </w:p>
        </w:tc>
        <w:tc>
          <w:tcPr>
            <w:tcW w:w="225" w:type="pct"/>
            <w:vMerge/>
          </w:tcPr>
          <w:p w:rsidR="00BE1C69" w:rsidRPr="00CF6488" w:rsidRDefault="00BE1C69" w:rsidP="00BE1C69">
            <w:pPr>
              <w:rPr>
                <w:rFonts w:ascii="Arial" w:hAnsi="Arial" w:cs="Arial"/>
                <w:sz w:val="18"/>
                <w:szCs w:val="18"/>
              </w:rPr>
            </w:pPr>
          </w:p>
        </w:tc>
        <w:tc>
          <w:tcPr>
            <w:tcW w:w="402" w:type="pct"/>
            <w:vMerge/>
          </w:tcPr>
          <w:p w:rsidR="00BE1C69" w:rsidRPr="00CF6488" w:rsidRDefault="00BE1C69" w:rsidP="00BE1C69">
            <w:pPr>
              <w:rPr>
                <w:rFonts w:ascii="Arial" w:hAnsi="Arial" w:cs="Arial"/>
                <w:sz w:val="18"/>
                <w:szCs w:val="18"/>
              </w:rPr>
            </w:pPr>
          </w:p>
        </w:tc>
        <w:tc>
          <w:tcPr>
            <w:tcW w:w="327" w:type="pct"/>
            <w:vMerge/>
          </w:tcPr>
          <w:p w:rsidR="00BE1C69" w:rsidRPr="00CF6488" w:rsidRDefault="00BE1C69" w:rsidP="00BE1C69">
            <w:pPr>
              <w:rPr>
                <w:rFonts w:ascii="Arial" w:hAnsi="Arial" w:cs="Arial"/>
                <w:sz w:val="18"/>
                <w:szCs w:val="18"/>
              </w:rPr>
            </w:pPr>
          </w:p>
        </w:tc>
        <w:tc>
          <w:tcPr>
            <w:tcW w:w="328" w:type="pct"/>
            <w:vMerge/>
          </w:tcPr>
          <w:p w:rsidR="00BE1C69" w:rsidRPr="00CF6488" w:rsidRDefault="00BE1C69" w:rsidP="00BE1C69">
            <w:pPr>
              <w:rPr>
                <w:rFonts w:ascii="Arial" w:hAnsi="Arial" w:cs="Arial"/>
                <w:sz w:val="18"/>
                <w:szCs w:val="18"/>
              </w:rPr>
            </w:pPr>
          </w:p>
        </w:tc>
        <w:tc>
          <w:tcPr>
            <w:tcW w:w="374" w:type="pct"/>
            <w:vMerge/>
            <w:shd w:val="clear" w:color="auto" w:fill="auto"/>
          </w:tcPr>
          <w:p w:rsidR="00BE1C69" w:rsidRPr="00CF6488" w:rsidRDefault="00BE1C69" w:rsidP="00BE1C69">
            <w:pPr>
              <w:rPr>
                <w:rFonts w:ascii="Arial" w:hAnsi="Arial" w:cs="Arial"/>
                <w:sz w:val="18"/>
                <w:szCs w:val="18"/>
              </w:rPr>
            </w:pPr>
          </w:p>
        </w:tc>
        <w:tc>
          <w:tcPr>
            <w:tcW w:w="330" w:type="pct"/>
            <w:shd w:val="clear" w:color="auto" w:fill="auto"/>
          </w:tcPr>
          <w:p w:rsidR="00BE1C69" w:rsidRPr="00CF6488" w:rsidRDefault="00BE1C69" w:rsidP="00BE1C69">
            <w:pPr>
              <w:rPr>
                <w:rFonts w:ascii="Arial" w:hAnsi="Arial" w:cs="Arial"/>
                <w:sz w:val="18"/>
                <w:szCs w:val="18"/>
              </w:rPr>
            </w:pPr>
          </w:p>
        </w:tc>
        <w:tc>
          <w:tcPr>
            <w:tcW w:w="370" w:type="pct"/>
            <w:shd w:val="clear" w:color="auto" w:fill="auto"/>
          </w:tcPr>
          <w:p w:rsidR="00BE1C69" w:rsidRPr="00CF6488" w:rsidRDefault="001B36D8" w:rsidP="00BE1C69">
            <w:pPr>
              <w:rPr>
                <w:rFonts w:ascii="Arial" w:hAnsi="Arial" w:cs="Arial"/>
                <w:sz w:val="18"/>
                <w:szCs w:val="18"/>
              </w:rPr>
            </w:pPr>
            <w:r w:rsidRPr="00CF6488">
              <w:rPr>
                <w:rFonts w:ascii="Arial" w:eastAsia="Times New Roman" w:hAnsi="Arial" w:cs="Arial"/>
                <w:sz w:val="18"/>
                <w:szCs w:val="18"/>
                <w:lang w:eastAsia="ru-RU"/>
              </w:rPr>
              <w:t xml:space="preserve">Средства бюджета городского округа Власиха </w:t>
            </w:r>
            <w:r w:rsidRPr="00CF6488">
              <w:rPr>
                <w:rFonts w:ascii="Arial" w:eastAsia="Times New Roman" w:hAnsi="Arial" w:cs="Arial"/>
                <w:sz w:val="18"/>
                <w:szCs w:val="18"/>
                <w:lang w:eastAsia="ru-RU"/>
              </w:rPr>
              <w:lastRenderedPageBreak/>
              <w:t>Московской области</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lastRenderedPageBreak/>
              <w:t>2 154,05</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2 154,05</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E1C69" w:rsidRPr="00CF6488" w:rsidRDefault="00BE1C69" w:rsidP="00BE1C69">
            <w:pPr>
              <w:rPr>
                <w:rFonts w:ascii="Arial" w:hAnsi="Arial" w:cs="Arial"/>
                <w:sz w:val="18"/>
                <w:szCs w:val="18"/>
              </w:rPr>
            </w:pPr>
          </w:p>
        </w:tc>
      </w:tr>
      <w:tr w:rsidR="00CF6488" w:rsidRPr="00CF6488" w:rsidTr="00CF6488">
        <w:trPr>
          <w:gridAfter w:val="1"/>
          <w:wAfter w:w="4" w:type="pct"/>
          <w:trHeight w:val="20"/>
        </w:trPr>
        <w:tc>
          <w:tcPr>
            <w:tcW w:w="157" w:type="pct"/>
            <w:vMerge/>
          </w:tcPr>
          <w:p w:rsidR="00BE1C69" w:rsidRPr="00CF6488" w:rsidRDefault="00BE1C69" w:rsidP="00BE1C69">
            <w:pPr>
              <w:rPr>
                <w:rFonts w:ascii="Arial" w:hAnsi="Arial" w:cs="Arial"/>
                <w:sz w:val="18"/>
                <w:szCs w:val="18"/>
              </w:rPr>
            </w:pPr>
          </w:p>
        </w:tc>
        <w:tc>
          <w:tcPr>
            <w:tcW w:w="430" w:type="pct"/>
            <w:vMerge/>
          </w:tcPr>
          <w:p w:rsidR="00BE1C69" w:rsidRPr="00CF6488" w:rsidRDefault="00BE1C69" w:rsidP="00BE1C69">
            <w:pPr>
              <w:rPr>
                <w:rFonts w:ascii="Arial" w:hAnsi="Arial" w:cs="Arial"/>
                <w:sz w:val="18"/>
                <w:szCs w:val="18"/>
              </w:rPr>
            </w:pPr>
          </w:p>
        </w:tc>
        <w:tc>
          <w:tcPr>
            <w:tcW w:w="225" w:type="pct"/>
            <w:vMerge/>
          </w:tcPr>
          <w:p w:rsidR="00BE1C69" w:rsidRPr="00CF6488" w:rsidRDefault="00BE1C69" w:rsidP="00BE1C69">
            <w:pPr>
              <w:rPr>
                <w:rFonts w:ascii="Arial" w:hAnsi="Arial" w:cs="Arial"/>
                <w:sz w:val="18"/>
                <w:szCs w:val="18"/>
              </w:rPr>
            </w:pPr>
          </w:p>
        </w:tc>
        <w:tc>
          <w:tcPr>
            <w:tcW w:w="402" w:type="pct"/>
            <w:vMerge/>
          </w:tcPr>
          <w:p w:rsidR="00BE1C69" w:rsidRPr="00CF6488" w:rsidRDefault="00BE1C69" w:rsidP="00BE1C69">
            <w:pPr>
              <w:rPr>
                <w:rFonts w:ascii="Arial" w:hAnsi="Arial" w:cs="Arial"/>
                <w:sz w:val="18"/>
                <w:szCs w:val="18"/>
              </w:rPr>
            </w:pPr>
          </w:p>
        </w:tc>
        <w:tc>
          <w:tcPr>
            <w:tcW w:w="327" w:type="pct"/>
            <w:vMerge/>
          </w:tcPr>
          <w:p w:rsidR="00BE1C69" w:rsidRPr="00CF6488" w:rsidRDefault="00BE1C69" w:rsidP="00BE1C69">
            <w:pPr>
              <w:rPr>
                <w:rFonts w:ascii="Arial" w:hAnsi="Arial" w:cs="Arial"/>
                <w:sz w:val="18"/>
                <w:szCs w:val="18"/>
              </w:rPr>
            </w:pPr>
          </w:p>
        </w:tc>
        <w:tc>
          <w:tcPr>
            <w:tcW w:w="328" w:type="pct"/>
            <w:vMerge/>
          </w:tcPr>
          <w:p w:rsidR="00BE1C69" w:rsidRPr="00CF6488" w:rsidRDefault="00BE1C69" w:rsidP="00BE1C69">
            <w:pPr>
              <w:rPr>
                <w:rFonts w:ascii="Arial" w:hAnsi="Arial" w:cs="Arial"/>
                <w:sz w:val="18"/>
                <w:szCs w:val="18"/>
              </w:rPr>
            </w:pPr>
          </w:p>
        </w:tc>
        <w:tc>
          <w:tcPr>
            <w:tcW w:w="374" w:type="pct"/>
            <w:vMerge/>
            <w:shd w:val="clear" w:color="auto" w:fill="auto"/>
          </w:tcPr>
          <w:p w:rsidR="00BE1C69" w:rsidRPr="00CF6488" w:rsidRDefault="00BE1C69" w:rsidP="00BE1C69">
            <w:pPr>
              <w:rPr>
                <w:rFonts w:ascii="Arial" w:hAnsi="Arial" w:cs="Arial"/>
                <w:sz w:val="18"/>
                <w:szCs w:val="18"/>
              </w:rPr>
            </w:pPr>
          </w:p>
        </w:tc>
        <w:tc>
          <w:tcPr>
            <w:tcW w:w="330" w:type="pct"/>
            <w:shd w:val="clear" w:color="auto" w:fill="auto"/>
          </w:tcPr>
          <w:p w:rsidR="00BE1C69" w:rsidRPr="00CF6488" w:rsidRDefault="00BE1C69" w:rsidP="00BE1C69">
            <w:pPr>
              <w:rPr>
                <w:rFonts w:ascii="Arial" w:hAnsi="Arial" w:cs="Arial"/>
                <w:sz w:val="18"/>
                <w:szCs w:val="18"/>
              </w:rPr>
            </w:pPr>
          </w:p>
        </w:tc>
        <w:tc>
          <w:tcPr>
            <w:tcW w:w="370" w:type="pct"/>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Внебюджетные источники</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E1C69" w:rsidRPr="00CF6488" w:rsidRDefault="00BE1C69" w:rsidP="00BE1C69">
            <w:pPr>
              <w:rPr>
                <w:rFonts w:ascii="Arial" w:hAnsi="Arial" w:cs="Arial"/>
                <w:sz w:val="18"/>
                <w:szCs w:val="18"/>
              </w:rPr>
            </w:pPr>
          </w:p>
        </w:tc>
      </w:tr>
      <w:tr w:rsidR="00CF6488" w:rsidRPr="00CF6488" w:rsidTr="00CF6488">
        <w:trPr>
          <w:gridAfter w:val="1"/>
          <w:wAfter w:w="4" w:type="pct"/>
          <w:trHeight w:val="397"/>
        </w:trPr>
        <w:tc>
          <w:tcPr>
            <w:tcW w:w="157" w:type="pct"/>
            <w:vMerge w:val="restart"/>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4.3</w:t>
            </w:r>
          </w:p>
        </w:tc>
        <w:tc>
          <w:tcPr>
            <w:tcW w:w="430" w:type="pct"/>
            <w:vMerge w:val="restart"/>
            <w:shd w:val="clear" w:color="auto" w:fill="auto"/>
          </w:tcPr>
          <w:p w:rsidR="00B94077" w:rsidRPr="00CF6488" w:rsidRDefault="00AE3952" w:rsidP="00AE3952">
            <w:pPr>
              <w:rPr>
                <w:rFonts w:ascii="Arial" w:hAnsi="Arial" w:cs="Arial"/>
                <w:sz w:val="18"/>
                <w:szCs w:val="18"/>
              </w:rPr>
            </w:pPr>
            <w:r w:rsidRPr="00CF6488">
              <w:rPr>
                <w:rFonts w:ascii="Arial" w:hAnsi="Arial" w:cs="Arial"/>
                <w:sz w:val="18"/>
                <w:szCs w:val="18"/>
              </w:rPr>
              <w:t>Многофункциональная хоккейная площадка по адресу: Московская обл., г.о. Власиха, ул. Спортивная, земельный участок 100</w:t>
            </w:r>
          </w:p>
        </w:tc>
        <w:tc>
          <w:tcPr>
            <w:tcW w:w="225" w:type="pct"/>
            <w:vMerge w:val="restart"/>
            <w:shd w:val="clear" w:color="auto" w:fill="auto"/>
          </w:tcPr>
          <w:p w:rsidR="00B94077" w:rsidRPr="00CF6488" w:rsidRDefault="00B94077" w:rsidP="00B94077">
            <w:pPr>
              <w:rPr>
                <w:rFonts w:ascii="Arial" w:hAnsi="Arial" w:cs="Arial"/>
                <w:sz w:val="18"/>
                <w:szCs w:val="18"/>
              </w:rPr>
            </w:pPr>
          </w:p>
        </w:tc>
        <w:tc>
          <w:tcPr>
            <w:tcW w:w="402" w:type="pct"/>
            <w:vMerge w:val="restart"/>
            <w:shd w:val="clear" w:color="auto" w:fill="auto"/>
          </w:tcPr>
          <w:p w:rsidR="00B94077" w:rsidRPr="00CF6488" w:rsidRDefault="00B94077" w:rsidP="00B94077">
            <w:pPr>
              <w:rPr>
                <w:rFonts w:ascii="Arial" w:eastAsia="Times New Roman" w:hAnsi="Arial" w:cs="Arial"/>
                <w:sz w:val="18"/>
                <w:szCs w:val="18"/>
                <w:lang w:eastAsia="ru-RU"/>
              </w:rPr>
            </w:pPr>
            <w:r w:rsidRPr="00CF6488">
              <w:rPr>
                <w:rFonts w:ascii="Arial" w:eastAsia="Times New Roman" w:hAnsi="Arial" w:cs="Arial"/>
                <w:sz w:val="18"/>
                <w:szCs w:val="18"/>
                <w:lang w:eastAsia="ru-RU"/>
              </w:rPr>
              <w:t>Проверка достоверности определения сметной стоимости</w:t>
            </w:r>
          </w:p>
        </w:tc>
        <w:tc>
          <w:tcPr>
            <w:tcW w:w="327" w:type="pct"/>
            <w:vMerge w:val="restart"/>
            <w:shd w:val="clear" w:color="auto" w:fill="auto"/>
          </w:tcPr>
          <w:p w:rsidR="00B94077" w:rsidRPr="00CF6488" w:rsidRDefault="00B94077" w:rsidP="00B94077">
            <w:pPr>
              <w:rPr>
                <w:rFonts w:ascii="Arial" w:hAnsi="Arial" w:cs="Arial"/>
                <w:sz w:val="18"/>
                <w:szCs w:val="18"/>
              </w:rPr>
            </w:pPr>
          </w:p>
        </w:tc>
        <w:tc>
          <w:tcPr>
            <w:tcW w:w="328" w:type="pct"/>
            <w:vMerge w:val="restart"/>
            <w:shd w:val="clear" w:color="auto" w:fill="auto"/>
          </w:tcPr>
          <w:p w:rsidR="00B94077" w:rsidRPr="00CF6488" w:rsidRDefault="00AD6879" w:rsidP="00B94077">
            <w:pPr>
              <w:rPr>
                <w:rFonts w:ascii="Arial" w:hAnsi="Arial" w:cs="Arial"/>
                <w:sz w:val="18"/>
                <w:szCs w:val="18"/>
              </w:rPr>
            </w:pPr>
            <w:r w:rsidRPr="00CF6488">
              <w:rPr>
                <w:rFonts w:ascii="Arial" w:hAnsi="Arial" w:cs="Arial"/>
                <w:sz w:val="18"/>
                <w:szCs w:val="18"/>
              </w:rPr>
              <w:t>01.08.2025</w:t>
            </w:r>
          </w:p>
        </w:tc>
        <w:tc>
          <w:tcPr>
            <w:tcW w:w="374" w:type="pct"/>
            <w:vMerge w:val="restart"/>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89,67</w:t>
            </w:r>
          </w:p>
        </w:tc>
        <w:tc>
          <w:tcPr>
            <w:tcW w:w="330" w:type="pct"/>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26,90</w:t>
            </w:r>
          </w:p>
        </w:tc>
        <w:tc>
          <w:tcPr>
            <w:tcW w:w="370" w:type="pct"/>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Итого</w:t>
            </w:r>
          </w:p>
        </w:tc>
        <w:tc>
          <w:tcPr>
            <w:tcW w:w="327"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152,44</w:t>
            </w:r>
          </w:p>
        </w:tc>
        <w:tc>
          <w:tcPr>
            <w:tcW w:w="279"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89,67</w:t>
            </w:r>
          </w:p>
        </w:tc>
        <w:tc>
          <w:tcPr>
            <w:tcW w:w="280"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62,77</w:t>
            </w:r>
          </w:p>
        </w:tc>
        <w:tc>
          <w:tcPr>
            <w:tcW w:w="187"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94077" w:rsidRPr="00CF6488" w:rsidRDefault="00B94077" w:rsidP="00B94077">
            <w:pPr>
              <w:rPr>
                <w:rFonts w:ascii="Arial" w:hAnsi="Arial" w:cs="Arial"/>
                <w:sz w:val="18"/>
                <w:szCs w:val="18"/>
              </w:rPr>
            </w:pPr>
          </w:p>
        </w:tc>
      </w:tr>
      <w:tr w:rsidR="00CF6488" w:rsidRPr="00CF6488" w:rsidTr="00CF6488">
        <w:trPr>
          <w:gridAfter w:val="1"/>
          <w:wAfter w:w="4" w:type="pct"/>
          <w:trHeight w:val="20"/>
        </w:trPr>
        <w:tc>
          <w:tcPr>
            <w:tcW w:w="157" w:type="pct"/>
            <w:vMerge/>
            <w:shd w:val="clear" w:color="auto" w:fill="auto"/>
          </w:tcPr>
          <w:p w:rsidR="00B94077" w:rsidRPr="00CF6488" w:rsidRDefault="00B94077" w:rsidP="00B94077">
            <w:pPr>
              <w:rPr>
                <w:rFonts w:ascii="Arial" w:hAnsi="Arial" w:cs="Arial"/>
                <w:sz w:val="18"/>
                <w:szCs w:val="18"/>
              </w:rPr>
            </w:pPr>
          </w:p>
        </w:tc>
        <w:tc>
          <w:tcPr>
            <w:tcW w:w="430" w:type="pct"/>
            <w:vMerge/>
            <w:shd w:val="clear" w:color="auto" w:fill="auto"/>
          </w:tcPr>
          <w:p w:rsidR="00B94077" w:rsidRPr="00CF6488" w:rsidRDefault="00B94077" w:rsidP="00B94077">
            <w:pPr>
              <w:rPr>
                <w:rFonts w:ascii="Arial" w:hAnsi="Arial" w:cs="Arial"/>
                <w:sz w:val="18"/>
                <w:szCs w:val="18"/>
              </w:rPr>
            </w:pPr>
          </w:p>
        </w:tc>
        <w:tc>
          <w:tcPr>
            <w:tcW w:w="225" w:type="pct"/>
            <w:vMerge/>
            <w:shd w:val="clear" w:color="auto" w:fill="auto"/>
          </w:tcPr>
          <w:p w:rsidR="00B94077" w:rsidRPr="00CF6488" w:rsidRDefault="00B94077" w:rsidP="00B94077">
            <w:pPr>
              <w:rPr>
                <w:rFonts w:ascii="Arial" w:hAnsi="Arial" w:cs="Arial"/>
                <w:sz w:val="18"/>
                <w:szCs w:val="18"/>
              </w:rPr>
            </w:pPr>
          </w:p>
        </w:tc>
        <w:tc>
          <w:tcPr>
            <w:tcW w:w="402" w:type="pct"/>
            <w:vMerge/>
            <w:shd w:val="clear" w:color="auto" w:fill="auto"/>
          </w:tcPr>
          <w:p w:rsidR="00B94077" w:rsidRPr="00CF6488" w:rsidRDefault="00B94077" w:rsidP="00B94077">
            <w:pPr>
              <w:rPr>
                <w:rFonts w:ascii="Arial" w:hAnsi="Arial" w:cs="Arial"/>
                <w:sz w:val="18"/>
                <w:szCs w:val="18"/>
              </w:rPr>
            </w:pPr>
          </w:p>
        </w:tc>
        <w:tc>
          <w:tcPr>
            <w:tcW w:w="327" w:type="pct"/>
            <w:vMerge/>
            <w:shd w:val="clear" w:color="auto" w:fill="auto"/>
          </w:tcPr>
          <w:p w:rsidR="00B94077" w:rsidRPr="00CF6488" w:rsidRDefault="00B94077" w:rsidP="00B94077">
            <w:pPr>
              <w:rPr>
                <w:rFonts w:ascii="Arial" w:hAnsi="Arial" w:cs="Arial"/>
                <w:sz w:val="18"/>
                <w:szCs w:val="18"/>
              </w:rPr>
            </w:pPr>
          </w:p>
        </w:tc>
        <w:tc>
          <w:tcPr>
            <w:tcW w:w="328" w:type="pct"/>
            <w:vMerge/>
            <w:shd w:val="clear" w:color="auto" w:fill="auto"/>
          </w:tcPr>
          <w:p w:rsidR="00B94077" w:rsidRPr="00CF6488" w:rsidRDefault="00B94077" w:rsidP="00B94077">
            <w:pPr>
              <w:rPr>
                <w:rFonts w:ascii="Arial" w:hAnsi="Arial" w:cs="Arial"/>
                <w:sz w:val="18"/>
                <w:szCs w:val="18"/>
              </w:rPr>
            </w:pPr>
          </w:p>
        </w:tc>
        <w:tc>
          <w:tcPr>
            <w:tcW w:w="374" w:type="pct"/>
            <w:vMerge/>
            <w:shd w:val="clear" w:color="auto" w:fill="auto"/>
          </w:tcPr>
          <w:p w:rsidR="00B94077" w:rsidRPr="00CF6488" w:rsidRDefault="00B94077" w:rsidP="00B94077">
            <w:pPr>
              <w:rPr>
                <w:rFonts w:ascii="Arial" w:hAnsi="Arial" w:cs="Arial"/>
                <w:sz w:val="18"/>
                <w:szCs w:val="18"/>
              </w:rPr>
            </w:pPr>
          </w:p>
        </w:tc>
        <w:tc>
          <w:tcPr>
            <w:tcW w:w="330" w:type="pct"/>
            <w:shd w:val="clear" w:color="auto" w:fill="auto"/>
          </w:tcPr>
          <w:p w:rsidR="00B94077" w:rsidRPr="00CF6488" w:rsidRDefault="00B94077" w:rsidP="00B94077">
            <w:pPr>
              <w:rPr>
                <w:rFonts w:ascii="Arial" w:hAnsi="Arial" w:cs="Arial"/>
                <w:sz w:val="18"/>
                <w:szCs w:val="18"/>
              </w:rPr>
            </w:pPr>
          </w:p>
        </w:tc>
        <w:tc>
          <w:tcPr>
            <w:tcW w:w="370" w:type="pct"/>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Средства бюджета Московской области</w:t>
            </w:r>
          </w:p>
        </w:tc>
        <w:tc>
          <w:tcPr>
            <w:tcW w:w="327"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0,00</w:t>
            </w:r>
          </w:p>
        </w:tc>
        <w:tc>
          <w:tcPr>
            <w:tcW w:w="187"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94077" w:rsidRPr="00CF6488" w:rsidRDefault="00B94077" w:rsidP="00B94077">
            <w:pPr>
              <w:rPr>
                <w:rFonts w:ascii="Arial" w:hAnsi="Arial" w:cs="Arial"/>
                <w:sz w:val="18"/>
                <w:szCs w:val="18"/>
              </w:rPr>
            </w:pPr>
          </w:p>
        </w:tc>
      </w:tr>
      <w:tr w:rsidR="00CF6488" w:rsidRPr="00CF6488" w:rsidTr="00CF6488">
        <w:trPr>
          <w:gridAfter w:val="1"/>
          <w:wAfter w:w="4" w:type="pct"/>
          <w:trHeight w:val="20"/>
        </w:trPr>
        <w:tc>
          <w:tcPr>
            <w:tcW w:w="157" w:type="pct"/>
            <w:vMerge/>
            <w:shd w:val="clear" w:color="auto" w:fill="auto"/>
          </w:tcPr>
          <w:p w:rsidR="00B94077" w:rsidRPr="00CF6488" w:rsidRDefault="00B94077" w:rsidP="00B94077">
            <w:pPr>
              <w:rPr>
                <w:rFonts w:ascii="Arial" w:hAnsi="Arial" w:cs="Arial"/>
                <w:sz w:val="18"/>
                <w:szCs w:val="18"/>
              </w:rPr>
            </w:pPr>
          </w:p>
        </w:tc>
        <w:tc>
          <w:tcPr>
            <w:tcW w:w="430" w:type="pct"/>
            <w:vMerge/>
            <w:shd w:val="clear" w:color="auto" w:fill="auto"/>
          </w:tcPr>
          <w:p w:rsidR="00B94077" w:rsidRPr="00CF6488" w:rsidRDefault="00B94077" w:rsidP="00B94077">
            <w:pPr>
              <w:rPr>
                <w:rFonts w:ascii="Arial" w:hAnsi="Arial" w:cs="Arial"/>
                <w:sz w:val="18"/>
                <w:szCs w:val="18"/>
              </w:rPr>
            </w:pPr>
          </w:p>
        </w:tc>
        <w:tc>
          <w:tcPr>
            <w:tcW w:w="225" w:type="pct"/>
            <w:vMerge/>
            <w:shd w:val="clear" w:color="auto" w:fill="auto"/>
          </w:tcPr>
          <w:p w:rsidR="00B94077" w:rsidRPr="00CF6488" w:rsidRDefault="00B94077" w:rsidP="00B94077">
            <w:pPr>
              <w:rPr>
                <w:rFonts w:ascii="Arial" w:hAnsi="Arial" w:cs="Arial"/>
                <w:sz w:val="18"/>
                <w:szCs w:val="18"/>
              </w:rPr>
            </w:pPr>
          </w:p>
        </w:tc>
        <w:tc>
          <w:tcPr>
            <w:tcW w:w="402" w:type="pct"/>
            <w:vMerge/>
            <w:shd w:val="clear" w:color="auto" w:fill="auto"/>
          </w:tcPr>
          <w:p w:rsidR="00B94077" w:rsidRPr="00CF6488" w:rsidRDefault="00B94077" w:rsidP="00B94077">
            <w:pPr>
              <w:rPr>
                <w:rFonts w:ascii="Arial" w:hAnsi="Arial" w:cs="Arial"/>
                <w:sz w:val="18"/>
                <w:szCs w:val="18"/>
              </w:rPr>
            </w:pPr>
          </w:p>
        </w:tc>
        <w:tc>
          <w:tcPr>
            <w:tcW w:w="327" w:type="pct"/>
            <w:vMerge/>
            <w:shd w:val="clear" w:color="auto" w:fill="auto"/>
          </w:tcPr>
          <w:p w:rsidR="00B94077" w:rsidRPr="00CF6488" w:rsidRDefault="00B94077" w:rsidP="00B94077">
            <w:pPr>
              <w:rPr>
                <w:rFonts w:ascii="Arial" w:hAnsi="Arial" w:cs="Arial"/>
                <w:sz w:val="18"/>
                <w:szCs w:val="18"/>
              </w:rPr>
            </w:pPr>
          </w:p>
        </w:tc>
        <w:tc>
          <w:tcPr>
            <w:tcW w:w="328" w:type="pct"/>
            <w:vMerge/>
            <w:shd w:val="clear" w:color="auto" w:fill="auto"/>
          </w:tcPr>
          <w:p w:rsidR="00B94077" w:rsidRPr="00CF6488" w:rsidRDefault="00B94077" w:rsidP="00B94077">
            <w:pPr>
              <w:rPr>
                <w:rFonts w:ascii="Arial" w:hAnsi="Arial" w:cs="Arial"/>
                <w:sz w:val="18"/>
                <w:szCs w:val="18"/>
              </w:rPr>
            </w:pPr>
          </w:p>
        </w:tc>
        <w:tc>
          <w:tcPr>
            <w:tcW w:w="374" w:type="pct"/>
            <w:vMerge/>
            <w:shd w:val="clear" w:color="auto" w:fill="auto"/>
          </w:tcPr>
          <w:p w:rsidR="00B94077" w:rsidRPr="00CF6488" w:rsidRDefault="00B94077" w:rsidP="00B94077">
            <w:pPr>
              <w:rPr>
                <w:rFonts w:ascii="Arial" w:hAnsi="Arial" w:cs="Arial"/>
                <w:sz w:val="18"/>
                <w:szCs w:val="18"/>
              </w:rPr>
            </w:pPr>
          </w:p>
        </w:tc>
        <w:tc>
          <w:tcPr>
            <w:tcW w:w="330" w:type="pct"/>
            <w:shd w:val="clear" w:color="auto" w:fill="auto"/>
          </w:tcPr>
          <w:p w:rsidR="00B94077" w:rsidRPr="00CF6488" w:rsidRDefault="00B94077" w:rsidP="00B94077">
            <w:pPr>
              <w:rPr>
                <w:rFonts w:ascii="Arial" w:hAnsi="Arial" w:cs="Arial"/>
                <w:sz w:val="18"/>
                <w:szCs w:val="18"/>
              </w:rPr>
            </w:pPr>
          </w:p>
        </w:tc>
        <w:tc>
          <w:tcPr>
            <w:tcW w:w="370" w:type="pct"/>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Средства федерального бюджета</w:t>
            </w:r>
          </w:p>
        </w:tc>
        <w:tc>
          <w:tcPr>
            <w:tcW w:w="327"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0,00</w:t>
            </w:r>
          </w:p>
        </w:tc>
        <w:tc>
          <w:tcPr>
            <w:tcW w:w="187"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94077" w:rsidRPr="00CF6488" w:rsidRDefault="00B94077" w:rsidP="00B94077">
            <w:pPr>
              <w:rPr>
                <w:rFonts w:ascii="Arial" w:hAnsi="Arial" w:cs="Arial"/>
                <w:sz w:val="18"/>
                <w:szCs w:val="18"/>
              </w:rPr>
            </w:pPr>
          </w:p>
        </w:tc>
      </w:tr>
      <w:tr w:rsidR="00CF6488" w:rsidRPr="00CF6488" w:rsidTr="00CF6488">
        <w:trPr>
          <w:gridAfter w:val="1"/>
          <w:wAfter w:w="4" w:type="pct"/>
          <w:trHeight w:val="20"/>
        </w:trPr>
        <w:tc>
          <w:tcPr>
            <w:tcW w:w="157" w:type="pct"/>
            <w:vMerge/>
            <w:shd w:val="clear" w:color="auto" w:fill="auto"/>
          </w:tcPr>
          <w:p w:rsidR="00B94077" w:rsidRPr="00CF6488" w:rsidRDefault="00B94077" w:rsidP="00B94077">
            <w:pPr>
              <w:rPr>
                <w:rFonts w:ascii="Arial" w:hAnsi="Arial" w:cs="Arial"/>
                <w:sz w:val="18"/>
                <w:szCs w:val="18"/>
              </w:rPr>
            </w:pPr>
          </w:p>
        </w:tc>
        <w:tc>
          <w:tcPr>
            <w:tcW w:w="430" w:type="pct"/>
            <w:vMerge/>
            <w:shd w:val="clear" w:color="auto" w:fill="auto"/>
          </w:tcPr>
          <w:p w:rsidR="00B94077" w:rsidRPr="00CF6488" w:rsidRDefault="00B94077" w:rsidP="00B94077">
            <w:pPr>
              <w:rPr>
                <w:rFonts w:ascii="Arial" w:hAnsi="Arial" w:cs="Arial"/>
                <w:sz w:val="18"/>
                <w:szCs w:val="18"/>
              </w:rPr>
            </w:pPr>
          </w:p>
        </w:tc>
        <w:tc>
          <w:tcPr>
            <w:tcW w:w="225" w:type="pct"/>
            <w:vMerge/>
            <w:shd w:val="clear" w:color="auto" w:fill="auto"/>
          </w:tcPr>
          <w:p w:rsidR="00B94077" w:rsidRPr="00CF6488" w:rsidRDefault="00B94077" w:rsidP="00B94077">
            <w:pPr>
              <w:rPr>
                <w:rFonts w:ascii="Arial" w:hAnsi="Arial" w:cs="Arial"/>
                <w:sz w:val="18"/>
                <w:szCs w:val="18"/>
              </w:rPr>
            </w:pPr>
          </w:p>
        </w:tc>
        <w:tc>
          <w:tcPr>
            <w:tcW w:w="402" w:type="pct"/>
            <w:vMerge/>
            <w:shd w:val="clear" w:color="auto" w:fill="auto"/>
          </w:tcPr>
          <w:p w:rsidR="00B94077" w:rsidRPr="00CF6488" w:rsidRDefault="00B94077" w:rsidP="00B94077">
            <w:pPr>
              <w:rPr>
                <w:rFonts w:ascii="Arial" w:hAnsi="Arial" w:cs="Arial"/>
                <w:sz w:val="18"/>
                <w:szCs w:val="18"/>
              </w:rPr>
            </w:pPr>
          </w:p>
        </w:tc>
        <w:tc>
          <w:tcPr>
            <w:tcW w:w="327" w:type="pct"/>
            <w:vMerge/>
            <w:shd w:val="clear" w:color="auto" w:fill="auto"/>
          </w:tcPr>
          <w:p w:rsidR="00B94077" w:rsidRPr="00CF6488" w:rsidRDefault="00B94077" w:rsidP="00B94077">
            <w:pPr>
              <w:rPr>
                <w:rFonts w:ascii="Arial" w:hAnsi="Arial" w:cs="Arial"/>
                <w:sz w:val="18"/>
                <w:szCs w:val="18"/>
              </w:rPr>
            </w:pPr>
          </w:p>
        </w:tc>
        <w:tc>
          <w:tcPr>
            <w:tcW w:w="328" w:type="pct"/>
            <w:vMerge/>
            <w:shd w:val="clear" w:color="auto" w:fill="auto"/>
          </w:tcPr>
          <w:p w:rsidR="00B94077" w:rsidRPr="00CF6488" w:rsidRDefault="00B94077" w:rsidP="00B94077">
            <w:pPr>
              <w:rPr>
                <w:rFonts w:ascii="Arial" w:hAnsi="Arial" w:cs="Arial"/>
                <w:sz w:val="18"/>
                <w:szCs w:val="18"/>
              </w:rPr>
            </w:pPr>
          </w:p>
        </w:tc>
        <w:tc>
          <w:tcPr>
            <w:tcW w:w="374" w:type="pct"/>
            <w:vMerge/>
            <w:shd w:val="clear" w:color="auto" w:fill="auto"/>
          </w:tcPr>
          <w:p w:rsidR="00B94077" w:rsidRPr="00CF6488" w:rsidRDefault="00B94077" w:rsidP="00B94077">
            <w:pPr>
              <w:rPr>
                <w:rFonts w:ascii="Arial" w:hAnsi="Arial" w:cs="Arial"/>
                <w:sz w:val="18"/>
                <w:szCs w:val="18"/>
              </w:rPr>
            </w:pPr>
          </w:p>
        </w:tc>
        <w:tc>
          <w:tcPr>
            <w:tcW w:w="330" w:type="pct"/>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26,90</w:t>
            </w:r>
          </w:p>
          <w:p w:rsidR="00B94077" w:rsidRPr="00CF6488" w:rsidRDefault="00B94077" w:rsidP="00B94077">
            <w:pPr>
              <w:rPr>
                <w:rFonts w:ascii="Arial" w:hAnsi="Arial" w:cs="Arial"/>
                <w:sz w:val="18"/>
                <w:szCs w:val="18"/>
              </w:rPr>
            </w:pPr>
          </w:p>
        </w:tc>
        <w:tc>
          <w:tcPr>
            <w:tcW w:w="370" w:type="pct"/>
            <w:shd w:val="clear" w:color="auto" w:fill="auto"/>
          </w:tcPr>
          <w:p w:rsidR="00B94077" w:rsidRPr="00CF6488" w:rsidRDefault="00B94077" w:rsidP="00B94077">
            <w:pPr>
              <w:rPr>
                <w:rFonts w:ascii="Arial" w:hAnsi="Arial" w:cs="Arial"/>
                <w:sz w:val="18"/>
                <w:szCs w:val="18"/>
              </w:rPr>
            </w:pPr>
            <w:r w:rsidRPr="00CF6488">
              <w:rPr>
                <w:rFonts w:ascii="Arial" w:eastAsia="Times New Roman" w:hAnsi="Arial" w:cs="Arial"/>
                <w:sz w:val="18"/>
                <w:szCs w:val="18"/>
                <w:lang w:eastAsia="ru-RU"/>
              </w:rPr>
              <w:t>Средства бюджета городского округа Власиха Московской области</w:t>
            </w:r>
          </w:p>
        </w:tc>
        <w:tc>
          <w:tcPr>
            <w:tcW w:w="327" w:type="pct"/>
            <w:gridSpan w:val="2"/>
            <w:shd w:val="clear" w:color="auto" w:fill="auto"/>
          </w:tcPr>
          <w:p w:rsidR="00B94077" w:rsidRPr="00CF6488" w:rsidRDefault="00B94077" w:rsidP="00B94077">
            <w:pPr>
              <w:rPr>
                <w:rFonts w:ascii="Arial" w:hAnsi="Arial" w:cs="Arial"/>
                <w:sz w:val="18"/>
                <w:szCs w:val="18"/>
                <w:lang w:val="en-US"/>
              </w:rPr>
            </w:pPr>
            <w:r w:rsidRPr="00CF6488">
              <w:rPr>
                <w:rFonts w:ascii="Arial" w:hAnsi="Arial" w:cs="Arial"/>
                <w:sz w:val="18"/>
                <w:szCs w:val="18"/>
              </w:rPr>
              <w:t>152,44</w:t>
            </w:r>
          </w:p>
        </w:tc>
        <w:tc>
          <w:tcPr>
            <w:tcW w:w="279"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B94077" w:rsidRPr="00CF6488" w:rsidRDefault="00B94077" w:rsidP="00B94077">
            <w:pPr>
              <w:rPr>
                <w:rFonts w:ascii="Arial" w:hAnsi="Arial" w:cs="Arial"/>
                <w:sz w:val="18"/>
                <w:szCs w:val="18"/>
                <w:lang w:val="en-US"/>
              </w:rPr>
            </w:pPr>
            <w:r w:rsidRPr="00CF6488">
              <w:rPr>
                <w:rFonts w:ascii="Arial" w:hAnsi="Arial" w:cs="Arial"/>
                <w:sz w:val="18"/>
                <w:szCs w:val="18"/>
              </w:rPr>
              <w:t>89,67</w:t>
            </w:r>
          </w:p>
        </w:tc>
        <w:tc>
          <w:tcPr>
            <w:tcW w:w="280"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62,77</w:t>
            </w:r>
          </w:p>
        </w:tc>
        <w:tc>
          <w:tcPr>
            <w:tcW w:w="187"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94077" w:rsidRPr="00CF6488" w:rsidRDefault="00B94077" w:rsidP="00B94077">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B94077" w:rsidRPr="00CF6488" w:rsidRDefault="00B94077" w:rsidP="00B94077">
            <w:pPr>
              <w:rPr>
                <w:rFonts w:ascii="Arial" w:hAnsi="Arial" w:cs="Arial"/>
                <w:sz w:val="18"/>
                <w:szCs w:val="18"/>
              </w:rPr>
            </w:pPr>
          </w:p>
        </w:tc>
      </w:tr>
      <w:tr w:rsidR="00CF6488" w:rsidRPr="00CF6488" w:rsidTr="00CF6488">
        <w:trPr>
          <w:gridAfter w:val="1"/>
          <w:wAfter w:w="4" w:type="pct"/>
          <w:trHeight w:val="20"/>
        </w:trPr>
        <w:tc>
          <w:tcPr>
            <w:tcW w:w="157" w:type="pct"/>
            <w:vMerge/>
            <w:shd w:val="clear" w:color="auto" w:fill="auto"/>
          </w:tcPr>
          <w:p w:rsidR="003730F7" w:rsidRPr="00CF6488" w:rsidRDefault="003730F7" w:rsidP="003730F7">
            <w:pPr>
              <w:rPr>
                <w:rFonts w:ascii="Arial" w:hAnsi="Arial" w:cs="Arial"/>
                <w:sz w:val="18"/>
                <w:szCs w:val="18"/>
              </w:rPr>
            </w:pPr>
          </w:p>
        </w:tc>
        <w:tc>
          <w:tcPr>
            <w:tcW w:w="430" w:type="pct"/>
            <w:vMerge/>
            <w:shd w:val="clear" w:color="auto" w:fill="auto"/>
          </w:tcPr>
          <w:p w:rsidR="003730F7" w:rsidRPr="00CF6488" w:rsidRDefault="003730F7" w:rsidP="003730F7">
            <w:pPr>
              <w:rPr>
                <w:rFonts w:ascii="Arial" w:hAnsi="Arial" w:cs="Arial"/>
                <w:sz w:val="18"/>
                <w:szCs w:val="18"/>
              </w:rPr>
            </w:pPr>
          </w:p>
        </w:tc>
        <w:tc>
          <w:tcPr>
            <w:tcW w:w="225" w:type="pct"/>
            <w:vMerge/>
            <w:shd w:val="clear" w:color="auto" w:fill="auto"/>
          </w:tcPr>
          <w:p w:rsidR="003730F7" w:rsidRPr="00CF6488" w:rsidRDefault="003730F7" w:rsidP="003730F7">
            <w:pPr>
              <w:rPr>
                <w:rFonts w:ascii="Arial" w:hAnsi="Arial" w:cs="Arial"/>
                <w:sz w:val="18"/>
                <w:szCs w:val="18"/>
              </w:rPr>
            </w:pPr>
          </w:p>
        </w:tc>
        <w:tc>
          <w:tcPr>
            <w:tcW w:w="402" w:type="pct"/>
            <w:vMerge/>
            <w:shd w:val="clear" w:color="auto" w:fill="auto"/>
          </w:tcPr>
          <w:p w:rsidR="003730F7" w:rsidRPr="00CF6488" w:rsidRDefault="003730F7" w:rsidP="003730F7">
            <w:pPr>
              <w:rPr>
                <w:rFonts w:ascii="Arial" w:hAnsi="Arial" w:cs="Arial"/>
                <w:sz w:val="18"/>
                <w:szCs w:val="18"/>
              </w:rPr>
            </w:pPr>
          </w:p>
        </w:tc>
        <w:tc>
          <w:tcPr>
            <w:tcW w:w="327" w:type="pct"/>
            <w:vMerge/>
            <w:shd w:val="clear" w:color="auto" w:fill="auto"/>
          </w:tcPr>
          <w:p w:rsidR="003730F7" w:rsidRPr="00CF6488" w:rsidRDefault="003730F7" w:rsidP="003730F7">
            <w:pPr>
              <w:rPr>
                <w:rFonts w:ascii="Arial" w:hAnsi="Arial" w:cs="Arial"/>
                <w:sz w:val="18"/>
                <w:szCs w:val="18"/>
              </w:rPr>
            </w:pPr>
          </w:p>
        </w:tc>
        <w:tc>
          <w:tcPr>
            <w:tcW w:w="328" w:type="pct"/>
            <w:vMerge/>
            <w:shd w:val="clear" w:color="auto" w:fill="auto"/>
          </w:tcPr>
          <w:p w:rsidR="003730F7" w:rsidRPr="00CF6488" w:rsidRDefault="003730F7" w:rsidP="003730F7">
            <w:pPr>
              <w:rPr>
                <w:rFonts w:ascii="Arial" w:hAnsi="Arial" w:cs="Arial"/>
                <w:sz w:val="18"/>
                <w:szCs w:val="18"/>
              </w:rPr>
            </w:pPr>
          </w:p>
        </w:tc>
        <w:tc>
          <w:tcPr>
            <w:tcW w:w="374" w:type="pct"/>
            <w:vMerge/>
            <w:shd w:val="clear" w:color="auto" w:fill="auto"/>
          </w:tcPr>
          <w:p w:rsidR="003730F7" w:rsidRPr="00CF6488" w:rsidRDefault="003730F7" w:rsidP="003730F7">
            <w:pPr>
              <w:rPr>
                <w:rFonts w:ascii="Arial" w:hAnsi="Arial" w:cs="Arial"/>
                <w:sz w:val="18"/>
                <w:szCs w:val="18"/>
              </w:rPr>
            </w:pPr>
          </w:p>
        </w:tc>
        <w:tc>
          <w:tcPr>
            <w:tcW w:w="330" w:type="pct"/>
            <w:shd w:val="clear" w:color="auto" w:fill="auto"/>
          </w:tcPr>
          <w:p w:rsidR="003730F7" w:rsidRPr="00CF6488" w:rsidRDefault="003730F7" w:rsidP="003730F7">
            <w:pPr>
              <w:rPr>
                <w:rFonts w:ascii="Arial" w:hAnsi="Arial" w:cs="Arial"/>
                <w:sz w:val="18"/>
                <w:szCs w:val="18"/>
              </w:rPr>
            </w:pPr>
          </w:p>
        </w:tc>
        <w:tc>
          <w:tcPr>
            <w:tcW w:w="370" w:type="pct"/>
            <w:shd w:val="clear" w:color="auto" w:fill="auto"/>
          </w:tcPr>
          <w:p w:rsidR="003730F7" w:rsidRPr="00CF6488" w:rsidRDefault="003730F7" w:rsidP="003730F7">
            <w:pPr>
              <w:rPr>
                <w:rFonts w:ascii="Arial" w:hAnsi="Arial" w:cs="Arial"/>
                <w:sz w:val="18"/>
                <w:szCs w:val="18"/>
              </w:rPr>
            </w:pPr>
            <w:r w:rsidRPr="00CF6488">
              <w:rPr>
                <w:rFonts w:ascii="Arial" w:hAnsi="Arial" w:cs="Arial"/>
                <w:sz w:val="18"/>
                <w:szCs w:val="18"/>
              </w:rPr>
              <w:t>Внебюджетные источники</w:t>
            </w:r>
          </w:p>
        </w:tc>
        <w:tc>
          <w:tcPr>
            <w:tcW w:w="327" w:type="pct"/>
            <w:gridSpan w:val="2"/>
            <w:shd w:val="clear" w:color="auto" w:fill="auto"/>
          </w:tcPr>
          <w:p w:rsidR="003730F7" w:rsidRPr="00CF6488" w:rsidRDefault="003730F7" w:rsidP="003730F7">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3730F7" w:rsidRPr="00CF6488" w:rsidRDefault="003730F7" w:rsidP="003730F7">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3730F7" w:rsidRPr="00CF6488" w:rsidRDefault="003730F7" w:rsidP="003730F7">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3730F7" w:rsidRPr="00CF6488" w:rsidRDefault="003730F7" w:rsidP="003730F7">
            <w:pPr>
              <w:rPr>
                <w:rFonts w:ascii="Arial" w:hAnsi="Arial" w:cs="Arial"/>
                <w:sz w:val="18"/>
                <w:szCs w:val="18"/>
              </w:rPr>
            </w:pPr>
            <w:r w:rsidRPr="00CF6488">
              <w:rPr>
                <w:rFonts w:ascii="Arial" w:hAnsi="Arial" w:cs="Arial"/>
                <w:sz w:val="18"/>
                <w:szCs w:val="18"/>
              </w:rPr>
              <w:t>0,00</w:t>
            </w:r>
          </w:p>
        </w:tc>
        <w:tc>
          <w:tcPr>
            <w:tcW w:w="187" w:type="pct"/>
            <w:gridSpan w:val="2"/>
            <w:shd w:val="clear" w:color="auto" w:fill="auto"/>
          </w:tcPr>
          <w:p w:rsidR="003730F7" w:rsidRPr="00CF6488" w:rsidRDefault="003730F7" w:rsidP="003730F7">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3730F7" w:rsidRPr="00CF6488" w:rsidRDefault="003730F7" w:rsidP="003730F7">
            <w:pPr>
              <w:rPr>
                <w:rFonts w:ascii="Arial" w:hAnsi="Arial" w:cs="Arial"/>
                <w:sz w:val="18"/>
                <w:szCs w:val="18"/>
              </w:rPr>
            </w:pPr>
            <w:r w:rsidRPr="00CF6488">
              <w:rPr>
                <w:rFonts w:ascii="Arial" w:hAnsi="Arial" w:cs="Arial"/>
                <w:sz w:val="18"/>
                <w:szCs w:val="18"/>
              </w:rPr>
              <w:t>-</w:t>
            </w:r>
          </w:p>
        </w:tc>
        <w:tc>
          <w:tcPr>
            <w:tcW w:w="233" w:type="pct"/>
            <w:gridSpan w:val="2"/>
            <w:shd w:val="clear" w:color="auto" w:fill="auto"/>
          </w:tcPr>
          <w:p w:rsidR="003730F7" w:rsidRPr="00CF6488" w:rsidRDefault="003730F7" w:rsidP="003730F7">
            <w:pPr>
              <w:rPr>
                <w:rFonts w:ascii="Arial" w:hAnsi="Arial" w:cs="Arial"/>
                <w:sz w:val="18"/>
                <w:szCs w:val="18"/>
              </w:rPr>
            </w:pPr>
          </w:p>
        </w:tc>
      </w:tr>
      <w:tr w:rsidR="00CF6488" w:rsidRPr="00CF6488" w:rsidTr="00CF6488">
        <w:trPr>
          <w:gridAfter w:val="1"/>
          <w:wAfter w:w="4" w:type="pct"/>
          <w:trHeight w:val="20"/>
        </w:trPr>
        <w:tc>
          <w:tcPr>
            <w:tcW w:w="157" w:type="pct"/>
            <w:vMerge w:val="restart"/>
          </w:tcPr>
          <w:p w:rsidR="0048550A" w:rsidRPr="00CF6488" w:rsidRDefault="0048550A" w:rsidP="003506E3">
            <w:pPr>
              <w:rPr>
                <w:rFonts w:ascii="Arial" w:hAnsi="Arial" w:cs="Arial"/>
                <w:sz w:val="18"/>
                <w:szCs w:val="18"/>
              </w:rPr>
            </w:pPr>
            <w:r w:rsidRPr="00CF6488">
              <w:rPr>
                <w:rFonts w:ascii="Arial" w:hAnsi="Arial" w:cs="Arial"/>
                <w:sz w:val="18"/>
                <w:szCs w:val="18"/>
              </w:rPr>
              <w:t>5.</w:t>
            </w:r>
          </w:p>
        </w:tc>
        <w:tc>
          <w:tcPr>
            <w:tcW w:w="430" w:type="pct"/>
            <w:vMerge w:val="restart"/>
            <w:shd w:val="clear" w:color="auto" w:fill="auto"/>
          </w:tcPr>
          <w:p w:rsidR="0048550A" w:rsidRPr="00CF6488" w:rsidRDefault="00945B5F" w:rsidP="00725FDC">
            <w:pPr>
              <w:rPr>
                <w:rFonts w:ascii="Arial" w:eastAsia="Times New Roman" w:hAnsi="Arial" w:cs="Arial"/>
                <w:sz w:val="18"/>
                <w:szCs w:val="18"/>
                <w:lang w:eastAsia="ru-RU"/>
              </w:rPr>
            </w:pPr>
            <w:r w:rsidRPr="00CF6488">
              <w:rPr>
                <w:rFonts w:ascii="Arial" w:eastAsia="Times New Roman" w:hAnsi="Arial" w:cs="Arial"/>
                <w:sz w:val="18"/>
                <w:szCs w:val="18"/>
                <w:lang w:eastAsia="ru-RU"/>
              </w:rPr>
              <w:t>Общественная территория у КПП № 2 в п. Власиха, ул. Солнечная</w:t>
            </w:r>
            <w:r w:rsidR="0048550A" w:rsidRPr="00CF6488">
              <w:rPr>
                <w:rStyle w:val="a6"/>
                <w:rFonts w:ascii="Arial" w:eastAsia="Times New Roman" w:hAnsi="Arial" w:cs="Arial"/>
                <w:sz w:val="18"/>
                <w:szCs w:val="18"/>
                <w:lang w:eastAsia="ru-RU"/>
              </w:rPr>
              <w:footnoteReference w:id="4"/>
            </w:r>
          </w:p>
        </w:tc>
        <w:tc>
          <w:tcPr>
            <w:tcW w:w="225" w:type="pct"/>
            <w:vMerge w:val="restart"/>
            <w:shd w:val="clear" w:color="auto" w:fill="auto"/>
          </w:tcPr>
          <w:p w:rsidR="0048550A" w:rsidRPr="00CF6488" w:rsidRDefault="00945B5F" w:rsidP="003506E3">
            <w:pPr>
              <w:rPr>
                <w:rFonts w:ascii="Arial" w:hAnsi="Arial" w:cs="Arial"/>
                <w:sz w:val="18"/>
                <w:szCs w:val="18"/>
              </w:rPr>
            </w:pPr>
            <w:r w:rsidRPr="00CF6488">
              <w:rPr>
                <w:rFonts w:ascii="Arial" w:hAnsi="Arial" w:cs="Arial"/>
                <w:sz w:val="18"/>
                <w:szCs w:val="18"/>
              </w:rPr>
              <w:t>0,65 га</w:t>
            </w:r>
          </w:p>
        </w:tc>
        <w:tc>
          <w:tcPr>
            <w:tcW w:w="402" w:type="pct"/>
            <w:vMerge w:val="restart"/>
            <w:shd w:val="clear" w:color="auto" w:fill="auto"/>
          </w:tcPr>
          <w:p w:rsidR="0048550A" w:rsidRPr="00CF6488" w:rsidRDefault="0048550A" w:rsidP="00BE1C69">
            <w:pPr>
              <w:autoSpaceDE w:val="0"/>
              <w:autoSpaceDN w:val="0"/>
              <w:adjustRightInd w:val="0"/>
              <w:rPr>
                <w:rFonts w:ascii="Arial" w:hAnsi="Arial" w:cs="Arial"/>
                <w:sz w:val="18"/>
                <w:szCs w:val="18"/>
              </w:rPr>
            </w:pPr>
            <w:r w:rsidRPr="00CF6488">
              <w:rPr>
                <w:rFonts w:ascii="Arial" w:hAnsi="Arial" w:cs="Arial"/>
                <w:sz w:val="18"/>
                <w:szCs w:val="18"/>
              </w:rPr>
              <w:t>Проектно-изыскательские работы</w:t>
            </w:r>
          </w:p>
          <w:p w:rsidR="0048550A" w:rsidRPr="00CF6488" w:rsidRDefault="0048550A" w:rsidP="00BE1C69">
            <w:pPr>
              <w:rPr>
                <w:rFonts w:ascii="Arial" w:hAnsi="Arial" w:cs="Arial"/>
                <w:sz w:val="18"/>
                <w:szCs w:val="18"/>
              </w:rPr>
            </w:pPr>
          </w:p>
        </w:tc>
        <w:tc>
          <w:tcPr>
            <w:tcW w:w="327" w:type="pct"/>
            <w:vMerge w:val="restart"/>
            <w:shd w:val="clear" w:color="auto" w:fill="auto"/>
          </w:tcPr>
          <w:p w:rsidR="0048550A" w:rsidRPr="00CF6488" w:rsidRDefault="0048550A" w:rsidP="00BE1C69">
            <w:pPr>
              <w:rPr>
                <w:rFonts w:ascii="Arial" w:hAnsi="Arial" w:cs="Arial"/>
                <w:sz w:val="18"/>
                <w:szCs w:val="18"/>
              </w:rPr>
            </w:pPr>
          </w:p>
        </w:tc>
        <w:tc>
          <w:tcPr>
            <w:tcW w:w="328" w:type="pct"/>
            <w:vMerge w:val="restart"/>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31.12.2024</w:t>
            </w:r>
          </w:p>
        </w:tc>
        <w:tc>
          <w:tcPr>
            <w:tcW w:w="374" w:type="pct"/>
            <w:vMerge w:val="restart"/>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2 775,96</w:t>
            </w:r>
          </w:p>
        </w:tc>
        <w:tc>
          <w:tcPr>
            <w:tcW w:w="330" w:type="pct"/>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 </w:t>
            </w:r>
          </w:p>
        </w:tc>
        <w:tc>
          <w:tcPr>
            <w:tcW w:w="370" w:type="pct"/>
            <w:shd w:val="clear" w:color="auto" w:fill="auto"/>
          </w:tcPr>
          <w:p w:rsidR="0048550A" w:rsidRPr="00CF6488" w:rsidRDefault="0048550A" w:rsidP="00BE1C69">
            <w:pPr>
              <w:rPr>
                <w:rFonts w:ascii="Arial" w:hAnsi="Arial" w:cs="Arial"/>
                <w:sz w:val="18"/>
                <w:szCs w:val="18"/>
              </w:rPr>
            </w:pPr>
            <w:r w:rsidRPr="00CF6488">
              <w:rPr>
                <w:rFonts w:ascii="Arial" w:eastAsia="Times New Roman" w:hAnsi="Arial" w:cs="Arial"/>
                <w:sz w:val="18"/>
                <w:szCs w:val="18"/>
                <w:lang w:eastAsia="ru-RU"/>
              </w:rPr>
              <w:t>Итого</w:t>
            </w:r>
          </w:p>
        </w:tc>
        <w:tc>
          <w:tcPr>
            <w:tcW w:w="327"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2 775,96</w:t>
            </w:r>
          </w:p>
        </w:tc>
        <w:tc>
          <w:tcPr>
            <w:tcW w:w="279"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277,60</w:t>
            </w:r>
          </w:p>
        </w:tc>
        <w:tc>
          <w:tcPr>
            <w:tcW w:w="514"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2 498,36</w:t>
            </w:r>
          </w:p>
        </w:tc>
        <w:tc>
          <w:tcPr>
            <w:tcW w:w="280"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48550A" w:rsidRPr="00CF6488" w:rsidRDefault="0048550A" w:rsidP="00BE1C69">
            <w:pPr>
              <w:rPr>
                <w:rFonts w:ascii="Arial" w:hAnsi="Arial" w:cs="Arial"/>
                <w:sz w:val="18"/>
                <w:szCs w:val="18"/>
              </w:rPr>
            </w:pPr>
            <w:r w:rsidRPr="00CF6488">
              <w:rPr>
                <w:rFonts w:ascii="Arial" w:hAnsi="Arial" w:cs="Arial"/>
                <w:sz w:val="18"/>
                <w:szCs w:val="18"/>
              </w:rPr>
              <w:t> </w:t>
            </w:r>
          </w:p>
        </w:tc>
      </w:tr>
      <w:tr w:rsidR="00CF6488" w:rsidRPr="00CF6488" w:rsidTr="00CF6488">
        <w:trPr>
          <w:gridAfter w:val="1"/>
          <w:wAfter w:w="4" w:type="pct"/>
          <w:trHeight w:val="20"/>
        </w:trPr>
        <w:tc>
          <w:tcPr>
            <w:tcW w:w="157" w:type="pct"/>
            <w:vMerge/>
          </w:tcPr>
          <w:p w:rsidR="0048550A" w:rsidRPr="00CF6488" w:rsidRDefault="0048550A" w:rsidP="00BE1C69">
            <w:pPr>
              <w:rPr>
                <w:rFonts w:ascii="Arial" w:hAnsi="Arial" w:cs="Arial"/>
                <w:sz w:val="18"/>
                <w:szCs w:val="18"/>
              </w:rPr>
            </w:pPr>
          </w:p>
        </w:tc>
        <w:tc>
          <w:tcPr>
            <w:tcW w:w="430" w:type="pct"/>
            <w:vMerge/>
            <w:shd w:val="clear" w:color="auto" w:fill="92D050"/>
            <w:vAlign w:val="center"/>
          </w:tcPr>
          <w:p w:rsidR="0048550A" w:rsidRPr="00CF6488" w:rsidRDefault="0048550A" w:rsidP="00BE1C69">
            <w:pPr>
              <w:rPr>
                <w:rFonts w:ascii="Arial" w:hAnsi="Arial" w:cs="Arial"/>
                <w:sz w:val="18"/>
                <w:szCs w:val="18"/>
              </w:rPr>
            </w:pPr>
          </w:p>
        </w:tc>
        <w:tc>
          <w:tcPr>
            <w:tcW w:w="225" w:type="pct"/>
            <w:vMerge/>
            <w:shd w:val="clear" w:color="auto" w:fill="92D050"/>
            <w:vAlign w:val="center"/>
          </w:tcPr>
          <w:p w:rsidR="0048550A" w:rsidRPr="00CF6488" w:rsidRDefault="0048550A" w:rsidP="00BE1C69">
            <w:pPr>
              <w:rPr>
                <w:rFonts w:ascii="Arial" w:hAnsi="Arial" w:cs="Arial"/>
                <w:sz w:val="18"/>
                <w:szCs w:val="18"/>
              </w:rPr>
            </w:pPr>
          </w:p>
        </w:tc>
        <w:tc>
          <w:tcPr>
            <w:tcW w:w="402" w:type="pct"/>
            <w:vMerge/>
            <w:vAlign w:val="center"/>
          </w:tcPr>
          <w:p w:rsidR="0048550A" w:rsidRPr="00CF6488" w:rsidRDefault="0048550A" w:rsidP="00BE1C69">
            <w:pPr>
              <w:rPr>
                <w:rFonts w:ascii="Arial" w:hAnsi="Arial" w:cs="Arial"/>
                <w:sz w:val="18"/>
                <w:szCs w:val="18"/>
              </w:rPr>
            </w:pPr>
          </w:p>
        </w:tc>
        <w:tc>
          <w:tcPr>
            <w:tcW w:w="327" w:type="pct"/>
            <w:vMerge/>
            <w:shd w:val="clear" w:color="auto" w:fill="auto"/>
            <w:vAlign w:val="center"/>
          </w:tcPr>
          <w:p w:rsidR="0048550A" w:rsidRPr="00CF6488" w:rsidRDefault="0048550A" w:rsidP="00BE1C69">
            <w:pPr>
              <w:rPr>
                <w:rFonts w:ascii="Arial" w:hAnsi="Arial" w:cs="Arial"/>
                <w:sz w:val="18"/>
                <w:szCs w:val="18"/>
              </w:rPr>
            </w:pPr>
          </w:p>
        </w:tc>
        <w:tc>
          <w:tcPr>
            <w:tcW w:w="328" w:type="pct"/>
            <w:vMerge/>
            <w:vAlign w:val="center"/>
          </w:tcPr>
          <w:p w:rsidR="0048550A" w:rsidRPr="00CF6488" w:rsidRDefault="0048550A" w:rsidP="00BE1C69">
            <w:pPr>
              <w:rPr>
                <w:rFonts w:ascii="Arial" w:hAnsi="Arial" w:cs="Arial"/>
                <w:sz w:val="18"/>
                <w:szCs w:val="18"/>
              </w:rPr>
            </w:pPr>
          </w:p>
        </w:tc>
        <w:tc>
          <w:tcPr>
            <w:tcW w:w="374" w:type="pct"/>
            <w:vMerge/>
            <w:shd w:val="clear" w:color="auto" w:fill="auto"/>
            <w:vAlign w:val="center"/>
          </w:tcPr>
          <w:p w:rsidR="0048550A" w:rsidRPr="00CF6488" w:rsidRDefault="0048550A" w:rsidP="00BE1C69">
            <w:pPr>
              <w:rPr>
                <w:rFonts w:ascii="Arial" w:hAnsi="Arial" w:cs="Arial"/>
                <w:sz w:val="18"/>
                <w:szCs w:val="18"/>
              </w:rPr>
            </w:pPr>
          </w:p>
        </w:tc>
        <w:tc>
          <w:tcPr>
            <w:tcW w:w="330" w:type="pct"/>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 </w:t>
            </w:r>
          </w:p>
        </w:tc>
        <w:tc>
          <w:tcPr>
            <w:tcW w:w="370" w:type="pct"/>
            <w:shd w:val="clear" w:color="auto" w:fill="auto"/>
          </w:tcPr>
          <w:p w:rsidR="0048550A" w:rsidRPr="00CF6488" w:rsidRDefault="0048550A" w:rsidP="00BE1C69">
            <w:pPr>
              <w:rPr>
                <w:rFonts w:ascii="Arial" w:hAnsi="Arial" w:cs="Arial"/>
                <w:sz w:val="18"/>
                <w:szCs w:val="18"/>
              </w:rPr>
            </w:pPr>
            <w:r w:rsidRPr="00CF6488">
              <w:rPr>
                <w:rFonts w:ascii="Arial" w:eastAsia="Times New Roman" w:hAnsi="Arial" w:cs="Arial"/>
                <w:sz w:val="18"/>
                <w:szCs w:val="18"/>
                <w:lang w:eastAsia="ru-RU"/>
              </w:rPr>
              <w:t>Средства бюджета Московской области</w:t>
            </w:r>
          </w:p>
        </w:tc>
        <w:tc>
          <w:tcPr>
            <w:tcW w:w="327"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48550A" w:rsidRPr="00CF6488" w:rsidRDefault="0048550A" w:rsidP="00BE1C69">
            <w:pPr>
              <w:rPr>
                <w:rFonts w:ascii="Arial" w:hAnsi="Arial" w:cs="Arial"/>
                <w:sz w:val="18"/>
                <w:szCs w:val="18"/>
              </w:rPr>
            </w:pPr>
            <w:r w:rsidRPr="00CF6488">
              <w:rPr>
                <w:rFonts w:ascii="Arial" w:hAnsi="Arial" w:cs="Arial"/>
                <w:sz w:val="18"/>
                <w:szCs w:val="18"/>
              </w:rPr>
              <w:t> </w:t>
            </w:r>
          </w:p>
        </w:tc>
      </w:tr>
      <w:tr w:rsidR="00CF6488" w:rsidRPr="00CF6488" w:rsidTr="00CF6488">
        <w:trPr>
          <w:gridAfter w:val="1"/>
          <w:wAfter w:w="4" w:type="pct"/>
          <w:trHeight w:val="20"/>
        </w:trPr>
        <w:tc>
          <w:tcPr>
            <w:tcW w:w="157" w:type="pct"/>
            <w:vMerge/>
          </w:tcPr>
          <w:p w:rsidR="0048550A" w:rsidRPr="00CF6488" w:rsidRDefault="0048550A" w:rsidP="00BE1C69">
            <w:pPr>
              <w:rPr>
                <w:rFonts w:ascii="Arial" w:hAnsi="Arial" w:cs="Arial"/>
                <w:sz w:val="18"/>
                <w:szCs w:val="18"/>
              </w:rPr>
            </w:pPr>
          </w:p>
        </w:tc>
        <w:tc>
          <w:tcPr>
            <w:tcW w:w="430" w:type="pct"/>
            <w:vMerge/>
            <w:shd w:val="clear" w:color="auto" w:fill="92D050"/>
            <w:vAlign w:val="center"/>
          </w:tcPr>
          <w:p w:rsidR="0048550A" w:rsidRPr="00CF6488" w:rsidRDefault="0048550A" w:rsidP="00BE1C69">
            <w:pPr>
              <w:rPr>
                <w:rFonts w:ascii="Arial" w:hAnsi="Arial" w:cs="Arial"/>
                <w:sz w:val="18"/>
                <w:szCs w:val="18"/>
              </w:rPr>
            </w:pPr>
          </w:p>
        </w:tc>
        <w:tc>
          <w:tcPr>
            <w:tcW w:w="225" w:type="pct"/>
            <w:vMerge/>
            <w:shd w:val="clear" w:color="auto" w:fill="92D050"/>
            <w:vAlign w:val="center"/>
          </w:tcPr>
          <w:p w:rsidR="0048550A" w:rsidRPr="00CF6488" w:rsidRDefault="0048550A" w:rsidP="00BE1C69">
            <w:pPr>
              <w:rPr>
                <w:rFonts w:ascii="Arial" w:hAnsi="Arial" w:cs="Arial"/>
                <w:sz w:val="18"/>
                <w:szCs w:val="18"/>
              </w:rPr>
            </w:pPr>
          </w:p>
        </w:tc>
        <w:tc>
          <w:tcPr>
            <w:tcW w:w="402" w:type="pct"/>
            <w:vMerge/>
            <w:vAlign w:val="center"/>
          </w:tcPr>
          <w:p w:rsidR="0048550A" w:rsidRPr="00CF6488" w:rsidRDefault="0048550A" w:rsidP="00BE1C69">
            <w:pPr>
              <w:rPr>
                <w:rFonts w:ascii="Arial" w:hAnsi="Arial" w:cs="Arial"/>
                <w:sz w:val="18"/>
                <w:szCs w:val="18"/>
              </w:rPr>
            </w:pPr>
          </w:p>
        </w:tc>
        <w:tc>
          <w:tcPr>
            <w:tcW w:w="327" w:type="pct"/>
            <w:vMerge/>
            <w:shd w:val="clear" w:color="auto" w:fill="auto"/>
            <w:vAlign w:val="center"/>
          </w:tcPr>
          <w:p w:rsidR="0048550A" w:rsidRPr="00CF6488" w:rsidRDefault="0048550A" w:rsidP="00BE1C69">
            <w:pPr>
              <w:rPr>
                <w:rFonts w:ascii="Arial" w:hAnsi="Arial" w:cs="Arial"/>
                <w:sz w:val="18"/>
                <w:szCs w:val="18"/>
              </w:rPr>
            </w:pPr>
          </w:p>
        </w:tc>
        <w:tc>
          <w:tcPr>
            <w:tcW w:w="328" w:type="pct"/>
            <w:vMerge/>
            <w:vAlign w:val="center"/>
          </w:tcPr>
          <w:p w:rsidR="0048550A" w:rsidRPr="00CF6488" w:rsidRDefault="0048550A" w:rsidP="00BE1C69">
            <w:pPr>
              <w:rPr>
                <w:rFonts w:ascii="Arial" w:hAnsi="Arial" w:cs="Arial"/>
                <w:sz w:val="18"/>
                <w:szCs w:val="18"/>
              </w:rPr>
            </w:pPr>
          </w:p>
        </w:tc>
        <w:tc>
          <w:tcPr>
            <w:tcW w:w="374" w:type="pct"/>
            <w:vMerge/>
            <w:shd w:val="clear" w:color="auto" w:fill="auto"/>
            <w:vAlign w:val="center"/>
          </w:tcPr>
          <w:p w:rsidR="0048550A" w:rsidRPr="00CF6488" w:rsidRDefault="0048550A" w:rsidP="00BE1C69">
            <w:pPr>
              <w:rPr>
                <w:rFonts w:ascii="Arial" w:hAnsi="Arial" w:cs="Arial"/>
                <w:sz w:val="18"/>
                <w:szCs w:val="18"/>
              </w:rPr>
            </w:pPr>
          </w:p>
        </w:tc>
        <w:tc>
          <w:tcPr>
            <w:tcW w:w="330" w:type="pct"/>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 </w:t>
            </w:r>
          </w:p>
        </w:tc>
        <w:tc>
          <w:tcPr>
            <w:tcW w:w="370" w:type="pct"/>
            <w:shd w:val="clear" w:color="auto" w:fill="auto"/>
          </w:tcPr>
          <w:p w:rsidR="0048550A" w:rsidRPr="00CF6488" w:rsidRDefault="0048550A" w:rsidP="00BE1C69">
            <w:pPr>
              <w:rPr>
                <w:rFonts w:ascii="Arial" w:hAnsi="Arial" w:cs="Arial"/>
                <w:sz w:val="18"/>
                <w:szCs w:val="18"/>
              </w:rPr>
            </w:pPr>
            <w:r w:rsidRPr="00CF6488">
              <w:rPr>
                <w:rFonts w:ascii="Arial" w:eastAsia="Times New Roman" w:hAnsi="Arial" w:cs="Arial"/>
                <w:sz w:val="18"/>
                <w:szCs w:val="18"/>
                <w:lang w:eastAsia="ru-RU"/>
              </w:rPr>
              <w:t>Средства федерального бюджета</w:t>
            </w:r>
          </w:p>
        </w:tc>
        <w:tc>
          <w:tcPr>
            <w:tcW w:w="327"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48550A" w:rsidRPr="00CF6488" w:rsidRDefault="0048550A" w:rsidP="00BE1C69">
            <w:pPr>
              <w:rPr>
                <w:rFonts w:ascii="Arial" w:hAnsi="Arial" w:cs="Arial"/>
                <w:sz w:val="18"/>
                <w:szCs w:val="18"/>
              </w:rPr>
            </w:pPr>
            <w:r w:rsidRPr="00CF6488">
              <w:rPr>
                <w:rFonts w:ascii="Arial" w:hAnsi="Arial" w:cs="Arial"/>
                <w:sz w:val="18"/>
                <w:szCs w:val="18"/>
              </w:rPr>
              <w:t> </w:t>
            </w:r>
          </w:p>
        </w:tc>
      </w:tr>
      <w:tr w:rsidR="00CF6488" w:rsidRPr="00CF6488" w:rsidTr="00CF6488">
        <w:trPr>
          <w:gridAfter w:val="1"/>
          <w:wAfter w:w="4" w:type="pct"/>
          <w:trHeight w:val="20"/>
        </w:trPr>
        <w:tc>
          <w:tcPr>
            <w:tcW w:w="157" w:type="pct"/>
            <w:vMerge/>
          </w:tcPr>
          <w:p w:rsidR="0048550A" w:rsidRPr="00CF6488" w:rsidRDefault="0048550A" w:rsidP="00BE1C69">
            <w:pPr>
              <w:rPr>
                <w:rFonts w:ascii="Arial" w:hAnsi="Arial" w:cs="Arial"/>
                <w:sz w:val="18"/>
                <w:szCs w:val="18"/>
              </w:rPr>
            </w:pPr>
          </w:p>
        </w:tc>
        <w:tc>
          <w:tcPr>
            <w:tcW w:w="430" w:type="pct"/>
            <w:vMerge/>
            <w:shd w:val="clear" w:color="auto" w:fill="92D050"/>
            <w:vAlign w:val="center"/>
          </w:tcPr>
          <w:p w:rsidR="0048550A" w:rsidRPr="00CF6488" w:rsidRDefault="0048550A" w:rsidP="00BE1C69">
            <w:pPr>
              <w:rPr>
                <w:rFonts w:ascii="Arial" w:hAnsi="Arial" w:cs="Arial"/>
                <w:sz w:val="18"/>
                <w:szCs w:val="18"/>
              </w:rPr>
            </w:pPr>
          </w:p>
        </w:tc>
        <w:tc>
          <w:tcPr>
            <w:tcW w:w="225" w:type="pct"/>
            <w:vMerge/>
            <w:shd w:val="clear" w:color="auto" w:fill="92D050"/>
            <w:vAlign w:val="center"/>
          </w:tcPr>
          <w:p w:rsidR="0048550A" w:rsidRPr="00CF6488" w:rsidRDefault="0048550A" w:rsidP="00BE1C69">
            <w:pPr>
              <w:rPr>
                <w:rFonts w:ascii="Arial" w:hAnsi="Arial" w:cs="Arial"/>
                <w:sz w:val="18"/>
                <w:szCs w:val="18"/>
              </w:rPr>
            </w:pPr>
          </w:p>
        </w:tc>
        <w:tc>
          <w:tcPr>
            <w:tcW w:w="402" w:type="pct"/>
            <w:vMerge/>
            <w:vAlign w:val="center"/>
          </w:tcPr>
          <w:p w:rsidR="0048550A" w:rsidRPr="00CF6488" w:rsidRDefault="0048550A" w:rsidP="00BE1C69">
            <w:pPr>
              <w:rPr>
                <w:rFonts w:ascii="Arial" w:hAnsi="Arial" w:cs="Arial"/>
                <w:sz w:val="18"/>
                <w:szCs w:val="18"/>
              </w:rPr>
            </w:pPr>
          </w:p>
        </w:tc>
        <w:tc>
          <w:tcPr>
            <w:tcW w:w="327" w:type="pct"/>
            <w:vMerge/>
            <w:shd w:val="clear" w:color="auto" w:fill="auto"/>
            <w:vAlign w:val="center"/>
          </w:tcPr>
          <w:p w:rsidR="0048550A" w:rsidRPr="00CF6488" w:rsidRDefault="0048550A" w:rsidP="00BE1C69">
            <w:pPr>
              <w:rPr>
                <w:rFonts w:ascii="Arial" w:hAnsi="Arial" w:cs="Arial"/>
                <w:sz w:val="18"/>
                <w:szCs w:val="18"/>
              </w:rPr>
            </w:pPr>
          </w:p>
        </w:tc>
        <w:tc>
          <w:tcPr>
            <w:tcW w:w="328" w:type="pct"/>
            <w:vMerge/>
            <w:vAlign w:val="center"/>
          </w:tcPr>
          <w:p w:rsidR="0048550A" w:rsidRPr="00CF6488" w:rsidRDefault="0048550A" w:rsidP="00BE1C69">
            <w:pPr>
              <w:rPr>
                <w:rFonts w:ascii="Arial" w:hAnsi="Arial" w:cs="Arial"/>
                <w:sz w:val="18"/>
                <w:szCs w:val="18"/>
              </w:rPr>
            </w:pPr>
          </w:p>
        </w:tc>
        <w:tc>
          <w:tcPr>
            <w:tcW w:w="374" w:type="pct"/>
            <w:vMerge/>
            <w:shd w:val="clear" w:color="auto" w:fill="auto"/>
            <w:vAlign w:val="center"/>
          </w:tcPr>
          <w:p w:rsidR="0048550A" w:rsidRPr="00CF6488" w:rsidRDefault="0048550A" w:rsidP="00BE1C69">
            <w:pPr>
              <w:rPr>
                <w:rFonts w:ascii="Arial" w:hAnsi="Arial" w:cs="Arial"/>
                <w:sz w:val="18"/>
                <w:szCs w:val="18"/>
              </w:rPr>
            </w:pPr>
          </w:p>
        </w:tc>
        <w:tc>
          <w:tcPr>
            <w:tcW w:w="330" w:type="pct"/>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 </w:t>
            </w:r>
          </w:p>
        </w:tc>
        <w:tc>
          <w:tcPr>
            <w:tcW w:w="370" w:type="pct"/>
            <w:shd w:val="clear" w:color="auto" w:fill="auto"/>
          </w:tcPr>
          <w:p w:rsidR="0048550A" w:rsidRPr="00CF6488" w:rsidRDefault="001B36D8" w:rsidP="00BE1C69">
            <w:pPr>
              <w:rPr>
                <w:rFonts w:ascii="Arial" w:hAnsi="Arial" w:cs="Arial"/>
                <w:sz w:val="18"/>
                <w:szCs w:val="18"/>
              </w:rPr>
            </w:pPr>
            <w:r w:rsidRPr="00CF6488">
              <w:rPr>
                <w:rFonts w:ascii="Arial" w:eastAsia="Times New Roman" w:hAnsi="Arial" w:cs="Arial"/>
                <w:sz w:val="18"/>
                <w:szCs w:val="18"/>
                <w:lang w:eastAsia="ru-RU"/>
              </w:rPr>
              <w:t xml:space="preserve">Средства бюджета городского округа Власиха </w:t>
            </w:r>
            <w:r w:rsidRPr="00CF6488">
              <w:rPr>
                <w:rFonts w:ascii="Arial" w:eastAsia="Times New Roman" w:hAnsi="Arial" w:cs="Arial"/>
                <w:sz w:val="18"/>
                <w:szCs w:val="18"/>
                <w:lang w:eastAsia="ru-RU"/>
              </w:rPr>
              <w:lastRenderedPageBreak/>
              <w:t>Московской области</w:t>
            </w:r>
          </w:p>
        </w:tc>
        <w:tc>
          <w:tcPr>
            <w:tcW w:w="327"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lastRenderedPageBreak/>
              <w:t>2 775,96</w:t>
            </w:r>
          </w:p>
        </w:tc>
        <w:tc>
          <w:tcPr>
            <w:tcW w:w="279"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277,60</w:t>
            </w:r>
          </w:p>
        </w:tc>
        <w:tc>
          <w:tcPr>
            <w:tcW w:w="514"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2 498,36</w:t>
            </w:r>
          </w:p>
        </w:tc>
        <w:tc>
          <w:tcPr>
            <w:tcW w:w="280"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48550A" w:rsidRPr="00CF6488" w:rsidRDefault="0048550A" w:rsidP="00BE1C69">
            <w:pPr>
              <w:rPr>
                <w:rFonts w:ascii="Arial" w:hAnsi="Arial" w:cs="Arial"/>
                <w:sz w:val="18"/>
                <w:szCs w:val="18"/>
              </w:rPr>
            </w:pPr>
            <w:r w:rsidRPr="00CF6488">
              <w:rPr>
                <w:rFonts w:ascii="Arial" w:hAnsi="Arial" w:cs="Arial"/>
                <w:sz w:val="18"/>
                <w:szCs w:val="18"/>
              </w:rPr>
              <w:t> </w:t>
            </w:r>
          </w:p>
        </w:tc>
      </w:tr>
      <w:tr w:rsidR="00CF6488" w:rsidRPr="00CF6488" w:rsidTr="00CF6488">
        <w:trPr>
          <w:gridAfter w:val="1"/>
          <w:wAfter w:w="4" w:type="pct"/>
          <w:trHeight w:val="531"/>
        </w:trPr>
        <w:tc>
          <w:tcPr>
            <w:tcW w:w="157" w:type="pct"/>
            <w:vMerge/>
          </w:tcPr>
          <w:p w:rsidR="0048550A" w:rsidRPr="00CF6488" w:rsidRDefault="0048550A" w:rsidP="00BE1C69">
            <w:pPr>
              <w:rPr>
                <w:rFonts w:ascii="Arial" w:hAnsi="Arial" w:cs="Arial"/>
                <w:sz w:val="18"/>
                <w:szCs w:val="18"/>
              </w:rPr>
            </w:pPr>
          </w:p>
        </w:tc>
        <w:tc>
          <w:tcPr>
            <w:tcW w:w="430" w:type="pct"/>
            <w:vMerge/>
            <w:shd w:val="clear" w:color="auto" w:fill="92D050"/>
            <w:vAlign w:val="center"/>
          </w:tcPr>
          <w:p w:rsidR="0048550A" w:rsidRPr="00CF6488" w:rsidRDefault="0048550A" w:rsidP="00BE1C69">
            <w:pPr>
              <w:rPr>
                <w:rFonts w:ascii="Arial" w:hAnsi="Arial" w:cs="Arial"/>
                <w:sz w:val="18"/>
                <w:szCs w:val="18"/>
              </w:rPr>
            </w:pPr>
          </w:p>
        </w:tc>
        <w:tc>
          <w:tcPr>
            <w:tcW w:w="225" w:type="pct"/>
            <w:vMerge/>
            <w:shd w:val="clear" w:color="auto" w:fill="92D050"/>
            <w:vAlign w:val="center"/>
          </w:tcPr>
          <w:p w:rsidR="0048550A" w:rsidRPr="00CF6488" w:rsidRDefault="0048550A" w:rsidP="00BE1C69">
            <w:pPr>
              <w:rPr>
                <w:rFonts w:ascii="Arial" w:hAnsi="Arial" w:cs="Arial"/>
                <w:sz w:val="18"/>
                <w:szCs w:val="18"/>
              </w:rPr>
            </w:pPr>
          </w:p>
        </w:tc>
        <w:tc>
          <w:tcPr>
            <w:tcW w:w="402" w:type="pct"/>
            <w:vMerge/>
            <w:vAlign w:val="center"/>
          </w:tcPr>
          <w:p w:rsidR="0048550A" w:rsidRPr="00CF6488" w:rsidRDefault="0048550A" w:rsidP="00BE1C69">
            <w:pPr>
              <w:rPr>
                <w:rFonts w:ascii="Arial" w:hAnsi="Arial" w:cs="Arial"/>
                <w:sz w:val="18"/>
                <w:szCs w:val="18"/>
              </w:rPr>
            </w:pPr>
          </w:p>
        </w:tc>
        <w:tc>
          <w:tcPr>
            <w:tcW w:w="327" w:type="pct"/>
            <w:vMerge/>
            <w:shd w:val="clear" w:color="auto" w:fill="auto"/>
            <w:vAlign w:val="center"/>
          </w:tcPr>
          <w:p w:rsidR="0048550A" w:rsidRPr="00CF6488" w:rsidRDefault="0048550A" w:rsidP="00BE1C69">
            <w:pPr>
              <w:rPr>
                <w:rFonts w:ascii="Arial" w:hAnsi="Arial" w:cs="Arial"/>
                <w:sz w:val="18"/>
                <w:szCs w:val="18"/>
              </w:rPr>
            </w:pPr>
          </w:p>
        </w:tc>
        <w:tc>
          <w:tcPr>
            <w:tcW w:w="328" w:type="pct"/>
            <w:vMerge/>
            <w:vAlign w:val="center"/>
          </w:tcPr>
          <w:p w:rsidR="0048550A" w:rsidRPr="00CF6488" w:rsidRDefault="0048550A" w:rsidP="00BE1C69">
            <w:pPr>
              <w:rPr>
                <w:rFonts w:ascii="Arial" w:hAnsi="Arial" w:cs="Arial"/>
                <w:sz w:val="18"/>
                <w:szCs w:val="18"/>
              </w:rPr>
            </w:pPr>
          </w:p>
        </w:tc>
        <w:tc>
          <w:tcPr>
            <w:tcW w:w="374" w:type="pct"/>
            <w:vMerge/>
            <w:shd w:val="clear" w:color="auto" w:fill="auto"/>
            <w:vAlign w:val="center"/>
          </w:tcPr>
          <w:p w:rsidR="0048550A" w:rsidRPr="00CF6488" w:rsidRDefault="0048550A" w:rsidP="00BE1C69">
            <w:pPr>
              <w:rPr>
                <w:rFonts w:ascii="Arial" w:hAnsi="Arial" w:cs="Arial"/>
                <w:sz w:val="18"/>
                <w:szCs w:val="18"/>
              </w:rPr>
            </w:pPr>
          </w:p>
        </w:tc>
        <w:tc>
          <w:tcPr>
            <w:tcW w:w="330" w:type="pct"/>
            <w:shd w:val="clear" w:color="auto" w:fill="auto"/>
          </w:tcPr>
          <w:p w:rsidR="0048550A" w:rsidRPr="00CF6488" w:rsidRDefault="0048550A" w:rsidP="00BE1C69">
            <w:pPr>
              <w:rPr>
                <w:rFonts w:ascii="Arial" w:hAnsi="Arial" w:cs="Arial"/>
                <w:sz w:val="18"/>
                <w:szCs w:val="18"/>
              </w:rPr>
            </w:pPr>
          </w:p>
        </w:tc>
        <w:tc>
          <w:tcPr>
            <w:tcW w:w="370" w:type="pct"/>
            <w:shd w:val="clear" w:color="auto" w:fill="auto"/>
          </w:tcPr>
          <w:p w:rsidR="0048550A" w:rsidRPr="00CF6488" w:rsidRDefault="0048550A" w:rsidP="00BE1C69">
            <w:pPr>
              <w:rPr>
                <w:rFonts w:ascii="Arial" w:hAnsi="Arial" w:cs="Arial"/>
                <w:sz w:val="18"/>
                <w:szCs w:val="18"/>
              </w:rPr>
            </w:pPr>
            <w:r w:rsidRPr="00CF6488">
              <w:rPr>
                <w:rFonts w:ascii="Arial" w:eastAsia="Times New Roman" w:hAnsi="Arial" w:cs="Arial"/>
                <w:sz w:val="18"/>
                <w:szCs w:val="18"/>
                <w:lang w:eastAsia="ru-RU"/>
              </w:rPr>
              <w:t>Внебюджетные источники</w:t>
            </w:r>
          </w:p>
        </w:tc>
        <w:tc>
          <w:tcPr>
            <w:tcW w:w="327"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48550A" w:rsidRPr="00CF6488" w:rsidRDefault="0048550A" w:rsidP="00BE1C69">
            <w:pPr>
              <w:rPr>
                <w:rFonts w:ascii="Arial" w:hAnsi="Arial" w:cs="Arial"/>
                <w:sz w:val="18"/>
                <w:szCs w:val="18"/>
              </w:rPr>
            </w:pPr>
          </w:p>
        </w:tc>
      </w:tr>
      <w:tr w:rsidR="00CF6488" w:rsidRPr="00CF6488" w:rsidTr="00CF6488">
        <w:trPr>
          <w:gridAfter w:val="1"/>
          <w:wAfter w:w="4" w:type="pct"/>
          <w:trHeight w:val="20"/>
        </w:trPr>
        <w:tc>
          <w:tcPr>
            <w:tcW w:w="157" w:type="pct"/>
            <w:vMerge/>
          </w:tcPr>
          <w:p w:rsidR="00214E84" w:rsidRPr="00CF6488" w:rsidRDefault="00214E84" w:rsidP="00214E84">
            <w:pPr>
              <w:rPr>
                <w:rFonts w:ascii="Arial" w:hAnsi="Arial" w:cs="Arial"/>
                <w:sz w:val="18"/>
                <w:szCs w:val="18"/>
              </w:rPr>
            </w:pPr>
          </w:p>
        </w:tc>
        <w:tc>
          <w:tcPr>
            <w:tcW w:w="430" w:type="pct"/>
            <w:vMerge/>
            <w:shd w:val="clear" w:color="auto" w:fill="92D050"/>
            <w:vAlign w:val="center"/>
          </w:tcPr>
          <w:p w:rsidR="00214E84" w:rsidRPr="00CF6488" w:rsidRDefault="00214E84" w:rsidP="00214E84">
            <w:pPr>
              <w:rPr>
                <w:rFonts w:ascii="Arial" w:hAnsi="Arial" w:cs="Arial"/>
                <w:sz w:val="18"/>
                <w:szCs w:val="18"/>
              </w:rPr>
            </w:pPr>
          </w:p>
        </w:tc>
        <w:tc>
          <w:tcPr>
            <w:tcW w:w="225" w:type="pct"/>
            <w:vMerge/>
            <w:shd w:val="clear" w:color="auto" w:fill="92D050"/>
            <w:vAlign w:val="center"/>
          </w:tcPr>
          <w:p w:rsidR="00214E84" w:rsidRPr="00CF6488" w:rsidRDefault="00214E84" w:rsidP="00214E84">
            <w:pPr>
              <w:rPr>
                <w:rFonts w:ascii="Arial" w:hAnsi="Arial" w:cs="Arial"/>
                <w:sz w:val="18"/>
                <w:szCs w:val="18"/>
              </w:rPr>
            </w:pPr>
          </w:p>
        </w:tc>
        <w:tc>
          <w:tcPr>
            <w:tcW w:w="402" w:type="pct"/>
            <w:vMerge w:val="restart"/>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Работы по благоустройству</w:t>
            </w:r>
          </w:p>
        </w:tc>
        <w:tc>
          <w:tcPr>
            <w:tcW w:w="327" w:type="pct"/>
            <w:vMerge w:val="restart"/>
            <w:shd w:val="clear" w:color="auto" w:fill="auto"/>
            <w:vAlign w:val="center"/>
          </w:tcPr>
          <w:p w:rsidR="00214E84" w:rsidRPr="00CF6488" w:rsidRDefault="00214E84" w:rsidP="00214E84">
            <w:pPr>
              <w:rPr>
                <w:rFonts w:ascii="Arial" w:hAnsi="Arial" w:cs="Arial"/>
                <w:sz w:val="18"/>
                <w:szCs w:val="18"/>
              </w:rPr>
            </w:pPr>
          </w:p>
        </w:tc>
        <w:tc>
          <w:tcPr>
            <w:tcW w:w="328" w:type="pct"/>
            <w:vMerge w:val="restart"/>
            <w:shd w:val="clear" w:color="auto" w:fill="auto"/>
          </w:tcPr>
          <w:p w:rsidR="00214E84" w:rsidRPr="00CF6488" w:rsidRDefault="00214E84" w:rsidP="00214E84">
            <w:pPr>
              <w:rPr>
                <w:rFonts w:ascii="Arial" w:hAnsi="Arial" w:cs="Arial"/>
                <w:sz w:val="18"/>
                <w:szCs w:val="18"/>
                <w:highlight w:val="yellow"/>
              </w:rPr>
            </w:pPr>
          </w:p>
        </w:tc>
        <w:tc>
          <w:tcPr>
            <w:tcW w:w="374" w:type="pct"/>
            <w:vMerge w:val="restart"/>
            <w:shd w:val="clear" w:color="auto" w:fill="auto"/>
          </w:tcPr>
          <w:p w:rsidR="00214E84" w:rsidRPr="00CF6488" w:rsidRDefault="00572B2F" w:rsidP="00214E84">
            <w:pPr>
              <w:rPr>
                <w:rFonts w:ascii="Arial" w:hAnsi="Arial" w:cs="Arial"/>
                <w:sz w:val="18"/>
                <w:szCs w:val="18"/>
              </w:rPr>
            </w:pPr>
            <w:r w:rsidRPr="00CF6488">
              <w:rPr>
                <w:rFonts w:ascii="Arial" w:hAnsi="Arial" w:cs="Arial"/>
                <w:sz w:val="18"/>
                <w:szCs w:val="18"/>
              </w:rPr>
              <w:t>147,62</w:t>
            </w:r>
          </w:p>
        </w:tc>
        <w:tc>
          <w:tcPr>
            <w:tcW w:w="330" w:type="pct"/>
            <w:shd w:val="clear" w:color="auto" w:fill="auto"/>
          </w:tcPr>
          <w:p w:rsidR="00214E84" w:rsidRPr="00CF6488" w:rsidRDefault="00572B2F" w:rsidP="00214E84">
            <w:pPr>
              <w:rPr>
                <w:rFonts w:ascii="Arial" w:hAnsi="Arial" w:cs="Arial"/>
                <w:sz w:val="18"/>
                <w:szCs w:val="18"/>
              </w:rPr>
            </w:pPr>
            <w:r w:rsidRPr="00CF6488">
              <w:rPr>
                <w:rFonts w:ascii="Arial" w:hAnsi="Arial" w:cs="Arial"/>
                <w:sz w:val="18"/>
                <w:szCs w:val="18"/>
              </w:rPr>
              <w:t>118,1</w:t>
            </w:r>
            <w:r w:rsidRPr="00CF6488">
              <w:rPr>
                <w:rFonts w:ascii="Arial" w:hAnsi="Arial" w:cs="Arial"/>
                <w:sz w:val="18"/>
                <w:szCs w:val="18"/>
                <w:lang w:val="en-US"/>
              </w:rPr>
              <w:t>0</w:t>
            </w:r>
          </w:p>
        </w:tc>
        <w:tc>
          <w:tcPr>
            <w:tcW w:w="370" w:type="pct"/>
            <w:shd w:val="clear" w:color="auto" w:fill="auto"/>
          </w:tcPr>
          <w:p w:rsidR="00214E84" w:rsidRPr="00CF6488" w:rsidRDefault="00214E84" w:rsidP="00214E84">
            <w:pPr>
              <w:rPr>
                <w:rFonts w:ascii="Arial" w:hAnsi="Arial" w:cs="Arial"/>
                <w:sz w:val="18"/>
                <w:szCs w:val="18"/>
              </w:rPr>
            </w:pPr>
            <w:r w:rsidRPr="00CF6488">
              <w:rPr>
                <w:rFonts w:ascii="Arial" w:eastAsia="Times New Roman" w:hAnsi="Arial" w:cs="Arial"/>
                <w:sz w:val="18"/>
                <w:szCs w:val="18"/>
                <w:lang w:eastAsia="ru-RU"/>
              </w:rPr>
              <w:t>Итого</w:t>
            </w:r>
          </w:p>
        </w:tc>
        <w:tc>
          <w:tcPr>
            <w:tcW w:w="327" w:type="pct"/>
            <w:gridSpan w:val="2"/>
            <w:shd w:val="clear" w:color="auto" w:fill="auto"/>
          </w:tcPr>
          <w:p w:rsidR="00214E84" w:rsidRPr="00CF6488" w:rsidRDefault="008B6DFC" w:rsidP="00214E84">
            <w:pPr>
              <w:rPr>
                <w:rFonts w:ascii="Arial" w:hAnsi="Arial" w:cs="Arial"/>
                <w:sz w:val="18"/>
                <w:szCs w:val="18"/>
              </w:rPr>
            </w:pPr>
            <w:r w:rsidRPr="00CF6488">
              <w:rPr>
                <w:rFonts w:ascii="Arial" w:hAnsi="Arial" w:cs="Arial"/>
                <w:sz w:val="18"/>
                <w:szCs w:val="18"/>
              </w:rPr>
              <w:t>177,15</w:t>
            </w:r>
          </w:p>
        </w:tc>
        <w:tc>
          <w:tcPr>
            <w:tcW w:w="279"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214E84" w:rsidRPr="00CF6488" w:rsidRDefault="00214E84" w:rsidP="00214E84">
            <w:pPr>
              <w:rPr>
                <w:rFonts w:ascii="Arial" w:hAnsi="Arial" w:cs="Arial"/>
                <w:sz w:val="18"/>
                <w:szCs w:val="18"/>
                <w:lang w:val="en-US"/>
              </w:rPr>
            </w:pPr>
            <w:r w:rsidRPr="00CF6488">
              <w:rPr>
                <w:rFonts w:ascii="Arial" w:hAnsi="Arial" w:cs="Arial"/>
                <w:sz w:val="18"/>
                <w:szCs w:val="18"/>
              </w:rPr>
              <w:t>147,62</w:t>
            </w:r>
          </w:p>
        </w:tc>
        <w:tc>
          <w:tcPr>
            <w:tcW w:w="280" w:type="pct"/>
            <w:gridSpan w:val="2"/>
            <w:shd w:val="clear" w:color="auto" w:fill="auto"/>
          </w:tcPr>
          <w:p w:rsidR="00214E84" w:rsidRPr="00CF6488" w:rsidRDefault="006F1C2D" w:rsidP="00214E84">
            <w:pPr>
              <w:rPr>
                <w:rFonts w:ascii="Arial" w:hAnsi="Arial" w:cs="Arial"/>
                <w:sz w:val="18"/>
                <w:szCs w:val="18"/>
              </w:rPr>
            </w:pPr>
            <w:r w:rsidRPr="00CF6488">
              <w:rPr>
                <w:rFonts w:ascii="Arial" w:hAnsi="Arial" w:cs="Arial"/>
                <w:sz w:val="18"/>
                <w:szCs w:val="18"/>
              </w:rPr>
              <w:t>29,52</w:t>
            </w:r>
          </w:p>
        </w:tc>
        <w:tc>
          <w:tcPr>
            <w:tcW w:w="187"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214E84" w:rsidRPr="00CF6488" w:rsidRDefault="00214E84" w:rsidP="00214E84">
            <w:pPr>
              <w:rPr>
                <w:rFonts w:ascii="Arial" w:hAnsi="Arial" w:cs="Arial"/>
                <w:sz w:val="18"/>
                <w:szCs w:val="18"/>
              </w:rPr>
            </w:pPr>
          </w:p>
        </w:tc>
      </w:tr>
      <w:tr w:rsidR="00CF6488" w:rsidRPr="00CF6488" w:rsidTr="00CF6488">
        <w:trPr>
          <w:gridAfter w:val="1"/>
          <w:wAfter w:w="4" w:type="pct"/>
          <w:trHeight w:val="20"/>
        </w:trPr>
        <w:tc>
          <w:tcPr>
            <w:tcW w:w="157" w:type="pct"/>
            <w:vMerge/>
          </w:tcPr>
          <w:p w:rsidR="0005668A" w:rsidRPr="00CF6488" w:rsidRDefault="0005668A" w:rsidP="0005668A">
            <w:pPr>
              <w:rPr>
                <w:rFonts w:ascii="Arial" w:hAnsi="Arial" w:cs="Arial"/>
                <w:sz w:val="18"/>
                <w:szCs w:val="18"/>
              </w:rPr>
            </w:pPr>
          </w:p>
        </w:tc>
        <w:tc>
          <w:tcPr>
            <w:tcW w:w="430" w:type="pct"/>
            <w:vMerge/>
            <w:shd w:val="clear" w:color="auto" w:fill="92D050"/>
            <w:vAlign w:val="center"/>
          </w:tcPr>
          <w:p w:rsidR="0005668A" w:rsidRPr="00CF6488" w:rsidRDefault="0005668A" w:rsidP="0005668A">
            <w:pPr>
              <w:rPr>
                <w:rFonts w:ascii="Arial" w:hAnsi="Arial" w:cs="Arial"/>
                <w:sz w:val="18"/>
                <w:szCs w:val="18"/>
              </w:rPr>
            </w:pPr>
          </w:p>
        </w:tc>
        <w:tc>
          <w:tcPr>
            <w:tcW w:w="225" w:type="pct"/>
            <w:vMerge/>
            <w:shd w:val="clear" w:color="auto" w:fill="92D050"/>
            <w:vAlign w:val="center"/>
          </w:tcPr>
          <w:p w:rsidR="0005668A" w:rsidRPr="00CF6488" w:rsidRDefault="0005668A" w:rsidP="0005668A">
            <w:pPr>
              <w:rPr>
                <w:rFonts w:ascii="Arial" w:hAnsi="Arial" w:cs="Arial"/>
                <w:sz w:val="18"/>
                <w:szCs w:val="18"/>
              </w:rPr>
            </w:pPr>
          </w:p>
        </w:tc>
        <w:tc>
          <w:tcPr>
            <w:tcW w:w="402" w:type="pct"/>
            <w:vMerge/>
            <w:shd w:val="clear" w:color="auto" w:fill="auto"/>
            <w:vAlign w:val="center"/>
          </w:tcPr>
          <w:p w:rsidR="0005668A" w:rsidRPr="00CF6488" w:rsidRDefault="0005668A" w:rsidP="0005668A">
            <w:pPr>
              <w:rPr>
                <w:rFonts w:ascii="Arial" w:hAnsi="Arial" w:cs="Arial"/>
                <w:sz w:val="18"/>
                <w:szCs w:val="18"/>
              </w:rPr>
            </w:pPr>
          </w:p>
        </w:tc>
        <w:tc>
          <w:tcPr>
            <w:tcW w:w="327" w:type="pct"/>
            <w:vMerge/>
            <w:shd w:val="clear" w:color="auto" w:fill="auto"/>
            <w:vAlign w:val="center"/>
          </w:tcPr>
          <w:p w:rsidR="0005668A" w:rsidRPr="00CF6488" w:rsidRDefault="0005668A" w:rsidP="0005668A">
            <w:pPr>
              <w:rPr>
                <w:rFonts w:ascii="Arial" w:hAnsi="Arial" w:cs="Arial"/>
                <w:sz w:val="18"/>
                <w:szCs w:val="18"/>
              </w:rPr>
            </w:pPr>
          </w:p>
        </w:tc>
        <w:tc>
          <w:tcPr>
            <w:tcW w:w="328" w:type="pct"/>
            <w:vMerge/>
            <w:shd w:val="clear" w:color="auto" w:fill="auto"/>
            <w:vAlign w:val="center"/>
          </w:tcPr>
          <w:p w:rsidR="0005668A" w:rsidRPr="00CF6488" w:rsidRDefault="0005668A" w:rsidP="0005668A">
            <w:pPr>
              <w:rPr>
                <w:rFonts w:ascii="Arial" w:hAnsi="Arial" w:cs="Arial"/>
                <w:sz w:val="18"/>
                <w:szCs w:val="18"/>
              </w:rPr>
            </w:pPr>
          </w:p>
        </w:tc>
        <w:tc>
          <w:tcPr>
            <w:tcW w:w="374" w:type="pct"/>
            <w:vMerge/>
            <w:shd w:val="clear" w:color="auto" w:fill="auto"/>
            <w:vAlign w:val="center"/>
          </w:tcPr>
          <w:p w:rsidR="0005668A" w:rsidRPr="00CF6488" w:rsidRDefault="0005668A" w:rsidP="0005668A">
            <w:pPr>
              <w:rPr>
                <w:rFonts w:ascii="Arial" w:hAnsi="Arial" w:cs="Arial"/>
                <w:sz w:val="18"/>
                <w:szCs w:val="18"/>
              </w:rPr>
            </w:pPr>
          </w:p>
        </w:tc>
        <w:tc>
          <w:tcPr>
            <w:tcW w:w="330" w:type="pct"/>
            <w:shd w:val="clear" w:color="auto" w:fill="auto"/>
          </w:tcPr>
          <w:p w:rsidR="0005668A" w:rsidRPr="00CF6488" w:rsidRDefault="0005668A" w:rsidP="0005668A">
            <w:pPr>
              <w:rPr>
                <w:rFonts w:ascii="Arial" w:hAnsi="Arial" w:cs="Arial"/>
                <w:sz w:val="18"/>
                <w:szCs w:val="18"/>
              </w:rPr>
            </w:pPr>
          </w:p>
        </w:tc>
        <w:tc>
          <w:tcPr>
            <w:tcW w:w="370" w:type="pct"/>
            <w:shd w:val="clear" w:color="auto" w:fill="auto"/>
          </w:tcPr>
          <w:p w:rsidR="0005668A" w:rsidRPr="00CF6488" w:rsidRDefault="0005668A" w:rsidP="0005668A">
            <w:pPr>
              <w:rPr>
                <w:rFonts w:ascii="Arial" w:eastAsia="Times New Roman" w:hAnsi="Arial" w:cs="Arial"/>
                <w:sz w:val="18"/>
                <w:szCs w:val="18"/>
                <w:lang w:eastAsia="ru-RU"/>
              </w:rPr>
            </w:pPr>
            <w:r w:rsidRPr="00CF6488">
              <w:rPr>
                <w:rFonts w:ascii="Arial" w:eastAsia="Times New Roman" w:hAnsi="Arial" w:cs="Arial"/>
                <w:sz w:val="18"/>
                <w:szCs w:val="18"/>
                <w:lang w:eastAsia="ru-RU"/>
              </w:rPr>
              <w:t>Средства бюджета Московской области</w:t>
            </w:r>
          </w:p>
        </w:tc>
        <w:tc>
          <w:tcPr>
            <w:tcW w:w="327" w:type="pct"/>
            <w:gridSpan w:val="2"/>
            <w:shd w:val="clear" w:color="auto" w:fill="auto"/>
          </w:tcPr>
          <w:p w:rsidR="0005668A" w:rsidRPr="00CF6488" w:rsidRDefault="0005668A" w:rsidP="0005668A">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05668A" w:rsidRPr="00CF6488" w:rsidRDefault="0005668A" w:rsidP="0005668A">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05668A" w:rsidRPr="00CF6488" w:rsidRDefault="0005668A" w:rsidP="0005668A">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05668A" w:rsidRPr="00CF6488" w:rsidRDefault="0005668A" w:rsidP="0005668A">
            <w:pPr>
              <w:rPr>
                <w:rFonts w:ascii="Arial" w:hAnsi="Arial" w:cs="Arial"/>
                <w:sz w:val="18"/>
                <w:szCs w:val="18"/>
              </w:rPr>
            </w:pPr>
            <w:r w:rsidRPr="00CF6488">
              <w:rPr>
                <w:rFonts w:ascii="Arial" w:hAnsi="Arial" w:cs="Arial"/>
                <w:sz w:val="18"/>
                <w:szCs w:val="18"/>
              </w:rPr>
              <w:t>0,00</w:t>
            </w:r>
          </w:p>
        </w:tc>
        <w:tc>
          <w:tcPr>
            <w:tcW w:w="187" w:type="pct"/>
            <w:gridSpan w:val="2"/>
            <w:shd w:val="clear" w:color="auto" w:fill="auto"/>
          </w:tcPr>
          <w:p w:rsidR="0005668A" w:rsidRPr="00CF6488" w:rsidRDefault="0005668A" w:rsidP="0005668A">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05668A" w:rsidRPr="00CF6488" w:rsidRDefault="0005668A" w:rsidP="0005668A">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05668A" w:rsidRPr="00CF6488" w:rsidRDefault="0005668A" w:rsidP="0005668A">
            <w:pPr>
              <w:rPr>
                <w:rFonts w:ascii="Arial" w:hAnsi="Arial" w:cs="Arial"/>
                <w:sz w:val="18"/>
                <w:szCs w:val="18"/>
              </w:rPr>
            </w:pPr>
          </w:p>
        </w:tc>
      </w:tr>
      <w:tr w:rsidR="00CF6488" w:rsidRPr="00CF6488" w:rsidTr="00CF6488">
        <w:trPr>
          <w:gridAfter w:val="1"/>
          <w:wAfter w:w="4" w:type="pct"/>
          <w:trHeight w:val="20"/>
        </w:trPr>
        <w:tc>
          <w:tcPr>
            <w:tcW w:w="157" w:type="pct"/>
            <w:vMerge/>
          </w:tcPr>
          <w:p w:rsidR="0005668A" w:rsidRPr="00CF6488" w:rsidRDefault="0005668A" w:rsidP="0005668A">
            <w:pPr>
              <w:rPr>
                <w:rFonts w:ascii="Arial" w:hAnsi="Arial" w:cs="Arial"/>
                <w:sz w:val="18"/>
                <w:szCs w:val="18"/>
              </w:rPr>
            </w:pPr>
          </w:p>
        </w:tc>
        <w:tc>
          <w:tcPr>
            <w:tcW w:w="430" w:type="pct"/>
            <w:vMerge/>
            <w:shd w:val="clear" w:color="auto" w:fill="92D050"/>
            <w:vAlign w:val="center"/>
          </w:tcPr>
          <w:p w:rsidR="0005668A" w:rsidRPr="00CF6488" w:rsidRDefault="0005668A" w:rsidP="0005668A">
            <w:pPr>
              <w:rPr>
                <w:rFonts w:ascii="Arial" w:hAnsi="Arial" w:cs="Arial"/>
                <w:sz w:val="18"/>
                <w:szCs w:val="18"/>
              </w:rPr>
            </w:pPr>
          </w:p>
        </w:tc>
        <w:tc>
          <w:tcPr>
            <w:tcW w:w="225" w:type="pct"/>
            <w:vMerge/>
            <w:shd w:val="clear" w:color="auto" w:fill="92D050"/>
            <w:vAlign w:val="center"/>
          </w:tcPr>
          <w:p w:rsidR="0005668A" w:rsidRPr="00CF6488" w:rsidRDefault="0005668A" w:rsidP="0005668A">
            <w:pPr>
              <w:rPr>
                <w:rFonts w:ascii="Arial" w:hAnsi="Arial" w:cs="Arial"/>
                <w:sz w:val="18"/>
                <w:szCs w:val="18"/>
              </w:rPr>
            </w:pPr>
          </w:p>
        </w:tc>
        <w:tc>
          <w:tcPr>
            <w:tcW w:w="402" w:type="pct"/>
            <w:vMerge/>
            <w:shd w:val="clear" w:color="auto" w:fill="auto"/>
            <w:vAlign w:val="center"/>
          </w:tcPr>
          <w:p w:rsidR="0005668A" w:rsidRPr="00CF6488" w:rsidRDefault="0005668A" w:rsidP="0005668A">
            <w:pPr>
              <w:rPr>
                <w:rFonts w:ascii="Arial" w:hAnsi="Arial" w:cs="Arial"/>
                <w:sz w:val="18"/>
                <w:szCs w:val="18"/>
              </w:rPr>
            </w:pPr>
          </w:p>
        </w:tc>
        <w:tc>
          <w:tcPr>
            <w:tcW w:w="327" w:type="pct"/>
            <w:vMerge/>
            <w:shd w:val="clear" w:color="auto" w:fill="auto"/>
            <w:vAlign w:val="center"/>
          </w:tcPr>
          <w:p w:rsidR="0005668A" w:rsidRPr="00CF6488" w:rsidRDefault="0005668A" w:rsidP="0005668A">
            <w:pPr>
              <w:rPr>
                <w:rFonts w:ascii="Arial" w:hAnsi="Arial" w:cs="Arial"/>
                <w:sz w:val="18"/>
                <w:szCs w:val="18"/>
              </w:rPr>
            </w:pPr>
          </w:p>
        </w:tc>
        <w:tc>
          <w:tcPr>
            <w:tcW w:w="328" w:type="pct"/>
            <w:vMerge/>
            <w:shd w:val="clear" w:color="auto" w:fill="auto"/>
            <w:vAlign w:val="center"/>
          </w:tcPr>
          <w:p w:rsidR="0005668A" w:rsidRPr="00CF6488" w:rsidRDefault="0005668A" w:rsidP="0005668A">
            <w:pPr>
              <w:rPr>
                <w:rFonts w:ascii="Arial" w:hAnsi="Arial" w:cs="Arial"/>
                <w:sz w:val="18"/>
                <w:szCs w:val="18"/>
              </w:rPr>
            </w:pPr>
          </w:p>
        </w:tc>
        <w:tc>
          <w:tcPr>
            <w:tcW w:w="374" w:type="pct"/>
            <w:vMerge/>
            <w:shd w:val="clear" w:color="auto" w:fill="auto"/>
            <w:vAlign w:val="center"/>
          </w:tcPr>
          <w:p w:rsidR="0005668A" w:rsidRPr="00CF6488" w:rsidRDefault="0005668A" w:rsidP="0005668A">
            <w:pPr>
              <w:rPr>
                <w:rFonts w:ascii="Arial" w:hAnsi="Arial" w:cs="Arial"/>
                <w:sz w:val="18"/>
                <w:szCs w:val="18"/>
              </w:rPr>
            </w:pPr>
          </w:p>
        </w:tc>
        <w:tc>
          <w:tcPr>
            <w:tcW w:w="330" w:type="pct"/>
            <w:shd w:val="clear" w:color="auto" w:fill="auto"/>
          </w:tcPr>
          <w:p w:rsidR="0005668A" w:rsidRPr="00CF6488" w:rsidRDefault="0005668A" w:rsidP="0005668A">
            <w:pPr>
              <w:rPr>
                <w:rFonts w:ascii="Arial" w:hAnsi="Arial" w:cs="Arial"/>
                <w:sz w:val="18"/>
                <w:szCs w:val="18"/>
              </w:rPr>
            </w:pPr>
          </w:p>
        </w:tc>
        <w:tc>
          <w:tcPr>
            <w:tcW w:w="370" w:type="pct"/>
            <w:shd w:val="clear" w:color="auto" w:fill="auto"/>
          </w:tcPr>
          <w:p w:rsidR="0005668A" w:rsidRPr="00CF6488" w:rsidRDefault="0005668A" w:rsidP="0005668A">
            <w:pPr>
              <w:rPr>
                <w:rFonts w:ascii="Arial" w:eastAsia="Times New Roman" w:hAnsi="Arial" w:cs="Arial"/>
                <w:sz w:val="18"/>
                <w:szCs w:val="18"/>
                <w:lang w:eastAsia="ru-RU"/>
              </w:rPr>
            </w:pPr>
            <w:r w:rsidRPr="00CF6488">
              <w:rPr>
                <w:rFonts w:ascii="Arial" w:eastAsia="Times New Roman" w:hAnsi="Arial" w:cs="Arial"/>
                <w:sz w:val="18"/>
                <w:szCs w:val="18"/>
                <w:lang w:eastAsia="ru-RU"/>
              </w:rPr>
              <w:t>Средства федерального бюджета</w:t>
            </w:r>
          </w:p>
        </w:tc>
        <w:tc>
          <w:tcPr>
            <w:tcW w:w="327" w:type="pct"/>
            <w:gridSpan w:val="2"/>
            <w:shd w:val="clear" w:color="auto" w:fill="auto"/>
          </w:tcPr>
          <w:p w:rsidR="0005668A" w:rsidRPr="00CF6488" w:rsidRDefault="0005668A" w:rsidP="0005668A">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05668A" w:rsidRPr="00CF6488" w:rsidRDefault="0005668A" w:rsidP="0005668A">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05668A" w:rsidRPr="00CF6488" w:rsidRDefault="0005668A" w:rsidP="0005668A">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05668A" w:rsidRPr="00CF6488" w:rsidRDefault="0005668A" w:rsidP="0005668A">
            <w:pPr>
              <w:rPr>
                <w:rFonts w:ascii="Arial" w:hAnsi="Arial" w:cs="Arial"/>
                <w:sz w:val="18"/>
                <w:szCs w:val="18"/>
              </w:rPr>
            </w:pPr>
            <w:r w:rsidRPr="00CF6488">
              <w:rPr>
                <w:rFonts w:ascii="Arial" w:hAnsi="Arial" w:cs="Arial"/>
                <w:sz w:val="18"/>
                <w:szCs w:val="18"/>
              </w:rPr>
              <w:t>0,00</w:t>
            </w:r>
          </w:p>
        </w:tc>
        <w:tc>
          <w:tcPr>
            <w:tcW w:w="187" w:type="pct"/>
            <w:gridSpan w:val="2"/>
            <w:shd w:val="clear" w:color="auto" w:fill="auto"/>
          </w:tcPr>
          <w:p w:rsidR="0005668A" w:rsidRPr="00CF6488" w:rsidRDefault="0005668A" w:rsidP="0005668A">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05668A" w:rsidRPr="00CF6488" w:rsidRDefault="0005668A" w:rsidP="0005668A">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05668A" w:rsidRPr="00CF6488" w:rsidRDefault="0005668A" w:rsidP="0005668A">
            <w:pPr>
              <w:rPr>
                <w:rFonts w:ascii="Arial" w:hAnsi="Arial" w:cs="Arial"/>
                <w:sz w:val="18"/>
                <w:szCs w:val="18"/>
              </w:rPr>
            </w:pPr>
          </w:p>
        </w:tc>
      </w:tr>
      <w:tr w:rsidR="00CF6488" w:rsidRPr="00CF6488" w:rsidTr="00CF6488">
        <w:trPr>
          <w:gridAfter w:val="1"/>
          <w:wAfter w:w="4" w:type="pct"/>
          <w:trHeight w:val="20"/>
        </w:trPr>
        <w:tc>
          <w:tcPr>
            <w:tcW w:w="157" w:type="pct"/>
            <w:vMerge/>
          </w:tcPr>
          <w:p w:rsidR="00214E84" w:rsidRPr="00CF6488" w:rsidRDefault="00214E84" w:rsidP="00214E84">
            <w:pPr>
              <w:rPr>
                <w:rFonts w:ascii="Arial" w:hAnsi="Arial" w:cs="Arial"/>
                <w:sz w:val="18"/>
                <w:szCs w:val="18"/>
              </w:rPr>
            </w:pPr>
          </w:p>
        </w:tc>
        <w:tc>
          <w:tcPr>
            <w:tcW w:w="430" w:type="pct"/>
            <w:vMerge/>
            <w:shd w:val="clear" w:color="auto" w:fill="92D050"/>
            <w:vAlign w:val="center"/>
          </w:tcPr>
          <w:p w:rsidR="00214E84" w:rsidRPr="00CF6488" w:rsidRDefault="00214E84" w:rsidP="00214E84">
            <w:pPr>
              <w:rPr>
                <w:rFonts w:ascii="Arial" w:hAnsi="Arial" w:cs="Arial"/>
                <w:sz w:val="18"/>
                <w:szCs w:val="18"/>
              </w:rPr>
            </w:pPr>
          </w:p>
        </w:tc>
        <w:tc>
          <w:tcPr>
            <w:tcW w:w="225" w:type="pct"/>
            <w:vMerge/>
            <w:shd w:val="clear" w:color="auto" w:fill="92D050"/>
            <w:vAlign w:val="center"/>
          </w:tcPr>
          <w:p w:rsidR="00214E84" w:rsidRPr="00CF6488" w:rsidRDefault="00214E84" w:rsidP="00214E84">
            <w:pPr>
              <w:rPr>
                <w:rFonts w:ascii="Arial" w:hAnsi="Arial" w:cs="Arial"/>
                <w:sz w:val="18"/>
                <w:szCs w:val="18"/>
              </w:rPr>
            </w:pPr>
          </w:p>
        </w:tc>
        <w:tc>
          <w:tcPr>
            <w:tcW w:w="402" w:type="pct"/>
            <w:vMerge/>
            <w:shd w:val="clear" w:color="auto" w:fill="auto"/>
            <w:vAlign w:val="center"/>
          </w:tcPr>
          <w:p w:rsidR="00214E84" w:rsidRPr="00CF6488" w:rsidRDefault="00214E84" w:rsidP="00214E84">
            <w:pPr>
              <w:rPr>
                <w:rFonts w:ascii="Arial" w:hAnsi="Arial" w:cs="Arial"/>
                <w:sz w:val="18"/>
                <w:szCs w:val="18"/>
              </w:rPr>
            </w:pPr>
          </w:p>
        </w:tc>
        <w:tc>
          <w:tcPr>
            <w:tcW w:w="327" w:type="pct"/>
            <w:vMerge/>
            <w:shd w:val="clear" w:color="auto" w:fill="auto"/>
            <w:vAlign w:val="center"/>
          </w:tcPr>
          <w:p w:rsidR="00214E84" w:rsidRPr="00CF6488" w:rsidRDefault="00214E84" w:rsidP="00214E84">
            <w:pPr>
              <w:rPr>
                <w:rFonts w:ascii="Arial" w:hAnsi="Arial" w:cs="Arial"/>
                <w:sz w:val="18"/>
                <w:szCs w:val="18"/>
              </w:rPr>
            </w:pPr>
          </w:p>
        </w:tc>
        <w:tc>
          <w:tcPr>
            <w:tcW w:w="328" w:type="pct"/>
            <w:vMerge/>
            <w:shd w:val="clear" w:color="auto" w:fill="auto"/>
            <w:vAlign w:val="center"/>
          </w:tcPr>
          <w:p w:rsidR="00214E84" w:rsidRPr="00CF6488" w:rsidRDefault="00214E84" w:rsidP="00214E84">
            <w:pPr>
              <w:rPr>
                <w:rFonts w:ascii="Arial" w:hAnsi="Arial" w:cs="Arial"/>
                <w:sz w:val="18"/>
                <w:szCs w:val="18"/>
              </w:rPr>
            </w:pPr>
          </w:p>
        </w:tc>
        <w:tc>
          <w:tcPr>
            <w:tcW w:w="374" w:type="pct"/>
            <w:vMerge/>
            <w:shd w:val="clear" w:color="auto" w:fill="auto"/>
            <w:vAlign w:val="center"/>
          </w:tcPr>
          <w:p w:rsidR="00214E84" w:rsidRPr="00CF6488" w:rsidRDefault="00214E84" w:rsidP="00214E84">
            <w:pPr>
              <w:rPr>
                <w:rFonts w:ascii="Arial" w:hAnsi="Arial" w:cs="Arial"/>
                <w:sz w:val="18"/>
                <w:szCs w:val="18"/>
              </w:rPr>
            </w:pPr>
          </w:p>
        </w:tc>
        <w:tc>
          <w:tcPr>
            <w:tcW w:w="330" w:type="pct"/>
            <w:shd w:val="clear" w:color="auto" w:fill="auto"/>
          </w:tcPr>
          <w:p w:rsidR="00214E84" w:rsidRPr="00CF6488" w:rsidRDefault="00572B2F" w:rsidP="00214E84">
            <w:pPr>
              <w:rPr>
                <w:rFonts w:ascii="Arial" w:hAnsi="Arial" w:cs="Arial"/>
                <w:sz w:val="18"/>
                <w:szCs w:val="18"/>
                <w:lang w:val="en-US"/>
              </w:rPr>
            </w:pPr>
            <w:r w:rsidRPr="00CF6488">
              <w:rPr>
                <w:rFonts w:ascii="Arial" w:hAnsi="Arial" w:cs="Arial"/>
                <w:sz w:val="18"/>
                <w:szCs w:val="18"/>
              </w:rPr>
              <w:t>118,1</w:t>
            </w:r>
            <w:r w:rsidRPr="00CF6488">
              <w:rPr>
                <w:rFonts w:ascii="Arial" w:hAnsi="Arial" w:cs="Arial"/>
                <w:sz w:val="18"/>
                <w:szCs w:val="18"/>
                <w:lang w:val="en-US"/>
              </w:rPr>
              <w:t>0</w:t>
            </w:r>
          </w:p>
        </w:tc>
        <w:tc>
          <w:tcPr>
            <w:tcW w:w="370" w:type="pct"/>
            <w:shd w:val="clear" w:color="auto" w:fill="auto"/>
          </w:tcPr>
          <w:p w:rsidR="00214E84" w:rsidRPr="00CF6488" w:rsidRDefault="001B36D8" w:rsidP="00214E84">
            <w:pPr>
              <w:rPr>
                <w:rFonts w:ascii="Arial" w:eastAsia="Times New Roman" w:hAnsi="Arial" w:cs="Arial"/>
                <w:sz w:val="18"/>
                <w:szCs w:val="18"/>
                <w:lang w:eastAsia="ru-RU"/>
              </w:rPr>
            </w:pPr>
            <w:r w:rsidRPr="00CF6488">
              <w:rPr>
                <w:rFonts w:ascii="Arial" w:eastAsia="Times New Roman" w:hAnsi="Arial" w:cs="Arial"/>
                <w:sz w:val="18"/>
                <w:szCs w:val="18"/>
                <w:lang w:eastAsia="ru-RU"/>
              </w:rPr>
              <w:t>Средства бюджета городского округа Власиха Московской области</w:t>
            </w:r>
          </w:p>
        </w:tc>
        <w:tc>
          <w:tcPr>
            <w:tcW w:w="327" w:type="pct"/>
            <w:gridSpan w:val="2"/>
            <w:shd w:val="clear" w:color="auto" w:fill="auto"/>
          </w:tcPr>
          <w:p w:rsidR="00214E84" w:rsidRPr="00CF6488" w:rsidRDefault="008B6DFC" w:rsidP="00214E84">
            <w:pPr>
              <w:rPr>
                <w:rFonts w:ascii="Arial" w:hAnsi="Arial" w:cs="Arial"/>
                <w:sz w:val="18"/>
                <w:szCs w:val="18"/>
              </w:rPr>
            </w:pPr>
            <w:r w:rsidRPr="00CF6488">
              <w:rPr>
                <w:rFonts w:ascii="Arial" w:hAnsi="Arial" w:cs="Arial"/>
                <w:sz w:val="18"/>
                <w:szCs w:val="18"/>
              </w:rPr>
              <w:t>177,15</w:t>
            </w:r>
          </w:p>
        </w:tc>
        <w:tc>
          <w:tcPr>
            <w:tcW w:w="279"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147,62</w:t>
            </w:r>
          </w:p>
        </w:tc>
        <w:tc>
          <w:tcPr>
            <w:tcW w:w="280" w:type="pct"/>
            <w:gridSpan w:val="2"/>
            <w:shd w:val="clear" w:color="auto" w:fill="auto"/>
          </w:tcPr>
          <w:p w:rsidR="00214E84" w:rsidRPr="00CF6488" w:rsidRDefault="0005668A" w:rsidP="00214E84">
            <w:pPr>
              <w:rPr>
                <w:rFonts w:ascii="Arial" w:hAnsi="Arial" w:cs="Arial"/>
                <w:sz w:val="18"/>
                <w:szCs w:val="18"/>
              </w:rPr>
            </w:pPr>
            <w:r w:rsidRPr="00CF6488">
              <w:rPr>
                <w:rFonts w:ascii="Arial" w:hAnsi="Arial" w:cs="Arial"/>
                <w:sz w:val="18"/>
                <w:szCs w:val="18"/>
              </w:rPr>
              <w:t>29,52</w:t>
            </w:r>
          </w:p>
        </w:tc>
        <w:tc>
          <w:tcPr>
            <w:tcW w:w="187"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214E84" w:rsidRPr="00CF6488" w:rsidRDefault="00214E84" w:rsidP="00214E84">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214E84" w:rsidRPr="00CF6488" w:rsidRDefault="00214E84" w:rsidP="00214E84">
            <w:pPr>
              <w:rPr>
                <w:rFonts w:ascii="Arial" w:hAnsi="Arial" w:cs="Arial"/>
                <w:sz w:val="18"/>
                <w:szCs w:val="18"/>
              </w:rPr>
            </w:pPr>
          </w:p>
        </w:tc>
      </w:tr>
      <w:tr w:rsidR="00CF6488" w:rsidRPr="00CF6488" w:rsidTr="00CF6488">
        <w:trPr>
          <w:gridAfter w:val="1"/>
          <w:wAfter w:w="4" w:type="pct"/>
          <w:trHeight w:val="20"/>
        </w:trPr>
        <w:tc>
          <w:tcPr>
            <w:tcW w:w="157" w:type="pct"/>
            <w:vMerge/>
          </w:tcPr>
          <w:p w:rsidR="0048550A" w:rsidRPr="00CF6488" w:rsidRDefault="0048550A" w:rsidP="00BE1C69">
            <w:pPr>
              <w:rPr>
                <w:rFonts w:ascii="Arial" w:hAnsi="Arial" w:cs="Arial"/>
                <w:sz w:val="18"/>
                <w:szCs w:val="18"/>
              </w:rPr>
            </w:pPr>
          </w:p>
        </w:tc>
        <w:tc>
          <w:tcPr>
            <w:tcW w:w="430" w:type="pct"/>
            <w:vMerge/>
            <w:shd w:val="clear" w:color="auto" w:fill="92D050"/>
            <w:vAlign w:val="center"/>
          </w:tcPr>
          <w:p w:rsidR="0048550A" w:rsidRPr="00CF6488" w:rsidRDefault="0048550A" w:rsidP="00BE1C69">
            <w:pPr>
              <w:rPr>
                <w:rFonts w:ascii="Arial" w:hAnsi="Arial" w:cs="Arial"/>
                <w:sz w:val="18"/>
                <w:szCs w:val="18"/>
              </w:rPr>
            </w:pPr>
          </w:p>
        </w:tc>
        <w:tc>
          <w:tcPr>
            <w:tcW w:w="225" w:type="pct"/>
            <w:vMerge/>
            <w:shd w:val="clear" w:color="auto" w:fill="92D050"/>
            <w:vAlign w:val="center"/>
          </w:tcPr>
          <w:p w:rsidR="0048550A" w:rsidRPr="00CF6488" w:rsidRDefault="0048550A" w:rsidP="00BE1C69">
            <w:pPr>
              <w:rPr>
                <w:rFonts w:ascii="Arial" w:hAnsi="Arial" w:cs="Arial"/>
                <w:sz w:val="18"/>
                <w:szCs w:val="18"/>
              </w:rPr>
            </w:pPr>
          </w:p>
        </w:tc>
        <w:tc>
          <w:tcPr>
            <w:tcW w:w="402" w:type="pct"/>
            <w:vMerge/>
            <w:shd w:val="clear" w:color="auto" w:fill="auto"/>
            <w:vAlign w:val="center"/>
          </w:tcPr>
          <w:p w:rsidR="0048550A" w:rsidRPr="00CF6488" w:rsidRDefault="0048550A" w:rsidP="00BE1C69">
            <w:pPr>
              <w:rPr>
                <w:rFonts w:ascii="Arial" w:hAnsi="Arial" w:cs="Arial"/>
                <w:sz w:val="18"/>
                <w:szCs w:val="18"/>
              </w:rPr>
            </w:pPr>
          </w:p>
        </w:tc>
        <w:tc>
          <w:tcPr>
            <w:tcW w:w="327" w:type="pct"/>
            <w:vMerge/>
            <w:shd w:val="clear" w:color="auto" w:fill="auto"/>
            <w:vAlign w:val="center"/>
          </w:tcPr>
          <w:p w:rsidR="0048550A" w:rsidRPr="00CF6488" w:rsidRDefault="0048550A" w:rsidP="00BE1C69">
            <w:pPr>
              <w:rPr>
                <w:rFonts w:ascii="Arial" w:hAnsi="Arial" w:cs="Arial"/>
                <w:sz w:val="18"/>
                <w:szCs w:val="18"/>
              </w:rPr>
            </w:pPr>
          </w:p>
        </w:tc>
        <w:tc>
          <w:tcPr>
            <w:tcW w:w="328" w:type="pct"/>
            <w:vMerge/>
            <w:shd w:val="clear" w:color="auto" w:fill="auto"/>
            <w:vAlign w:val="center"/>
          </w:tcPr>
          <w:p w:rsidR="0048550A" w:rsidRPr="00CF6488" w:rsidRDefault="0048550A" w:rsidP="00BE1C69">
            <w:pPr>
              <w:rPr>
                <w:rFonts w:ascii="Arial" w:hAnsi="Arial" w:cs="Arial"/>
                <w:sz w:val="18"/>
                <w:szCs w:val="18"/>
              </w:rPr>
            </w:pPr>
          </w:p>
        </w:tc>
        <w:tc>
          <w:tcPr>
            <w:tcW w:w="374" w:type="pct"/>
            <w:vMerge/>
            <w:shd w:val="clear" w:color="auto" w:fill="FFFF00"/>
            <w:vAlign w:val="center"/>
          </w:tcPr>
          <w:p w:rsidR="0048550A" w:rsidRPr="00CF6488" w:rsidRDefault="0048550A" w:rsidP="00BE1C69">
            <w:pPr>
              <w:rPr>
                <w:rFonts w:ascii="Arial" w:hAnsi="Arial" w:cs="Arial"/>
                <w:sz w:val="18"/>
                <w:szCs w:val="18"/>
              </w:rPr>
            </w:pPr>
          </w:p>
        </w:tc>
        <w:tc>
          <w:tcPr>
            <w:tcW w:w="330" w:type="pct"/>
            <w:shd w:val="clear" w:color="auto" w:fill="auto"/>
          </w:tcPr>
          <w:p w:rsidR="0048550A" w:rsidRPr="00CF6488" w:rsidRDefault="0048550A" w:rsidP="00BE1C69">
            <w:pPr>
              <w:rPr>
                <w:rFonts w:ascii="Arial" w:hAnsi="Arial" w:cs="Arial"/>
                <w:sz w:val="18"/>
                <w:szCs w:val="18"/>
              </w:rPr>
            </w:pPr>
          </w:p>
        </w:tc>
        <w:tc>
          <w:tcPr>
            <w:tcW w:w="370" w:type="pct"/>
            <w:shd w:val="clear" w:color="auto" w:fill="auto"/>
          </w:tcPr>
          <w:p w:rsidR="0048550A" w:rsidRPr="00CF6488" w:rsidRDefault="0048550A" w:rsidP="00BE1C69">
            <w:pPr>
              <w:rPr>
                <w:rFonts w:ascii="Arial" w:eastAsia="Times New Roman" w:hAnsi="Arial" w:cs="Arial"/>
                <w:sz w:val="18"/>
                <w:szCs w:val="18"/>
                <w:lang w:eastAsia="ru-RU"/>
              </w:rPr>
            </w:pPr>
            <w:r w:rsidRPr="00CF6488">
              <w:rPr>
                <w:rFonts w:ascii="Arial" w:eastAsia="Times New Roman" w:hAnsi="Arial" w:cs="Arial"/>
                <w:sz w:val="18"/>
                <w:szCs w:val="18"/>
                <w:lang w:eastAsia="ru-RU"/>
              </w:rPr>
              <w:t>Внебюджетные источники</w:t>
            </w:r>
          </w:p>
        </w:tc>
        <w:tc>
          <w:tcPr>
            <w:tcW w:w="327"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48550A" w:rsidRPr="00CF6488" w:rsidRDefault="0005668A" w:rsidP="00BE1C69">
            <w:pPr>
              <w:rPr>
                <w:rFonts w:ascii="Arial" w:hAnsi="Arial" w:cs="Arial"/>
                <w:sz w:val="18"/>
                <w:szCs w:val="18"/>
              </w:rPr>
            </w:pPr>
            <w:r w:rsidRPr="00CF6488">
              <w:rPr>
                <w:rFonts w:ascii="Arial" w:hAnsi="Arial" w:cs="Arial"/>
                <w:sz w:val="18"/>
                <w:szCs w:val="18"/>
              </w:rPr>
              <w:t>0,00</w:t>
            </w:r>
          </w:p>
        </w:tc>
        <w:tc>
          <w:tcPr>
            <w:tcW w:w="187"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48550A" w:rsidRPr="00CF6488" w:rsidRDefault="0048550A"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48550A" w:rsidRPr="00CF6488" w:rsidRDefault="0048550A" w:rsidP="00BE1C69">
            <w:pPr>
              <w:rPr>
                <w:rFonts w:ascii="Arial" w:hAnsi="Arial" w:cs="Arial"/>
                <w:sz w:val="18"/>
                <w:szCs w:val="18"/>
              </w:rPr>
            </w:pPr>
          </w:p>
        </w:tc>
      </w:tr>
      <w:tr w:rsidR="00CF6488" w:rsidRPr="00CF6488" w:rsidTr="00CF6488">
        <w:trPr>
          <w:gridAfter w:val="1"/>
          <w:wAfter w:w="4" w:type="pct"/>
          <w:trHeight w:val="20"/>
        </w:trPr>
        <w:tc>
          <w:tcPr>
            <w:tcW w:w="157" w:type="pct"/>
            <w:vMerge/>
          </w:tcPr>
          <w:p w:rsidR="00746C4C" w:rsidRPr="00CF6488" w:rsidRDefault="00746C4C" w:rsidP="00746C4C">
            <w:pPr>
              <w:rPr>
                <w:rFonts w:ascii="Arial" w:hAnsi="Arial" w:cs="Arial"/>
                <w:sz w:val="18"/>
                <w:szCs w:val="18"/>
              </w:rPr>
            </w:pPr>
          </w:p>
        </w:tc>
        <w:tc>
          <w:tcPr>
            <w:tcW w:w="430" w:type="pct"/>
            <w:vMerge/>
            <w:shd w:val="clear" w:color="auto" w:fill="92D050"/>
            <w:vAlign w:val="center"/>
          </w:tcPr>
          <w:p w:rsidR="00746C4C" w:rsidRPr="00CF6488" w:rsidRDefault="00746C4C" w:rsidP="00746C4C">
            <w:pPr>
              <w:rPr>
                <w:rFonts w:ascii="Arial" w:hAnsi="Arial" w:cs="Arial"/>
                <w:sz w:val="18"/>
                <w:szCs w:val="18"/>
              </w:rPr>
            </w:pPr>
          </w:p>
        </w:tc>
        <w:tc>
          <w:tcPr>
            <w:tcW w:w="225" w:type="pct"/>
            <w:vMerge/>
            <w:shd w:val="clear" w:color="auto" w:fill="92D050"/>
            <w:vAlign w:val="center"/>
          </w:tcPr>
          <w:p w:rsidR="00746C4C" w:rsidRPr="00CF6488" w:rsidRDefault="00746C4C" w:rsidP="00746C4C">
            <w:pPr>
              <w:rPr>
                <w:rFonts w:ascii="Arial" w:hAnsi="Arial" w:cs="Arial"/>
                <w:sz w:val="18"/>
                <w:szCs w:val="18"/>
              </w:rPr>
            </w:pPr>
          </w:p>
        </w:tc>
        <w:tc>
          <w:tcPr>
            <w:tcW w:w="402" w:type="pct"/>
            <w:vMerge w:val="restart"/>
            <w:shd w:val="clear" w:color="auto" w:fill="auto"/>
          </w:tcPr>
          <w:p w:rsidR="00746C4C" w:rsidRPr="00CF6488" w:rsidRDefault="00746C4C" w:rsidP="00746C4C">
            <w:pPr>
              <w:rPr>
                <w:rFonts w:ascii="Arial" w:eastAsia="Times New Roman" w:hAnsi="Arial" w:cs="Arial"/>
                <w:sz w:val="18"/>
                <w:szCs w:val="18"/>
                <w:lang w:eastAsia="ru-RU"/>
              </w:rPr>
            </w:pPr>
            <w:r w:rsidRPr="00CF6488">
              <w:rPr>
                <w:rFonts w:ascii="Arial" w:eastAsia="Times New Roman" w:hAnsi="Arial" w:cs="Arial"/>
                <w:sz w:val="18"/>
                <w:szCs w:val="18"/>
                <w:lang w:eastAsia="ru-RU"/>
              </w:rPr>
              <w:t>Строительный контроль</w:t>
            </w:r>
          </w:p>
        </w:tc>
        <w:tc>
          <w:tcPr>
            <w:tcW w:w="327" w:type="pct"/>
            <w:vMerge w:val="restart"/>
            <w:shd w:val="clear" w:color="auto" w:fill="auto"/>
          </w:tcPr>
          <w:p w:rsidR="00746C4C" w:rsidRPr="00CF6488" w:rsidRDefault="00746C4C" w:rsidP="00746C4C">
            <w:pPr>
              <w:rPr>
                <w:rFonts w:ascii="Arial" w:hAnsi="Arial" w:cs="Arial"/>
                <w:sz w:val="18"/>
                <w:szCs w:val="18"/>
              </w:rPr>
            </w:pPr>
          </w:p>
        </w:tc>
        <w:tc>
          <w:tcPr>
            <w:tcW w:w="328" w:type="pct"/>
            <w:vMerge w:val="restart"/>
            <w:shd w:val="clear" w:color="auto" w:fill="auto"/>
          </w:tcPr>
          <w:p w:rsidR="00746C4C" w:rsidRPr="00CF6488" w:rsidRDefault="00746C4C" w:rsidP="00746C4C">
            <w:pPr>
              <w:rPr>
                <w:rFonts w:ascii="Arial" w:hAnsi="Arial" w:cs="Arial"/>
                <w:sz w:val="18"/>
                <w:szCs w:val="18"/>
              </w:rPr>
            </w:pPr>
            <w:r w:rsidRPr="00CF6488">
              <w:rPr>
                <w:rFonts w:ascii="Arial" w:hAnsi="Arial" w:cs="Arial"/>
                <w:sz w:val="18"/>
                <w:szCs w:val="18"/>
              </w:rPr>
              <w:t>31.12.2024</w:t>
            </w:r>
          </w:p>
        </w:tc>
        <w:tc>
          <w:tcPr>
            <w:tcW w:w="374" w:type="pct"/>
            <w:vMerge w:val="restart"/>
            <w:shd w:val="clear" w:color="auto" w:fill="auto"/>
          </w:tcPr>
          <w:p w:rsidR="00746C4C" w:rsidRPr="00CF6488" w:rsidRDefault="00746C4C" w:rsidP="00746C4C">
            <w:pPr>
              <w:rPr>
                <w:rFonts w:ascii="Arial" w:hAnsi="Arial" w:cs="Arial"/>
                <w:sz w:val="18"/>
                <w:szCs w:val="18"/>
              </w:rPr>
            </w:pPr>
            <w:r w:rsidRPr="00CF6488">
              <w:rPr>
                <w:rFonts w:ascii="Arial" w:hAnsi="Arial" w:cs="Arial"/>
                <w:sz w:val="18"/>
                <w:szCs w:val="18"/>
              </w:rPr>
              <w:t>0,00</w:t>
            </w:r>
          </w:p>
        </w:tc>
        <w:tc>
          <w:tcPr>
            <w:tcW w:w="330" w:type="pct"/>
            <w:shd w:val="clear" w:color="auto" w:fill="auto"/>
          </w:tcPr>
          <w:p w:rsidR="00746C4C" w:rsidRPr="00CF6488" w:rsidRDefault="00746C4C" w:rsidP="00746C4C">
            <w:pPr>
              <w:rPr>
                <w:rFonts w:ascii="Arial" w:hAnsi="Arial" w:cs="Arial"/>
                <w:sz w:val="18"/>
                <w:szCs w:val="18"/>
              </w:rPr>
            </w:pPr>
          </w:p>
        </w:tc>
        <w:tc>
          <w:tcPr>
            <w:tcW w:w="370" w:type="pct"/>
            <w:shd w:val="clear" w:color="auto" w:fill="auto"/>
          </w:tcPr>
          <w:p w:rsidR="00746C4C" w:rsidRPr="00CF6488" w:rsidRDefault="00746C4C" w:rsidP="00746C4C">
            <w:pPr>
              <w:rPr>
                <w:rFonts w:ascii="Arial" w:hAnsi="Arial" w:cs="Arial"/>
                <w:sz w:val="18"/>
                <w:szCs w:val="18"/>
              </w:rPr>
            </w:pPr>
            <w:r w:rsidRPr="00CF6488">
              <w:rPr>
                <w:rFonts w:ascii="Arial" w:eastAsia="Times New Roman" w:hAnsi="Arial" w:cs="Arial"/>
                <w:sz w:val="18"/>
                <w:szCs w:val="18"/>
                <w:lang w:eastAsia="ru-RU"/>
              </w:rPr>
              <w:t>Итого</w:t>
            </w:r>
          </w:p>
        </w:tc>
        <w:tc>
          <w:tcPr>
            <w:tcW w:w="327" w:type="pct"/>
            <w:gridSpan w:val="2"/>
            <w:shd w:val="clear" w:color="auto" w:fill="auto"/>
          </w:tcPr>
          <w:p w:rsidR="00746C4C" w:rsidRPr="00CF6488" w:rsidRDefault="00746C4C" w:rsidP="00746C4C">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746C4C" w:rsidRPr="00CF6488" w:rsidRDefault="00746C4C" w:rsidP="00746C4C">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746C4C" w:rsidRPr="00CF6488" w:rsidRDefault="00746C4C" w:rsidP="00746C4C">
            <w:pPr>
              <w:rPr>
                <w:rFonts w:ascii="Arial" w:hAnsi="Arial" w:cs="Arial"/>
                <w:sz w:val="18"/>
                <w:szCs w:val="18"/>
                <w:lang w:val="en-US"/>
              </w:rPr>
            </w:pPr>
            <w:r w:rsidRPr="00CF6488">
              <w:rPr>
                <w:rFonts w:ascii="Arial" w:hAnsi="Arial" w:cs="Arial"/>
                <w:sz w:val="18"/>
                <w:szCs w:val="18"/>
              </w:rPr>
              <w:t>0,00</w:t>
            </w:r>
          </w:p>
        </w:tc>
        <w:tc>
          <w:tcPr>
            <w:tcW w:w="280" w:type="pct"/>
            <w:gridSpan w:val="2"/>
            <w:shd w:val="clear" w:color="auto" w:fill="auto"/>
          </w:tcPr>
          <w:p w:rsidR="00746C4C" w:rsidRPr="00CF6488" w:rsidRDefault="00746C4C" w:rsidP="00746C4C">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746C4C" w:rsidRPr="00CF6488" w:rsidRDefault="00746C4C" w:rsidP="00746C4C">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746C4C" w:rsidRPr="00CF6488" w:rsidRDefault="00746C4C" w:rsidP="00746C4C">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746C4C" w:rsidRPr="00CF6488" w:rsidRDefault="00746C4C" w:rsidP="00746C4C">
            <w:pPr>
              <w:rPr>
                <w:rFonts w:ascii="Arial" w:hAnsi="Arial" w:cs="Arial"/>
                <w:sz w:val="18"/>
                <w:szCs w:val="18"/>
              </w:rPr>
            </w:pPr>
          </w:p>
        </w:tc>
      </w:tr>
      <w:tr w:rsidR="00CF6488" w:rsidRPr="00CF6488" w:rsidTr="00CF6488">
        <w:trPr>
          <w:gridAfter w:val="1"/>
          <w:wAfter w:w="4" w:type="pct"/>
          <w:trHeight w:val="20"/>
        </w:trPr>
        <w:tc>
          <w:tcPr>
            <w:tcW w:w="157" w:type="pct"/>
            <w:vMerge/>
          </w:tcPr>
          <w:p w:rsidR="0048550A" w:rsidRPr="00CF6488" w:rsidRDefault="0048550A" w:rsidP="00845ADB">
            <w:pPr>
              <w:rPr>
                <w:rFonts w:ascii="Arial" w:hAnsi="Arial" w:cs="Arial"/>
                <w:sz w:val="18"/>
                <w:szCs w:val="18"/>
              </w:rPr>
            </w:pPr>
          </w:p>
        </w:tc>
        <w:tc>
          <w:tcPr>
            <w:tcW w:w="430" w:type="pct"/>
            <w:vMerge/>
            <w:shd w:val="clear" w:color="auto" w:fill="92D050"/>
            <w:vAlign w:val="center"/>
          </w:tcPr>
          <w:p w:rsidR="0048550A" w:rsidRPr="00CF6488" w:rsidRDefault="0048550A" w:rsidP="00845ADB">
            <w:pPr>
              <w:rPr>
                <w:rFonts w:ascii="Arial" w:hAnsi="Arial" w:cs="Arial"/>
                <w:sz w:val="18"/>
                <w:szCs w:val="18"/>
              </w:rPr>
            </w:pPr>
          </w:p>
        </w:tc>
        <w:tc>
          <w:tcPr>
            <w:tcW w:w="225" w:type="pct"/>
            <w:vMerge/>
            <w:shd w:val="clear" w:color="auto" w:fill="92D050"/>
            <w:vAlign w:val="center"/>
          </w:tcPr>
          <w:p w:rsidR="0048550A" w:rsidRPr="00CF6488" w:rsidRDefault="0048550A" w:rsidP="00845ADB">
            <w:pPr>
              <w:rPr>
                <w:rFonts w:ascii="Arial" w:hAnsi="Arial" w:cs="Arial"/>
                <w:sz w:val="18"/>
                <w:szCs w:val="18"/>
              </w:rPr>
            </w:pPr>
          </w:p>
        </w:tc>
        <w:tc>
          <w:tcPr>
            <w:tcW w:w="402" w:type="pct"/>
            <w:vMerge/>
            <w:shd w:val="clear" w:color="auto" w:fill="auto"/>
          </w:tcPr>
          <w:p w:rsidR="0048550A" w:rsidRPr="00CF6488" w:rsidRDefault="0048550A" w:rsidP="00845ADB">
            <w:pPr>
              <w:rPr>
                <w:rFonts w:ascii="Arial" w:hAnsi="Arial" w:cs="Arial"/>
                <w:sz w:val="18"/>
                <w:szCs w:val="18"/>
              </w:rPr>
            </w:pPr>
          </w:p>
        </w:tc>
        <w:tc>
          <w:tcPr>
            <w:tcW w:w="327" w:type="pct"/>
            <w:vMerge/>
            <w:shd w:val="clear" w:color="auto" w:fill="auto"/>
          </w:tcPr>
          <w:p w:rsidR="0048550A" w:rsidRPr="00CF6488" w:rsidRDefault="0048550A" w:rsidP="00845ADB">
            <w:pPr>
              <w:rPr>
                <w:rFonts w:ascii="Arial" w:hAnsi="Arial" w:cs="Arial"/>
                <w:sz w:val="18"/>
                <w:szCs w:val="18"/>
              </w:rPr>
            </w:pPr>
          </w:p>
        </w:tc>
        <w:tc>
          <w:tcPr>
            <w:tcW w:w="328" w:type="pct"/>
            <w:vMerge/>
            <w:shd w:val="clear" w:color="auto" w:fill="auto"/>
          </w:tcPr>
          <w:p w:rsidR="0048550A" w:rsidRPr="00CF6488" w:rsidRDefault="0048550A" w:rsidP="00845ADB">
            <w:pPr>
              <w:rPr>
                <w:rFonts w:ascii="Arial" w:hAnsi="Arial" w:cs="Arial"/>
                <w:sz w:val="18"/>
                <w:szCs w:val="18"/>
              </w:rPr>
            </w:pPr>
          </w:p>
        </w:tc>
        <w:tc>
          <w:tcPr>
            <w:tcW w:w="374" w:type="pct"/>
            <w:vMerge/>
            <w:shd w:val="clear" w:color="auto" w:fill="auto"/>
          </w:tcPr>
          <w:p w:rsidR="0048550A" w:rsidRPr="00CF6488" w:rsidRDefault="0048550A" w:rsidP="00845ADB">
            <w:pPr>
              <w:rPr>
                <w:rFonts w:ascii="Arial" w:hAnsi="Arial" w:cs="Arial"/>
                <w:sz w:val="18"/>
                <w:szCs w:val="18"/>
              </w:rPr>
            </w:pPr>
          </w:p>
        </w:tc>
        <w:tc>
          <w:tcPr>
            <w:tcW w:w="330" w:type="pct"/>
            <w:shd w:val="clear" w:color="auto" w:fill="auto"/>
          </w:tcPr>
          <w:p w:rsidR="0048550A" w:rsidRPr="00CF6488" w:rsidRDefault="0048550A" w:rsidP="00845ADB">
            <w:pPr>
              <w:rPr>
                <w:rFonts w:ascii="Arial" w:hAnsi="Arial" w:cs="Arial"/>
                <w:sz w:val="18"/>
                <w:szCs w:val="18"/>
              </w:rPr>
            </w:pPr>
          </w:p>
        </w:tc>
        <w:tc>
          <w:tcPr>
            <w:tcW w:w="370" w:type="pct"/>
            <w:shd w:val="clear" w:color="auto" w:fill="auto"/>
          </w:tcPr>
          <w:p w:rsidR="0048550A" w:rsidRPr="00CF6488" w:rsidRDefault="0048550A" w:rsidP="00845ADB">
            <w:pPr>
              <w:rPr>
                <w:rFonts w:ascii="Arial" w:eastAsia="Times New Roman" w:hAnsi="Arial" w:cs="Arial"/>
                <w:sz w:val="18"/>
                <w:szCs w:val="18"/>
                <w:lang w:eastAsia="ru-RU"/>
              </w:rPr>
            </w:pPr>
            <w:r w:rsidRPr="00CF6488">
              <w:rPr>
                <w:rFonts w:ascii="Arial" w:eastAsia="Times New Roman" w:hAnsi="Arial" w:cs="Arial"/>
                <w:sz w:val="18"/>
                <w:szCs w:val="18"/>
                <w:lang w:eastAsia="ru-RU"/>
              </w:rPr>
              <w:t>Средства бюджета Московской области</w:t>
            </w:r>
          </w:p>
        </w:tc>
        <w:tc>
          <w:tcPr>
            <w:tcW w:w="327"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48550A" w:rsidRPr="00CF6488" w:rsidRDefault="0048550A" w:rsidP="00845ADB">
            <w:pPr>
              <w:rPr>
                <w:rFonts w:ascii="Arial" w:hAnsi="Arial" w:cs="Arial"/>
                <w:sz w:val="18"/>
                <w:szCs w:val="18"/>
              </w:rPr>
            </w:pPr>
          </w:p>
        </w:tc>
      </w:tr>
      <w:tr w:rsidR="00CF6488" w:rsidRPr="00CF6488" w:rsidTr="00CF6488">
        <w:trPr>
          <w:gridAfter w:val="1"/>
          <w:wAfter w:w="4" w:type="pct"/>
          <w:trHeight w:val="20"/>
        </w:trPr>
        <w:tc>
          <w:tcPr>
            <w:tcW w:w="157" w:type="pct"/>
            <w:vMerge/>
          </w:tcPr>
          <w:p w:rsidR="0048550A" w:rsidRPr="00CF6488" w:rsidRDefault="0048550A" w:rsidP="00845ADB">
            <w:pPr>
              <w:rPr>
                <w:rFonts w:ascii="Arial" w:hAnsi="Arial" w:cs="Arial"/>
                <w:sz w:val="18"/>
                <w:szCs w:val="18"/>
              </w:rPr>
            </w:pPr>
          </w:p>
        </w:tc>
        <w:tc>
          <w:tcPr>
            <w:tcW w:w="430" w:type="pct"/>
            <w:vMerge/>
            <w:shd w:val="clear" w:color="auto" w:fill="92D050"/>
            <w:vAlign w:val="center"/>
          </w:tcPr>
          <w:p w:rsidR="0048550A" w:rsidRPr="00CF6488" w:rsidRDefault="0048550A" w:rsidP="00845ADB">
            <w:pPr>
              <w:rPr>
                <w:rFonts w:ascii="Arial" w:hAnsi="Arial" w:cs="Arial"/>
                <w:sz w:val="18"/>
                <w:szCs w:val="18"/>
              </w:rPr>
            </w:pPr>
          </w:p>
        </w:tc>
        <w:tc>
          <w:tcPr>
            <w:tcW w:w="225" w:type="pct"/>
            <w:vMerge/>
            <w:shd w:val="clear" w:color="auto" w:fill="92D050"/>
            <w:vAlign w:val="center"/>
          </w:tcPr>
          <w:p w:rsidR="0048550A" w:rsidRPr="00CF6488" w:rsidRDefault="0048550A" w:rsidP="00845ADB">
            <w:pPr>
              <w:rPr>
                <w:rFonts w:ascii="Arial" w:hAnsi="Arial" w:cs="Arial"/>
                <w:sz w:val="18"/>
                <w:szCs w:val="18"/>
              </w:rPr>
            </w:pPr>
          </w:p>
        </w:tc>
        <w:tc>
          <w:tcPr>
            <w:tcW w:w="402" w:type="pct"/>
            <w:vMerge/>
            <w:shd w:val="clear" w:color="auto" w:fill="auto"/>
          </w:tcPr>
          <w:p w:rsidR="0048550A" w:rsidRPr="00CF6488" w:rsidRDefault="0048550A" w:rsidP="00845ADB">
            <w:pPr>
              <w:rPr>
                <w:rFonts w:ascii="Arial" w:hAnsi="Arial" w:cs="Arial"/>
                <w:sz w:val="18"/>
                <w:szCs w:val="18"/>
              </w:rPr>
            </w:pPr>
          </w:p>
        </w:tc>
        <w:tc>
          <w:tcPr>
            <w:tcW w:w="327" w:type="pct"/>
            <w:vMerge/>
            <w:shd w:val="clear" w:color="auto" w:fill="auto"/>
          </w:tcPr>
          <w:p w:rsidR="0048550A" w:rsidRPr="00CF6488" w:rsidRDefault="0048550A" w:rsidP="00845ADB">
            <w:pPr>
              <w:rPr>
                <w:rFonts w:ascii="Arial" w:hAnsi="Arial" w:cs="Arial"/>
                <w:sz w:val="18"/>
                <w:szCs w:val="18"/>
              </w:rPr>
            </w:pPr>
          </w:p>
        </w:tc>
        <w:tc>
          <w:tcPr>
            <w:tcW w:w="328" w:type="pct"/>
            <w:vMerge/>
            <w:shd w:val="clear" w:color="auto" w:fill="auto"/>
          </w:tcPr>
          <w:p w:rsidR="0048550A" w:rsidRPr="00CF6488" w:rsidRDefault="0048550A" w:rsidP="00845ADB">
            <w:pPr>
              <w:rPr>
                <w:rFonts w:ascii="Arial" w:hAnsi="Arial" w:cs="Arial"/>
                <w:sz w:val="18"/>
                <w:szCs w:val="18"/>
              </w:rPr>
            </w:pPr>
          </w:p>
        </w:tc>
        <w:tc>
          <w:tcPr>
            <w:tcW w:w="374" w:type="pct"/>
            <w:vMerge/>
            <w:shd w:val="clear" w:color="auto" w:fill="auto"/>
          </w:tcPr>
          <w:p w:rsidR="0048550A" w:rsidRPr="00CF6488" w:rsidRDefault="0048550A" w:rsidP="00845ADB">
            <w:pPr>
              <w:rPr>
                <w:rFonts w:ascii="Arial" w:hAnsi="Arial" w:cs="Arial"/>
                <w:sz w:val="18"/>
                <w:szCs w:val="18"/>
              </w:rPr>
            </w:pPr>
          </w:p>
        </w:tc>
        <w:tc>
          <w:tcPr>
            <w:tcW w:w="330" w:type="pct"/>
            <w:shd w:val="clear" w:color="auto" w:fill="auto"/>
          </w:tcPr>
          <w:p w:rsidR="0048550A" w:rsidRPr="00CF6488" w:rsidRDefault="0048550A" w:rsidP="00845ADB">
            <w:pPr>
              <w:rPr>
                <w:rFonts w:ascii="Arial" w:hAnsi="Arial" w:cs="Arial"/>
                <w:sz w:val="18"/>
                <w:szCs w:val="18"/>
              </w:rPr>
            </w:pPr>
          </w:p>
        </w:tc>
        <w:tc>
          <w:tcPr>
            <w:tcW w:w="370" w:type="pct"/>
            <w:shd w:val="clear" w:color="auto" w:fill="auto"/>
          </w:tcPr>
          <w:p w:rsidR="0048550A" w:rsidRPr="00CF6488" w:rsidRDefault="0048550A" w:rsidP="00845ADB">
            <w:pPr>
              <w:rPr>
                <w:rFonts w:ascii="Arial" w:eastAsia="Times New Roman" w:hAnsi="Arial" w:cs="Arial"/>
                <w:sz w:val="18"/>
                <w:szCs w:val="18"/>
                <w:lang w:eastAsia="ru-RU"/>
              </w:rPr>
            </w:pPr>
            <w:r w:rsidRPr="00CF6488">
              <w:rPr>
                <w:rFonts w:ascii="Arial" w:eastAsia="Times New Roman" w:hAnsi="Arial" w:cs="Arial"/>
                <w:sz w:val="18"/>
                <w:szCs w:val="18"/>
                <w:lang w:eastAsia="ru-RU"/>
              </w:rPr>
              <w:t>Средства федерального бюджета</w:t>
            </w:r>
          </w:p>
        </w:tc>
        <w:tc>
          <w:tcPr>
            <w:tcW w:w="327"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48550A" w:rsidRPr="00CF6488" w:rsidRDefault="0048550A" w:rsidP="00845ADB">
            <w:pPr>
              <w:rPr>
                <w:rFonts w:ascii="Arial" w:hAnsi="Arial" w:cs="Arial"/>
                <w:sz w:val="18"/>
                <w:szCs w:val="18"/>
              </w:rPr>
            </w:pPr>
          </w:p>
        </w:tc>
      </w:tr>
      <w:tr w:rsidR="00CF6488" w:rsidRPr="00CF6488" w:rsidTr="00CF6488">
        <w:trPr>
          <w:gridAfter w:val="1"/>
          <w:wAfter w:w="4" w:type="pct"/>
          <w:trHeight w:val="20"/>
        </w:trPr>
        <w:tc>
          <w:tcPr>
            <w:tcW w:w="157" w:type="pct"/>
            <w:vMerge/>
          </w:tcPr>
          <w:p w:rsidR="0048550A" w:rsidRPr="00CF6488" w:rsidRDefault="0048550A" w:rsidP="00845ADB">
            <w:pPr>
              <w:rPr>
                <w:rFonts w:ascii="Arial" w:hAnsi="Arial" w:cs="Arial"/>
                <w:sz w:val="18"/>
                <w:szCs w:val="18"/>
              </w:rPr>
            </w:pPr>
          </w:p>
        </w:tc>
        <w:tc>
          <w:tcPr>
            <w:tcW w:w="430" w:type="pct"/>
            <w:vMerge/>
            <w:shd w:val="clear" w:color="auto" w:fill="92D050"/>
            <w:vAlign w:val="center"/>
          </w:tcPr>
          <w:p w:rsidR="0048550A" w:rsidRPr="00CF6488" w:rsidRDefault="0048550A" w:rsidP="00845ADB">
            <w:pPr>
              <w:rPr>
                <w:rFonts w:ascii="Arial" w:hAnsi="Arial" w:cs="Arial"/>
                <w:sz w:val="18"/>
                <w:szCs w:val="18"/>
              </w:rPr>
            </w:pPr>
          </w:p>
        </w:tc>
        <w:tc>
          <w:tcPr>
            <w:tcW w:w="225" w:type="pct"/>
            <w:vMerge/>
            <w:shd w:val="clear" w:color="auto" w:fill="92D050"/>
            <w:vAlign w:val="center"/>
          </w:tcPr>
          <w:p w:rsidR="0048550A" w:rsidRPr="00CF6488" w:rsidRDefault="0048550A" w:rsidP="00845ADB">
            <w:pPr>
              <w:rPr>
                <w:rFonts w:ascii="Arial" w:hAnsi="Arial" w:cs="Arial"/>
                <w:sz w:val="18"/>
                <w:szCs w:val="18"/>
              </w:rPr>
            </w:pPr>
          </w:p>
        </w:tc>
        <w:tc>
          <w:tcPr>
            <w:tcW w:w="402" w:type="pct"/>
            <w:vMerge/>
            <w:shd w:val="clear" w:color="auto" w:fill="auto"/>
          </w:tcPr>
          <w:p w:rsidR="0048550A" w:rsidRPr="00CF6488" w:rsidRDefault="0048550A" w:rsidP="00845ADB">
            <w:pPr>
              <w:rPr>
                <w:rFonts w:ascii="Arial" w:hAnsi="Arial" w:cs="Arial"/>
                <w:sz w:val="18"/>
                <w:szCs w:val="18"/>
              </w:rPr>
            </w:pPr>
          </w:p>
        </w:tc>
        <w:tc>
          <w:tcPr>
            <w:tcW w:w="327" w:type="pct"/>
            <w:vMerge/>
            <w:shd w:val="clear" w:color="auto" w:fill="auto"/>
          </w:tcPr>
          <w:p w:rsidR="0048550A" w:rsidRPr="00CF6488" w:rsidRDefault="0048550A" w:rsidP="00845ADB">
            <w:pPr>
              <w:rPr>
                <w:rFonts w:ascii="Arial" w:hAnsi="Arial" w:cs="Arial"/>
                <w:sz w:val="18"/>
                <w:szCs w:val="18"/>
              </w:rPr>
            </w:pPr>
          </w:p>
        </w:tc>
        <w:tc>
          <w:tcPr>
            <w:tcW w:w="328" w:type="pct"/>
            <w:vMerge/>
            <w:shd w:val="clear" w:color="auto" w:fill="auto"/>
          </w:tcPr>
          <w:p w:rsidR="0048550A" w:rsidRPr="00CF6488" w:rsidRDefault="0048550A" w:rsidP="00845ADB">
            <w:pPr>
              <w:rPr>
                <w:rFonts w:ascii="Arial" w:hAnsi="Arial" w:cs="Arial"/>
                <w:sz w:val="18"/>
                <w:szCs w:val="18"/>
              </w:rPr>
            </w:pPr>
          </w:p>
        </w:tc>
        <w:tc>
          <w:tcPr>
            <w:tcW w:w="374" w:type="pct"/>
            <w:vMerge/>
            <w:shd w:val="clear" w:color="auto" w:fill="auto"/>
          </w:tcPr>
          <w:p w:rsidR="0048550A" w:rsidRPr="00CF6488" w:rsidRDefault="0048550A" w:rsidP="00845ADB">
            <w:pPr>
              <w:rPr>
                <w:rFonts w:ascii="Arial" w:hAnsi="Arial" w:cs="Arial"/>
                <w:sz w:val="18"/>
                <w:szCs w:val="18"/>
              </w:rPr>
            </w:pPr>
          </w:p>
        </w:tc>
        <w:tc>
          <w:tcPr>
            <w:tcW w:w="330" w:type="pct"/>
            <w:shd w:val="clear" w:color="auto" w:fill="auto"/>
          </w:tcPr>
          <w:p w:rsidR="0048550A" w:rsidRPr="00CF6488" w:rsidRDefault="0048550A" w:rsidP="00845ADB">
            <w:pPr>
              <w:rPr>
                <w:rFonts w:ascii="Arial" w:hAnsi="Arial" w:cs="Arial"/>
                <w:sz w:val="18"/>
                <w:szCs w:val="18"/>
              </w:rPr>
            </w:pPr>
          </w:p>
        </w:tc>
        <w:tc>
          <w:tcPr>
            <w:tcW w:w="370" w:type="pct"/>
            <w:shd w:val="clear" w:color="auto" w:fill="auto"/>
          </w:tcPr>
          <w:p w:rsidR="0048550A" w:rsidRPr="00CF6488" w:rsidRDefault="001B36D8" w:rsidP="00845ADB">
            <w:pPr>
              <w:rPr>
                <w:rFonts w:ascii="Arial" w:eastAsia="Times New Roman" w:hAnsi="Arial" w:cs="Arial"/>
                <w:sz w:val="18"/>
                <w:szCs w:val="18"/>
                <w:lang w:eastAsia="ru-RU"/>
              </w:rPr>
            </w:pPr>
            <w:r w:rsidRPr="00CF6488">
              <w:rPr>
                <w:rFonts w:ascii="Arial" w:eastAsia="Times New Roman" w:hAnsi="Arial" w:cs="Arial"/>
                <w:sz w:val="18"/>
                <w:szCs w:val="18"/>
                <w:lang w:eastAsia="ru-RU"/>
              </w:rPr>
              <w:t>Средства бюджета городского округа Власиха Московской области</w:t>
            </w:r>
          </w:p>
        </w:tc>
        <w:tc>
          <w:tcPr>
            <w:tcW w:w="327" w:type="pct"/>
            <w:gridSpan w:val="2"/>
            <w:shd w:val="clear" w:color="auto" w:fill="auto"/>
          </w:tcPr>
          <w:p w:rsidR="0048550A" w:rsidRPr="00CF6488" w:rsidRDefault="00746C4C" w:rsidP="00845ADB">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48550A" w:rsidRPr="00CF6488" w:rsidRDefault="00746C4C" w:rsidP="00845ADB">
            <w:pPr>
              <w:rPr>
                <w:rFonts w:ascii="Arial" w:hAnsi="Arial" w:cs="Arial"/>
                <w:sz w:val="18"/>
                <w:szCs w:val="18"/>
                <w:lang w:val="en-US"/>
              </w:rPr>
            </w:pPr>
            <w:r w:rsidRPr="00CF6488">
              <w:rPr>
                <w:rFonts w:ascii="Arial" w:hAnsi="Arial" w:cs="Arial"/>
                <w:sz w:val="18"/>
                <w:szCs w:val="18"/>
              </w:rPr>
              <w:t>0,00</w:t>
            </w:r>
          </w:p>
        </w:tc>
        <w:tc>
          <w:tcPr>
            <w:tcW w:w="280"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48550A" w:rsidRPr="00CF6488" w:rsidRDefault="0048550A" w:rsidP="00845ADB">
            <w:pPr>
              <w:rPr>
                <w:rFonts w:ascii="Arial" w:hAnsi="Arial" w:cs="Arial"/>
                <w:sz w:val="18"/>
                <w:szCs w:val="18"/>
              </w:rPr>
            </w:pPr>
          </w:p>
        </w:tc>
      </w:tr>
      <w:tr w:rsidR="00CF6488" w:rsidRPr="00CF6488" w:rsidTr="00CF6488">
        <w:trPr>
          <w:gridAfter w:val="1"/>
          <w:wAfter w:w="4" w:type="pct"/>
          <w:trHeight w:val="20"/>
        </w:trPr>
        <w:tc>
          <w:tcPr>
            <w:tcW w:w="157" w:type="pct"/>
            <w:vMerge/>
          </w:tcPr>
          <w:p w:rsidR="0048550A" w:rsidRPr="00CF6488" w:rsidRDefault="0048550A" w:rsidP="00845ADB">
            <w:pPr>
              <w:rPr>
                <w:rFonts w:ascii="Arial" w:hAnsi="Arial" w:cs="Arial"/>
                <w:sz w:val="18"/>
                <w:szCs w:val="18"/>
              </w:rPr>
            </w:pPr>
          </w:p>
        </w:tc>
        <w:tc>
          <w:tcPr>
            <w:tcW w:w="430" w:type="pct"/>
            <w:vMerge/>
            <w:shd w:val="clear" w:color="auto" w:fill="92D050"/>
            <w:vAlign w:val="center"/>
          </w:tcPr>
          <w:p w:rsidR="0048550A" w:rsidRPr="00CF6488" w:rsidRDefault="0048550A" w:rsidP="00845ADB">
            <w:pPr>
              <w:rPr>
                <w:rFonts w:ascii="Arial" w:hAnsi="Arial" w:cs="Arial"/>
                <w:sz w:val="18"/>
                <w:szCs w:val="18"/>
              </w:rPr>
            </w:pPr>
          </w:p>
        </w:tc>
        <w:tc>
          <w:tcPr>
            <w:tcW w:w="225" w:type="pct"/>
            <w:vMerge/>
            <w:shd w:val="clear" w:color="auto" w:fill="92D050"/>
            <w:vAlign w:val="center"/>
          </w:tcPr>
          <w:p w:rsidR="0048550A" w:rsidRPr="00CF6488" w:rsidRDefault="0048550A" w:rsidP="00845ADB">
            <w:pPr>
              <w:rPr>
                <w:rFonts w:ascii="Arial" w:hAnsi="Arial" w:cs="Arial"/>
                <w:sz w:val="18"/>
                <w:szCs w:val="18"/>
              </w:rPr>
            </w:pPr>
          </w:p>
        </w:tc>
        <w:tc>
          <w:tcPr>
            <w:tcW w:w="402" w:type="pct"/>
            <w:vMerge/>
            <w:shd w:val="clear" w:color="auto" w:fill="auto"/>
          </w:tcPr>
          <w:p w:rsidR="0048550A" w:rsidRPr="00CF6488" w:rsidRDefault="0048550A" w:rsidP="00845ADB">
            <w:pPr>
              <w:rPr>
                <w:rFonts w:ascii="Arial" w:hAnsi="Arial" w:cs="Arial"/>
                <w:sz w:val="18"/>
                <w:szCs w:val="18"/>
              </w:rPr>
            </w:pPr>
          </w:p>
        </w:tc>
        <w:tc>
          <w:tcPr>
            <w:tcW w:w="327" w:type="pct"/>
            <w:vMerge/>
            <w:shd w:val="clear" w:color="auto" w:fill="auto"/>
          </w:tcPr>
          <w:p w:rsidR="0048550A" w:rsidRPr="00CF6488" w:rsidRDefault="0048550A" w:rsidP="00845ADB">
            <w:pPr>
              <w:rPr>
                <w:rFonts w:ascii="Arial" w:hAnsi="Arial" w:cs="Arial"/>
                <w:sz w:val="18"/>
                <w:szCs w:val="18"/>
              </w:rPr>
            </w:pPr>
          </w:p>
        </w:tc>
        <w:tc>
          <w:tcPr>
            <w:tcW w:w="328" w:type="pct"/>
            <w:vMerge/>
            <w:shd w:val="clear" w:color="auto" w:fill="auto"/>
          </w:tcPr>
          <w:p w:rsidR="0048550A" w:rsidRPr="00CF6488" w:rsidRDefault="0048550A" w:rsidP="00845ADB">
            <w:pPr>
              <w:rPr>
                <w:rFonts w:ascii="Arial" w:hAnsi="Arial" w:cs="Arial"/>
                <w:sz w:val="18"/>
                <w:szCs w:val="18"/>
              </w:rPr>
            </w:pPr>
          </w:p>
        </w:tc>
        <w:tc>
          <w:tcPr>
            <w:tcW w:w="374" w:type="pct"/>
            <w:vMerge/>
            <w:shd w:val="clear" w:color="auto" w:fill="FFFF00"/>
          </w:tcPr>
          <w:p w:rsidR="0048550A" w:rsidRPr="00CF6488" w:rsidRDefault="0048550A" w:rsidP="00845ADB">
            <w:pPr>
              <w:rPr>
                <w:rFonts w:ascii="Arial" w:hAnsi="Arial" w:cs="Arial"/>
                <w:sz w:val="18"/>
                <w:szCs w:val="18"/>
              </w:rPr>
            </w:pPr>
          </w:p>
        </w:tc>
        <w:tc>
          <w:tcPr>
            <w:tcW w:w="330" w:type="pct"/>
            <w:shd w:val="clear" w:color="auto" w:fill="auto"/>
          </w:tcPr>
          <w:p w:rsidR="0048550A" w:rsidRPr="00CF6488" w:rsidRDefault="0048550A" w:rsidP="00845ADB">
            <w:pPr>
              <w:rPr>
                <w:rFonts w:ascii="Arial" w:hAnsi="Arial" w:cs="Arial"/>
                <w:sz w:val="18"/>
                <w:szCs w:val="18"/>
              </w:rPr>
            </w:pPr>
          </w:p>
        </w:tc>
        <w:tc>
          <w:tcPr>
            <w:tcW w:w="370" w:type="pct"/>
            <w:shd w:val="clear" w:color="auto" w:fill="auto"/>
          </w:tcPr>
          <w:p w:rsidR="0048550A" w:rsidRPr="00CF6488" w:rsidRDefault="0048550A" w:rsidP="00845ADB">
            <w:pPr>
              <w:rPr>
                <w:rFonts w:ascii="Arial" w:eastAsia="Times New Roman" w:hAnsi="Arial" w:cs="Arial"/>
                <w:sz w:val="18"/>
                <w:szCs w:val="18"/>
                <w:lang w:eastAsia="ru-RU"/>
              </w:rPr>
            </w:pPr>
            <w:r w:rsidRPr="00CF6488">
              <w:rPr>
                <w:rFonts w:ascii="Arial" w:eastAsia="Times New Roman" w:hAnsi="Arial" w:cs="Arial"/>
                <w:sz w:val="18"/>
                <w:szCs w:val="18"/>
                <w:lang w:eastAsia="ru-RU"/>
              </w:rPr>
              <w:t>Внебюджетные источники</w:t>
            </w:r>
          </w:p>
        </w:tc>
        <w:tc>
          <w:tcPr>
            <w:tcW w:w="327"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48550A" w:rsidRPr="00CF6488" w:rsidRDefault="0048550A" w:rsidP="00845ADB">
            <w:pPr>
              <w:rPr>
                <w:rFonts w:ascii="Arial" w:hAnsi="Arial" w:cs="Arial"/>
                <w:sz w:val="18"/>
                <w:szCs w:val="18"/>
              </w:rPr>
            </w:pPr>
          </w:p>
        </w:tc>
      </w:tr>
      <w:tr w:rsidR="00CF6488" w:rsidRPr="00CF6488" w:rsidTr="00CF6488">
        <w:trPr>
          <w:gridAfter w:val="1"/>
          <w:wAfter w:w="4" w:type="pct"/>
          <w:trHeight w:val="20"/>
        </w:trPr>
        <w:tc>
          <w:tcPr>
            <w:tcW w:w="157" w:type="pct"/>
            <w:vMerge/>
          </w:tcPr>
          <w:p w:rsidR="0048550A" w:rsidRPr="00CF6488" w:rsidRDefault="0048550A" w:rsidP="00845ADB">
            <w:pPr>
              <w:rPr>
                <w:rFonts w:ascii="Arial" w:hAnsi="Arial" w:cs="Arial"/>
                <w:sz w:val="18"/>
                <w:szCs w:val="18"/>
              </w:rPr>
            </w:pPr>
          </w:p>
        </w:tc>
        <w:tc>
          <w:tcPr>
            <w:tcW w:w="430" w:type="pct"/>
            <w:vMerge/>
            <w:shd w:val="clear" w:color="auto" w:fill="92D050"/>
            <w:vAlign w:val="center"/>
          </w:tcPr>
          <w:p w:rsidR="0048550A" w:rsidRPr="00CF6488" w:rsidRDefault="0048550A" w:rsidP="00845ADB">
            <w:pPr>
              <w:rPr>
                <w:rFonts w:ascii="Arial" w:hAnsi="Arial" w:cs="Arial"/>
                <w:sz w:val="18"/>
                <w:szCs w:val="18"/>
              </w:rPr>
            </w:pPr>
          </w:p>
        </w:tc>
        <w:tc>
          <w:tcPr>
            <w:tcW w:w="225" w:type="pct"/>
            <w:vMerge/>
            <w:shd w:val="clear" w:color="auto" w:fill="92D050"/>
            <w:vAlign w:val="center"/>
          </w:tcPr>
          <w:p w:rsidR="0048550A" w:rsidRPr="00CF6488" w:rsidRDefault="0048550A" w:rsidP="00845ADB">
            <w:pPr>
              <w:rPr>
                <w:rFonts w:ascii="Arial" w:hAnsi="Arial" w:cs="Arial"/>
                <w:sz w:val="18"/>
                <w:szCs w:val="18"/>
              </w:rPr>
            </w:pPr>
          </w:p>
        </w:tc>
        <w:tc>
          <w:tcPr>
            <w:tcW w:w="402" w:type="pct"/>
            <w:vMerge w:val="restart"/>
            <w:shd w:val="clear" w:color="auto" w:fill="auto"/>
          </w:tcPr>
          <w:p w:rsidR="0048550A" w:rsidRPr="00CF6488" w:rsidRDefault="0048550A" w:rsidP="00E16F60">
            <w:pPr>
              <w:rPr>
                <w:rFonts w:ascii="Arial" w:eastAsia="Times New Roman" w:hAnsi="Arial" w:cs="Arial"/>
                <w:sz w:val="18"/>
                <w:szCs w:val="18"/>
                <w:lang w:eastAsia="ru-RU"/>
              </w:rPr>
            </w:pPr>
            <w:r w:rsidRPr="00CF6488">
              <w:rPr>
                <w:rFonts w:ascii="Arial" w:eastAsia="Times New Roman" w:hAnsi="Arial" w:cs="Arial"/>
                <w:sz w:val="18"/>
                <w:szCs w:val="18"/>
                <w:lang w:eastAsia="ru-RU"/>
              </w:rPr>
              <w:t>Авторский надзор за выполнением работ</w:t>
            </w:r>
          </w:p>
        </w:tc>
        <w:tc>
          <w:tcPr>
            <w:tcW w:w="327" w:type="pct"/>
            <w:vMerge w:val="restart"/>
            <w:shd w:val="clear" w:color="auto" w:fill="auto"/>
          </w:tcPr>
          <w:p w:rsidR="0048550A" w:rsidRPr="00CF6488" w:rsidRDefault="0048550A" w:rsidP="00845ADB">
            <w:pPr>
              <w:rPr>
                <w:rFonts w:ascii="Arial" w:hAnsi="Arial" w:cs="Arial"/>
                <w:sz w:val="18"/>
                <w:szCs w:val="18"/>
              </w:rPr>
            </w:pPr>
          </w:p>
        </w:tc>
        <w:tc>
          <w:tcPr>
            <w:tcW w:w="328" w:type="pct"/>
            <w:vMerge w:val="restart"/>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31.12.2024</w:t>
            </w:r>
          </w:p>
        </w:tc>
        <w:tc>
          <w:tcPr>
            <w:tcW w:w="374" w:type="pct"/>
            <w:vMerge w:val="restart"/>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598,00</w:t>
            </w:r>
          </w:p>
        </w:tc>
        <w:tc>
          <w:tcPr>
            <w:tcW w:w="330" w:type="pct"/>
            <w:shd w:val="clear" w:color="auto" w:fill="auto"/>
          </w:tcPr>
          <w:p w:rsidR="0048550A" w:rsidRPr="00CF6488" w:rsidRDefault="0048550A" w:rsidP="00845ADB">
            <w:pPr>
              <w:rPr>
                <w:rFonts w:ascii="Arial" w:hAnsi="Arial" w:cs="Arial"/>
                <w:sz w:val="18"/>
                <w:szCs w:val="18"/>
              </w:rPr>
            </w:pPr>
          </w:p>
        </w:tc>
        <w:tc>
          <w:tcPr>
            <w:tcW w:w="370" w:type="pct"/>
            <w:shd w:val="clear" w:color="auto" w:fill="auto"/>
          </w:tcPr>
          <w:p w:rsidR="0048550A" w:rsidRPr="00CF6488" w:rsidRDefault="0048550A" w:rsidP="00845ADB">
            <w:pPr>
              <w:rPr>
                <w:rFonts w:ascii="Arial" w:hAnsi="Arial" w:cs="Arial"/>
                <w:sz w:val="18"/>
                <w:szCs w:val="18"/>
              </w:rPr>
            </w:pPr>
            <w:r w:rsidRPr="00CF6488">
              <w:rPr>
                <w:rFonts w:ascii="Arial" w:eastAsia="Times New Roman" w:hAnsi="Arial" w:cs="Arial"/>
                <w:sz w:val="18"/>
                <w:szCs w:val="18"/>
                <w:lang w:eastAsia="ru-RU"/>
              </w:rPr>
              <w:t>Итого</w:t>
            </w:r>
          </w:p>
        </w:tc>
        <w:tc>
          <w:tcPr>
            <w:tcW w:w="327"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598,00</w:t>
            </w:r>
          </w:p>
        </w:tc>
        <w:tc>
          <w:tcPr>
            <w:tcW w:w="279"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48550A" w:rsidRPr="00CF6488" w:rsidRDefault="0048550A" w:rsidP="00845ADB">
            <w:pPr>
              <w:rPr>
                <w:rFonts w:ascii="Arial" w:hAnsi="Arial" w:cs="Arial"/>
                <w:sz w:val="18"/>
                <w:szCs w:val="18"/>
                <w:lang w:val="en-US"/>
              </w:rPr>
            </w:pPr>
            <w:r w:rsidRPr="00CF6488">
              <w:rPr>
                <w:rFonts w:ascii="Arial" w:hAnsi="Arial" w:cs="Arial"/>
                <w:sz w:val="18"/>
                <w:szCs w:val="18"/>
              </w:rPr>
              <w:t>598,00</w:t>
            </w:r>
          </w:p>
        </w:tc>
        <w:tc>
          <w:tcPr>
            <w:tcW w:w="280"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48550A" w:rsidRPr="00CF6488" w:rsidRDefault="0048550A" w:rsidP="00845ADB">
            <w:pPr>
              <w:rPr>
                <w:rFonts w:ascii="Arial" w:hAnsi="Arial" w:cs="Arial"/>
                <w:sz w:val="18"/>
                <w:szCs w:val="18"/>
              </w:rPr>
            </w:pPr>
          </w:p>
        </w:tc>
      </w:tr>
      <w:tr w:rsidR="00CF6488" w:rsidRPr="00CF6488" w:rsidTr="00CF6488">
        <w:trPr>
          <w:gridAfter w:val="1"/>
          <w:wAfter w:w="4" w:type="pct"/>
          <w:trHeight w:val="20"/>
        </w:trPr>
        <w:tc>
          <w:tcPr>
            <w:tcW w:w="157" w:type="pct"/>
            <w:vMerge/>
          </w:tcPr>
          <w:p w:rsidR="0048550A" w:rsidRPr="00CF6488" w:rsidRDefault="0048550A" w:rsidP="00845ADB">
            <w:pPr>
              <w:rPr>
                <w:rFonts w:ascii="Arial" w:hAnsi="Arial" w:cs="Arial"/>
                <w:sz w:val="18"/>
                <w:szCs w:val="18"/>
              </w:rPr>
            </w:pPr>
          </w:p>
        </w:tc>
        <w:tc>
          <w:tcPr>
            <w:tcW w:w="430" w:type="pct"/>
            <w:vMerge/>
            <w:shd w:val="clear" w:color="auto" w:fill="92D050"/>
            <w:vAlign w:val="center"/>
          </w:tcPr>
          <w:p w:rsidR="0048550A" w:rsidRPr="00CF6488" w:rsidRDefault="0048550A" w:rsidP="00845ADB">
            <w:pPr>
              <w:rPr>
                <w:rFonts w:ascii="Arial" w:hAnsi="Arial" w:cs="Arial"/>
                <w:sz w:val="18"/>
                <w:szCs w:val="18"/>
              </w:rPr>
            </w:pPr>
          </w:p>
        </w:tc>
        <w:tc>
          <w:tcPr>
            <w:tcW w:w="225" w:type="pct"/>
            <w:vMerge/>
            <w:shd w:val="clear" w:color="auto" w:fill="92D050"/>
            <w:vAlign w:val="center"/>
          </w:tcPr>
          <w:p w:rsidR="0048550A" w:rsidRPr="00CF6488" w:rsidRDefault="0048550A" w:rsidP="00845ADB">
            <w:pPr>
              <w:rPr>
                <w:rFonts w:ascii="Arial" w:hAnsi="Arial" w:cs="Arial"/>
                <w:sz w:val="18"/>
                <w:szCs w:val="18"/>
              </w:rPr>
            </w:pPr>
          </w:p>
        </w:tc>
        <w:tc>
          <w:tcPr>
            <w:tcW w:w="402" w:type="pct"/>
            <w:vMerge/>
            <w:shd w:val="clear" w:color="auto" w:fill="auto"/>
          </w:tcPr>
          <w:p w:rsidR="0048550A" w:rsidRPr="00CF6488" w:rsidRDefault="0048550A" w:rsidP="00845ADB">
            <w:pPr>
              <w:rPr>
                <w:rFonts w:ascii="Arial" w:hAnsi="Arial" w:cs="Arial"/>
                <w:sz w:val="18"/>
                <w:szCs w:val="18"/>
              </w:rPr>
            </w:pPr>
          </w:p>
        </w:tc>
        <w:tc>
          <w:tcPr>
            <w:tcW w:w="327" w:type="pct"/>
            <w:vMerge/>
            <w:shd w:val="clear" w:color="auto" w:fill="auto"/>
          </w:tcPr>
          <w:p w:rsidR="0048550A" w:rsidRPr="00CF6488" w:rsidRDefault="0048550A" w:rsidP="00845ADB">
            <w:pPr>
              <w:rPr>
                <w:rFonts w:ascii="Arial" w:hAnsi="Arial" w:cs="Arial"/>
                <w:sz w:val="18"/>
                <w:szCs w:val="18"/>
              </w:rPr>
            </w:pPr>
          </w:p>
        </w:tc>
        <w:tc>
          <w:tcPr>
            <w:tcW w:w="328" w:type="pct"/>
            <w:vMerge/>
            <w:shd w:val="clear" w:color="auto" w:fill="auto"/>
          </w:tcPr>
          <w:p w:rsidR="0048550A" w:rsidRPr="00CF6488" w:rsidRDefault="0048550A" w:rsidP="00845ADB">
            <w:pPr>
              <w:rPr>
                <w:rFonts w:ascii="Arial" w:hAnsi="Arial" w:cs="Arial"/>
                <w:sz w:val="18"/>
                <w:szCs w:val="18"/>
              </w:rPr>
            </w:pPr>
          </w:p>
        </w:tc>
        <w:tc>
          <w:tcPr>
            <w:tcW w:w="374" w:type="pct"/>
            <w:vMerge/>
            <w:shd w:val="clear" w:color="auto" w:fill="auto"/>
          </w:tcPr>
          <w:p w:rsidR="0048550A" w:rsidRPr="00CF6488" w:rsidRDefault="0048550A" w:rsidP="00845ADB">
            <w:pPr>
              <w:rPr>
                <w:rFonts w:ascii="Arial" w:hAnsi="Arial" w:cs="Arial"/>
                <w:sz w:val="18"/>
                <w:szCs w:val="18"/>
              </w:rPr>
            </w:pPr>
          </w:p>
        </w:tc>
        <w:tc>
          <w:tcPr>
            <w:tcW w:w="330" w:type="pct"/>
            <w:shd w:val="clear" w:color="auto" w:fill="auto"/>
          </w:tcPr>
          <w:p w:rsidR="0048550A" w:rsidRPr="00CF6488" w:rsidRDefault="0048550A" w:rsidP="00845ADB">
            <w:pPr>
              <w:rPr>
                <w:rFonts w:ascii="Arial" w:hAnsi="Arial" w:cs="Arial"/>
                <w:sz w:val="18"/>
                <w:szCs w:val="18"/>
              </w:rPr>
            </w:pPr>
          </w:p>
        </w:tc>
        <w:tc>
          <w:tcPr>
            <w:tcW w:w="370" w:type="pct"/>
            <w:shd w:val="clear" w:color="auto" w:fill="auto"/>
          </w:tcPr>
          <w:p w:rsidR="0048550A" w:rsidRPr="00CF6488" w:rsidRDefault="0048550A" w:rsidP="00845ADB">
            <w:pPr>
              <w:rPr>
                <w:rFonts w:ascii="Arial" w:eastAsia="Times New Roman" w:hAnsi="Arial" w:cs="Arial"/>
                <w:sz w:val="18"/>
                <w:szCs w:val="18"/>
                <w:lang w:eastAsia="ru-RU"/>
              </w:rPr>
            </w:pPr>
            <w:r w:rsidRPr="00CF6488">
              <w:rPr>
                <w:rFonts w:ascii="Arial" w:eastAsia="Times New Roman" w:hAnsi="Arial" w:cs="Arial"/>
                <w:sz w:val="18"/>
                <w:szCs w:val="18"/>
                <w:lang w:eastAsia="ru-RU"/>
              </w:rPr>
              <w:t>Средства бюджета Московской области</w:t>
            </w:r>
          </w:p>
        </w:tc>
        <w:tc>
          <w:tcPr>
            <w:tcW w:w="327"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48550A" w:rsidRPr="00CF6488" w:rsidRDefault="0048550A" w:rsidP="00845ADB">
            <w:pPr>
              <w:rPr>
                <w:rFonts w:ascii="Arial" w:hAnsi="Arial" w:cs="Arial"/>
                <w:sz w:val="18"/>
                <w:szCs w:val="18"/>
              </w:rPr>
            </w:pPr>
          </w:p>
        </w:tc>
      </w:tr>
      <w:tr w:rsidR="00CF6488" w:rsidRPr="00CF6488" w:rsidTr="00CF6488">
        <w:trPr>
          <w:gridAfter w:val="1"/>
          <w:wAfter w:w="4" w:type="pct"/>
          <w:trHeight w:val="20"/>
        </w:trPr>
        <w:tc>
          <w:tcPr>
            <w:tcW w:w="157" w:type="pct"/>
            <w:vMerge/>
          </w:tcPr>
          <w:p w:rsidR="0048550A" w:rsidRPr="00CF6488" w:rsidRDefault="0048550A" w:rsidP="00845ADB">
            <w:pPr>
              <w:rPr>
                <w:rFonts w:ascii="Arial" w:hAnsi="Arial" w:cs="Arial"/>
                <w:sz w:val="18"/>
                <w:szCs w:val="18"/>
              </w:rPr>
            </w:pPr>
          </w:p>
        </w:tc>
        <w:tc>
          <w:tcPr>
            <w:tcW w:w="430" w:type="pct"/>
            <w:vMerge/>
            <w:shd w:val="clear" w:color="auto" w:fill="92D050"/>
            <w:vAlign w:val="center"/>
          </w:tcPr>
          <w:p w:rsidR="0048550A" w:rsidRPr="00CF6488" w:rsidRDefault="0048550A" w:rsidP="00845ADB">
            <w:pPr>
              <w:rPr>
                <w:rFonts w:ascii="Arial" w:hAnsi="Arial" w:cs="Arial"/>
                <w:sz w:val="18"/>
                <w:szCs w:val="18"/>
              </w:rPr>
            </w:pPr>
          </w:p>
        </w:tc>
        <w:tc>
          <w:tcPr>
            <w:tcW w:w="225" w:type="pct"/>
            <w:vMerge/>
            <w:shd w:val="clear" w:color="auto" w:fill="92D050"/>
            <w:vAlign w:val="center"/>
          </w:tcPr>
          <w:p w:rsidR="0048550A" w:rsidRPr="00CF6488" w:rsidRDefault="0048550A" w:rsidP="00845ADB">
            <w:pPr>
              <w:rPr>
                <w:rFonts w:ascii="Arial" w:hAnsi="Arial" w:cs="Arial"/>
                <w:sz w:val="18"/>
                <w:szCs w:val="18"/>
              </w:rPr>
            </w:pPr>
          </w:p>
        </w:tc>
        <w:tc>
          <w:tcPr>
            <w:tcW w:w="402" w:type="pct"/>
            <w:vMerge/>
            <w:shd w:val="clear" w:color="auto" w:fill="auto"/>
          </w:tcPr>
          <w:p w:rsidR="0048550A" w:rsidRPr="00CF6488" w:rsidRDefault="0048550A" w:rsidP="00845ADB">
            <w:pPr>
              <w:rPr>
                <w:rFonts w:ascii="Arial" w:hAnsi="Arial" w:cs="Arial"/>
                <w:sz w:val="18"/>
                <w:szCs w:val="18"/>
              </w:rPr>
            </w:pPr>
          </w:p>
        </w:tc>
        <w:tc>
          <w:tcPr>
            <w:tcW w:w="327" w:type="pct"/>
            <w:vMerge/>
            <w:shd w:val="clear" w:color="auto" w:fill="auto"/>
          </w:tcPr>
          <w:p w:rsidR="0048550A" w:rsidRPr="00CF6488" w:rsidRDefault="0048550A" w:rsidP="00845ADB">
            <w:pPr>
              <w:rPr>
                <w:rFonts w:ascii="Arial" w:hAnsi="Arial" w:cs="Arial"/>
                <w:sz w:val="18"/>
                <w:szCs w:val="18"/>
              </w:rPr>
            </w:pPr>
          </w:p>
        </w:tc>
        <w:tc>
          <w:tcPr>
            <w:tcW w:w="328" w:type="pct"/>
            <w:vMerge/>
            <w:shd w:val="clear" w:color="auto" w:fill="auto"/>
          </w:tcPr>
          <w:p w:rsidR="0048550A" w:rsidRPr="00CF6488" w:rsidRDefault="0048550A" w:rsidP="00845ADB">
            <w:pPr>
              <w:rPr>
                <w:rFonts w:ascii="Arial" w:hAnsi="Arial" w:cs="Arial"/>
                <w:sz w:val="18"/>
                <w:szCs w:val="18"/>
              </w:rPr>
            </w:pPr>
          </w:p>
        </w:tc>
        <w:tc>
          <w:tcPr>
            <w:tcW w:w="374" w:type="pct"/>
            <w:vMerge/>
            <w:shd w:val="clear" w:color="auto" w:fill="auto"/>
          </w:tcPr>
          <w:p w:rsidR="0048550A" w:rsidRPr="00CF6488" w:rsidRDefault="0048550A" w:rsidP="00845ADB">
            <w:pPr>
              <w:rPr>
                <w:rFonts w:ascii="Arial" w:hAnsi="Arial" w:cs="Arial"/>
                <w:sz w:val="18"/>
                <w:szCs w:val="18"/>
              </w:rPr>
            </w:pPr>
          </w:p>
        </w:tc>
        <w:tc>
          <w:tcPr>
            <w:tcW w:w="330" w:type="pct"/>
            <w:shd w:val="clear" w:color="auto" w:fill="auto"/>
          </w:tcPr>
          <w:p w:rsidR="0048550A" w:rsidRPr="00CF6488" w:rsidRDefault="0048550A" w:rsidP="00845ADB">
            <w:pPr>
              <w:rPr>
                <w:rFonts w:ascii="Arial" w:hAnsi="Arial" w:cs="Arial"/>
                <w:sz w:val="18"/>
                <w:szCs w:val="18"/>
              </w:rPr>
            </w:pPr>
          </w:p>
        </w:tc>
        <w:tc>
          <w:tcPr>
            <w:tcW w:w="370" w:type="pct"/>
            <w:shd w:val="clear" w:color="auto" w:fill="auto"/>
          </w:tcPr>
          <w:p w:rsidR="0048550A" w:rsidRPr="00CF6488" w:rsidRDefault="0048550A" w:rsidP="00845ADB">
            <w:pPr>
              <w:rPr>
                <w:rFonts w:ascii="Arial" w:eastAsia="Times New Roman" w:hAnsi="Arial" w:cs="Arial"/>
                <w:sz w:val="18"/>
                <w:szCs w:val="18"/>
                <w:lang w:eastAsia="ru-RU"/>
              </w:rPr>
            </w:pPr>
            <w:r w:rsidRPr="00CF6488">
              <w:rPr>
                <w:rFonts w:ascii="Arial" w:eastAsia="Times New Roman" w:hAnsi="Arial" w:cs="Arial"/>
                <w:sz w:val="18"/>
                <w:szCs w:val="18"/>
                <w:lang w:eastAsia="ru-RU"/>
              </w:rPr>
              <w:t>Средства федерального бюджета</w:t>
            </w:r>
          </w:p>
        </w:tc>
        <w:tc>
          <w:tcPr>
            <w:tcW w:w="327"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48550A" w:rsidRPr="00CF6488" w:rsidRDefault="0048550A" w:rsidP="00845ADB">
            <w:pPr>
              <w:rPr>
                <w:rFonts w:ascii="Arial" w:hAnsi="Arial" w:cs="Arial"/>
                <w:sz w:val="18"/>
                <w:szCs w:val="18"/>
              </w:rPr>
            </w:pPr>
          </w:p>
        </w:tc>
      </w:tr>
      <w:tr w:rsidR="00CF6488" w:rsidRPr="00CF6488" w:rsidTr="00CF6488">
        <w:trPr>
          <w:gridAfter w:val="1"/>
          <w:wAfter w:w="4" w:type="pct"/>
          <w:trHeight w:val="20"/>
        </w:trPr>
        <w:tc>
          <w:tcPr>
            <w:tcW w:w="157" w:type="pct"/>
            <w:vMerge/>
          </w:tcPr>
          <w:p w:rsidR="0048550A" w:rsidRPr="00CF6488" w:rsidRDefault="0048550A" w:rsidP="00845ADB">
            <w:pPr>
              <w:rPr>
                <w:rFonts w:ascii="Arial" w:hAnsi="Arial" w:cs="Arial"/>
                <w:sz w:val="18"/>
                <w:szCs w:val="18"/>
              </w:rPr>
            </w:pPr>
          </w:p>
        </w:tc>
        <w:tc>
          <w:tcPr>
            <w:tcW w:w="430" w:type="pct"/>
            <w:vMerge/>
            <w:shd w:val="clear" w:color="auto" w:fill="92D050"/>
            <w:vAlign w:val="center"/>
          </w:tcPr>
          <w:p w:rsidR="0048550A" w:rsidRPr="00CF6488" w:rsidRDefault="0048550A" w:rsidP="00845ADB">
            <w:pPr>
              <w:rPr>
                <w:rFonts w:ascii="Arial" w:hAnsi="Arial" w:cs="Arial"/>
                <w:sz w:val="18"/>
                <w:szCs w:val="18"/>
              </w:rPr>
            </w:pPr>
          </w:p>
        </w:tc>
        <w:tc>
          <w:tcPr>
            <w:tcW w:w="225" w:type="pct"/>
            <w:vMerge/>
            <w:shd w:val="clear" w:color="auto" w:fill="92D050"/>
            <w:vAlign w:val="center"/>
          </w:tcPr>
          <w:p w:rsidR="0048550A" w:rsidRPr="00CF6488" w:rsidRDefault="0048550A" w:rsidP="00845ADB">
            <w:pPr>
              <w:rPr>
                <w:rFonts w:ascii="Arial" w:hAnsi="Arial" w:cs="Arial"/>
                <w:sz w:val="18"/>
                <w:szCs w:val="18"/>
              </w:rPr>
            </w:pPr>
          </w:p>
        </w:tc>
        <w:tc>
          <w:tcPr>
            <w:tcW w:w="402" w:type="pct"/>
            <w:vMerge/>
            <w:shd w:val="clear" w:color="auto" w:fill="auto"/>
          </w:tcPr>
          <w:p w:rsidR="0048550A" w:rsidRPr="00CF6488" w:rsidRDefault="0048550A" w:rsidP="00845ADB">
            <w:pPr>
              <w:rPr>
                <w:rFonts w:ascii="Arial" w:hAnsi="Arial" w:cs="Arial"/>
                <w:sz w:val="18"/>
                <w:szCs w:val="18"/>
              </w:rPr>
            </w:pPr>
          </w:p>
        </w:tc>
        <w:tc>
          <w:tcPr>
            <w:tcW w:w="327" w:type="pct"/>
            <w:vMerge/>
            <w:shd w:val="clear" w:color="auto" w:fill="auto"/>
          </w:tcPr>
          <w:p w:rsidR="0048550A" w:rsidRPr="00CF6488" w:rsidRDefault="0048550A" w:rsidP="00845ADB">
            <w:pPr>
              <w:rPr>
                <w:rFonts w:ascii="Arial" w:hAnsi="Arial" w:cs="Arial"/>
                <w:sz w:val="18"/>
                <w:szCs w:val="18"/>
              </w:rPr>
            </w:pPr>
          </w:p>
        </w:tc>
        <w:tc>
          <w:tcPr>
            <w:tcW w:w="328" w:type="pct"/>
            <w:vMerge/>
            <w:shd w:val="clear" w:color="auto" w:fill="auto"/>
          </w:tcPr>
          <w:p w:rsidR="0048550A" w:rsidRPr="00CF6488" w:rsidRDefault="0048550A" w:rsidP="00845ADB">
            <w:pPr>
              <w:rPr>
                <w:rFonts w:ascii="Arial" w:hAnsi="Arial" w:cs="Arial"/>
                <w:sz w:val="18"/>
                <w:szCs w:val="18"/>
              </w:rPr>
            </w:pPr>
          </w:p>
        </w:tc>
        <w:tc>
          <w:tcPr>
            <w:tcW w:w="374" w:type="pct"/>
            <w:vMerge/>
            <w:shd w:val="clear" w:color="auto" w:fill="auto"/>
          </w:tcPr>
          <w:p w:rsidR="0048550A" w:rsidRPr="00CF6488" w:rsidRDefault="0048550A" w:rsidP="00845ADB">
            <w:pPr>
              <w:rPr>
                <w:rFonts w:ascii="Arial" w:hAnsi="Arial" w:cs="Arial"/>
                <w:sz w:val="18"/>
                <w:szCs w:val="18"/>
              </w:rPr>
            </w:pPr>
          </w:p>
        </w:tc>
        <w:tc>
          <w:tcPr>
            <w:tcW w:w="330" w:type="pct"/>
            <w:shd w:val="clear" w:color="auto" w:fill="auto"/>
          </w:tcPr>
          <w:p w:rsidR="0048550A" w:rsidRPr="00CF6488" w:rsidRDefault="0048550A" w:rsidP="00845ADB">
            <w:pPr>
              <w:rPr>
                <w:rFonts w:ascii="Arial" w:hAnsi="Arial" w:cs="Arial"/>
                <w:sz w:val="18"/>
                <w:szCs w:val="18"/>
              </w:rPr>
            </w:pPr>
          </w:p>
        </w:tc>
        <w:tc>
          <w:tcPr>
            <w:tcW w:w="370" w:type="pct"/>
            <w:shd w:val="clear" w:color="auto" w:fill="auto"/>
          </w:tcPr>
          <w:p w:rsidR="0048550A" w:rsidRPr="00CF6488" w:rsidRDefault="001B36D8" w:rsidP="00845ADB">
            <w:pPr>
              <w:rPr>
                <w:rFonts w:ascii="Arial" w:eastAsia="Times New Roman" w:hAnsi="Arial" w:cs="Arial"/>
                <w:sz w:val="18"/>
                <w:szCs w:val="18"/>
                <w:lang w:eastAsia="ru-RU"/>
              </w:rPr>
            </w:pPr>
            <w:r w:rsidRPr="00CF6488">
              <w:rPr>
                <w:rFonts w:ascii="Arial" w:eastAsia="Times New Roman" w:hAnsi="Arial" w:cs="Arial"/>
                <w:sz w:val="18"/>
                <w:szCs w:val="18"/>
                <w:lang w:eastAsia="ru-RU"/>
              </w:rPr>
              <w:t>Средства бюджета городского округа Власиха Московской области</w:t>
            </w:r>
          </w:p>
        </w:tc>
        <w:tc>
          <w:tcPr>
            <w:tcW w:w="327"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598,00</w:t>
            </w:r>
          </w:p>
        </w:tc>
        <w:tc>
          <w:tcPr>
            <w:tcW w:w="279"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48550A" w:rsidRPr="00CF6488" w:rsidRDefault="0048550A" w:rsidP="00845ADB">
            <w:pPr>
              <w:rPr>
                <w:rFonts w:ascii="Arial" w:hAnsi="Arial" w:cs="Arial"/>
                <w:sz w:val="18"/>
                <w:szCs w:val="18"/>
                <w:lang w:val="en-US"/>
              </w:rPr>
            </w:pPr>
            <w:r w:rsidRPr="00CF6488">
              <w:rPr>
                <w:rFonts w:ascii="Arial" w:hAnsi="Arial" w:cs="Arial"/>
                <w:sz w:val="18"/>
                <w:szCs w:val="18"/>
              </w:rPr>
              <w:t>598,00</w:t>
            </w:r>
          </w:p>
        </w:tc>
        <w:tc>
          <w:tcPr>
            <w:tcW w:w="280"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48550A" w:rsidRPr="00CF6488" w:rsidRDefault="0048550A" w:rsidP="00845ADB">
            <w:pPr>
              <w:rPr>
                <w:rFonts w:ascii="Arial" w:hAnsi="Arial" w:cs="Arial"/>
                <w:sz w:val="18"/>
                <w:szCs w:val="18"/>
              </w:rPr>
            </w:pPr>
          </w:p>
        </w:tc>
      </w:tr>
      <w:tr w:rsidR="00CF6488" w:rsidRPr="00CF6488" w:rsidTr="00CF6488">
        <w:trPr>
          <w:gridAfter w:val="1"/>
          <w:wAfter w:w="4" w:type="pct"/>
          <w:trHeight w:val="20"/>
        </w:trPr>
        <w:tc>
          <w:tcPr>
            <w:tcW w:w="157" w:type="pct"/>
            <w:vMerge/>
          </w:tcPr>
          <w:p w:rsidR="0048550A" w:rsidRPr="00CF6488" w:rsidRDefault="0048550A" w:rsidP="00845ADB">
            <w:pPr>
              <w:rPr>
                <w:rFonts w:ascii="Arial" w:hAnsi="Arial" w:cs="Arial"/>
                <w:sz w:val="18"/>
                <w:szCs w:val="18"/>
              </w:rPr>
            </w:pPr>
          </w:p>
        </w:tc>
        <w:tc>
          <w:tcPr>
            <w:tcW w:w="430" w:type="pct"/>
            <w:vMerge/>
            <w:shd w:val="clear" w:color="auto" w:fill="92D050"/>
            <w:vAlign w:val="center"/>
          </w:tcPr>
          <w:p w:rsidR="0048550A" w:rsidRPr="00CF6488" w:rsidRDefault="0048550A" w:rsidP="00845ADB">
            <w:pPr>
              <w:rPr>
                <w:rFonts w:ascii="Arial" w:hAnsi="Arial" w:cs="Arial"/>
                <w:sz w:val="18"/>
                <w:szCs w:val="18"/>
              </w:rPr>
            </w:pPr>
          </w:p>
        </w:tc>
        <w:tc>
          <w:tcPr>
            <w:tcW w:w="225" w:type="pct"/>
            <w:vMerge/>
            <w:shd w:val="clear" w:color="auto" w:fill="92D050"/>
            <w:vAlign w:val="center"/>
          </w:tcPr>
          <w:p w:rsidR="0048550A" w:rsidRPr="00CF6488" w:rsidRDefault="0048550A" w:rsidP="00845ADB">
            <w:pPr>
              <w:rPr>
                <w:rFonts w:ascii="Arial" w:hAnsi="Arial" w:cs="Arial"/>
                <w:sz w:val="18"/>
                <w:szCs w:val="18"/>
              </w:rPr>
            </w:pPr>
          </w:p>
        </w:tc>
        <w:tc>
          <w:tcPr>
            <w:tcW w:w="402" w:type="pct"/>
            <w:vMerge/>
            <w:shd w:val="clear" w:color="auto" w:fill="auto"/>
          </w:tcPr>
          <w:p w:rsidR="0048550A" w:rsidRPr="00CF6488" w:rsidRDefault="0048550A" w:rsidP="00845ADB">
            <w:pPr>
              <w:rPr>
                <w:rFonts w:ascii="Arial" w:hAnsi="Arial" w:cs="Arial"/>
                <w:sz w:val="18"/>
                <w:szCs w:val="18"/>
              </w:rPr>
            </w:pPr>
          </w:p>
        </w:tc>
        <w:tc>
          <w:tcPr>
            <w:tcW w:w="327" w:type="pct"/>
            <w:vMerge/>
            <w:shd w:val="clear" w:color="auto" w:fill="auto"/>
          </w:tcPr>
          <w:p w:rsidR="0048550A" w:rsidRPr="00CF6488" w:rsidRDefault="0048550A" w:rsidP="00845ADB">
            <w:pPr>
              <w:rPr>
                <w:rFonts w:ascii="Arial" w:hAnsi="Arial" w:cs="Arial"/>
                <w:sz w:val="18"/>
                <w:szCs w:val="18"/>
              </w:rPr>
            </w:pPr>
          </w:p>
        </w:tc>
        <w:tc>
          <w:tcPr>
            <w:tcW w:w="328" w:type="pct"/>
            <w:vMerge/>
            <w:shd w:val="clear" w:color="auto" w:fill="auto"/>
          </w:tcPr>
          <w:p w:rsidR="0048550A" w:rsidRPr="00CF6488" w:rsidRDefault="0048550A" w:rsidP="00845ADB">
            <w:pPr>
              <w:rPr>
                <w:rFonts w:ascii="Arial" w:hAnsi="Arial" w:cs="Arial"/>
                <w:sz w:val="18"/>
                <w:szCs w:val="18"/>
              </w:rPr>
            </w:pPr>
          </w:p>
        </w:tc>
        <w:tc>
          <w:tcPr>
            <w:tcW w:w="374" w:type="pct"/>
            <w:vMerge/>
            <w:shd w:val="clear" w:color="auto" w:fill="auto"/>
          </w:tcPr>
          <w:p w:rsidR="0048550A" w:rsidRPr="00CF6488" w:rsidRDefault="0048550A" w:rsidP="00845ADB">
            <w:pPr>
              <w:rPr>
                <w:rFonts w:ascii="Arial" w:hAnsi="Arial" w:cs="Arial"/>
                <w:sz w:val="18"/>
                <w:szCs w:val="18"/>
              </w:rPr>
            </w:pPr>
          </w:p>
        </w:tc>
        <w:tc>
          <w:tcPr>
            <w:tcW w:w="330" w:type="pct"/>
            <w:shd w:val="clear" w:color="auto" w:fill="auto"/>
          </w:tcPr>
          <w:p w:rsidR="0048550A" w:rsidRPr="00CF6488" w:rsidRDefault="0048550A" w:rsidP="00845ADB">
            <w:pPr>
              <w:rPr>
                <w:rFonts w:ascii="Arial" w:hAnsi="Arial" w:cs="Arial"/>
                <w:sz w:val="18"/>
                <w:szCs w:val="18"/>
              </w:rPr>
            </w:pPr>
          </w:p>
        </w:tc>
        <w:tc>
          <w:tcPr>
            <w:tcW w:w="370" w:type="pct"/>
            <w:shd w:val="clear" w:color="auto" w:fill="auto"/>
          </w:tcPr>
          <w:p w:rsidR="0048550A" w:rsidRPr="00CF6488" w:rsidRDefault="0048550A" w:rsidP="00845ADB">
            <w:pPr>
              <w:rPr>
                <w:rFonts w:ascii="Arial" w:eastAsia="Times New Roman" w:hAnsi="Arial" w:cs="Arial"/>
                <w:sz w:val="18"/>
                <w:szCs w:val="18"/>
                <w:lang w:eastAsia="ru-RU"/>
              </w:rPr>
            </w:pPr>
            <w:r w:rsidRPr="00CF6488">
              <w:rPr>
                <w:rFonts w:ascii="Arial" w:eastAsia="Times New Roman" w:hAnsi="Arial" w:cs="Arial"/>
                <w:sz w:val="18"/>
                <w:szCs w:val="18"/>
                <w:lang w:eastAsia="ru-RU"/>
              </w:rPr>
              <w:t>Внебюджетные источники</w:t>
            </w:r>
          </w:p>
        </w:tc>
        <w:tc>
          <w:tcPr>
            <w:tcW w:w="327"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48550A" w:rsidRPr="00CF6488" w:rsidRDefault="0048550A" w:rsidP="00845ADB">
            <w:pPr>
              <w:rPr>
                <w:rFonts w:ascii="Arial" w:hAnsi="Arial" w:cs="Arial"/>
                <w:sz w:val="18"/>
                <w:szCs w:val="18"/>
              </w:rPr>
            </w:pPr>
          </w:p>
        </w:tc>
      </w:tr>
      <w:tr w:rsidR="00CF6488" w:rsidRPr="00CF6488" w:rsidTr="00CF6488">
        <w:trPr>
          <w:gridAfter w:val="1"/>
          <w:wAfter w:w="4" w:type="pct"/>
          <w:trHeight w:val="20"/>
        </w:trPr>
        <w:tc>
          <w:tcPr>
            <w:tcW w:w="157" w:type="pct"/>
            <w:vMerge/>
          </w:tcPr>
          <w:p w:rsidR="0048550A" w:rsidRPr="00CF6488" w:rsidRDefault="0048550A" w:rsidP="00845ADB">
            <w:pPr>
              <w:rPr>
                <w:rFonts w:ascii="Arial" w:hAnsi="Arial" w:cs="Arial"/>
                <w:sz w:val="18"/>
                <w:szCs w:val="18"/>
              </w:rPr>
            </w:pPr>
          </w:p>
        </w:tc>
        <w:tc>
          <w:tcPr>
            <w:tcW w:w="430" w:type="pct"/>
            <w:vMerge/>
            <w:shd w:val="clear" w:color="auto" w:fill="92D050"/>
            <w:vAlign w:val="center"/>
          </w:tcPr>
          <w:p w:rsidR="0048550A" w:rsidRPr="00CF6488" w:rsidRDefault="0048550A" w:rsidP="00845ADB">
            <w:pPr>
              <w:rPr>
                <w:rFonts w:ascii="Arial" w:hAnsi="Arial" w:cs="Arial"/>
                <w:sz w:val="18"/>
                <w:szCs w:val="18"/>
              </w:rPr>
            </w:pPr>
          </w:p>
        </w:tc>
        <w:tc>
          <w:tcPr>
            <w:tcW w:w="225" w:type="pct"/>
            <w:vMerge/>
            <w:shd w:val="clear" w:color="auto" w:fill="92D050"/>
            <w:vAlign w:val="center"/>
          </w:tcPr>
          <w:p w:rsidR="0048550A" w:rsidRPr="00CF6488" w:rsidRDefault="0048550A" w:rsidP="00845ADB">
            <w:pPr>
              <w:rPr>
                <w:rFonts w:ascii="Arial" w:hAnsi="Arial" w:cs="Arial"/>
                <w:sz w:val="18"/>
                <w:szCs w:val="18"/>
              </w:rPr>
            </w:pPr>
          </w:p>
        </w:tc>
        <w:tc>
          <w:tcPr>
            <w:tcW w:w="402" w:type="pct"/>
            <w:vMerge w:val="restart"/>
            <w:shd w:val="clear" w:color="auto" w:fill="auto"/>
          </w:tcPr>
          <w:p w:rsidR="0048550A" w:rsidRPr="00CF6488" w:rsidRDefault="0048550A" w:rsidP="00E16F60">
            <w:pPr>
              <w:rPr>
                <w:rFonts w:ascii="Arial" w:eastAsia="Times New Roman" w:hAnsi="Arial" w:cs="Arial"/>
                <w:sz w:val="18"/>
                <w:szCs w:val="18"/>
                <w:lang w:eastAsia="ru-RU"/>
              </w:rPr>
            </w:pPr>
            <w:r w:rsidRPr="00CF6488">
              <w:rPr>
                <w:rFonts w:ascii="Arial" w:eastAsia="Times New Roman" w:hAnsi="Arial" w:cs="Arial"/>
                <w:sz w:val="18"/>
                <w:szCs w:val="18"/>
                <w:lang w:eastAsia="ru-RU"/>
              </w:rPr>
              <w:t>Проверка достоверности определения сметной стоимости</w:t>
            </w:r>
          </w:p>
        </w:tc>
        <w:tc>
          <w:tcPr>
            <w:tcW w:w="327" w:type="pct"/>
            <w:vMerge w:val="restart"/>
            <w:shd w:val="clear" w:color="auto" w:fill="auto"/>
          </w:tcPr>
          <w:p w:rsidR="0048550A" w:rsidRPr="00CF6488" w:rsidRDefault="0048550A" w:rsidP="00845ADB">
            <w:pPr>
              <w:rPr>
                <w:rFonts w:ascii="Arial" w:hAnsi="Arial" w:cs="Arial"/>
                <w:sz w:val="18"/>
                <w:szCs w:val="18"/>
              </w:rPr>
            </w:pPr>
          </w:p>
        </w:tc>
        <w:tc>
          <w:tcPr>
            <w:tcW w:w="328" w:type="pct"/>
            <w:vMerge w:val="restart"/>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31.12.2024</w:t>
            </w:r>
          </w:p>
        </w:tc>
        <w:tc>
          <w:tcPr>
            <w:tcW w:w="374" w:type="pct"/>
            <w:vMerge w:val="restart"/>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143,48</w:t>
            </w:r>
          </w:p>
        </w:tc>
        <w:tc>
          <w:tcPr>
            <w:tcW w:w="330" w:type="pct"/>
            <w:shd w:val="clear" w:color="auto" w:fill="auto"/>
          </w:tcPr>
          <w:p w:rsidR="0048550A" w:rsidRPr="00CF6488" w:rsidRDefault="0048550A" w:rsidP="00845ADB">
            <w:pPr>
              <w:rPr>
                <w:rFonts w:ascii="Arial" w:hAnsi="Arial" w:cs="Arial"/>
                <w:sz w:val="18"/>
                <w:szCs w:val="18"/>
              </w:rPr>
            </w:pPr>
          </w:p>
        </w:tc>
        <w:tc>
          <w:tcPr>
            <w:tcW w:w="370" w:type="pct"/>
            <w:shd w:val="clear" w:color="auto" w:fill="auto"/>
          </w:tcPr>
          <w:p w:rsidR="0048550A" w:rsidRPr="00CF6488" w:rsidRDefault="0048550A" w:rsidP="00845ADB">
            <w:pPr>
              <w:rPr>
                <w:rFonts w:ascii="Arial" w:hAnsi="Arial" w:cs="Arial"/>
                <w:sz w:val="18"/>
                <w:szCs w:val="18"/>
              </w:rPr>
            </w:pPr>
            <w:r w:rsidRPr="00CF6488">
              <w:rPr>
                <w:rFonts w:ascii="Arial" w:eastAsia="Times New Roman" w:hAnsi="Arial" w:cs="Arial"/>
                <w:sz w:val="18"/>
                <w:szCs w:val="18"/>
                <w:lang w:eastAsia="ru-RU"/>
              </w:rPr>
              <w:t>Итого</w:t>
            </w:r>
          </w:p>
        </w:tc>
        <w:tc>
          <w:tcPr>
            <w:tcW w:w="327"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143,48</w:t>
            </w:r>
          </w:p>
        </w:tc>
        <w:tc>
          <w:tcPr>
            <w:tcW w:w="279"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48550A" w:rsidRPr="00CF6488" w:rsidRDefault="0048550A" w:rsidP="00845ADB">
            <w:pPr>
              <w:rPr>
                <w:rFonts w:ascii="Arial" w:hAnsi="Arial" w:cs="Arial"/>
                <w:sz w:val="18"/>
                <w:szCs w:val="18"/>
                <w:lang w:val="en-US"/>
              </w:rPr>
            </w:pPr>
            <w:r w:rsidRPr="00CF6488">
              <w:rPr>
                <w:rFonts w:ascii="Arial" w:hAnsi="Arial" w:cs="Arial"/>
                <w:sz w:val="18"/>
                <w:szCs w:val="18"/>
              </w:rPr>
              <w:t>143,48</w:t>
            </w:r>
          </w:p>
        </w:tc>
        <w:tc>
          <w:tcPr>
            <w:tcW w:w="280"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48550A" w:rsidRPr="00CF6488" w:rsidRDefault="0048550A" w:rsidP="00845ADB">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48550A" w:rsidRPr="00CF6488" w:rsidRDefault="0048550A" w:rsidP="00845ADB">
            <w:pPr>
              <w:rPr>
                <w:rFonts w:ascii="Arial" w:hAnsi="Arial" w:cs="Arial"/>
                <w:sz w:val="18"/>
                <w:szCs w:val="18"/>
              </w:rPr>
            </w:pPr>
          </w:p>
        </w:tc>
      </w:tr>
      <w:tr w:rsidR="00CF6488" w:rsidRPr="00CF6488" w:rsidTr="00CF6488">
        <w:trPr>
          <w:gridAfter w:val="1"/>
          <w:wAfter w:w="4" w:type="pct"/>
          <w:trHeight w:val="20"/>
        </w:trPr>
        <w:tc>
          <w:tcPr>
            <w:tcW w:w="157" w:type="pct"/>
            <w:vMerge/>
          </w:tcPr>
          <w:p w:rsidR="0048550A" w:rsidRPr="00CF6488" w:rsidRDefault="0048550A" w:rsidP="00EF6846">
            <w:pPr>
              <w:rPr>
                <w:rFonts w:ascii="Arial" w:hAnsi="Arial" w:cs="Arial"/>
                <w:sz w:val="18"/>
                <w:szCs w:val="18"/>
              </w:rPr>
            </w:pPr>
          </w:p>
        </w:tc>
        <w:tc>
          <w:tcPr>
            <w:tcW w:w="430" w:type="pct"/>
            <w:vMerge/>
            <w:shd w:val="clear" w:color="auto" w:fill="92D050"/>
            <w:vAlign w:val="center"/>
          </w:tcPr>
          <w:p w:rsidR="0048550A" w:rsidRPr="00CF6488" w:rsidRDefault="0048550A" w:rsidP="00EF6846">
            <w:pPr>
              <w:rPr>
                <w:rFonts w:ascii="Arial" w:hAnsi="Arial" w:cs="Arial"/>
                <w:sz w:val="18"/>
                <w:szCs w:val="18"/>
              </w:rPr>
            </w:pPr>
          </w:p>
        </w:tc>
        <w:tc>
          <w:tcPr>
            <w:tcW w:w="225" w:type="pct"/>
            <w:vMerge/>
            <w:shd w:val="clear" w:color="auto" w:fill="92D050"/>
            <w:vAlign w:val="center"/>
          </w:tcPr>
          <w:p w:rsidR="0048550A" w:rsidRPr="00CF6488" w:rsidRDefault="0048550A" w:rsidP="00EF6846">
            <w:pPr>
              <w:rPr>
                <w:rFonts w:ascii="Arial" w:hAnsi="Arial" w:cs="Arial"/>
                <w:sz w:val="18"/>
                <w:szCs w:val="18"/>
              </w:rPr>
            </w:pPr>
          </w:p>
        </w:tc>
        <w:tc>
          <w:tcPr>
            <w:tcW w:w="402" w:type="pct"/>
            <w:vMerge/>
            <w:shd w:val="clear" w:color="auto" w:fill="auto"/>
            <w:vAlign w:val="center"/>
          </w:tcPr>
          <w:p w:rsidR="0048550A" w:rsidRPr="00CF6488" w:rsidRDefault="0048550A" w:rsidP="00EF6846">
            <w:pPr>
              <w:rPr>
                <w:rFonts w:ascii="Arial" w:hAnsi="Arial" w:cs="Arial"/>
                <w:sz w:val="18"/>
                <w:szCs w:val="18"/>
              </w:rPr>
            </w:pPr>
          </w:p>
        </w:tc>
        <w:tc>
          <w:tcPr>
            <w:tcW w:w="327" w:type="pct"/>
            <w:vMerge/>
            <w:shd w:val="clear" w:color="auto" w:fill="auto"/>
          </w:tcPr>
          <w:p w:rsidR="0048550A" w:rsidRPr="00CF6488" w:rsidRDefault="0048550A" w:rsidP="00EF6846">
            <w:pPr>
              <w:rPr>
                <w:rFonts w:ascii="Arial" w:hAnsi="Arial" w:cs="Arial"/>
                <w:sz w:val="18"/>
                <w:szCs w:val="18"/>
              </w:rPr>
            </w:pPr>
          </w:p>
        </w:tc>
        <w:tc>
          <w:tcPr>
            <w:tcW w:w="328" w:type="pct"/>
            <w:vMerge/>
            <w:shd w:val="clear" w:color="auto" w:fill="auto"/>
          </w:tcPr>
          <w:p w:rsidR="0048550A" w:rsidRPr="00CF6488" w:rsidRDefault="0048550A" w:rsidP="00EF6846">
            <w:pPr>
              <w:rPr>
                <w:rFonts w:ascii="Arial" w:hAnsi="Arial" w:cs="Arial"/>
                <w:sz w:val="18"/>
                <w:szCs w:val="18"/>
              </w:rPr>
            </w:pPr>
          </w:p>
        </w:tc>
        <w:tc>
          <w:tcPr>
            <w:tcW w:w="374" w:type="pct"/>
            <w:vMerge/>
            <w:shd w:val="clear" w:color="auto" w:fill="auto"/>
            <w:vAlign w:val="center"/>
          </w:tcPr>
          <w:p w:rsidR="0048550A" w:rsidRPr="00CF6488" w:rsidRDefault="0048550A" w:rsidP="00EF6846">
            <w:pPr>
              <w:rPr>
                <w:rFonts w:ascii="Arial" w:hAnsi="Arial" w:cs="Arial"/>
                <w:sz w:val="18"/>
                <w:szCs w:val="18"/>
              </w:rPr>
            </w:pPr>
          </w:p>
        </w:tc>
        <w:tc>
          <w:tcPr>
            <w:tcW w:w="330" w:type="pct"/>
            <w:shd w:val="clear" w:color="auto" w:fill="auto"/>
          </w:tcPr>
          <w:p w:rsidR="0048550A" w:rsidRPr="00CF6488" w:rsidRDefault="0048550A" w:rsidP="00EF6846">
            <w:pPr>
              <w:rPr>
                <w:rFonts w:ascii="Arial" w:hAnsi="Arial" w:cs="Arial"/>
                <w:sz w:val="18"/>
                <w:szCs w:val="18"/>
              </w:rPr>
            </w:pPr>
          </w:p>
        </w:tc>
        <w:tc>
          <w:tcPr>
            <w:tcW w:w="370" w:type="pct"/>
            <w:shd w:val="clear" w:color="auto" w:fill="auto"/>
          </w:tcPr>
          <w:p w:rsidR="0048550A" w:rsidRPr="00CF6488" w:rsidRDefault="0048550A" w:rsidP="00EF6846">
            <w:pPr>
              <w:rPr>
                <w:rFonts w:ascii="Arial" w:eastAsia="Times New Roman" w:hAnsi="Arial" w:cs="Arial"/>
                <w:sz w:val="18"/>
                <w:szCs w:val="18"/>
                <w:lang w:eastAsia="ru-RU"/>
              </w:rPr>
            </w:pPr>
            <w:r w:rsidRPr="00CF6488">
              <w:rPr>
                <w:rFonts w:ascii="Arial" w:eastAsia="Times New Roman" w:hAnsi="Arial" w:cs="Arial"/>
                <w:sz w:val="18"/>
                <w:szCs w:val="18"/>
                <w:lang w:eastAsia="ru-RU"/>
              </w:rPr>
              <w:t>Средства бюджета Московской области</w:t>
            </w:r>
          </w:p>
        </w:tc>
        <w:tc>
          <w:tcPr>
            <w:tcW w:w="327"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48550A" w:rsidRPr="00CF6488" w:rsidRDefault="0048550A" w:rsidP="00EF6846">
            <w:pPr>
              <w:rPr>
                <w:rFonts w:ascii="Arial" w:hAnsi="Arial" w:cs="Arial"/>
                <w:sz w:val="18"/>
                <w:szCs w:val="18"/>
              </w:rPr>
            </w:pPr>
          </w:p>
        </w:tc>
      </w:tr>
      <w:tr w:rsidR="00CF6488" w:rsidRPr="00CF6488" w:rsidTr="00CF6488">
        <w:trPr>
          <w:gridAfter w:val="1"/>
          <w:wAfter w:w="4" w:type="pct"/>
          <w:trHeight w:val="20"/>
        </w:trPr>
        <w:tc>
          <w:tcPr>
            <w:tcW w:w="157" w:type="pct"/>
            <w:vMerge/>
          </w:tcPr>
          <w:p w:rsidR="0048550A" w:rsidRPr="00CF6488" w:rsidRDefault="0048550A" w:rsidP="00EF6846">
            <w:pPr>
              <w:rPr>
                <w:rFonts w:ascii="Arial" w:hAnsi="Arial" w:cs="Arial"/>
                <w:sz w:val="18"/>
                <w:szCs w:val="18"/>
              </w:rPr>
            </w:pPr>
          </w:p>
        </w:tc>
        <w:tc>
          <w:tcPr>
            <w:tcW w:w="430" w:type="pct"/>
            <w:vMerge/>
            <w:shd w:val="clear" w:color="auto" w:fill="92D050"/>
            <w:vAlign w:val="center"/>
          </w:tcPr>
          <w:p w:rsidR="0048550A" w:rsidRPr="00CF6488" w:rsidRDefault="0048550A" w:rsidP="00EF6846">
            <w:pPr>
              <w:rPr>
                <w:rFonts w:ascii="Arial" w:hAnsi="Arial" w:cs="Arial"/>
                <w:sz w:val="18"/>
                <w:szCs w:val="18"/>
              </w:rPr>
            </w:pPr>
          </w:p>
        </w:tc>
        <w:tc>
          <w:tcPr>
            <w:tcW w:w="225" w:type="pct"/>
            <w:vMerge/>
            <w:shd w:val="clear" w:color="auto" w:fill="92D050"/>
            <w:vAlign w:val="center"/>
          </w:tcPr>
          <w:p w:rsidR="0048550A" w:rsidRPr="00CF6488" w:rsidRDefault="0048550A" w:rsidP="00EF6846">
            <w:pPr>
              <w:rPr>
                <w:rFonts w:ascii="Arial" w:hAnsi="Arial" w:cs="Arial"/>
                <w:sz w:val="18"/>
                <w:szCs w:val="18"/>
              </w:rPr>
            </w:pPr>
          </w:p>
        </w:tc>
        <w:tc>
          <w:tcPr>
            <w:tcW w:w="402" w:type="pct"/>
            <w:vMerge/>
            <w:shd w:val="clear" w:color="auto" w:fill="auto"/>
            <w:vAlign w:val="center"/>
          </w:tcPr>
          <w:p w:rsidR="0048550A" w:rsidRPr="00CF6488" w:rsidRDefault="0048550A" w:rsidP="00EF6846">
            <w:pPr>
              <w:rPr>
                <w:rFonts w:ascii="Arial" w:hAnsi="Arial" w:cs="Arial"/>
                <w:sz w:val="18"/>
                <w:szCs w:val="18"/>
              </w:rPr>
            </w:pPr>
          </w:p>
        </w:tc>
        <w:tc>
          <w:tcPr>
            <w:tcW w:w="327" w:type="pct"/>
            <w:vMerge/>
            <w:shd w:val="clear" w:color="auto" w:fill="auto"/>
          </w:tcPr>
          <w:p w:rsidR="0048550A" w:rsidRPr="00CF6488" w:rsidRDefault="0048550A" w:rsidP="00EF6846">
            <w:pPr>
              <w:rPr>
                <w:rFonts w:ascii="Arial" w:hAnsi="Arial" w:cs="Arial"/>
                <w:sz w:val="18"/>
                <w:szCs w:val="18"/>
              </w:rPr>
            </w:pPr>
          </w:p>
        </w:tc>
        <w:tc>
          <w:tcPr>
            <w:tcW w:w="328" w:type="pct"/>
            <w:vMerge/>
            <w:shd w:val="clear" w:color="auto" w:fill="auto"/>
          </w:tcPr>
          <w:p w:rsidR="0048550A" w:rsidRPr="00CF6488" w:rsidRDefault="0048550A" w:rsidP="00EF6846">
            <w:pPr>
              <w:rPr>
                <w:rFonts w:ascii="Arial" w:hAnsi="Arial" w:cs="Arial"/>
                <w:sz w:val="18"/>
                <w:szCs w:val="18"/>
              </w:rPr>
            </w:pPr>
          </w:p>
        </w:tc>
        <w:tc>
          <w:tcPr>
            <w:tcW w:w="374" w:type="pct"/>
            <w:vMerge/>
            <w:shd w:val="clear" w:color="auto" w:fill="auto"/>
            <w:vAlign w:val="center"/>
          </w:tcPr>
          <w:p w:rsidR="0048550A" w:rsidRPr="00CF6488" w:rsidRDefault="0048550A" w:rsidP="00EF6846">
            <w:pPr>
              <w:rPr>
                <w:rFonts w:ascii="Arial" w:hAnsi="Arial" w:cs="Arial"/>
                <w:sz w:val="18"/>
                <w:szCs w:val="18"/>
              </w:rPr>
            </w:pPr>
          </w:p>
        </w:tc>
        <w:tc>
          <w:tcPr>
            <w:tcW w:w="330" w:type="pct"/>
            <w:shd w:val="clear" w:color="auto" w:fill="auto"/>
          </w:tcPr>
          <w:p w:rsidR="0048550A" w:rsidRPr="00CF6488" w:rsidRDefault="0048550A" w:rsidP="00EF6846">
            <w:pPr>
              <w:rPr>
                <w:rFonts w:ascii="Arial" w:hAnsi="Arial" w:cs="Arial"/>
                <w:sz w:val="18"/>
                <w:szCs w:val="18"/>
              </w:rPr>
            </w:pPr>
          </w:p>
        </w:tc>
        <w:tc>
          <w:tcPr>
            <w:tcW w:w="370" w:type="pct"/>
            <w:shd w:val="clear" w:color="auto" w:fill="auto"/>
          </w:tcPr>
          <w:p w:rsidR="0048550A" w:rsidRPr="00CF6488" w:rsidRDefault="0048550A" w:rsidP="00EF6846">
            <w:pPr>
              <w:rPr>
                <w:rFonts w:ascii="Arial" w:eastAsia="Times New Roman" w:hAnsi="Arial" w:cs="Arial"/>
                <w:sz w:val="18"/>
                <w:szCs w:val="18"/>
                <w:lang w:eastAsia="ru-RU"/>
              </w:rPr>
            </w:pPr>
            <w:r w:rsidRPr="00CF6488">
              <w:rPr>
                <w:rFonts w:ascii="Arial" w:eastAsia="Times New Roman" w:hAnsi="Arial" w:cs="Arial"/>
                <w:sz w:val="18"/>
                <w:szCs w:val="18"/>
                <w:lang w:eastAsia="ru-RU"/>
              </w:rPr>
              <w:t>Средства федерального бюджета</w:t>
            </w:r>
          </w:p>
        </w:tc>
        <w:tc>
          <w:tcPr>
            <w:tcW w:w="327"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48550A" w:rsidRPr="00CF6488" w:rsidRDefault="0048550A" w:rsidP="00EF6846">
            <w:pPr>
              <w:rPr>
                <w:rFonts w:ascii="Arial" w:hAnsi="Arial" w:cs="Arial"/>
                <w:sz w:val="18"/>
                <w:szCs w:val="18"/>
              </w:rPr>
            </w:pPr>
          </w:p>
        </w:tc>
      </w:tr>
      <w:tr w:rsidR="00CF6488" w:rsidRPr="00CF6488" w:rsidTr="00CF6488">
        <w:trPr>
          <w:gridAfter w:val="1"/>
          <w:wAfter w:w="4" w:type="pct"/>
          <w:trHeight w:val="20"/>
        </w:trPr>
        <w:tc>
          <w:tcPr>
            <w:tcW w:w="157" w:type="pct"/>
            <w:vMerge/>
          </w:tcPr>
          <w:p w:rsidR="0048550A" w:rsidRPr="00CF6488" w:rsidRDefault="0048550A" w:rsidP="00EF6846">
            <w:pPr>
              <w:rPr>
                <w:rFonts w:ascii="Arial" w:hAnsi="Arial" w:cs="Arial"/>
                <w:sz w:val="18"/>
                <w:szCs w:val="18"/>
              </w:rPr>
            </w:pPr>
          </w:p>
        </w:tc>
        <w:tc>
          <w:tcPr>
            <w:tcW w:w="430" w:type="pct"/>
            <w:vMerge/>
            <w:shd w:val="clear" w:color="auto" w:fill="92D050"/>
            <w:vAlign w:val="center"/>
          </w:tcPr>
          <w:p w:rsidR="0048550A" w:rsidRPr="00CF6488" w:rsidRDefault="0048550A" w:rsidP="00EF6846">
            <w:pPr>
              <w:rPr>
                <w:rFonts w:ascii="Arial" w:hAnsi="Arial" w:cs="Arial"/>
                <w:sz w:val="18"/>
                <w:szCs w:val="18"/>
              </w:rPr>
            </w:pPr>
          </w:p>
        </w:tc>
        <w:tc>
          <w:tcPr>
            <w:tcW w:w="225" w:type="pct"/>
            <w:vMerge/>
            <w:shd w:val="clear" w:color="auto" w:fill="92D050"/>
            <w:vAlign w:val="center"/>
          </w:tcPr>
          <w:p w:rsidR="0048550A" w:rsidRPr="00CF6488" w:rsidRDefault="0048550A" w:rsidP="00EF6846">
            <w:pPr>
              <w:rPr>
                <w:rFonts w:ascii="Arial" w:hAnsi="Arial" w:cs="Arial"/>
                <w:sz w:val="18"/>
                <w:szCs w:val="18"/>
              </w:rPr>
            </w:pPr>
          </w:p>
        </w:tc>
        <w:tc>
          <w:tcPr>
            <w:tcW w:w="402" w:type="pct"/>
            <w:vMerge/>
            <w:shd w:val="clear" w:color="auto" w:fill="auto"/>
            <w:vAlign w:val="center"/>
          </w:tcPr>
          <w:p w:rsidR="0048550A" w:rsidRPr="00CF6488" w:rsidRDefault="0048550A" w:rsidP="00EF6846">
            <w:pPr>
              <w:rPr>
                <w:rFonts w:ascii="Arial" w:hAnsi="Arial" w:cs="Arial"/>
                <w:sz w:val="18"/>
                <w:szCs w:val="18"/>
              </w:rPr>
            </w:pPr>
          </w:p>
        </w:tc>
        <w:tc>
          <w:tcPr>
            <w:tcW w:w="327" w:type="pct"/>
            <w:vMerge/>
            <w:shd w:val="clear" w:color="auto" w:fill="auto"/>
          </w:tcPr>
          <w:p w:rsidR="0048550A" w:rsidRPr="00CF6488" w:rsidRDefault="0048550A" w:rsidP="00EF6846">
            <w:pPr>
              <w:rPr>
                <w:rFonts w:ascii="Arial" w:hAnsi="Arial" w:cs="Arial"/>
                <w:sz w:val="18"/>
                <w:szCs w:val="18"/>
              </w:rPr>
            </w:pPr>
          </w:p>
        </w:tc>
        <w:tc>
          <w:tcPr>
            <w:tcW w:w="328" w:type="pct"/>
            <w:vMerge/>
            <w:shd w:val="clear" w:color="auto" w:fill="auto"/>
          </w:tcPr>
          <w:p w:rsidR="0048550A" w:rsidRPr="00CF6488" w:rsidRDefault="0048550A" w:rsidP="00EF6846">
            <w:pPr>
              <w:rPr>
                <w:rFonts w:ascii="Arial" w:hAnsi="Arial" w:cs="Arial"/>
                <w:sz w:val="18"/>
                <w:szCs w:val="18"/>
              </w:rPr>
            </w:pPr>
          </w:p>
        </w:tc>
        <w:tc>
          <w:tcPr>
            <w:tcW w:w="374" w:type="pct"/>
            <w:vMerge/>
            <w:shd w:val="clear" w:color="auto" w:fill="auto"/>
            <w:vAlign w:val="center"/>
          </w:tcPr>
          <w:p w:rsidR="0048550A" w:rsidRPr="00CF6488" w:rsidRDefault="0048550A" w:rsidP="00EF6846">
            <w:pPr>
              <w:rPr>
                <w:rFonts w:ascii="Arial" w:hAnsi="Arial" w:cs="Arial"/>
                <w:sz w:val="18"/>
                <w:szCs w:val="18"/>
              </w:rPr>
            </w:pPr>
          </w:p>
        </w:tc>
        <w:tc>
          <w:tcPr>
            <w:tcW w:w="330" w:type="pct"/>
            <w:shd w:val="clear" w:color="auto" w:fill="auto"/>
          </w:tcPr>
          <w:p w:rsidR="0048550A" w:rsidRPr="00CF6488" w:rsidRDefault="0048550A" w:rsidP="00EF6846">
            <w:pPr>
              <w:rPr>
                <w:rFonts w:ascii="Arial" w:hAnsi="Arial" w:cs="Arial"/>
                <w:sz w:val="18"/>
                <w:szCs w:val="18"/>
              </w:rPr>
            </w:pPr>
          </w:p>
        </w:tc>
        <w:tc>
          <w:tcPr>
            <w:tcW w:w="370" w:type="pct"/>
            <w:shd w:val="clear" w:color="auto" w:fill="auto"/>
          </w:tcPr>
          <w:p w:rsidR="0048550A" w:rsidRPr="00CF6488" w:rsidRDefault="001B36D8" w:rsidP="00EF6846">
            <w:pPr>
              <w:rPr>
                <w:rFonts w:ascii="Arial" w:eastAsia="Times New Roman" w:hAnsi="Arial" w:cs="Arial"/>
                <w:sz w:val="18"/>
                <w:szCs w:val="18"/>
                <w:lang w:eastAsia="ru-RU"/>
              </w:rPr>
            </w:pPr>
            <w:r w:rsidRPr="00CF6488">
              <w:rPr>
                <w:rFonts w:ascii="Arial" w:eastAsia="Times New Roman" w:hAnsi="Arial" w:cs="Arial"/>
                <w:sz w:val="18"/>
                <w:szCs w:val="18"/>
                <w:lang w:eastAsia="ru-RU"/>
              </w:rPr>
              <w:t>Средства бюджета городского округа Власиха Московской области</w:t>
            </w:r>
          </w:p>
        </w:tc>
        <w:tc>
          <w:tcPr>
            <w:tcW w:w="327"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143,48</w:t>
            </w:r>
          </w:p>
        </w:tc>
        <w:tc>
          <w:tcPr>
            <w:tcW w:w="279"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48550A" w:rsidRPr="00CF6488" w:rsidRDefault="0048550A" w:rsidP="00EF6846">
            <w:pPr>
              <w:rPr>
                <w:rFonts w:ascii="Arial" w:hAnsi="Arial" w:cs="Arial"/>
                <w:sz w:val="18"/>
                <w:szCs w:val="18"/>
                <w:lang w:val="en-US"/>
              </w:rPr>
            </w:pPr>
            <w:r w:rsidRPr="00CF6488">
              <w:rPr>
                <w:rFonts w:ascii="Arial" w:hAnsi="Arial" w:cs="Arial"/>
                <w:sz w:val="18"/>
                <w:szCs w:val="18"/>
              </w:rPr>
              <w:t>143,48</w:t>
            </w:r>
          </w:p>
        </w:tc>
        <w:tc>
          <w:tcPr>
            <w:tcW w:w="280"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48550A" w:rsidRPr="00CF6488" w:rsidRDefault="0048550A" w:rsidP="00EF6846">
            <w:pPr>
              <w:rPr>
                <w:rFonts w:ascii="Arial" w:hAnsi="Arial" w:cs="Arial"/>
                <w:sz w:val="18"/>
                <w:szCs w:val="18"/>
              </w:rPr>
            </w:pPr>
          </w:p>
        </w:tc>
      </w:tr>
      <w:tr w:rsidR="00CF6488" w:rsidRPr="00CF6488" w:rsidTr="00CF6488">
        <w:trPr>
          <w:gridAfter w:val="1"/>
          <w:wAfter w:w="4" w:type="pct"/>
          <w:trHeight w:val="20"/>
        </w:trPr>
        <w:tc>
          <w:tcPr>
            <w:tcW w:w="157" w:type="pct"/>
            <w:vMerge/>
          </w:tcPr>
          <w:p w:rsidR="0048550A" w:rsidRPr="00CF6488" w:rsidRDefault="0048550A" w:rsidP="00EF6846">
            <w:pPr>
              <w:rPr>
                <w:rFonts w:ascii="Arial" w:hAnsi="Arial" w:cs="Arial"/>
                <w:sz w:val="18"/>
                <w:szCs w:val="18"/>
              </w:rPr>
            </w:pPr>
          </w:p>
        </w:tc>
        <w:tc>
          <w:tcPr>
            <w:tcW w:w="430" w:type="pct"/>
            <w:vMerge/>
            <w:shd w:val="clear" w:color="auto" w:fill="92D050"/>
            <w:vAlign w:val="center"/>
          </w:tcPr>
          <w:p w:rsidR="0048550A" w:rsidRPr="00CF6488" w:rsidRDefault="0048550A" w:rsidP="00EF6846">
            <w:pPr>
              <w:rPr>
                <w:rFonts w:ascii="Arial" w:hAnsi="Arial" w:cs="Arial"/>
                <w:sz w:val="18"/>
                <w:szCs w:val="18"/>
              </w:rPr>
            </w:pPr>
          </w:p>
        </w:tc>
        <w:tc>
          <w:tcPr>
            <w:tcW w:w="225" w:type="pct"/>
            <w:vMerge/>
            <w:shd w:val="clear" w:color="auto" w:fill="92D050"/>
            <w:vAlign w:val="center"/>
          </w:tcPr>
          <w:p w:rsidR="0048550A" w:rsidRPr="00CF6488" w:rsidRDefault="0048550A" w:rsidP="00EF6846">
            <w:pPr>
              <w:rPr>
                <w:rFonts w:ascii="Arial" w:hAnsi="Arial" w:cs="Arial"/>
                <w:sz w:val="18"/>
                <w:szCs w:val="18"/>
              </w:rPr>
            </w:pPr>
          </w:p>
        </w:tc>
        <w:tc>
          <w:tcPr>
            <w:tcW w:w="402" w:type="pct"/>
            <w:vMerge/>
            <w:shd w:val="clear" w:color="auto" w:fill="FFFF00"/>
            <w:vAlign w:val="center"/>
          </w:tcPr>
          <w:p w:rsidR="0048550A" w:rsidRPr="00CF6488" w:rsidRDefault="0048550A" w:rsidP="00EF6846">
            <w:pPr>
              <w:rPr>
                <w:rFonts w:ascii="Arial" w:hAnsi="Arial" w:cs="Arial"/>
                <w:sz w:val="18"/>
                <w:szCs w:val="18"/>
              </w:rPr>
            </w:pPr>
          </w:p>
        </w:tc>
        <w:tc>
          <w:tcPr>
            <w:tcW w:w="327" w:type="pct"/>
            <w:vMerge/>
            <w:shd w:val="clear" w:color="auto" w:fill="FFFF00"/>
          </w:tcPr>
          <w:p w:rsidR="0048550A" w:rsidRPr="00CF6488" w:rsidRDefault="0048550A" w:rsidP="00EF6846">
            <w:pPr>
              <w:rPr>
                <w:rFonts w:ascii="Arial" w:hAnsi="Arial" w:cs="Arial"/>
                <w:sz w:val="18"/>
                <w:szCs w:val="18"/>
              </w:rPr>
            </w:pPr>
          </w:p>
        </w:tc>
        <w:tc>
          <w:tcPr>
            <w:tcW w:w="328" w:type="pct"/>
            <w:vMerge/>
            <w:shd w:val="clear" w:color="auto" w:fill="FFFF00"/>
          </w:tcPr>
          <w:p w:rsidR="0048550A" w:rsidRPr="00CF6488" w:rsidRDefault="0048550A" w:rsidP="00EF6846">
            <w:pPr>
              <w:rPr>
                <w:rFonts w:ascii="Arial" w:hAnsi="Arial" w:cs="Arial"/>
                <w:sz w:val="18"/>
                <w:szCs w:val="18"/>
              </w:rPr>
            </w:pPr>
          </w:p>
        </w:tc>
        <w:tc>
          <w:tcPr>
            <w:tcW w:w="374" w:type="pct"/>
            <w:vMerge/>
            <w:shd w:val="clear" w:color="auto" w:fill="FFFF00"/>
            <w:vAlign w:val="center"/>
          </w:tcPr>
          <w:p w:rsidR="0048550A" w:rsidRPr="00CF6488" w:rsidRDefault="0048550A" w:rsidP="00EF6846">
            <w:pPr>
              <w:rPr>
                <w:rFonts w:ascii="Arial" w:hAnsi="Arial" w:cs="Arial"/>
                <w:sz w:val="18"/>
                <w:szCs w:val="18"/>
              </w:rPr>
            </w:pPr>
          </w:p>
        </w:tc>
        <w:tc>
          <w:tcPr>
            <w:tcW w:w="330" w:type="pct"/>
            <w:shd w:val="clear" w:color="auto" w:fill="auto"/>
          </w:tcPr>
          <w:p w:rsidR="0048550A" w:rsidRPr="00CF6488" w:rsidRDefault="0048550A" w:rsidP="00EF6846">
            <w:pPr>
              <w:rPr>
                <w:rFonts w:ascii="Arial" w:hAnsi="Arial" w:cs="Arial"/>
                <w:sz w:val="18"/>
                <w:szCs w:val="18"/>
              </w:rPr>
            </w:pPr>
          </w:p>
        </w:tc>
        <w:tc>
          <w:tcPr>
            <w:tcW w:w="370" w:type="pct"/>
            <w:shd w:val="clear" w:color="auto" w:fill="auto"/>
          </w:tcPr>
          <w:p w:rsidR="0048550A" w:rsidRPr="00CF6488" w:rsidRDefault="0048550A" w:rsidP="00EF6846">
            <w:pPr>
              <w:rPr>
                <w:rFonts w:ascii="Arial" w:eastAsia="Times New Roman" w:hAnsi="Arial" w:cs="Arial"/>
                <w:sz w:val="18"/>
                <w:szCs w:val="18"/>
                <w:lang w:eastAsia="ru-RU"/>
              </w:rPr>
            </w:pPr>
            <w:r w:rsidRPr="00CF6488">
              <w:rPr>
                <w:rFonts w:ascii="Arial" w:eastAsia="Times New Roman" w:hAnsi="Arial" w:cs="Arial"/>
                <w:sz w:val="18"/>
                <w:szCs w:val="18"/>
                <w:lang w:eastAsia="ru-RU"/>
              </w:rPr>
              <w:t>Внебюджетные источники</w:t>
            </w:r>
          </w:p>
        </w:tc>
        <w:tc>
          <w:tcPr>
            <w:tcW w:w="327"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w:t>
            </w:r>
          </w:p>
        </w:tc>
        <w:tc>
          <w:tcPr>
            <w:tcW w:w="514"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48550A" w:rsidRPr="00CF6488" w:rsidRDefault="0048550A" w:rsidP="00EF6846">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48550A" w:rsidRPr="00CF6488" w:rsidRDefault="0048550A" w:rsidP="00EF6846">
            <w:pPr>
              <w:rPr>
                <w:rFonts w:ascii="Arial" w:hAnsi="Arial" w:cs="Arial"/>
                <w:sz w:val="18"/>
                <w:szCs w:val="18"/>
              </w:rPr>
            </w:pPr>
          </w:p>
        </w:tc>
      </w:tr>
      <w:tr w:rsidR="00CF6488" w:rsidRPr="00CF6488" w:rsidTr="00CF6488">
        <w:trPr>
          <w:gridAfter w:val="1"/>
          <w:wAfter w:w="4" w:type="pct"/>
          <w:trHeight w:val="20"/>
        </w:trPr>
        <w:tc>
          <w:tcPr>
            <w:tcW w:w="157" w:type="pct"/>
            <w:vMerge w:val="restart"/>
          </w:tcPr>
          <w:p w:rsidR="00D022B5" w:rsidRPr="00CF6488" w:rsidRDefault="00D022B5" w:rsidP="00D022B5">
            <w:pPr>
              <w:rPr>
                <w:rFonts w:ascii="Arial" w:hAnsi="Arial" w:cs="Arial"/>
                <w:sz w:val="18"/>
                <w:szCs w:val="18"/>
              </w:rPr>
            </w:pPr>
            <w:r w:rsidRPr="00CF6488">
              <w:rPr>
                <w:rFonts w:ascii="Arial" w:hAnsi="Arial" w:cs="Arial"/>
                <w:sz w:val="18"/>
                <w:szCs w:val="18"/>
              </w:rPr>
              <w:t>6.</w:t>
            </w:r>
          </w:p>
        </w:tc>
        <w:tc>
          <w:tcPr>
            <w:tcW w:w="430" w:type="pct"/>
            <w:vMerge w:val="restart"/>
          </w:tcPr>
          <w:p w:rsidR="00D022B5" w:rsidRPr="00CF6488" w:rsidRDefault="00D022B5" w:rsidP="00D022B5">
            <w:pPr>
              <w:rPr>
                <w:rFonts w:ascii="Arial" w:eastAsia="Times New Roman" w:hAnsi="Arial" w:cs="Arial"/>
                <w:sz w:val="18"/>
                <w:szCs w:val="18"/>
                <w:lang w:eastAsia="ru-RU"/>
              </w:rPr>
            </w:pPr>
            <w:r w:rsidRPr="00CF6488">
              <w:rPr>
                <w:rFonts w:ascii="Arial" w:eastAsia="Times New Roman" w:hAnsi="Arial" w:cs="Arial"/>
                <w:sz w:val="18"/>
                <w:szCs w:val="18"/>
                <w:lang w:eastAsia="ru-RU"/>
              </w:rPr>
              <w:t xml:space="preserve">г.о. Власиха, Спортивная площадка, </w:t>
            </w:r>
          </w:p>
          <w:p w:rsidR="00D022B5" w:rsidRPr="00CF6488" w:rsidRDefault="00D022B5" w:rsidP="00D022B5">
            <w:pPr>
              <w:rPr>
                <w:rFonts w:ascii="Arial" w:hAnsi="Arial" w:cs="Arial"/>
                <w:sz w:val="18"/>
                <w:szCs w:val="18"/>
              </w:rPr>
            </w:pPr>
            <w:r w:rsidRPr="00CF6488">
              <w:rPr>
                <w:rFonts w:ascii="Arial" w:eastAsia="Times New Roman" w:hAnsi="Arial" w:cs="Arial"/>
                <w:sz w:val="18"/>
                <w:szCs w:val="18"/>
                <w:lang w:eastAsia="ru-RU"/>
              </w:rPr>
              <w:lastRenderedPageBreak/>
              <w:t>п. Власиха, ул. Заозерная д.15</w:t>
            </w:r>
            <w:r w:rsidR="00A36831" w:rsidRPr="00CF6488">
              <w:rPr>
                <w:rFonts w:ascii="Arial" w:eastAsia="Times New Roman" w:hAnsi="Arial" w:cs="Arial"/>
                <w:sz w:val="18"/>
                <w:szCs w:val="18"/>
                <w:lang w:eastAsia="ru-RU"/>
              </w:rPr>
              <w:t xml:space="preserve"> </w:t>
            </w:r>
            <w:r w:rsidRPr="00CF6488">
              <w:rPr>
                <w:rFonts w:ascii="Arial" w:eastAsia="Times New Roman" w:hAnsi="Arial" w:cs="Arial"/>
                <w:sz w:val="18"/>
                <w:szCs w:val="18"/>
                <w:lang w:eastAsia="ru-RU"/>
              </w:rPr>
              <w:t>-д.16</w:t>
            </w:r>
            <w:r w:rsidRPr="00CF6488">
              <w:rPr>
                <w:rFonts w:ascii="Arial" w:eastAsia="Times New Roman" w:hAnsi="Arial" w:cs="Arial"/>
                <w:sz w:val="18"/>
                <w:szCs w:val="18"/>
                <w:lang w:eastAsia="ru-RU"/>
              </w:rPr>
              <w:br/>
            </w:r>
          </w:p>
        </w:tc>
        <w:tc>
          <w:tcPr>
            <w:tcW w:w="225" w:type="pct"/>
            <w:vMerge w:val="restart"/>
          </w:tcPr>
          <w:p w:rsidR="00D022B5" w:rsidRPr="00CF6488" w:rsidRDefault="00D022B5" w:rsidP="00D022B5">
            <w:pPr>
              <w:rPr>
                <w:rFonts w:ascii="Arial" w:hAnsi="Arial" w:cs="Arial"/>
                <w:sz w:val="18"/>
                <w:szCs w:val="18"/>
              </w:rPr>
            </w:pPr>
          </w:p>
        </w:tc>
        <w:tc>
          <w:tcPr>
            <w:tcW w:w="402" w:type="pct"/>
            <w:vMerge w:val="restart"/>
          </w:tcPr>
          <w:p w:rsidR="00D022B5" w:rsidRPr="00CF6488" w:rsidRDefault="00D022B5" w:rsidP="00D022B5">
            <w:pPr>
              <w:rPr>
                <w:rFonts w:ascii="Arial" w:hAnsi="Arial" w:cs="Arial"/>
                <w:sz w:val="18"/>
                <w:szCs w:val="18"/>
              </w:rPr>
            </w:pPr>
            <w:r w:rsidRPr="00CF6488">
              <w:rPr>
                <w:rFonts w:ascii="Arial" w:hAnsi="Arial" w:cs="Arial"/>
                <w:sz w:val="18"/>
                <w:szCs w:val="18"/>
              </w:rPr>
              <w:t xml:space="preserve">Работы по благоустройству </w:t>
            </w:r>
          </w:p>
        </w:tc>
        <w:tc>
          <w:tcPr>
            <w:tcW w:w="327" w:type="pct"/>
            <w:vMerge w:val="restart"/>
            <w:shd w:val="clear" w:color="auto" w:fill="auto"/>
          </w:tcPr>
          <w:p w:rsidR="00D022B5" w:rsidRPr="00CF6488" w:rsidRDefault="002A55F4" w:rsidP="00D022B5">
            <w:pPr>
              <w:rPr>
                <w:rFonts w:ascii="Arial" w:hAnsi="Arial" w:cs="Arial"/>
                <w:sz w:val="18"/>
                <w:szCs w:val="18"/>
              </w:rPr>
            </w:pPr>
            <w:r w:rsidRPr="00CF6488">
              <w:rPr>
                <w:rFonts w:ascii="Arial" w:hAnsi="Arial" w:cs="Arial"/>
                <w:sz w:val="18"/>
                <w:szCs w:val="18"/>
              </w:rPr>
              <w:t>01.08</w:t>
            </w:r>
            <w:r w:rsidR="00D022B5" w:rsidRPr="00CF6488">
              <w:rPr>
                <w:rFonts w:ascii="Arial" w:hAnsi="Arial" w:cs="Arial"/>
                <w:sz w:val="18"/>
                <w:szCs w:val="18"/>
              </w:rPr>
              <w:t>.202</w:t>
            </w:r>
            <w:r w:rsidRPr="00CF6488">
              <w:rPr>
                <w:rFonts w:ascii="Arial" w:hAnsi="Arial" w:cs="Arial"/>
                <w:sz w:val="18"/>
                <w:szCs w:val="18"/>
              </w:rPr>
              <w:t>3</w:t>
            </w:r>
            <w:r w:rsidR="00D022B5" w:rsidRPr="00CF6488">
              <w:rPr>
                <w:rFonts w:ascii="Arial" w:hAnsi="Arial" w:cs="Arial"/>
                <w:sz w:val="18"/>
                <w:szCs w:val="18"/>
              </w:rPr>
              <w:t xml:space="preserve"> – 31.</w:t>
            </w:r>
            <w:r w:rsidRPr="00CF6488">
              <w:rPr>
                <w:rFonts w:ascii="Arial" w:hAnsi="Arial" w:cs="Arial"/>
                <w:sz w:val="18"/>
                <w:szCs w:val="18"/>
              </w:rPr>
              <w:t>12</w:t>
            </w:r>
            <w:r w:rsidR="00D022B5" w:rsidRPr="00CF6488">
              <w:rPr>
                <w:rFonts w:ascii="Arial" w:hAnsi="Arial" w:cs="Arial"/>
                <w:sz w:val="18"/>
                <w:szCs w:val="18"/>
              </w:rPr>
              <w:t>.2024</w:t>
            </w:r>
          </w:p>
          <w:p w:rsidR="00D022B5" w:rsidRPr="00CF6488" w:rsidRDefault="00D022B5" w:rsidP="00D022B5">
            <w:pPr>
              <w:rPr>
                <w:rFonts w:ascii="Arial" w:hAnsi="Arial" w:cs="Arial"/>
                <w:sz w:val="18"/>
                <w:szCs w:val="18"/>
              </w:rPr>
            </w:pPr>
          </w:p>
        </w:tc>
        <w:tc>
          <w:tcPr>
            <w:tcW w:w="328" w:type="pct"/>
            <w:vMerge w:val="restart"/>
            <w:shd w:val="clear" w:color="auto" w:fill="auto"/>
          </w:tcPr>
          <w:p w:rsidR="00D022B5" w:rsidRPr="00CF6488" w:rsidRDefault="00D022B5" w:rsidP="002A55F4">
            <w:pPr>
              <w:rPr>
                <w:rFonts w:ascii="Arial" w:hAnsi="Arial" w:cs="Arial"/>
                <w:sz w:val="18"/>
                <w:szCs w:val="18"/>
              </w:rPr>
            </w:pPr>
            <w:r w:rsidRPr="00CF6488">
              <w:rPr>
                <w:rFonts w:ascii="Arial" w:hAnsi="Arial" w:cs="Arial"/>
                <w:sz w:val="18"/>
                <w:szCs w:val="18"/>
              </w:rPr>
              <w:lastRenderedPageBreak/>
              <w:t>31.</w:t>
            </w:r>
            <w:r w:rsidR="002A55F4" w:rsidRPr="00CF6488">
              <w:rPr>
                <w:rFonts w:ascii="Arial" w:hAnsi="Arial" w:cs="Arial"/>
                <w:sz w:val="18"/>
                <w:szCs w:val="18"/>
              </w:rPr>
              <w:t>12</w:t>
            </w:r>
            <w:r w:rsidRPr="00CF6488">
              <w:rPr>
                <w:rFonts w:ascii="Arial" w:hAnsi="Arial" w:cs="Arial"/>
                <w:sz w:val="18"/>
                <w:szCs w:val="18"/>
              </w:rPr>
              <w:t>.2024</w:t>
            </w:r>
          </w:p>
        </w:tc>
        <w:tc>
          <w:tcPr>
            <w:tcW w:w="374" w:type="pct"/>
            <w:vMerge w:val="restart"/>
            <w:shd w:val="clear" w:color="auto" w:fill="auto"/>
          </w:tcPr>
          <w:p w:rsidR="00D022B5" w:rsidRPr="00CF6488" w:rsidRDefault="00D022B5" w:rsidP="00D022B5">
            <w:pPr>
              <w:rPr>
                <w:rFonts w:ascii="Arial" w:hAnsi="Arial" w:cs="Arial"/>
                <w:sz w:val="18"/>
                <w:szCs w:val="18"/>
              </w:rPr>
            </w:pPr>
            <w:r w:rsidRPr="00CF6488">
              <w:rPr>
                <w:rFonts w:ascii="Arial" w:hAnsi="Arial" w:cs="Arial"/>
                <w:sz w:val="18"/>
                <w:szCs w:val="18"/>
              </w:rPr>
              <w:t>6 626,92</w:t>
            </w:r>
          </w:p>
        </w:tc>
        <w:tc>
          <w:tcPr>
            <w:tcW w:w="330" w:type="pct"/>
            <w:shd w:val="clear" w:color="auto" w:fill="auto"/>
          </w:tcPr>
          <w:p w:rsidR="00D022B5" w:rsidRPr="00CF6488" w:rsidRDefault="00D022B5" w:rsidP="00D022B5">
            <w:pPr>
              <w:rPr>
                <w:rFonts w:ascii="Arial" w:hAnsi="Arial" w:cs="Arial"/>
                <w:sz w:val="18"/>
                <w:szCs w:val="18"/>
              </w:rPr>
            </w:pPr>
            <w:r w:rsidRPr="00CF6488">
              <w:rPr>
                <w:rFonts w:ascii="Arial" w:hAnsi="Arial" w:cs="Arial"/>
                <w:sz w:val="18"/>
                <w:szCs w:val="18"/>
              </w:rPr>
              <w:t> </w:t>
            </w:r>
          </w:p>
        </w:tc>
        <w:tc>
          <w:tcPr>
            <w:tcW w:w="370" w:type="pct"/>
            <w:shd w:val="clear" w:color="auto" w:fill="auto"/>
          </w:tcPr>
          <w:p w:rsidR="00D022B5" w:rsidRPr="00CF6488" w:rsidRDefault="00D022B5" w:rsidP="00D022B5">
            <w:pPr>
              <w:rPr>
                <w:rFonts w:ascii="Arial" w:hAnsi="Arial" w:cs="Arial"/>
                <w:sz w:val="18"/>
                <w:szCs w:val="18"/>
              </w:rPr>
            </w:pPr>
            <w:r w:rsidRPr="00CF6488">
              <w:rPr>
                <w:rFonts w:ascii="Arial" w:eastAsia="Times New Roman" w:hAnsi="Arial" w:cs="Arial"/>
                <w:sz w:val="18"/>
                <w:szCs w:val="18"/>
                <w:lang w:eastAsia="ru-RU"/>
              </w:rPr>
              <w:t>Итого</w:t>
            </w:r>
          </w:p>
        </w:tc>
        <w:tc>
          <w:tcPr>
            <w:tcW w:w="327" w:type="pct"/>
            <w:gridSpan w:val="2"/>
            <w:shd w:val="clear" w:color="auto" w:fill="auto"/>
          </w:tcPr>
          <w:p w:rsidR="00D022B5" w:rsidRPr="00CF6488" w:rsidRDefault="001B36D8" w:rsidP="001B36D8">
            <w:pPr>
              <w:rPr>
                <w:rFonts w:ascii="Arial" w:hAnsi="Arial" w:cs="Arial"/>
                <w:sz w:val="18"/>
                <w:szCs w:val="18"/>
              </w:rPr>
            </w:pPr>
            <w:r w:rsidRPr="00CF6488">
              <w:rPr>
                <w:rFonts w:ascii="Arial" w:hAnsi="Arial" w:cs="Arial"/>
                <w:sz w:val="18"/>
                <w:szCs w:val="18"/>
              </w:rPr>
              <w:t>6 626,92</w:t>
            </w:r>
          </w:p>
        </w:tc>
        <w:tc>
          <w:tcPr>
            <w:tcW w:w="279" w:type="pct"/>
            <w:gridSpan w:val="2"/>
            <w:shd w:val="clear" w:color="auto" w:fill="auto"/>
          </w:tcPr>
          <w:p w:rsidR="00D022B5" w:rsidRPr="00CF6488" w:rsidRDefault="00D022B5" w:rsidP="00D022B5">
            <w:pPr>
              <w:rPr>
                <w:rFonts w:ascii="Arial" w:hAnsi="Arial" w:cs="Arial"/>
                <w:sz w:val="18"/>
                <w:szCs w:val="18"/>
              </w:rPr>
            </w:pPr>
            <w:r w:rsidRPr="00CF6488">
              <w:rPr>
                <w:rFonts w:ascii="Arial" w:hAnsi="Arial" w:cs="Arial"/>
                <w:sz w:val="18"/>
                <w:szCs w:val="18"/>
              </w:rPr>
              <w:t>3</w:t>
            </w:r>
            <w:r w:rsidRPr="00CF6488">
              <w:rPr>
                <w:rFonts w:ascii="Arial" w:hAnsi="Arial" w:cs="Arial"/>
                <w:sz w:val="18"/>
                <w:szCs w:val="18"/>
                <w:lang w:val="en-US"/>
              </w:rPr>
              <w:t> </w:t>
            </w:r>
            <w:r w:rsidRPr="00CF6488">
              <w:rPr>
                <w:rFonts w:ascii="Arial" w:hAnsi="Arial" w:cs="Arial"/>
                <w:sz w:val="18"/>
                <w:szCs w:val="18"/>
              </w:rPr>
              <w:t>102,48</w:t>
            </w:r>
          </w:p>
        </w:tc>
        <w:tc>
          <w:tcPr>
            <w:tcW w:w="514" w:type="pct"/>
            <w:gridSpan w:val="2"/>
            <w:shd w:val="clear" w:color="auto" w:fill="auto"/>
          </w:tcPr>
          <w:p w:rsidR="00D022B5" w:rsidRPr="00CF6488" w:rsidRDefault="00CA2288" w:rsidP="00D022B5">
            <w:pPr>
              <w:rPr>
                <w:rFonts w:ascii="Arial" w:hAnsi="Arial" w:cs="Arial"/>
                <w:sz w:val="18"/>
                <w:szCs w:val="18"/>
              </w:rPr>
            </w:pPr>
            <w:r w:rsidRPr="00CF6488">
              <w:rPr>
                <w:rFonts w:ascii="Arial" w:hAnsi="Arial" w:cs="Arial"/>
                <w:sz w:val="18"/>
                <w:szCs w:val="18"/>
              </w:rPr>
              <w:t>3 524,4</w:t>
            </w:r>
            <w:r w:rsidR="00302866" w:rsidRPr="00CF6488">
              <w:rPr>
                <w:rFonts w:ascii="Arial" w:hAnsi="Arial" w:cs="Arial"/>
                <w:sz w:val="18"/>
                <w:szCs w:val="18"/>
              </w:rPr>
              <w:t>4</w:t>
            </w:r>
          </w:p>
        </w:tc>
        <w:tc>
          <w:tcPr>
            <w:tcW w:w="280" w:type="pct"/>
            <w:gridSpan w:val="2"/>
            <w:shd w:val="clear" w:color="auto" w:fill="auto"/>
          </w:tcPr>
          <w:p w:rsidR="00D022B5" w:rsidRPr="00CF6488" w:rsidRDefault="00D022B5" w:rsidP="00D022B5">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D022B5" w:rsidRPr="00CF6488" w:rsidRDefault="00D022B5" w:rsidP="00D022B5">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D022B5" w:rsidRPr="00CF6488" w:rsidRDefault="00D022B5" w:rsidP="00D022B5">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D022B5" w:rsidRPr="00CF6488" w:rsidRDefault="00D022B5" w:rsidP="00D022B5">
            <w:pPr>
              <w:rPr>
                <w:rFonts w:ascii="Arial" w:hAnsi="Arial" w:cs="Arial"/>
                <w:sz w:val="18"/>
                <w:szCs w:val="18"/>
              </w:rPr>
            </w:pPr>
            <w:r w:rsidRPr="00CF6488">
              <w:rPr>
                <w:rFonts w:ascii="Arial" w:hAnsi="Arial" w:cs="Arial"/>
                <w:sz w:val="18"/>
                <w:szCs w:val="18"/>
              </w:rPr>
              <w:t> </w:t>
            </w:r>
          </w:p>
        </w:tc>
      </w:tr>
      <w:tr w:rsidR="00CF6488" w:rsidRPr="00CF6488" w:rsidTr="00CF6488">
        <w:trPr>
          <w:gridAfter w:val="1"/>
          <w:wAfter w:w="4" w:type="pct"/>
          <w:trHeight w:val="20"/>
        </w:trPr>
        <w:tc>
          <w:tcPr>
            <w:tcW w:w="157" w:type="pct"/>
            <w:vMerge/>
          </w:tcPr>
          <w:p w:rsidR="00BE1C69" w:rsidRPr="00CF6488" w:rsidRDefault="00BE1C69" w:rsidP="00BE1C69">
            <w:pPr>
              <w:rPr>
                <w:rFonts w:ascii="Arial" w:hAnsi="Arial" w:cs="Arial"/>
                <w:sz w:val="18"/>
                <w:szCs w:val="18"/>
              </w:rPr>
            </w:pPr>
          </w:p>
        </w:tc>
        <w:tc>
          <w:tcPr>
            <w:tcW w:w="430" w:type="pct"/>
            <w:vMerge/>
            <w:vAlign w:val="center"/>
          </w:tcPr>
          <w:p w:rsidR="00BE1C69" w:rsidRPr="00CF6488" w:rsidRDefault="00BE1C69" w:rsidP="00BE1C69">
            <w:pPr>
              <w:rPr>
                <w:rFonts w:ascii="Arial" w:hAnsi="Arial" w:cs="Arial"/>
                <w:sz w:val="18"/>
                <w:szCs w:val="18"/>
              </w:rPr>
            </w:pPr>
          </w:p>
        </w:tc>
        <w:tc>
          <w:tcPr>
            <w:tcW w:w="225" w:type="pct"/>
            <w:vMerge/>
            <w:vAlign w:val="center"/>
          </w:tcPr>
          <w:p w:rsidR="00BE1C69" w:rsidRPr="00CF6488" w:rsidRDefault="00BE1C69" w:rsidP="00BE1C69">
            <w:pPr>
              <w:rPr>
                <w:rFonts w:ascii="Arial" w:hAnsi="Arial" w:cs="Arial"/>
                <w:sz w:val="18"/>
                <w:szCs w:val="18"/>
              </w:rPr>
            </w:pPr>
          </w:p>
        </w:tc>
        <w:tc>
          <w:tcPr>
            <w:tcW w:w="402" w:type="pct"/>
            <w:vMerge/>
            <w:vAlign w:val="center"/>
          </w:tcPr>
          <w:p w:rsidR="00BE1C69" w:rsidRPr="00CF6488" w:rsidRDefault="00BE1C69" w:rsidP="00BE1C69">
            <w:pPr>
              <w:rPr>
                <w:rFonts w:ascii="Arial" w:hAnsi="Arial" w:cs="Arial"/>
                <w:sz w:val="18"/>
                <w:szCs w:val="18"/>
              </w:rPr>
            </w:pPr>
          </w:p>
        </w:tc>
        <w:tc>
          <w:tcPr>
            <w:tcW w:w="327" w:type="pct"/>
            <w:vMerge/>
            <w:shd w:val="clear" w:color="auto" w:fill="auto"/>
            <w:vAlign w:val="center"/>
          </w:tcPr>
          <w:p w:rsidR="00BE1C69" w:rsidRPr="00CF6488" w:rsidRDefault="00BE1C69" w:rsidP="00BE1C69">
            <w:pPr>
              <w:rPr>
                <w:rFonts w:ascii="Arial" w:hAnsi="Arial" w:cs="Arial"/>
                <w:sz w:val="18"/>
                <w:szCs w:val="18"/>
              </w:rPr>
            </w:pPr>
          </w:p>
        </w:tc>
        <w:tc>
          <w:tcPr>
            <w:tcW w:w="328" w:type="pct"/>
            <w:vMerge/>
            <w:shd w:val="clear" w:color="auto" w:fill="auto"/>
            <w:vAlign w:val="center"/>
          </w:tcPr>
          <w:p w:rsidR="00BE1C69" w:rsidRPr="00CF6488" w:rsidRDefault="00BE1C69" w:rsidP="00BE1C69">
            <w:pPr>
              <w:rPr>
                <w:rFonts w:ascii="Arial" w:hAnsi="Arial" w:cs="Arial"/>
                <w:sz w:val="18"/>
                <w:szCs w:val="18"/>
              </w:rPr>
            </w:pPr>
          </w:p>
        </w:tc>
        <w:tc>
          <w:tcPr>
            <w:tcW w:w="374" w:type="pct"/>
            <w:vMerge/>
            <w:shd w:val="clear" w:color="auto" w:fill="auto"/>
            <w:vAlign w:val="center"/>
          </w:tcPr>
          <w:p w:rsidR="00BE1C69" w:rsidRPr="00CF6488" w:rsidRDefault="00BE1C69" w:rsidP="00BE1C69">
            <w:pPr>
              <w:rPr>
                <w:rFonts w:ascii="Arial" w:hAnsi="Arial" w:cs="Arial"/>
                <w:sz w:val="18"/>
                <w:szCs w:val="18"/>
              </w:rPr>
            </w:pPr>
          </w:p>
        </w:tc>
        <w:tc>
          <w:tcPr>
            <w:tcW w:w="330" w:type="pct"/>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 </w:t>
            </w:r>
          </w:p>
        </w:tc>
        <w:tc>
          <w:tcPr>
            <w:tcW w:w="370" w:type="pct"/>
            <w:shd w:val="clear" w:color="auto" w:fill="auto"/>
          </w:tcPr>
          <w:p w:rsidR="00BE1C69" w:rsidRPr="00CF6488" w:rsidRDefault="00BE1C69" w:rsidP="00BE1C69">
            <w:pPr>
              <w:rPr>
                <w:rFonts w:ascii="Arial" w:hAnsi="Arial" w:cs="Arial"/>
                <w:sz w:val="18"/>
                <w:szCs w:val="18"/>
              </w:rPr>
            </w:pPr>
            <w:r w:rsidRPr="00CF6488">
              <w:rPr>
                <w:rFonts w:ascii="Arial" w:eastAsia="Times New Roman" w:hAnsi="Arial" w:cs="Arial"/>
                <w:sz w:val="18"/>
                <w:szCs w:val="18"/>
                <w:lang w:eastAsia="ru-RU"/>
              </w:rPr>
              <w:t xml:space="preserve">Средства бюджета </w:t>
            </w:r>
            <w:r w:rsidRPr="00CF6488">
              <w:rPr>
                <w:rFonts w:ascii="Arial" w:eastAsia="Times New Roman" w:hAnsi="Arial" w:cs="Arial"/>
                <w:sz w:val="18"/>
                <w:szCs w:val="18"/>
                <w:lang w:eastAsia="ru-RU"/>
              </w:rPr>
              <w:lastRenderedPageBreak/>
              <w:t>Московской области</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lastRenderedPageBreak/>
              <w:t>0,00</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BE1C69" w:rsidRPr="00CF6488" w:rsidRDefault="00BE1C69" w:rsidP="00BE1C69">
            <w:pPr>
              <w:rPr>
                <w:rFonts w:ascii="Arial" w:hAnsi="Arial" w:cs="Arial"/>
                <w:sz w:val="18"/>
                <w:szCs w:val="18"/>
              </w:rPr>
            </w:pPr>
            <w:r w:rsidRPr="00CF6488">
              <w:rPr>
                <w:rFonts w:ascii="Arial" w:hAnsi="Arial" w:cs="Arial"/>
                <w:sz w:val="18"/>
                <w:szCs w:val="18"/>
              </w:rPr>
              <w:t> </w:t>
            </w:r>
          </w:p>
        </w:tc>
      </w:tr>
      <w:tr w:rsidR="00CF6488" w:rsidRPr="00CF6488" w:rsidTr="00CF6488">
        <w:trPr>
          <w:gridAfter w:val="1"/>
          <w:wAfter w:w="4" w:type="pct"/>
          <w:trHeight w:val="20"/>
        </w:trPr>
        <w:tc>
          <w:tcPr>
            <w:tcW w:w="157" w:type="pct"/>
            <w:vMerge/>
          </w:tcPr>
          <w:p w:rsidR="00BE1C69" w:rsidRPr="00CF6488" w:rsidRDefault="00BE1C69" w:rsidP="00BE1C69">
            <w:pPr>
              <w:rPr>
                <w:rFonts w:ascii="Arial" w:hAnsi="Arial" w:cs="Arial"/>
                <w:sz w:val="18"/>
                <w:szCs w:val="18"/>
              </w:rPr>
            </w:pPr>
          </w:p>
        </w:tc>
        <w:tc>
          <w:tcPr>
            <w:tcW w:w="430" w:type="pct"/>
            <w:vMerge/>
            <w:vAlign w:val="center"/>
          </w:tcPr>
          <w:p w:rsidR="00BE1C69" w:rsidRPr="00CF6488" w:rsidRDefault="00BE1C69" w:rsidP="00BE1C69">
            <w:pPr>
              <w:rPr>
                <w:rFonts w:ascii="Arial" w:hAnsi="Arial" w:cs="Arial"/>
                <w:sz w:val="18"/>
                <w:szCs w:val="18"/>
              </w:rPr>
            </w:pPr>
          </w:p>
        </w:tc>
        <w:tc>
          <w:tcPr>
            <w:tcW w:w="225" w:type="pct"/>
            <w:vMerge/>
            <w:vAlign w:val="center"/>
          </w:tcPr>
          <w:p w:rsidR="00BE1C69" w:rsidRPr="00CF6488" w:rsidRDefault="00BE1C69" w:rsidP="00BE1C69">
            <w:pPr>
              <w:rPr>
                <w:rFonts w:ascii="Arial" w:hAnsi="Arial" w:cs="Arial"/>
                <w:sz w:val="18"/>
                <w:szCs w:val="18"/>
              </w:rPr>
            </w:pPr>
          </w:p>
        </w:tc>
        <w:tc>
          <w:tcPr>
            <w:tcW w:w="402" w:type="pct"/>
            <w:vMerge/>
            <w:vAlign w:val="center"/>
          </w:tcPr>
          <w:p w:rsidR="00BE1C69" w:rsidRPr="00CF6488" w:rsidRDefault="00BE1C69" w:rsidP="00BE1C69">
            <w:pPr>
              <w:rPr>
                <w:rFonts w:ascii="Arial" w:hAnsi="Arial" w:cs="Arial"/>
                <w:sz w:val="18"/>
                <w:szCs w:val="18"/>
              </w:rPr>
            </w:pPr>
          </w:p>
        </w:tc>
        <w:tc>
          <w:tcPr>
            <w:tcW w:w="327" w:type="pct"/>
            <w:vMerge/>
            <w:shd w:val="clear" w:color="auto" w:fill="auto"/>
            <w:vAlign w:val="center"/>
          </w:tcPr>
          <w:p w:rsidR="00BE1C69" w:rsidRPr="00CF6488" w:rsidRDefault="00BE1C69" w:rsidP="00BE1C69">
            <w:pPr>
              <w:rPr>
                <w:rFonts w:ascii="Arial" w:hAnsi="Arial" w:cs="Arial"/>
                <w:sz w:val="18"/>
                <w:szCs w:val="18"/>
              </w:rPr>
            </w:pPr>
          </w:p>
        </w:tc>
        <w:tc>
          <w:tcPr>
            <w:tcW w:w="328" w:type="pct"/>
            <w:vMerge/>
            <w:shd w:val="clear" w:color="auto" w:fill="auto"/>
            <w:vAlign w:val="center"/>
          </w:tcPr>
          <w:p w:rsidR="00BE1C69" w:rsidRPr="00CF6488" w:rsidRDefault="00BE1C69" w:rsidP="00BE1C69">
            <w:pPr>
              <w:rPr>
                <w:rFonts w:ascii="Arial" w:hAnsi="Arial" w:cs="Arial"/>
                <w:sz w:val="18"/>
                <w:szCs w:val="18"/>
              </w:rPr>
            </w:pPr>
          </w:p>
        </w:tc>
        <w:tc>
          <w:tcPr>
            <w:tcW w:w="374" w:type="pct"/>
            <w:vMerge/>
            <w:shd w:val="clear" w:color="auto" w:fill="auto"/>
            <w:vAlign w:val="center"/>
          </w:tcPr>
          <w:p w:rsidR="00BE1C69" w:rsidRPr="00CF6488" w:rsidRDefault="00BE1C69" w:rsidP="00BE1C69">
            <w:pPr>
              <w:rPr>
                <w:rFonts w:ascii="Arial" w:hAnsi="Arial" w:cs="Arial"/>
                <w:sz w:val="18"/>
                <w:szCs w:val="18"/>
              </w:rPr>
            </w:pPr>
          </w:p>
        </w:tc>
        <w:tc>
          <w:tcPr>
            <w:tcW w:w="330" w:type="pct"/>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 </w:t>
            </w:r>
          </w:p>
        </w:tc>
        <w:tc>
          <w:tcPr>
            <w:tcW w:w="370" w:type="pct"/>
            <w:shd w:val="clear" w:color="auto" w:fill="auto"/>
          </w:tcPr>
          <w:p w:rsidR="00BE1C69" w:rsidRPr="00CF6488" w:rsidRDefault="00BE1C69" w:rsidP="00BE1C69">
            <w:pPr>
              <w:rPr>
                <w:rFonts w:ascii="Arial" w:hAnsi="Arial" w:cs="Arial"/>
                <w:sz w:val="18"/>
                <w:szCs w:val="18"/>
              </w:rPr>
            </w:pPr>
            <w:r w:rsidRPr="00CF6488">
              <w:rPr>
                <w:rFonts w:ascii="Arial" w:eastAsia="Times New Roman" w:hAnsi="Arial" w:cs="Arial"/>
                <w:sz w:val="18"/>
                <w:szCs w:val="18"/>
                <w:lang w:eastAsia="ru-RU"/>
              </w:rPr>
              <w:t>Средства федерального бюджета</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BE1C69" w:rsidRPr="00CF6488" w:rsidRDefault="00BE1C69" w:rsidP="00BE1C69">
            <w:pPr>
              <w:rPr>
                <w:rFonts w:ascii="Arial" w:hAnsi="Arial" w:cs="Arial"/>
                <w:sz w:val="18"/>
                <w:szCs w:val="18"/>
              </w:rPr>
            </w:pPr>
            <w:r w:rsidRPr="00CF6488">
              <w:rPr>
                <w:rFonts w:ascii="Arial" w:hAnsi="Arial" w:cs="Arial"/>
                <w:sz w:val="18"/>
                <w:szCs w:val="18"/>
              </w:rPr>
              <w:t> </w:t>
            </w:r>
          </w:p>
        </w:tc>
      </w:tr>
      <w:tr w:rsidR="00CF6488" w:rsidRPr="00CF6488" w:rsidTr="00CF6488">
        <w:trPr>
          <w:gridAfter w:val="1"/>
          <w:wAfter w:w="4" w:type="pct"/>
          <w:trHeight w:val="20"/>
        </w:trPr>
        <w:tc>
          <w:tcPr>
            <w:tcW w:w="157" w:type="pct"/>
            <w:vMerge/>
          </w:tcPr>
          <w:p w:rsidR="00BE1C69" w:rsidRPr="00CF6488" w:rsidRDefault="00BE1C69" w:rsidP="00BE1C69">
            <w:pPr>
              <w:rPr>
                <w:rFonts w:ascii="Arial" w:hAnsi="Arial" w:cs="Arial"/>
                <w:sz w:val="18"/>
                <w:szCs w:val="18"/>
              </w:rPr>
            </w:pPr>
          </w:p>
        </w:tc>
        <w:tc>
          <w:tcPr>
            <w:tcW w:w="430" w:type="pct"/>
            <w:vMerge/>
            <w:vAlign w:val="center"/>
          </w:tcPr>
          <w:p w:rsidR="00BE1C69" w:rsidRPr="00CF6488" w:rsidRDefault="00BE1C69" w:rsidP="00BE1C69">
            <w:pPr>
              <w:rPr>
                <w:rFonts w:ascii="Arial" w:hAnsi="Arial" w:cs="Arial"/>
                <w:sz w:val="18"/>
                <w:szCs w:val="18"/>
              </w:rPr>
            </w:pPr>
          </w:p>
        </w:tc>
        <w:tc>
          <w:tcPr>
            <w:tcW w:w="225" w:type="pct"/>
            <w:vMerge/>
            <w:vAlign w:val="center"/>
          </w:tcPr>
          <w:p w:rsidR="00BE1C69" w:rsidRPr="00CF6488" w:rsidRDefault="00BE1C69" w:rsidP="00BE1C69">
            <w:pPr>
              <w:rPr>
                <w:rFonts w:ascii="Arial" w:hAnsi="Arial" w:cs="Arial"/>
                <w:sz w:val="18"/>
                <w:szCs w:val="18"/>
              </w:rPr>
            </w:pPr>
          </w:p>
        </w:tc>
        <w:tc>
          <w:tcPr>
            <w:tcW w:w="402" w:type="pct"/>
            <w:vMerge/>
            <w:vAlign w:val="center"/>
          </w:tcPr>
          <w:p w:rsidR="00BE1C69" w:rsidRPr="00CF6488" w:rsidRDefault="00BE1C69" w:rsidP="00BE1C69">
            <w:pPr>
              <w:rPr>
                <w:rFonts w:ascii="Arial" w:hAnsi="Arial" w:cs="Arial"/>
                <w:sz w:val="18"/>
                <w:szCs w:val="18"/>
              </w:rPr>
            </w:pPr>
          </w:p>
        </w:tc>
        <w:tc>
          <w:tcPr>
            <w:tcW w:w="327" w:type="pct"/>
            <w:vMerge/>
            <w:shd w:val="clear" w:color="auto" w:fill="auto"/>
            <w:vAlign w:val="center"/>
          </w:tcPr>
          <w:p w:rsidR="00BE1C69" w:rsidRPr="00CF6488" w:rsidRDefault="00BE1C69" w:rsidP="00BE1C69">
            <w:pPr>
              <w:rPr>
                <w:rFonts w:ascii="Arial" w:hAnsi="Arial" w:cs="Arial"/>
                <w:sz w:val="18"/>
                <w:szCs w:val="18"/>
              </w:rPr>
            </w:pPr>
          </w:p>
        </w:tc>
        <w:tc>
          <w:tcPr>
            <w:tcW w:w="328" w:type="pct"/>
            <w:vMerge/>
            <w:shd w:val="clear" w:color="auto" w:fill="auto"/>
            <w:vAlign w:val="center"/>
          </w:tcPr>
          <w:p w:rsidR="00BE1C69" w:rsidRPr="00CF6488" w:rsidRDefault="00BE1C69" w:rsidP="00BE1C69">
            <w:pPr>
              <w:rPr>
                <w:rFonts w:ascii="Arial" w:hAnsi="Arial" w:cs="Arial"/>
                <w:sz w:val="18"/>
                <w:szCs w:val="18"/>
              </w:rPr>
            </w:pPr>
          </w:p>
        </w:tc>
        <w:tc>
          <w:tcPr>
            <w:tcW w:w="374" w:type="pct"/>
            <w:vMerge/>
            <w:shd w:val="clear" w:color="auto" w:fill="auto"/>
            <w:vAlign w:val="center"/>
          </w:tcPr>
          <w:p w:rsidR="00BE1C69" w:rsidRPr="00CF6488" w:rsidRDefault="00BE1C69" w:rsidP="00BE1C69">
            <w:pPr>
              <w:rPr>
                <w:rFonts w:ascii="Arial" w:hAnsi="Arial" w:cs="Arial"/>
                <w:sz w:val="18"/>
                <w:szCs w:val="18"/>
              </w:rPr>
            </w:pPr>
          </w:p>
        </w:tc>
        <w:tc>
          <w:tcPr>
            <w:tcW w:w="330" w:type="pct"/>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 </w:t>
            </w:r>
          </w:p>
        </w:tc>
        <w:tc>
          <w:tcPr>
            <w:tcW w:w="370" w:type="pct"/>
            <w:shd w:val="clear" w:color="auto" w:fill="auto"/>
          </w:tcPr>
          <w:p w:rsidR="00BE1C69" w:rsidRPr="00CF6488" w:rsidRDefault="001B36D8" w:rsidP="00BE1C69">
            <w:pPr>
              <w:rPr>
                <w:rFonts w:ascii="Arial" w:hAnsi="Arial" w:cs="Arial"/>
                <w:sz w:val="18"/>
                <w:szCs w:val="18"/>
              </w:rPr>
            </w:pPr>
            <w:r w:rsidRPr="00CF6488">
              <w:rPr>
                <w:rFonts w:ascii="Arial" w:eastAsia="Times New Roman" w:hAnsi="Arial" w:cs="Arial"/>
                <w:sz w:val="18"/>
                <w:szCs w:val="18"/>
                <w:lang w:eastAsia="ru-RU"/>
              </w:rPr>
              <w:t>Средства бюджета городского округа Власиха Московской области</w:t>
            </w:r>
          </w:p>
        </w:tc>
        <w:tc>
          <w:tcPr>
            <w:tcW w:w="327" w:type="pct"/>
            <w:gridSpan w:val="2"/>
            <w:shd w:val="clear" w:color="auto" w:fill="auto"/>
          </w:tcPr>
          <w:p w:rsidR="00BE1C69" w:rsidRPr="00CF6488" w:rsidRDefault="00541C7B" w:rsidP="001B36D8">
            <w:pPr>
              <w:rPr>
                <w:rFonts w:ascii="Arial" w:hAnsi="Arial" w:cs="Arial"/>
                <w:sz w:val="18"/>
                <w:szCs w:val="18"/>
              </w:rPr>
            </w:pPr>
            <w:r w:rsidRPr="00CF6488">
              <w:rPr>
                <w:rFonts w:ascii="Arial" w:hAnsi="Arial" w:cs="Arial"/>
                <w:sz w:val="18"/>
                <w:szCs w:val="18"/>
              </w:rPr>
              <w:t>6</w:t>
            </w:r>
            <w:r w:rsidR="00CA2288" w:rsidRPr="00CF6488">
              <w:rPr>
                <w:rFonts w:ascii="Arial" w:hAnsi="Arial" w:cs="Arial"/>
                <w:sz w:val="18"/>
                <w:szCs w:val="18"/>
              </w:rPr>
              <w:t> 626,</w:t>
            </w:r>
            <w:r w:rsidR="001B36D8" w:rsidRPr="00CF6488">
              <w:rPr>
                <w:rFonts w:ascii="Arial" w:hAnsi="Arial" w:cs="Arial"/>
                <w:sz w:val="18"/>
                <w:szCs w:val="18"/>
              </w:rPr>
              <w:t>92</w:t>
            </w:r>
          </w:p>
        </w:tc>
        <w:tc>
          <w:tcPr>
            <w:tcW w:w="279" w:type="pct"/>
            <w:gridSpan w:val="2"/>
            <w:shd w:val="clear" w:color="auto" w:fill="auto"/>
          </w:tcPr>
          <w:p w:rsidR="00BE1C69" w:rsidRPr="00CF6488" w:rsidRDefault="00BE1C69" w:rsidP="00BE1C69">
            <w:pPr>
              <w:rPr>
                <w:rFonts w:ascii="Arial" w:hAnsi="Arial" w:cs="Arial"/>
                <w:sz w:val="18"/>
                <w:szCs w:val="18"/>
                <w:lang w:val="en-US"/>
              </w:rPr>
            </w:pPr>
            <w:r w:rsidRPr="00CF6488">
              <w:rPr>
                <w:rFonts w:ascii="Arial" w:hAnsi="Arial" w:cs="Arial"/>
                <w:sz w:val="18"/>
                <w:szCs w:val="18"/>
              </w:rPr>
              <w:t>3</w:t>
            </w:r>
            <w:r w:rsidRPr="00CF6488">
              <w:rPr>
                <w:rFonts w:ascii="Arial" w:hAnsi="Arial" w:cs="Arial"/>
                <w:sz w:val="18"/>
                <w:szCs w:val="18"/>
                <w:lang w:val="en-US"/>
              </w:rPr>
              <w:t> </w:t>
            </w:r>
            <w:r w:rsidRPr="00CF6488">
              <w:rPr>
                <w:rFonts w:ascii="Arial" w:hAnsi="Arial" w:cs="Arial"/>
                <w:sz w:val="18"/>
                <w:szCs w:val="18"/>
              </w:rPr>
              <w:t>102,</w:t>
            </w:r>
            <w:r w:rsidRPr="00CF6488">
              <w:rPr>
                <w:rFonts w:ascii="Arial" w:hAnsi="Arial" w:cs="Arial"/>
                <w:sz w:val="18"/>
                <w:szCs w:val="18"/>
                <w:lang w:val="en-US"/>
              </w:rPr>
              <w:t>48</w:t>
            </w:r>
          </w:p>
        </w:tc>
        <w:tc>
          <w:tcPr>
            <w:tcW w:w="514" w:type="pct"/>
            <w:gridSpan w:val="2"/>
            <w:shd w:val="clear" w:color="auto" w:fill="auto"/>
          </w:tcPr>
          <w:p w:rsidR="00BE1C69" w:rsidRPr="00CF6488" w:rsidRDefault="00541C7B" w:rsidP="00D81A7D">
            <w:pPr>
              <w:rPr>
                <w:rFonts w:ascii="Arial" w:hAnsi="Arial" w:cs="Arial"/>
                <w:sz w:val="18"/>
                <w:szCs w:val="18"/>
              </w:rPr>
            </w:pPr>
            <w:r w:rsidRPr="00CF6488">
              <w:rPr>
                <w:rFonts w:ascii="Arial" w:hAnsi="Arial" w:cs="Arial"/>
                <w:sz w:val="18"/>
                <w:szCs w:val="18"/>
              </w:rPr>
              <w:t>3 52</w:t>
            </w:r>
            <w:r w:rsidR="00CA2288" w:rsidRPr="00CF6488">
              <w:rPr>
                <w:rFonts w:ascii="Arial" w:hAnsi="Arial" w:cs="Arial"/>
                <w:sz w:val="18"/>
                <w:szCs w:val="18"/>
              </w:rPr>
              <w:t>4,4</w:t>
            </w:r>
            <w:r w:rsidR="00302866" w:rsidRPr="00CF6488">
              <w:rPr>
                <w:rFonts w:ascii="Arial" w:hAnsi="Arial" w:cs="Arial"/>
                <w:sz w:val="18"/>
                <w:szCs w:val="18"/>
              </w:rPr>
              <w:t>4</w:t>
            </w:r>
          </w:p>
          <w:p w:rsidR="00541C7B" w:rsidRPr="00CF6488" w:rsidRDefault="00541C7B" w:rsidP="00D81A7D">
            <w:pPr>
              <w:rPr>
                <w:rFonts w:ascii="Arial" w:hAnsi="Arial" w:cs="Arial"/>
                <w:sz w:val="18"/>
                <w:szCs w:val="18"/>
              </w:rPr>
            </w:pP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BE1C69" w:rsidRPr="00CF6488" w:rsidRDefault="00BE1C69" w:rsidP="00BE1C69">
            <w:pPr>
              <w:rPr>
                <w:rFonts w:ascii="Arial" w:hAnsi="Arial" w:cs="Arial"/>
                <w:sz w:val="18"/>
                <w:szCs w:val="18"/>
              </w:rPr>
            </w:pPr>
            <w:r w:rsidRPr="00CF6488">
              <w:rPr>
                <w:rFonts w:ascii="Arial" w:hAnsi="Arial" w:cs="Arial"/>
                <w:sz w:val="18"/>
                <w:szCs w:val="18"/>
              </w:rPr>
              <w:t> </w:t>
            </w:r>
          </w:p>
        </w:tc>
      </w:tr>
      <w:tr w:rsidR="00CF6488" w:rsidRPr="00CF6488" w:rsidTr="00CF6488">
        <w:trPr>
          <w:gridAfter w:val="1"/>
          <w:wAfter w:w="4" w:type="pct"/>
          <w:trHeight w:val="20"/>
        </w:trPr>
        <w:tc>
          <w:tcPr>
            <w:tcW w:w="157" w:type="pct"/>
            <w:vMerge/>
          </w:tcPr>
          <w:p w:rsidR="00BE1C69" w:rsidRPr="00CF6488" w:rsidRDefault="00BE1C69" w:rsidP="00BE1C69">
            <w:pPr>
              <w:rPr>
                <w:rFonts w:ascii="Arial" w:hAnsi="Arial" w:cs="Arial"/>
                <w:sz w:val="18"/>
                <w:szCs w:val="18"/>
              </w:rPr>
            </w:pPr>
          </w:p>
        </w:tc>
        <w:tc>
          <w:tcPr>
            <w:tcW w:w="430" w:type="pct"/>
            <w:vMerge/>
            <w:vAlign w:val="center"/>
          </w:tcPr>
          <w:p w:rsidR="00BE1C69" w:rsidRPr="00CF6488" w:rsidRDefault="00BE1C69" w:rsidP="00BE1C69">
            <w:pPr>
              <w:rPr>
                <w:rFonts w:ascii="Arial" w:hAnsi="Arial" w:cs="Arial"/>
                <w:sz w:val="18"/>
                <w:szCs w:val="18"/>
              </w:rPr>
            </w:pPr>
          </w:p>
        </w:tc>
        <w:tc>
          <w:tcPr>
            <w:tcW w:w="225" w:type="pct"/>
            <w:vMerge/>
            <w:vAlign w:val="center"/>
          </w:tcPr>
          <w:p w:rsidR="00BE1C69" w:rsidRPr="00CF6488" w:rsidRDefault="00BE1C69" w:rsidP="00BE1C69">
            <w:pPr>
              <w:rPr>
                <w:rFonts w:ascii="Arial" w:hAnsi="Arial" w:cs="Arial"/>
                <w:sz w:val="18"/>
                <w:szCs w:val="18"/>
              </w:rPr>
            </w:pPr>
          </w:p>
        </w:tc>
        <w:tc>
          <w:tcPr>
            <w:tcW w:w="402" w:type="pct"/>
            <w:vMerge/>
            <w:vAlign w:val="center"/>
          </w:tcPr>
          <w:p w:rsidR="00BE1C69" w:rsidRPr="00CF6488" w:rsidRDefault="00BE1C69" w:rsidP="00BE1C69">
            <w:pPr>
              <w:rPr>
                <w:rFonts w:ascii="Arial" w:hAnsi="Arial" w:cs="Arial"/>
                <w:sz w:val="18"/>
                <w:szCs w:val="18"/>
              </w:rPr>
            </w:pPr>
          </w:p>
        </w:tc>
        <w:tc>
          <w:tcPr>
            <w:tcW w:w="327" w:type="pct"/>
            <w:vMerge/>
            <w:shd w:val="clear" w:color="auto" w:fill="auto"/>
            <w:vAlign w:val="center"/>
          </w:tcPr>
          <w:p w:rsidR="00BE1C69" w:rsidRPr="00CF6488" w:rsidRDefault="00BE1C69" w:rsidP="00BE1C69">
            <w:pPr>
              <w:rPr>
                <w:rFonts w:ascii="Arial" w:hAnsi="Arial" w:cs="Arial"/>
                <w:sz w:val="18"/>
                <w:szCs w:val="18"/>
              </w:rPr>
            </w:pPr>
          </w:p>
        </w:tc>
        <w:tc>
          <w:tcPr>
            <w:tcW w:w="328" w:type="pct"/>
            <w:vMerge/>
            <w:shd w:val="clear" w:color="auto" w:fill="auto"/>
            <w:vAlign w:val="center"/>
          </w:tcPr>
          <w:p w:rsidR="00BE1C69" w:rsidRPr="00CF6488" w:rsidRDefault="00BE1C69" w:rsidP="00BE1C69">
            <w:pPr>
              <w:rPr>
                <w:rFonts w:ascii="Arial" w:hAnsi="Arial" w:cs="Arial"/>
                <w:sz w:val="18"/>
                <w:szCs w:val="18"/>
              </w:rPr>
            </w:pPr>
          </w:p>
        </w:tc>
        <w:tc>
          <w:tcPr>
            <w:tcW w:w="374" w:type="pct"/>
            <w:vMerge/>
            <w:shd w:val="clear" w:color="auto" w:fill="FFFF00"/>
            <w:vAlign w:val="center"/>
          </w:tcPr>
          <w:p w:rsidR="00BE1C69" w:rsidRPr="00CF6488" w:rsidRDefault="00BE1C69" w:rsidP="00BE1C69">
            <w:pPr>
              <w:rPr>
                <w:rFonts w:ascii="Arial" w:hAnsi="Arial" w:cs="Arial"/>
                <w:sz w:val="18"/>
                <w:szCs w:val="18"/>
              </w:rPr>
            </w:pPr>
          </w:p>
        </w:tc>
        <w:tc>
          <w:tcPr>
            <w:tcW w:w="330" w:type="pct"/>
            <w:shd w:val="clear" w:color="auto" w:fill="auto"/>
          </w:tcPr>
          <w:p w:rsidR="00BE1C69" w:rsidRPr="00CF6488" w:rsidRDefault="00BE1C69" w:rsidP="00BE1C69">
            <w:pPr>
              <w:rPr>
                <w:rFonts w:ascii="Arial" w:hAnsi="Arial" w:cs="Arial"/>
                <w:sz w:val="18"/>
                <w:szCs w:val="18"/>
              </w:rPr>
            </w:pPr>
          </w:p>
        </w:tc>
        <w:tc>
          <w:tcPr>
            <w:tcW w:w="370" w:type="pct"/>
            <w:shd w:val="clear" w:color="auto" w:fill="auto"/>
          </w:tcPr>
          <w:p w:rsidR="00BE1C69" w:rsidRPr="00CF6488" w:rsidRDefault="00BE1C69" w:rsidP="00BE1C69">
            <w:pPr>
              <w:rPr>
                <w:rFonts w:ascii="Arial" w:hAnsi="Arial" w:cs="Arial"/>
                <w:sz w:val="18"/>
                <w:szCs w:val="18"/>
              </w:rPr>
            </w:pPr>
            <w:r w:rsidRPr="00CF6488">
              <w:rPr>
                <w:rFonts w:ascii="Arial" w:eastAsia="Times New Roman" w:hAnsi="Arial" w:cs="Arial"/>
                <w:sz w:val="18"/>
                <w:szCs w:val="18"/>
                <w:lang w:eastAsia="ru-RU"/>
              </w:rPr>
              <w:t>Внебюджетные источники</w:t>
            </w:r>
          </w:p>
        </w:tc>
        <w:tc>
          <w:tcPr>
            <w:tcW w:w="32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279"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51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0,00</w:t>
            </w:r>
          </w:p>
        </w:tc>
        <w:tc>
          <w:tcPr>
            <w:tcW w:w="280"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187"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4" w:type="pct"/>
            <w:gridSpan w:val="2"/>
            <w:shd w:val="clear" w:color="auto" w:fill="auto"/>
          </w:tcPr>
          <w:p w:rsidR="00BE1C69" w:rsidRPr="00CF6488" w:rsidRDefault="00BE1C69" w:rsidP="00BE1C69">
            <w:pPr>
              <w:rPr>
                <w:rFonts w:ascii="Arial" w:hAnsi="Arial" w:cs="Arial"/>
                <w:sz w:val="18"/>
                <w:szCs w:val="18"/>
              </w:rPr>
            </w:pPr>
            <w:r w:rsidRPr="00CF6488">
              <w:rPr>
                <w:rFonts w:ascii="Arial" w:hAnsi="Arial" w:cs="Arial"/>
                <w:sz w:val="18"/>
                <w:szCs w:val="18"/>
              </w:rPr>
              <w:t>-</w:t>
            </w:r>
          </w:p>
        </w:tc>
        <w:tc>
          <w:tcPr>
            <w:tcW w:w="233" w:type="pct"/>
            <w:gridSpan w:val="2"/>
            <w:shd w:val="clear" w:color="auto" w:fill="auto"/>
            <w:vAlign w:val="center"/>
          </w:tcPr>
          <w:p w:rsidR="00BE1C69" w:rsidRPr="00CF6488" w:rsidRDefault="00BE1C69" w:rsidP="00BE1C69">
            <w:pPr>
              <w:rPr>
                <w:rFonts w:ascii="Arial" w:hAnsi="Arial" w:cs="Arial"/>
                <w:sz w:val="18"/>
                <w:szCs w:val="18"/>
              </w:rPr>
            </w:pPr>
          </w:p>
        </w:tc>
      </w:tr>
    </w:tbl>
    <w:p w:rsidR="00F863BD" w:rsidRPr="00AA6225" w:rsidRDefault="00F863BD" w:rsidP="00C17AC3">
      <w:pPr>
        <w:spacing w:after="200" w:line="276" w:lineRule="auto"/>
        <w:rPr>
          <w:rFonts w:ascii="Arial" w:hAnsi="Arial" w:cs="Arial"/>
          <w:bCs/>
          <w:sz w:val="24"/>
          <w:szCs w:val="24"/>
        </w:rPr>
      </w:pPr>
    </w:p>
    <w:p w:rsidR="00532EC8" w:rsidRPr="00CF6488" w:rsidRDefault="001E4099" w:rsidP="00CC1D31">
      <w:pPr>
        <w:pStyle w:val="ConsPlusNormal"/>
        <w:ind w:firstLine="539"/>
        <w:jc w:val="center"/>
        <w:rPr>
          <w:rFonts w:ascii="Arial" w:hAnsi="Arial" w:cs="Arial"/>
          <w:sz w:val="24"/>
          <w:szCs w:val="24"/>
        </w:rPr>
      </w:pPr>
      <w:r w:rsidRPr="00CF6488">
        <w:rPr>
          <w:rFonts w:ascii="Arial" w:hAnsi="Arial" w:cs="Arial"/>
          <w:sz w:val="24"/>
          <w:szCs w:val="24"/>
        </w:rPr>
        <w:t>Пере</w:t>
      </w:r>
      <w:r w:rsidR="00C17AC3" w:rsidRPr="00CF6488">
        <w:rPr>
          <w:rFonts w:ascii="Arial" w:hAnsi="Arial" w:cs="Arial"/>
          <w:sz w:val="24"/>
          <w:szCs w:val="24"/>
        </w:rPr>
        <w:t>чень мероприятий подпрограммы 2</w:t>
      </w:r>
      <w:r w:rsidRPr="00CF6488">
        <w:rPr>
          <w:rFonts w:ascii="Arial" w:hAnsi="Arial" w:cs="Arial"/>
          <w:sz w:val="24"/>
          <w:szCs w:val="24"/>
        </w:rPr>
        <w:t xml:space="preserve"> </w:t>
      </w:r>
      <w:r w:rsidR="00C52EC0" w:rsidRPr="00CF6488">
        <w:rPr>
          <w:rFonts w:ascii="Arial" w:hAnsi="Arial" w:cs="Arial"/>
          <w:sz w:val="24"/>
          <w:szCs w:val="24"/>
        </w:rPr>
        <w:t>«</w:t>
      </w:r>
      <w:r w:rsidR="0075688C" w:rsidRPr="00CF6488">
        <w:rPr>
          <w:rFonts w:ascii="Arial" w:hAnsi="Arial" w:cs="Arial"/>
          <w:sz w:val="24"/>
          <w:szCs w:val="24"/>
        </w:rPr>
        <w:t>Создание условий для обеспечения комфортного проживания жителей, в том числе в многоквартирных домах на территории Московской области</w:t>
      </w:r>
      <w:r w:rsidR="00C52EC0" w:rsidRPr="00CF6488">
        <w:rPr>
          <w:rFonts w:ascii="Arial" w:hAnsi="Arial" w:cs="Arial"/>
          <w:sz w:val="24"/>
          <w:szCs w:val="24"/>
        </w:rPr>
        <w:t>»</w:t>
      </w:r>
    </w:p>
    <w:p w:rsidR="00E263C6" w:rsidRPr="00CF6488" w:rsidRDefault="00E263C6" w:rsidP="00CC1D31">
      <w:pPr>
        <w:pStyle w:val="ConsPlusNormal"/>
        <w:ind w:firstLine="539"/>
        <w:jc w:val="center"/>
        <w:rPr>
          <w:rFonts w:ascii="Arial" w:hAnsi="Arial" w:cs="Arial"/>
          <w:sz w:val="24"/>
          <w:szCs w:val="24"/>
        </w:rPr>
      </w:pPr>
    </w:p>
    <w:tbl>
      <w:tblPr>
        <w:tblStyle w:val="a3"/>
        <w:tblW w:w="5014" w:type="pct"/>
        <w:jc w:val="center"/>
        <w:tblLayout w:type="fixed"/>
        <w:tblLook w:val="04A0" w:firstRow="1" w:lastRow="0" w:firstColumn="1" w:lastColumn="0" w:noHBand="0" w:noVBand="1"/>
      </w:tblPr>
      <w:tblGrid>
        <w:gridCol w:w="417"/>
        <w:gridCol w:w="1603"/>
        <w:gridCol w:w="1102"/>
        <w:gridCol w:w="1506"/>
        <w:gridCol w:w="1172"/>
        <w:gridCol w:w="1080"/>
        <w:gridCol w:w="1098"/>
        <w:gridCol w:w="704"/>
        <w:gridCol w:w="704"/>
        <w:gridCol w:w="704"/>
        <w:gridCol w:w="704"/>
        <w:gridCol w:w="716"/>
        <w:gridCol w:w="1065"/>
        <w:gridCol w:w="1089"/>
        <w:gridCol w:w="1505"/>
      </w:tblGrid>
      <w:tr w:rsidR="003547BB" w:rsidRPr="00CF6488" w:rsidTr="00CF6488">
        <w:trPr>
          <w:trHeight w:val="584"/>
          <w:jc w:val="center"/>
        </w:trPr>
        <w:tc>
          <w:tcPr>
            <w:tcW w:w="137" w:type="pct"/>
            <w:vMerge w:val="restart"/>
            <w:hideMark/>
          </w:tcPr>
          <w:p w:rsidR="003547BB" w:rsidRPr="00CF6488" w:rsidRDefault="003547BB" w:rsidP="00511D43">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п/п</w:t>
            </w:r>
          </w:p>
        </w:tc>
        <w:tc>
          <w:tcPr>
            <w:tcW w:w="528" w:type="pct"/>
            <w:vMerge w:val="restart"/>
            <w:hideMark/>
          </w:tcPr>
          <w:p w:rsidR="003547BB" w:rsidRPr="00CF6488" w:rsidRDefault="003547BB" w:rsidP="00511D43">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Мероприятие Подпрограммы</w:t>
            </w:r>
          </w:p>
        </w:tc>
        <w:tc>
          <w:tcPr>
            <w:tcW w:w="363" w:type="pct"/>
            <w:vMerge w:val="restart"/>
            <w:hideMark/>
          </w:tcPr>
          <w:p w:rsidR="003547BB" w:rsidRPr="00CF6488" w:rsidRDefault="003547BB" w:rsidP="00511D43">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Сроки исполнения мероприятия</w:t>
            </w:r>
          </w:p>
        </w:tc>
        <w:tc>
          <w:tcPr>
            <w:tcW w:w="496" w:type="pct"/>
            <w:vMerge w:val="restart"/>
            <w:hideMark/>
          </w:tcPr>
          <w:p w:rsidR="003547BB" w:rsidRPr="00CF6488" w:rsidRDefault="003547BB" w:rsidP="00511D43">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Источники финансирования</w:t>
            </w:r>
          </w:p>
        </w:tc>
        <w:tc>
          <w:tcPr>
            <w:tcW w:w="386" w:type="pct"/>
            <w:vMerge w:val="restart"/>
          </w:tcPr>
          <w:p w:rsidR="003547BB" w:rsidRPr="00CF6488" w:rsidRDefault="003547BB" w:rsidP="00511D43">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Всего </w:t>
            </w:r>
            <w:r w:rsidRPr="00CF6488">
              <w:rPr>
                <w:rFonts w:ascii="Arial" w:eastAsia="Times New Roman" w:hAnsi="Arial" w:cs="Arial"/>
                <w:sz w:val="24"/>
                <w:szCs w:val="24"/>
                <w:lang w:eastAsia="ru-RU"/>
              </w:rPr>
              <w:br/>
              <w:t>(тыс. руб.)</w:t>
            </w:r>
          </w:p>
        </w:tc>
        <w:tc>
          <w:tcPr>
            <w:tcW w:w="2592" w:type="pct"/>
            <w:gridSpan w:val="9"/>
            <w:hideMark/>
          </w:tcPr>
          <w:p w:rsidR="003547BB" w:rsidRPr="00CF6488" w:rsidRDefault="003547BB" w:rsidP="00511D43">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Объемы финансирования по годам</w:t>
            </w:r>
            <w:r w:rsidRPr="00CF6488">
              <w:rPr>
                <w:rFonts w:ascii="Arial" w:eastAsia="Times New Roman" w:hAnsi="Arial" w:cs="Arial"/>
                <w:sz w:val="24"/>
                <w:szCs w:val="24"/>
                <w:lang w:eastAsia="ru-RU"/>
              </w:rPr>
              <w:br/>
              <w:t>(тыс. руб.)</w:t>
            </w:r>
          </w:p>
        </w:tc>
        <w:tc>
          <w:tcPr>
            <w:tcW w:w="496" w:type="pct"/>
            <w:vMerge w:val="restart"/>
          </w:tcPr>
          <w:p w:rsidR="003547BB" w:rsidRPr="00CF6488" w:rsidRDefault="003547BB" w:rsidP="00511D43">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Ответственный за выполнение мероприятия Подпрограммы</w:t>
            </w:r>
          </w:p>
        </w:tc>
      </w:tr>
      <w:tr w:rsidR="003547BB" w:rsidRPr="00CF6488" w:rsidTr="00CF6488">
        <w:trPr>
          <w:trHeight w:val="407"/>
          <w:jc w:val="center"/>
        </w:trPr>
        <w:tc>
          <w:tcPr>
            <w:tcW w:w="137" w:type="pct"/>
            <w:vMerge/>
            <w:hideMark/>
          </w:tcPr>
          <w:p w:rsidR="003547BB" w:rsidRPr="00CF6488" w:rsidRDefault="003547BB" w:rsidP="00511D43">
            <w:pPr>
              <w:jc w:val="center"/>
              <w:rPr>
                <w:rFonts w:ascii="Arial" w:eastAsia="Times New Roman" w:hAnsi="Arial" w:cs="Arial"/>
                <w:sz w:val="24"/>
                <w:szCs w:val="24"/>
                <w:lang w:eastAsia="ru-RU"/>
              </w:rPr>
            </w:pPr>
          </w:p>
        </w:tc>
        <w:tc>
          <w:tcPr>
            <w:tcW w:w="528" w:type="pct"/>
            <w:vMerge/>
            <w:hideMark/>
          </w:tcPr>
          <w:p w:rsidR="003547BB" w:rsidRPr="00CF6488" w:rsidRDefault="003547BB" w:rsidP="00511D43">
            <w:pPr>
              <w:jc w:val="center"/>
              <w:rPr>
                <w:rFonts w:ascii="Arial" w:eastAsia="Times New Roman" w:hAnsi="Arial" w:cs="Arial"/>
                <w:sz w:val="24"/>
                <w:szCs w:val="24"/>
                <w:lang w:eastAsia="ru-RU"/>
              </w:rPr>
            </w:pPr>
          </w:p>
        </w:tc>
        <w:tc>
          <w:tcPr>
            <w:tcW w:w="363" w:type="pct"/>
            <w:vMerge/>
            <w:hideMark/>
          </w:tcPr>
          <w:p w:rsidR="003547BB" w:rsidRPr="00CF6488" w:rsidRDefault="003547BB" w:rsidP="00511D43">
            <w:pPr>
              <w:jc w:val="center"/>
              <w:rPr>
                <w:rFonts w:ascii="Arial" w:eastAsia="Times New Roman" w:hAnsi="Arial" w:cs="Arial"/>
                <w:sz w:val="24"/>
                <w:szCs w:val="24"/>
                <w:lang w:eastAsia="ru-RU"/>
              </w:rPr>
            </w:pPr>
          </w:p>
        </w:tc>
        <w:tc>
          <w:tcPr>
            <w:tcW w:w="496" w:type="pct"/>
            <w:vMerge/>
            <w:hideMark/>
          </w:tcPr>
          <w:p w:rsidR="003547BB" w:rsidRPr="00CF6488" w:rsidRDefault="003547BB" w:rsidP="00511D43">
            <w:pPr>
              <w:jc w:val="center"/>
              <w:rPr>
                <w:rFonts w:ascii="Arial" w:eastAsia="Times New Roman" w:hAnsi="Arial" w:cs="Arial"/>
                <w:sz w:val="24"/>
                <w:szCs w:val="24"/>
                <w:lang w:eastAsia="ru-RU"/>
              </w:rPr>
            </w:pPr>
          </w:p>
        </w:tc>
        <w:tc>
          <w:tcPr>
            <w:tcW w:w="386" w:type="pct"/>
            <w:vMerge/>
          </w:tcPr>
          <w:p w:rsidR="003547BB" w:rsidRPr="00CF6488" w:rsidRDefault="003547BB" w:rsidP="00511D43">
            <w:pPr>
              <w:jc w:val="center"/>
              <w:rPr>
                <w:rFonts w:ascii="Arial" w:eastAsia="Times New Roman" w:hAnsi="Arial" w:cs="Arial"/>
                <w:sz w:val="24"/>
                <w:szCs w:val="24"/>
                <w:lang w:eastAsia="ru-RU"/>
              </w:rPr>
            </w:pPr>
          </w:p>
        </w:tc>
        <w:tc>
          <w:tcPr>
            <w:tcW w:w="356" w:type="pct"/>
            <w:hideMark/>
          </w:tcPr>
          <w:p w:rsidR="003547BB" w:rsidRPr="00CF6488" w:rsidRDefault="003547BB" w:rsidP="00511D43">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2023 год</w:t>
            </w:r>
          </w:p>
        </w:tc>
        <w:tc>
          <w:tcPr>
            <w:tcW w:w="362" w:type="pct"/>
            <w:hideMark/>
          </w:tcPr>
          <w:p w:rsidR="003547BB" w:rsidRPr="00CF6488" w:rsidRDefault="003547BB" w:rsidP="00511D43">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2024</w:t>
            </w:r>
          </w:p>
          <w:p w:rsidR="003547BB" w:rsidRPr="00CF6488" w:rsidRDefault="003547BB" w:rsidP="00511D43">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год</w:t>
            </w:r>
          </w:p>
        </w:tc>
        <w:tc>
          <w:tcPr>
            <w:tcW w:w="1164" w:type="pct"/>
            <w:gridSpan w:val="5"/>
            <w:hideMark/>
          </w:tcPr>
          <w:p w:rsidR="003547BB" w:rsidRPr="00CF6488" w:rsidRDefault="003547BB" w:rsidP="00511D43">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351" w:type="pct"/>
            <w:hideMark/>
          </w:tcPr>
          <w:p w:rsidR="003547BB" w:rsidRPr="00CF6488" w:rsidRDefault="003547BB" w:rsidP="00511D43">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hideMark/>
          </w:tcPr>
          <w:p w:rsidR="003547BB" w:rsidRPr="00CF6488" w:rsidRDefault="003547BB" w:rsidP="00511D43">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hideMark/>
          </w:tcPr>
          <w:p w:rsidR="003547BB" w:rsidRPr="00CF6488" w:rsidRDefault="003547BB" w:rsidP="00CC1D31">
            <w:pPr>
              <w:rPr>
                <w:rFonts w:ascii="Arial" w:eastAsia="Times New Roman" w:hAnsi="Arial" w:cs="Arial"/>
                <w:sz w:val="24"/>
                <w:szCs w:val="24"/>
                <w:lang w:eastAsia="ru-RU"/>
              </w:rPr>
            </w:pPr>
          </w:p>
        </w:tc>
      </w:tr>
      <w:tr w:rsidR="003547BB" w:rsidRPr="00CF6488" w:rsidTr="00CF6488">
        <w:trPr>
          <w:trHeight w:val="362"/>
          <w:jc w:val="center"/>
        </w:trPr>
        <w:tc>
          <w:tcPr>
            <w:tcW w:w="137" w:type="pct"/>
            <w:vAlign w:val="center"/>
            <w:hideMark/>
          </w:tcPr>
          <w:p w:rsidR="00605B55" w:rsidRPr="00CF6488" w:rsidRDefault="00605B55" w:rsidP="00CC1D3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528" w:type="pct"/>
            <w:vAlign w:val="center"/>
            <w:hideMark/>
          </w:tcPr>
          <w:p w:rsidR="00605B55" w:rsidRPr="00CF6488" w:rsidRDefault="00605B55" w:rsidP="00CC1D3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w:t>
            </w:r>
          </w:p>
        </w:tc>
        <w:tc>
          <w:tcPr>
            <w:tcW w:w="363" w:type="pct"/>
            <w:vAlign w:val="center"/>
            <w:hideMark/>
          </w:tcPr>
          <w:p w:rsidR="00605B55" w:rsidRPr="00CF6488" w:rsidRDefault="00605B55" w:rsidP="00CC1D3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3</w:t>
            </w:r>
          </w:p>
        </w:tc>
        <w:tc>
          <w:tcPr>
            <w:tcW w:w="496" w:type="pct"/>
            <w:vAlign w:val="center"/>
            <w:hideMark/>
          </w:tcPr>
          <w:p w:rsidR="00605B55" w:rsidRPr="00CF6488" w:rsidRDefault="00605B55" w:rsidP="00CC1D3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4</w:t>
            </w:r>
          </w:p>
        </w:tc>
        <w:tc>
          <w:tcPr>
            <w:tcW w:w="386" w:type="pct"/>
            <w:vAlign w:val="center"/>
          </w:tcPr>
          <w:p w:rsidR="00605B55" w:rsidRPr="00CF6488" w:rsidRDefault="00605B55" w:rsidP="00CC1D3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5</w:t>
            </w:r>
          </w:p>
        </w:tc>
        <w:tc>
          <w:tcPr>
            <w:tcW w:w="356" w:type="pct"/>
            <w:vAlign w:val="center"/>
            <w:hideMark/>
          </w:tcPr>
          <w:p w:rsidR="00605B55" w:rsidRPr="00CF6488" w:rsidRDefault="000667E4" w:rsidP="00CC1D3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6</w:t>
            </w:r>
          </w:p>
        </w:tc>
        <w:tc>
          <w:tcPr>
            <w:tcW w:w="362" w:type="pct"/>
            <w:vAlign w:val="center"/>
            <w:hideMark/>
          </w:tcPr>
          <w:p w:rsidR="00605B55" w:rsidRPr="00CF6488" w:rsidRDefault="000667E4" w:rsidP="00CC1D3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7</w:t>
            </w:r>
          </w:p>
        </w:tc>
        <w:tc>
          <w:tcPr>
            <w:tcW w:w="1164" w:type="pct"/>
            <w:gridSpan w:val="5"/>
            <w:vAlign w:val="center"/>
            <w:hideMark/>
          </w:tcPr>
          <w:p w:rsidR="00605B55" w:rsidRPr="00CF6488" w:rsidRDefault="000667E4" w:rsidP="00CC1D3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8</w:t>
            </w:r>
          </w:p>
        </w:tc>
        <w:tc>
          <w:tcPr>
            <w:tcW w:w="351" w:type="pct"/>
            <w:vAlign w:val="center"/>
            <w:hideMark/>
          </w:tcPr>
          <w:p w:rsidR="00605B55" w:rsidRPr="00CF6488" w:rsidRDefault="000667E4" w:rsidP="00CC1D3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9</w:t>
            </w:r>
          </w:p>
        </w:tc>
        <w:tc>
          <w:tcPr>
            <w:tcW w:w="358" w:type="pct"/>
            <w:vAlign w:val="center"/>
            <w:hideMark/>
          </w:tcPr>
          <w:p w:rsidR="00605B55" w:rsidRPr="00CF6488" w:rsidRDefault="000667E4" w:rsidP="00CC1D3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10</w:t>
            </w:r>
          </w:p>
        </w:tc>
        <w:tc>
          <w:tcPr>
            <w:tcW w:w="496" w:type="pct"/>
            <w:vAlign w:val="center"/>
            <w:hideMark/>
          </w:tcPr>
          <w:p w:rsidR="00605B55" w:rsidRPr="00CF6488" w:rsidRDefault="00605B55" w:rsidP="00CC1D3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11</w:t>
            </w:r>
          </w:p>
        </w:tc>
      </w:tr>
      <w:tr w:rsidR="003547BB" w:rsidRPr="00CF6488" w:rsidTr="00CF6488">
        <w:trPr>
          <w:trHeight w:val="160"/>
          <w:jc w:val="center"/>
        </w:trPr>
        <w:tc>
          <w:tcPr>
            <w:tcW w:w="137" w:type="pct"/>
            <w:vMerge w:val="restart"/>
            <w:hideMark/>
          </w:tcPr>
          <w:p w:rsidR="00265E38" w:rsidRPr="00CF6488" w:rsidRDefault="00265E38" w:rsidP="00265E38">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528" w:type="pct"/>
            <w:vMerge w:val="restart"/>
            <w:shd w:val="clear" w:color="auto" w:fill="auto"/>
          </w:tcPr>
          <w:p w:rsidR="00265E38" w:rsidRPr="00CF6488" w:rsidRDefault="0037279A" w:rsidP="00265E38">
            <w:pPr>
              <w:rPr>
                <w:rFonts w:ascii="Arial" w:eastAsia="Times New Roman" w:hAnsi="Arial" w:cs="Arial"/>
                <w:color w:val="000000"/>
                <w:sz w:val="24"/>
                <w:szCs w:val="24"/>
                <w:lang w:eastAsia="ru-RU"/>
              </w:rPr>
            </w:pPr>
            <w:r w:rsidRPr="00CF6488">
              <w:rPr>
                <w:rFonts w:ascii="Arial" w:eastAsia="Times New Roman" w:hAnsi="Arial" w:cs="Arial"/>
                <w:color w:val="000000" w:themeColor="text1"/>
                <w:sz w:val="24"/>
                <w:szCs w:val="24"/>
                <w:lang w:eastAsia="ru-RU"/>
              </w:rPr>
              <w:t xml:space="preserve">Федеральный проект И4. «Формирование комфортной </w:t>
            </w:r>
            <w:r w:rsidRPr="00CF6488">
              <w:rPr>
                <w:rFonts w:ascii="Arial" w:eastAsia="Times New Roman" w:hAnsi="Arial" w:cs="Arial"/>
                <w:color w:val="000000" w:themeColor="text1"/>
                <w:sz w:val="24"/>
                <w:szCs w:val="24"/>
                <w:lang w:eastAsia="ru-RU"/>
              </w:rPr>
              <w:lastRenderedPageBreak/>
              <w:t>городской среды»</w:t>
            </w:r>
          </w:p>
        </w:tc>
        <w:tc>
          <w:tcPr>
            <w:tcW w:w="363" w:type="pct"/>
            <w:vMerge w:val="restart"/>
          </w:tcPr>
          <w:p w:rsidR="00265E38" w:rsidRPr="00CF6488" w:rsidRDefault="00265E38" w:rsidP="00265E38">
            <w:pPr>
              <w:jc w:val="center"/>
              <w:rPr>
                <w:rFonts w:ascii="Arial" w:eastAsia="Times New Roman" w:hAnsi="Arial" w:cs="Arial"/>
                <w:color w:val="000000"/>
                <w:sz w:val="24"/>
                <w:szCs w:val="24"/>
                <w:lang w:eastAsia="ru-RU"/>
              </w:rPr>
            </w:pPr>
          </w:p>
        </w:tc>
        <w:tc>
          <w:tcPr>
            <w:tcW w:w="496" w:type="pct"/>
          </w:tcPr>
          <w:p w:rsidR="00265E38" w:rsidRPr="00CF6488" w:rsidRDefault="00265E38" w:rsidP="00265E38">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265E38" w:rsidRPr="00CF6488" w:rsidRDefault="000C3460" w:rsidP="00265E38">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56</w:t>
            </w:r>
            <w:r w:rsidRPr="00CF6488">
              <w:rPr>
                <w:rFonts w:ascii="Arial" w:eastAsia="Times New Roman" w:hAnsi="Arial" w:cs="Arial"/>
                <w:iCs/>
                <w:sz w:val="24"/>
                <w:szCs w:val="24"/>
                <w:lang w:val="en-US" w:eastAsia="ru-RU"/>
              </w:rPr>
              <w:t> </w:t>
            </w:r>
            <w:r w:rsidRPr="00CF6488">
              <w:rPr>
                <w:rFonts w:ascii="Arial" w:eastAsia="Times New Roman" w:hAnsi="Arial" w:cs="Arial"/>
                <w:iCs/>
                <w:sz w:val="24"/>
                <w:szCs w:val="24"/>
                <w:lang w:eastAsia="ru-RU"/>
              </w:rPr>
              <w:t>487,</w:t>
            </w:r>
            <w:r w:rsidRPr="00CF6488">
              <w:rPr>
                <w:rFonts w:ascii="Arial" w:eastAsia="Times New Roman" w:hAnsi="Arial" w:cs="Arial"/>
                <w:iCs/>
                <w:sz w:val="24"/>
                <w:szCs w:val="24"/>
                <w:lang w:val="en-US" w:eastAsia="ru-RU"/>
              </w:rPr>
              <w:t>48</w:t>
            </w:r>
          </w:p>
        </w:tc>
        <w:tc>
          <w:tcPr>
            <w:tcW w:w="356" w:type="pct"/>
            <w:shd w:val="clear" w:color="auto" w:fill="auto"/>
          </w:tcPr>
          <w:p w:rsidR="00265E38" w:rsidRPr="00CF6488" w:rsidRDefault="004B5F84" w:rsidP="00265E38">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265E38" w:rsidRPr="00CF6488" w:rsidRDefault="004B5F84" w:rsidP="00265E38">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1164" w:type="pct"/>
            <w:gridSpan w:val="5"/>
            <w:shd w:val="clear" w:color="auto" w:fill="auto"/>
          </w:tcPr>
          <w:p w:rsidR="00265E38" w:rsidRPr="00CF6488" w:rsidRDefault="007E0357" w:rsidP="00265E38">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21 809,10</w:t>
            </w:r>
          </w:p>
        </w:tc>
        <w:tc>
          <w:tcPr>
            <w:tcW w:w="351" w:type="pct"/>
            <w:shd w:val="clear" w:color="auto" w:fill="auto"/>
          </w:tcPr>
          <w:p w:rsidR="00265E38" w:rsidRPr="00CF6488" w:rsidRDefault="001115E9" w:rsidP="00265E38">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17</w:t>
            </w:r>
            <w:r w:rsidRPr="00CF6488">
              <w:rPr>
                <w:rFonts w:ascii="Arial" w:eastAsia="Times New Roman" w:hAnsi="Arial" w:cs="Arial"/>
                <w:iCs/>
                <w:sz w:val="24"/>
                <w:szCs w:val="24"/>
                <w:lang w:val="en-US" w:eastAsia="ru-RU"/>
              </w:rPr>
              <w:t xml:space="preserve"> </w:t>
            </w:r>
            <w:r w:rsidRPr="00CF6488">
              <w:rPr>
                <w:rFonts w:ascii="Arial" w:eastAsia="Times New Roman" w:hAnsi="Arial" w:cs="Arial"/>
                <w:iCs/>
                <w:sz w:val="24"/>
                <w:szCs w:val="24"/>
                <w:lang w:eastAsia="ru-RU"/>
              </w:rPr>
              <w:t>339,19</w:t>
            </w:r>
          </w:p>
        </w:tc>
        <w:tc>
          <w:tcPr>
            <w:tcW w:w="358" w:type="pct"/>
            <w:shd w:val="clear" w:color="auto" w:fill="auto"/>
          </w:tcPr>
          <w:p w:rsidR="00265E38" w:rsidRPr="00CF6488" w:rsidRDefault="001115E9" w:rsidP="00265E38">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17</w:t>
            </w:r>
            <w:r w:rsidRPr="00CF6488">
              <w:rPr>
                <w:rFonts w:ascii="Arial" w:eastAsia="Times New Roman" w:hAnsi="Arial" w:cs="Arial"/>
                <w:iCs/>
                <w:sz w:val="24"/>
                <w:szCs w:val="24"/>
                <w:lang w:val="en-US" w:eastAsia="ru-RU"/>
              </w:rPr>
              <w:t xml:space="preserve"> </w:t>
            </w:r>
            <w:r w:rsidRPr="00CF6488">
              <w:rPr>
                <w:rFonts w:ascii="Arial" w:eastAsia="Times New Roman" w:hAnsi="Arial" w:cs="Arial"/>
                <w:iCs/>
                <w:sz w:val="24"/>
                <w:szCs w:val="24"/>
                <w:lang w:eastAsia="ru-RU"/>
              </w:rPr>
              <w:t>339,19</w:t>
            </w:r>
          </w:p>
        </w:tc>
        <w:tc>
          <w:tcPr>
            <w:tcW w:w="496" w:type="pct"/>
            <w:vMerge w:val="restart"/>
            <w:hideMark/>
          </w:tcPr>
          <w:p w:rsidR="00265E38" w:rsidRPr="00CF6488" w:rsidRDefault="00265E38" w:rsidP="00265E38">
            <w:pPr>
              <w:rPr>
                <w:rFonts w:ascii="Arial" w:eastAsia="Times New Roman" w:hAnsi="Arial" w:cs="Arial"/>
                <w:sz w:val="24"/>
                <w:szCs w:val="24"/>
                <w:lang w:eastAsia="ru-RU"/>
              </w:rPr>
            </w:pPr>
          </w:p>
        </w:tc>
      </w:tr>
      <w:tr w:rsidR="003547BB" w:rsidRPr="00CF6488" w:rsidTr="00CF6488">
        <w:trPr>
          <w:trHeight w:val="397"/>
          <w:jc w:val="center"/>
        </w:trPr>
        <w:tc>
          <w:tcPr>
            <w:tcW w:w="137" w:type="pct"/>
            <w:vMerge/>
            <w:hideMark/>
          </w:tcPr>
          <w:p w:rsidR="004B5F84" w:rsidRPr="00CF6488" w:rsidRDefault="004B5F84" w:rsidP="004B5F84">
            <w:pPr>
              <w:rPr>
                <w:rFonts w:ascii="Arial" w:eastAsia="Times New Roman" w:hAnsi="Arial" w:cs="Arial"/>
                <w:sz w:val="24"/>
                <w:szCs w:val="24"/>
                <w:lang w:eastAsia="ru-RU"/>
              </w:rPr>
            </w:pPr>
          </w:p>
        </w:tc>
        <w:tc>
          <w:tcPr>
            <w:tcW w:w="528" w:type="pct"/>
            <w:vMerge/>
            <w:shd w:val="clear" w:color="auto" w:fill="auto"/>
            <w:vAlign w:val="center"/>
          </w:tcPr>
          <w:p w:rsidR="004B5F84" w:rsidRPr="00CF6488" w:rsidRDefault="004B5F84" w:rsidP="004B5F84">
            <w:pPr>
              <w:rPr>
                <w:rFonts w:ascii="Arial" w:eastAsia="Times New Roman" w:hAnsi="Arial" w:cs="Arial"/>
                <w:iCs/>
                <w:sz w:val="24"/>
                <w:szCs w:val="24"/>
                <w:lang w:eastAsia="ru-RU"/>
              </w:rPr>
            </w:pPr>
          </w:p>
        </w:tc>
        <w:tc>
          <w:tcPr>
            <w:tcW w:w="363" w:type="pct"/>
            <w:vMerge/>
            <w:vAlign w:val="center"/>
          </w:tcPr>
          <w:p w:rsidR="004B5F84" w:rsidRPr="00CF6488" w:rsidRDefault="004B5F84" w:rsidP="004B5F84">
            <w:pPr>
              <w:rPr>
                <w:rFonts w:ascii="Arial" w:eastAsia="Times New Roman" w:hAnsi="Arial" w:cs="Arial"/>
                <w:iCs/>
                <w:sz w:val="24"/>
                <w:szCs w:val="24"/>
                <w:lang w:eastAsia="ru-RU"/>
              </w:rPr>
            </w:pPr>
          </w:p>
        </w:tc>
        <w:tc>
          <w:tcPr>
            <w:tcW w:w="496" w:type="pct"/>
          </w:tcPr>
          <w:p w:rsidR="004B5F84" w:rsidRPr="00CF6488" w:rsidRDefault="004B5F84" w:rsidP="004B5F84">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6" w:type="pct"/>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1164" w:type="pct"/>
            <w:gridSpan w:val="5"/>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1" w:type="pct"/>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496" w:type="pct"/>
            <w:vMerge/>
            <w:hideMark/>
          </w:tcPr>
          <w:p w:rsidR="004B5F84" w:rsidRPr="00CF6488" w:rsidRDefault="004B5F84" w:rsidP="004B5F84">
            <w:pPr>
              <w:rPr>
                <w:rFonts w:ascii="Arial" w:eastAsia="Times New Roman" w:hAnsi="Arial" w:cs="Arial"/>
                <w:sz w:val="24"/>
                <w:szCs w:val="24"/>
                <w:lang w:eastAsia="ru-RU"/>
              </w:rPr>
            </w:pPr>
          </w:p>
        </w:tc>
      </w:tr>
      <w:tr w:rsidR="003547BB" w:rsidRPr="00CF6488" w:rsidTr="00CF6488">
        <w:trPr>
          <w:trHeight w:val="429"/>
          <w:jc w:val="center"/>
        </w:trPr>
        <w:tc>
          <w:tcPr>
            <w:tcW w:w="137" w:type="pct"/>
            <w:vMerge/>
            <w:hideMark/>
          </w:tcPr>
          <w:p w:rsidR="004B5F84" w:rsidRPr="00CF6488" w:rsidRDefault="004B5F84" w:rsidP="004B5F84">
            <w:pPr>
              <w:rPr>
                <w:rFonts w:ascii="Arial" w:eastAsia="Times New Roman" w:hAnsi="Arial" w:cs="Arial"/>
                <w:sz w:val="24"/>
                <w:szCs w:val="24"/>
                <w:lang w:eastAsia="ru-RU"/>
              </w:rPr>
            </w:pPr>
          </w:p>
        </w:tc>
        <w:tc>
          <w:tcPr>
            <w:tcW w:w="528" w:type="pct"/>
            <w:vMerge/>
            <w:shd w:val="clear" w:color="auto" w:fill="auto"/>
            <w:vAlign w:val="center"/>
          </w:tcPr>
          <w:p w:rsidR="004B5F84" w:rsidRPr="00CF6488" w:rsidRDefault="004B5F84" w:rsidP="004B5F84">
            <w:pPr>
              <w:rPr>
                <w:rFonts w:ascii="Arial" w:eastAsia="Times New Roman" w:hAnsi="Arial" w:cs="Arial"/>
                <w:iCs/>
                <w:sz w:val="24"/>
                <w:szCs w:val="24"/>
                <w:lang w:eastAsia="ru-RU"/>
              </w:rPr>
            </w:pPr>
          </w:p>
        </w:tc>
        <w:tc>
          <w:tcPr>
            <w:tcW w:w="363" w:type="pct"/>
            <w:vMerge/>
            <w:vAlign w:val="center"/>
          </w:tcPr>
          <w:p w:rsidR="004B5F84" w:rsidRPr="00CF6488" w:rsidRDefault="004B5F84" w:rsidP="004B5F84">
            <w:pPr>
              <w:rPr>
                <w:rFonts w:ascii="Arial" w:eastAsia="Times New Roman" w:hAnsi="Arial" w:cs="Arial"/>
                <w:iCs/>
                <w:sz w:val="24"/>
                <w:szCs w:val="24"/>
                <w:lang w:eastAsia="ru-RU"/>
              </w:rPr>
            </w:pPr>
          </w:p>
        </w:tc>
        <w:tc>
          <w:tcPr>
            <w:tcW w:w="496" w:type="pct"/>
          </w:tcPr>
          <w:p w:rsidR="004B5F84" w:rsidRPr="00CF6488" w:rsidRDefault="004B5F84" w:rsidP="004B5F84">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6" w:type="pct"/>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1164" w:type="pct"/>
            <w:gridSpan w:val="5"/>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1" w:type="pct"/>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496" w:type="pct"/>
            <w:vMerge/>
            <w:hideMark/>
          </w:tcPr>
          <w:p w:rsidR="004B5F84" w:rsidRPr="00CF6488" w:rsidRDefault="004B5F84" w:rsidP="004B5F84">
            <w:pPr>
              <w:rPr>
                <w:rFonts w:ascii="Arial" w:eastAsia="Times New Roman" w:hAnsi="Arial" w:cs="Arial"/>
                <w:sz w:val="24"/>
                <w:szCs w:val="24"/>
                <w:lang w:eastAsia="ru-RU"/>
              </w:rPr>
            </w:pPr>
          </w:p>
        </w:tc>
      </w:tr>
      <w:tr w:rsidR="00346AFF" w:rsidRPr="00CF6488" w:rsidTr="00CF6488">
        <w:trPr>
          <w:trHeight w:val="495"/>
          <w:jc w:val="center"/>
        </w:trPr>
        <w:tc>
          <w:tcPr>
            <w:tcW w:w="137" w:type="pct"/>
            <w:vMerge/>
            <w:hideMark/>
          </w:tcPr>
          <w:p w:rsidR="00346AFF" w:rsidRPr="00CF6488" w:rsidRDefault="00346AFF" w:rsidP="00346AFF">
            <w:pPr>
              <w:rPr>
                <w:rFonts w:ascii="Arial" w:eastAsia="Times New Roman" w:hAnsi="Arial" w:cs="Arial"/>
                <w:sz w:val="24"/>
                <w:szCs w:val="24"/>
                <w:lang w:eastAsia="ru-RU"/>
              </w:rPr>
            </w:pPr>
          </w:p>
        </w:tc>
        <w:tc>
          <w:tcPr>
            <w:tcW w:w="528" w:type="pct"/>
            <w:vMerge/>
            <w:shd w:val="clear" w:color="auto" w:fill="auto"/>
            <w:vAlign w:val="center"/>
          </w:tcPr>
          <w:p w:rsidR="00346AFF" w:rsidRPr="00CF6488" w:rsidRDefault="00346AFF" w:rsidP="00346AFF">
            <w:pPr>
              <w:rPr>
                <w:rFonts w:ascii="Arial" w:eastAsia="Times New Roman" w:hAnsi="Arial" w:cs="Arial"/>
                <w:iCs/>
                <w:sz w:val="24"/>
                <w:szCs w:val="24"/>
                <w:lang w:eastAsia="ru-RU"/>
              </w:rPr>
            </w:pPr>
          </w:p>
        </w:tc>
        <w:tc>
          <w:tcPr>
            <w:tcW w:w="363" w:type="pct"/>
            <w:vMerge/>
            <w:vAlign w:val="center"/>
          </w:tcPr>
          <w:p w:rsidR="00346AFF" w:rsidRPr="00CF6488" w:rsidRDefault="00346AFF" w:rsidP="00346AFF">
            <w:pPr>
              <w:rPr>
                <w:rFonts w:ascii="Arial" w:eastAsia="Times New Roman" w:hAnsi="Arial" w:cs="Arial"/>
                <w:iCs/>
                <w:sz w:val="24"/>
                <w:szCs w:val="24"/>
                <w:lang w:eastAsia="ru-RU"/>
              </w:rPr>
            </w:pPr>
          </w:p>
        </w:tc>
        <w:tc>
          <w:tcPr>
            <w:tcW w:w="496" w:type="pct"/>
          </w:tcPr>
          <w:p w:rsidR="00346AFF" w:rsidRPr="00CF6488" w:rsidRDefault="00346AFF" w:rsidP="00346AFF">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346AFF" w:rsidRPr="00CF6488" w:rsidRDefault="000C3460" w:rsidP="00346AFF">
            <w:pPr>
              <w:jc w:val="center"/>
              <w:rPr>
                <w:rFonts w:ascii="Arial" w:eastAsia="Times New Roman" w:hAnsi="Arial" w:cs="Arial"/>
                <w:iCs/>
                <w:sz w:val="24"/>
                <w:szCs w:val="24"/>
                <w:lang w:val="en-US" w:eastAsia="ru-RU"/>
              </w:rPr>
            </w:pPr>
            <w:r w:rsidRPr="00CF6488">
              <w:rPr>
                <w:rFonts w:ascii="Arial" w:eastAsia="Times New Roman" w:hAnsi="Arial" w:cs="Arial"/>
                <w:iCs/>
                <w:sz w:val="24"/>
                <w:szCs w:val="24"/>
                <w:lang w:eastAsia="ru-RU"/>
              </w:rPr>
              <w:t>56</w:t>
            </w:r>
            <w:r w:rsidRPr="00CF6488">
              <w:rPr>
                <w:rFonts w:ascii="Arial" w:eastAsia="Times New Roman" w:hAnsi="Arial" w:cs="Arial"/>
                <w:iCs/>
                <w:sz w:val="24"/>
                <w:szCs w:val="24"/>
                <w:lang w:val="en-US" w:eastAsia="ru-RU"/>
              </w:rPr>
              <w:t> </w:t>
            </w:r>
            <w:r w:rsidRPr="00CF6488">
              <w:rPr>
                <w:rFonts w:ascii="Arial" w:eastAsia="Times New Roman" w:hAnsi="Arial" w:cs="Arial"/>
                <w:iCs/>
                <w:sz w:val="24"/>
                <w:szCs w:val="24"/>
                <w:lang w:eastAsia="ru-RU"/>
              </w:rPr>
              <w:t>487,</w:t>
            </w:r>
            <w:r w:rsidRPr="00CF6488">
              <w:rPr>
                <w:rFonts w:ascii="Arial" w:eastAsia="Times New Roman" w:hAnsi="Arial" w:cs="Arial"/>
                <w:iCs/>
                <w:sz w:val="24"/>
                <w:szCs w:val="24"/>
                <w:lang w:val="en-US" w:eastAsia="ru-RU"/>
              </w:rPr>
              <w:t>48</w:t>
            </w:r>
          </w:p>
        </w:tc>
        <w:tc>
          <w:tcPr>
            <w:tcW w:w="356" w:type="pct"/>
            <w:shd w:val="clear" w:color="auto" w:fill="auto"/>
          </w:tcPr>
          <w:p w:rsidR="00346AFF" w:rsidRPr="00CF6488" w:rsidRDefault="00346AFF" w:rsidP="00346AFF">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346AFF" w:rsidRPr="00CF6488" w:rsidRDefault="00346AFF" w:rsidP="00346AFF">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1164" w:type="pct"/>
            <w:gridSpan w:val="5"/>
            <w:shd w:val="clear" w:color="auto" w:fill="auto"/>
          </w:tcPr>
          <w:p w:rsidR="00346AFF" w:rsidRPr="00CF6488" w:rsidRDefault="00346AFF" w:rsidP="00346AFF">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21 809,10</w:t>
            </w:r>
          </w:p>
        </w:tc>
        <w:tc>
          <w:tcPr>
            <w:tcW w:w="351" w:type="pct"/>
            <w:shd w:val="clear" w:color="auto" w:fill="auto"/>
          </w:tcPr>
          <w:p w:rsidR="00346AFF" w:rsidRPr="00CF6488" w:rsidRDefault="001115E9" w:rsidP="00346AFF">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17</w:t>
            </w:r>
            <w:r w:rsidRPr="00CF6488">
              <w:rPr>
                <w:rFonts w:ascii="Arial" w:eastAsia="Times New Roman" w:hAnsi="Arial" w:cs="Arial"/>
                <w:iCs/>
                <w:sz w:val="24"/>
                <w:szCs w:val="24"/>
                <w:lang w:val="en-US" w:eastAsia="ru-RU"/>
              </w:rPr>
              <w:t xml:space="preserve"> </w:t>
            </w:r>
            <w:r w:rsidRPr="00CF6488">
              <w:rPr>
                <w:rFonts w:ascii="Arial" w:eastAsia="Times New Roman" w:hAnsi="Arial" w:cs="Arial"/>
                <w:iCs/>
                <w:sz w:val="24"/>
                <w:szCs w:val="24"/>
                <w:lang w:eastAsia="ru-RU"/>
              </w:rPr>
              <w:t>339,19</w:t>
            </w:r>
          </w:p>
        </w:tc>
        <w:tc>
          <w:tcPr>
            <w:tcW w:w="358" w:type="pct"/>
            <w:shd w:val="clear" w:color="auto" w:fill="auto"/>
          </w:tcPr>
          <w:p w:rsidR="00346AFF" w:rsidRPr="00CF6488" w:rsidRDefault="001115E9" w:rsidP="00346AFF">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17</w:t>
            </w:r>
            <w:r w:rsidRPr="00CF6488">
              <w:rPr>
                <w:rFonts w:ascii="Arial" w:eastAsia="Times New Roman" w:hAnsi="Arial" w:cs="Arial"/>
                <w:iCs/>
                <w:sz w:val="24"/>
                <w:szCs w:val="24"/>
                <w:lang w:val="en-US" w:eastAsia="ru-RU"/>
              </w:rPr>
              <w:t xml:space="preserve"> </w:t>
            </w:r>
            <w:r w:rsidRPr="00CF6488">
              <w:rPr>
                <w:rFonts w:ascii="Arial" w:eastAsia="Times New Roman" w:hAnsi="Arial" w:cs="Arial"/>
                <w:iCs/>
                <w:sz w:val="24"/>
                <w:szCs w:val="24"/>
                <w:lang w:eastAsia="ru-RU"/>
              </w:rPr>
              <w:t>339,19</w:t>
            </w:r>
          </w:p>
        </w:tc>
        <w:tc>
          <w:tcPr>
            <w:tcW w:w="496" w:type="pct"/>
            <w:vMerge/>
            <w:hideMark/>
          </w:tcPr>
          <w:p w:rsidR="00346AFF" w:rsidRPr="00CF6488" w:rsidRDefault="00346AFF" w:rsidP="00346AFF">
            <w:pPr>
              <w:rPr>
                <w:rFonts w:ascii="Arial" w:eastAsia="Times New Roman" w:hAnsi="Arial" w:cs="Arial"/>
                <w:sz w:val="24"/>
                <w:szCs w:val="24"/>
                <w:lang w:eastAsia="ru-RU"/>
              </w:rPr>
            </w:pPr>
          </w:p>
        </w:tc>
      </w:tr>
      <w:tr w:rsidR="003547BB" w:rsidRPr="00CF6488" w:rsidTr="00CF6488">
        <w:trPr>
          <w:trHeight w:val="607"/>
          <w:jc w:val="center"/>
        </w:trPr>
        <w:tc>
          <w:tcPr>
            <w:tcW w:w="137" w:type="pct"/>
            <w:vMerge/>
            <w:hideMark/>
          </w:tcPr>
          <w:p w:rsidR="004B5F84" w:rsidRPr="00CF6488" w:rsidRDefault="004B5F84" w:rsidP="004B5F84">
            <w:pPr>
              <w:rPr>
                <w:rFonts w:ascii="Arial" w:eastAsia="Times New Roman" w:hAnsi="Arial" w:cs="Arial"/>
                <w:sz w:val="24"/>
                <w:szCs w:val="24"/>
                <w:lang w:eastAsia="ru-RU"/>
              </w:rPr>
            </w:pPr>
          </w:p>
        </w:tc>
        <w:tc>
          <w:tcPr>
            <w:tcW w:w="528" w:type="pct"/>
            <w:vMerge/>
            <w:shd w:val="clear" w:color="auto" w:fill="auto"/>
            <w:vAlign w:val="center"/>
          </w:tcPr>
          <w:p w:rsidR="004B5F84" w:rsidRPr="00CF6488" w:rsidRDefault="004B5F84" w:rsidP="004B5F84">
            <w:pPr>
              <w:rPr>
                <w:rFonts w:ascii="Arial" w:eastAsia="Times New Roman" w:hAnsi="Arial" w:cs="Arial"/>
                <w:iCs/>
                <w:sz w:val="24"/>
                <w:szCs w:val="24"/>
                <w:lang w:eastAsia="ru-RU"/>
              </w:rPr>
            </w:pPr>
          </w:p>
        </w:tc>
        <w:tc>
          <w:tcPr>
            <w:tcW w:w="363" w:type="pct"/>
            <w:vMerge/>
            <w:vAlign w:val="center"/>
          </w:tcPr>
          <w:p w:rsidR="004B5F84" w:rsidRPr="00CF6488" w:rsidRDefault="004B5F84" w:rsidP="004B5F84">
            <w:pPr>
              <w:rPr>
                <w:rFonts w:ascii="Arial" w:eastAsia="Times New Roman" w:hAnsi="Arial" w:cs="Arial"/>
                <w:iCs/>
                <w:sz w:val="24"/>
                <w:szCs w:val="24"/>
                <w:lang w:eastAsia="ru-RU"/>
              </w:rPr>
            </w:pPr>
          </w:p>
        </w:tc>
        <w:tc>
          <w:tcPr>
            <w:tcW w:w="496" w:type="pct"/>
          </w:tcPr>
          <w:p w:rsidR="004B5F84" w:rsidRPr="00CF6488" w:rsidRDefault="004B5F84" w:rsidP="004B5F84">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6" w:type="pct"/>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1164" w:type="pct"/>
            <w:gridSpan w:val="5"/>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1" w:type="pct"/>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496" w:type="pct"/>
            <w:vMerge/>
            <w:hideMark/>
          </w:tcPr>
          <w:p w:rsidR="004B5F84" w:rsidRPr="00CF6488" w:rsidRDefault="004B5F84" w:rsidP="004B5F84">
            <w:pPr>
              <w:rPr>
                <w:rFonts w:ascii="Arial" w:eastAsia="Times New Roman" w:hAnsi="Arial" w:cs="Arial"/>
                <w:sz w:val="24"/>
                <w:szCs w:val="24"/>
                <w:lang w:eastAsia="ru-RU"/>
              </w:rPr>
            </w:pPr>
          </w:p>
        </w:tc>
      </w:tr>
      <w:tr w:rsidR="002048BC" w:rsidRPr="00CF6488" w:rsidTr="00CF6488">
        <w:trPr>
          <w:trHeight w:val="166"/>
          <w:jc w:val="center"/>
        </w:trPr>
        <w:tc>
          <w:tcPr>
            <w:tcW w:w="137" w:type="pct"/>
            <w:vMerge w:val="restart"/>
            <w:hideMark/>
          </w:tcPr>
          <w:p w:rsidR="002048BC" w:rsidRPr="00CF6488" w:rsidRDefault="002048BC" w:rsidP="002048B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1.1.</w:t>
            </w:r>
          </w:p>
        </w:tc>
        <w:tc>
          <w:tcPr>
            <w:tcW w:w="528" w:type="pct"/>
            <w:vMerge w:val="restart"/>
          </w:tcPr>
          <w:p w:rsidR="002048BC" w:rsidRPr="00CF6488" w:rsidRDefault="002048BC" w:rsidP="002048BC">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 xml:space="preserve">Мероприятие И4.01 </w:t>
            </w:r>
            <w:r w:rsidRPr="00CF6488">
              <w:rPr>
                <w:rFonts w:ascii="Arial" w:eastAsia="Times New Roman" w:hAnsi="Arial" w:cs="Arial"/>
                <w:color w:val="000000"/>
                <w:sz w:val="24"/>
                <w:szCs w:val="24"/>
                <w:lang w:eastAsia="ru-RU"/>
              </w:rPr>
              <w:br/>
              <w:t>Ремонт дворовых территорий</w:t>
            </w:r>
          </w:p>
        </w:tc>
        <w:tc>
          <w:tcPr>
            <w:tcW w:w="363" w:type="pct"/>
            <w:vMerge w:val="restart"/>
          </w:tcPr>
          <w:p w:rsidR="002048BC" w:rsidRPr="00CF6488" w:rsidRDefault="002048BC" w:rsidP="002048BC">
            <w:pPr>
              <w:jc w:val="cente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2025-2027</w:t>
            </w:r>
          </w:p>
        </w:tc>
        <w:tc>
          <w:tcPr>
            <w:tcW w:w="496" w:type="pct"/>
          </w:tcPr>
          <w:p w:rsidR="002048BC" w:rsidRPr="00CF6488" w:rsidRDefault="002048BC" w:rsidP="002048BC">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56</w:t>
            </w:r>
            <w:r w:rsidRPr="00CF6488">
              <w:rPr>
                <w:rFonts w:ascii="Arial" w:eastAsia="Times New Roman" w:hAnsi="Arial" w:cs="Arial"/>
                <w:iCs/>
                <w:sz w:val="24"/>
                <w:szCs w:val="24"/>
                <w:lang w:val="en-US" w:eastAsia="ru-RU"/>
              </w:rPr>
              <w:t> </w:t>
            </w:r>
            <w:r w:rsidRPr="00CF6488">
              <w:rPr>
                <w:rFonts w:ascii="Arial" w:eastAsia="Times New Roman" w:hAnsi="Arial" w:cs="Arial"/>
                <w:iCs/>
                <w:sz w:val="24"/>
                <w:szCs w:val="24"/>
                <w:lang w:eastAsia="ru-RU"/>
              </w:rPr>
              <w:t>487,</w:t>
            </w:r>
            <w:r w:rsidRPr="00CF6488">
              <w:rPr>
                <w:rFonts w:ascii="Arial" w:eastAsia="Times New Roman" w:hAnsi="Arial" w:cs="Arial"/>
                <w:iCs/>
                <w:sz w:val="24"/>
                <w:szCs w:val="24"/>
                <w:lang w:val="en-US" w:eastAsia="ru-RU"/>
              </w:rPr>
              <w:t>48</w:t>
            </w:r>
          </w:p>
        </w:tc>
        <w:tc>
          <w:tcPr>
            <w:tcW w:w="356" w:type="pct"/>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1164" w:type="pct"/>
            <w:gridSpan w:val="5"/>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21 809,10</w:t>
            </w:r>
          </w:p>
        </w:tc>
        <w:tc>
          <w:tcPr>
            <w:tcW w:w="351" w:type="pct"/>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17</w:t>
            </w:r>
            <w:r w:rsidRPr="00CF6488">
              <w:rPr>
                <w:rFonts w:ascii="Arial" w:eastAsia="Times New Roman" w:hAnsi="Arial" w:cs="Arial"/>
                <w:iCs/>
                <w:sz w:val="24"/>
                <w:szCs w:val="24"/>
                <w:lang w:val="en-US" w:eastAsia="ru-RU"/>
              </w:rPr>
              <w:t xml:space="preserve"> </w:t>
            </w:r>
            <w:r w:rsidRPr="00CF6488">
              <w:rPr>
                <w:rFonts w:ascii="Arial" w:eastAsia="Times New Roman" w:hAnsi="Arial" w:cs="Arial"/>
                <w:iCs/>
                <w:sz w:val="24"/>
                <w:szCs w:val="24"/>
                <w:lang w:eastAsia="ru-RU"/>
              </w:rPr>
              <w:t>339,19</w:t>
            </w:r>
          </w:p>
        </w:tc>
        <w:tc>
          <w:tcPr>
            <w:tcW w:w="358" w:type="pct"/>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17</w:t>
            </w:r>
            <w:r w:rsidRPr="00CF6488">
              <w:rPr>
                <w:rFonts w:ascii="Arial" w:eastAsia="Times New Roman" w:hAnsi="Arial" w:cs="Arial"/>
                <w:iCs/>
                <w:sz w:val="24"/>
                <w:szCs w:val="24"/>
                <w:lang w:val="en-US" w:eastAsia="ru-RU"/>
              </w:rPr>
              <w:t xml:space="preserve"> </w:t>
            </w:r>
            <w:r w:rsidRPr="00CF6488">
              <w:rPr>
                <w:rFonts w:ascii="Arial" w:eastAsia="Times New Roman" w:hAnsi="Arial" w:cs="Arial"/>
                <w:iCs/>
                <w:sz w:val="24"/>
                <w:szCs w:val="24"/>
                <w:lang w:eastAsia="ru-RU"/>
              </w:rPr>
              <w:t>339,19</w:t>
            </w:r>
          </w:p>
        </w:tc>
        <w:tc>
          <w:tcPr>
            <w:tcW w:w="496" w:type="pct"/>
            <w:vMerge w:val="restart"/>
            <w:shd w:val="clear" w:color="auto" w:fill="auto"/>
            <w:hideMark/>
          </w:tcPr>
          <w:p w:rsidR="002048BC" w:rsidRPr="00CF6488" w:rsidRDefault="002048BC" w:rsidP="002048BC">
            <w:pPr>
              <w:rPr>
                <w:rFonts w:ascii="Arial" w:eastAsia="Times New Roman" w:hAnsi="Arial" w:cs="Arial"/>
                <w:sz w:val="24"/>
                <w:szCs w:val="24"/>
                <w:lang w:eastAsia="ru-RU"/>
              </w:rPr>
            </w:pPr>
            <w:r w:rsidRPr="00CF6488">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r w:rsidR="00141993" w:rsidRPr="00CF6488">
              <w:rPr>
                <w:rFonts w:ascii="Arial" w:eastAsia="Times New Roman" w:hAnsi="Arial" w:cs="Arial"/>
                <w:sz w:val="24"/>
                <w:szCs w:val="24"/>
                <w:lang w:eastAsia="ru-RU"/>
              </w:rPr>
              <w:t>, МБУ «ЖКХ и благоустройство» городского округа Власиха</w:t>
            </w:r>
          </w:p>
        </w:tc>
      </w:tr>
      <w:tr w:rsidR="002048BC" w:rsidRPr="00CF6488" w:rsidTr="00CF6488">
        <w:trPr>
          <w:trHeight w:val="397"/>
          <w:jc w:val="center"/>
        </w:trPr>
        <w:tc>
          <w:tcPr>
            <w:tcW w:w="137" w:type="pct"/>
            <w:vMerge/>
            <w:hideMark/>
          </w:tcPr>
          <w:p w:rsidR="002048BC" w:rsidRPr="00CF6488" w:rsidRDefault="002048BC" w:rsidP="002048BC">
            <w:pPr>
              <w:rPr>
                <w:rFonts w:ascii="Arial" w:eastAsia="Times New Roman" w:hAnsi="Arial" w:cs="Arial"/>
                <w:sz w:val="24"/>
                <w:szCs w:val="24"/>
                <w:lang w:eastAsia="ru-RU"/>
              </w:rPr>
            </w:pPr>
          </w:p>
        </w:tc>
        <w:tc>
          <w:tcPr>
            <w:tcW w:w="528" w:type="pct"/>
            <w:vMerge/>
            <w:vAlign w:val="center"/>
          </w:tcPr>
          <w:p w:rsidR="002048BC" w:rsidRPr="00CF6488" w:rsidRDefault="002048BC" w:rsidP="002048BC">
            <w:pPr>
              <w:rPr>
                <w:rFonts w:ascii="Arial" w:eastAsia="Times New Roman" w:hAnsi="Arial" w:cs="Arial"/>
                <w:iCs/>
                <w:sz w:val="24"/>
                <w:szCs w:val="24"/>
                <w:lang w:eastAsia="ru-RU"/>
              </w:rPr>
            </w:pPr>
          </w:p>
        </w:tc>
        <w:tc>
          <w:tcPr>
            <w:tcW w:w="363" w:type="pct"/>
            <w:vMerge/>
            <w:vAlign w:val="center"/>
          </w:tcPr>
          <w:p w:rsidR="002048BC" w:rsidRPr="00CF6488" w:rsidRDefault="002048BC" w:rsidP="002048BC">
            <w:pPr>
              <w:rPr>
                <w:rFonts w:ascii="Arial" w:eastAsia="Times New Roman" w:hAnsi="Arial" w:cs="Arial"/>
                <w:iCs/>
                <w:sz w:val="24"/>
                <w:szCs w:val="24"/>
                <w:lang w:eastAsia="ru-RU"/>
              </w:rPr>
            </w:pPr>
          </w:p>
        </w:tc>
        <w:tc>
          <w:tcPr>
            <w:tcW w:w="496" w:type="pct"/>
          </w:tcPr>
          <w:p w:rsidR="002048BC" w:rsidRPr="00CF6488" w:rsidRDefault="002048BC" w:rsidP="002048BC">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6" w:type="pct"/>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1164" w:type="pct"/>
            <w:gridSpan w:val="5"/>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1" w:type="pct"/>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496" w:type="pct"/>
            <w:vMerge/>
            <w:shd w:val="clear" w:color="auto" w:fill="auto"/>
            <w:hideMark/>
          </w:tcPr>
          <w:p w:rsidR="002048BC" w:rsidRPr="00CF6488" w:rsidRDefault="002048BC" w:rsidP="002048BC">
            <w:pPr>
              <w:rPr>
                <w:rFonts w:ascii="Arial" w:eastAsia="Times New Roman" w:hAnsi="Arial" w:cs="Arial"/>
                <w:sz w:val="24"/>
                <w:szCs w:val="24"/>
                <w:lang w:eastAsia="ru-RU"/>
              </w:rPr>
            </w:pPr>
          </w:p>
        </w:tc>
      </w:tr>
      <w:tr w:rsidR="002048BC" w:rsidRPr="00CF6488" w:rsidTr="00CF6488">
        <w:trPr>
          <w:trHeight w:val="428"/>
          <w:jc w:val="center"/>
        </w:trPr>
        <w:tc>
          <w:tcPr>
            <w:tcW w:w="137" w:type="pct"/>
            <w:vMerge/>
            <w:hideMark/>
          </w:tcPr>
          <w:p w:rsidR="002048BC" w:rsidRPr="00CF6488" w:rsidRDefault="002048BC" w:rsidP="002048BC">
            <w:pPr>
              <w:rPr>
                <w:rFonts w:ascii="Arial" w:eastAsia="Times New Roman" w:hAnsi="Arial" w:cs="Arial"/>
                <w:sz w:val="24"/>
                <w:szCs w:val="24"/>
                <w:lang w:eastAsia="ru-RU"/>
              </w:rPr>
            </w:pPr>
          </w:p>
        </w:tc>
        <w:tc>
          <w:tcPr>
            <w:tcW w:w="528" w:type="pct"/>
            <w:vMerge/>
            <w:vAlign w:val="center"/>
          </w:tcPr>
          <w:p w:rsidR="002048BC" w:rsidRPr="00CF6488" w:rsidRDefault="002048BC" w:rsidP="002048BC">
            <w:pPr>
              <w:rPr>
                <w:rFonts w:ascii="Arial" w:eastAsia="Times New Roman" w:hAnsi="Arial" w:cs="Arial"/>
                <w:iCs/>
                <w:sz w:val="24"/>
                <w:szCs w:val="24"/>
                <w:lang w:eastAsia="ru-RU"/>
              </w:rPr>
            </w:pPr>
          </w:p>
        </w:tc>
        <w:tc>
          <w:tcPr>
            <w:tcW w:w="363" w:type="pct"/>
            <w:vMerge/>
            <w:vAlign w:val="center"/>
          </w:tcPr>
          <w:p w:rsidR="002048BC" w:rsidRPr="00CF6488" w:rsidRDefault="002048BC" w:rsidP="002048BC">
            <w:pPr>
              <w:rPr>
                <w:rFonts w:ascii="Arial" w:eastAsia="Times New Roman" w:hAnsi="Arial" w:cs="Arial"/>
                <w:iCs/>
                <w:sz w:val="24"/>
                <w:szCs w:val="24"/>
                <w:lang w:eastAsia="ru-RU"/>
              </w:rPr>
            </w:pPr>
          </w:p>
        </w:tc>
        <w:tc>
          <w:tcPr>
            <w:tcW w:w="496" w:type="pct"/>
          </w:tcPr>
          <w:p w:rsidR="002048BC" w:rsidRPr="00CF6488" w:rsidRDefault="002048BC" w:rsidP="002048BC">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6" w:type="pct"/>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1164" w:type="pct"/>
            <w:gridSpan w:val="5"/>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1" w:type="pct"/>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496" w:type="pct"/>
            <w:vMerge/>
            <w:shd w:val="clear" w:color="auto" w:fill="auto"/>
            <w:hideMark/>
          </w:tcPr>
          <w:p w:rsidR="002048BC" w:rsidRPr="00CF6488" w:rsidRDefault="002048BC" w:rsidP="002048BC">
            <w:pPr>
              <w:rPr>
                <w:rFonts w:ascii="Arial" w:eastAsia="Times New Roman" w:hAnsi="Arial" w:cs="Arial"/>
                <w:sz w:val="24"/>
                <w:szCs w:val="24"/>
                <w:lang w:eastAsia="ru-RU"/>
              </w:rPr>
            </w:pPr>
          </w:p>
        </w:tc>
      </w:tr>
      <w:tr w:rsidR="002048BC" w:rsidRPr="00CF6488" w:rsidTr="00CF6488">
        <w:trPr>
          <w:trHeight w:val="397"/>
          <w:jc w:val="center"/>
        </w:trPr>
        <w:tc>
          <w:tcPr>
            <w:tcW w:w="137" w:type="pct"/>
            <w:vMerge/>
            <w:hideMark/>
          </w:tcPr>
          <w:p w:rsidR="002048BC" w:rsidRPr="00CF6488" w:rsidRDefault="002048BC" w:rsidP="002048BC">
            <w:pPr>
              <w:rPr>
                <w:rFonts w:ascii="Arial" w:eastAsia="Times New Roman" w:hAnsi="Arial" w:cs="Arial"/>
                <w:sz w:val="24"/>
                <w:szCs w:val="24"/>
                <w:lang w:eastAsia="ru-RU"/>
              </w:rPr>
            </w:pPr>
          </w:p>
        </w:tc>
        <w:tc>
          <w:tcPr>
            <w:tcW w:w="528" w:type="pct"/>
            <w:vMerge/>
            <w:vAlign w:val="center"/>
          </w:tcPr>
          <w:p w:rsidR="002048BC" w:rsidRPr="00CF6488" w:rsidRDefault="002048BC" w:rsidP="002048BC">
            <w:pPr>
              <w:rPr>
                <w:rFonts w:ascii="Arial" w:eastAsia="Times New Roman" w:hAnsi="Arial" w:cs="Arial"/>
                <w:iCs/>
                <w:sz w:val="24"/>
                <w:szCs w:val="24"/>
                <w:lang w:eastAsia="ru-RU"/>
              </w:rPr>
            </w:pPr>
          </w:p>
        </w:tc>
        <w:tc>
          <w:tcPr>
            <w:tcW w:w="363" w:type="pct"/>
            <w:vMerge/>
            <w:vAlign w:val="center"/>
          </w:tcPr>
          <w:p w:rsidR="002048BC" w:rsidRPr="00CF6488" w:rsidRDefault="002048BC" w:rsidP="002048BC">
            <w:pPr>
              <w:rPr>
                <w:rFonts w:ascii="Arial" w:eastAsia="Times New Roman" w:hAnsi="Arial" w:cs="Arial"/>
                <w:iCs/>
                <w:sz w:val="24"/>
                <w:szCs w:val="24"/>
                <w:lang w:eastAsia="ru-RU"/>
              </w:rPr>
            </w:pPr>
          </w:p>
        </w:tc>
        <w:tc>
          <w:tcPr>
            <w:tcW w:w="496" w:type="pct"/>
          </w:tcPr>
          <w:p w:rsidR="002048BC" w:rsidRPr="00CF6488" w:rsidRDefault="002048BC" w:rsidP="002048BC">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2048BC" w:rsidRPr="00CF6488" w:rsidRDefault="002048BC" w:rsidP="002048BC">
            <w:pPr>
              <w:jc w:val="center"/>
              <w:rPr>
                <w:rFonts w:ascii="Arial" w:eastAsia="Times New Roman" w:hAnsi="Arial" w:cs="Arial"/>
                <w:iCs/>
                <w:sz w:val="24"/>
                <w:szCs w:val="24"/>
                <w:lang w:val="en-US" w:eastAsia="ru-RU"/>
              </w:rPr>
            </w:pPr>
            <w:r w:rsidRPr="00CF6488">
              <w:rPr>
                <w:rFonts w:ascii="Arial" w:eastAsia="Times New Roman" w:hAnsi="Arial" w:cs="Arial"/>
                <w:iCs/>
                <w:sz w:val="24"/>
                <w:szCs w:val="24"/>
                <w:lang w:eastAsia="ru-RU"/>
              </w:rPr>
              <w:t>56</w:t>
            </w:r>
            <w:r w:rsidRPr="00CF6488">
              <w:rPr>
                <w:rFonts w:ascii="Arial" w:eastAsia="Times New Roman" w:hAnsi="Arial" w:cs="Arial"/>
                <w:iCs/>
                <w:sz w:val="24"/>
                <w:szCs w:val="24"/>
                <w:lang w:val="en-US" w:eastAsia="ru-RU"/>
              </w:rPr>
              <w:t> </w:t>
            </w:r>
            <w:r w:rsidRPr="00CF6488">
              <w:rPr>
                <w:rFonts w:ascii="Arial" w:eastAsia="Times New Roman" w:hAnsi="Arial" w:cs="Arial"/>
                <w:iCs/>
                <w:sz w:val="24"/>
                <w:szCs w:val="24"/>
                <w:lang w:eastAsia="ru-RU"/>
              </w:rPr>
              <w:t>487,</w:t>
            </w:r>
            <w:r w:rsidRPr="00CF6488">
              <w:rPr>
                <w:rFonts w:ascii="Arial" w:eastAsia="Times New Roman" w:hAnsi="Arial" w:cs="Arial"/>
                <w:iCs/>
                <w:sz w:val="24"/>
                <w:szCs w:val="24"/>
                <w:lang w:val="en-US" w:eastAsia="ru-RU"/>
              </w:rPr>
              <w:t>48</w:t>
            </w:r>
          </w:p>
        </w:tc>
        <w:tc>
          <w:tcPr>
            <w:tcW w:w="356" w:type="pct"/>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1164" w:type="pct"/>
            <w:gridSpan w:val="5"/>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21 809,10</w:t>
            </w:r>
          </w:p>
        </w:tc>
        <w:tc>
          <w:tcPr>
            <w:tcW w:w="351" w:type="pct"/>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17</w:t>
            </w:r>
            <w:r w:rsidRPr="00CF6488">
              <w:rPr>
                <w:rFonts w:ascii="Arial" w:eastAsia="Times New Roman" w:hAnsi="Arial" w:cs="Arial"/>
                <w:iCs/>
                <w:sz w:val="24"/>
                <w:szCs w:val="24"/>
                <w:lang w:val="en-US" w:eastAsia="ru-RU"/>
              </w:rPr>
              <w:t xml:space="preserve"> </w:t>
            </w:r>
            <w:r w:rsidRPr="00CF6488">
              <w:rPr>
                <w:rFonts w:ascii="Arial" w:eastAsia="Times New Roman" w:hAnsi="Arial" w:cs="Arial"/>
                <w:iCs/>
                <w:sz w:val="24"/>
                <w:szCs w:val="24"/>
                <w:lang w:eastAsia="ru-RU"/>
              </w:rPr>
              <w:t>339,19</w:t>
            </w:r>
          </w:p>
        </w:tc>
        <w:tc>
          <w:tcPr>
            <w:tcW w:w="358" w:type="pct"/>
            <w:shd w:val="clear" w:color="auto" w:fill="auto"/>
          </w:tcPr>
          <w:p w:rsidR="002048BC" w:rsidRPr="00CF6488" w:rsidRDefault="002048BC" w:rsidP="002048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17</w:t>
            </w:r>
            <w:r w:rsidRPr="00CF6488">
              <w:rPr>
                <w:rFonts w:ascii="Arial" w:eastAsia="Times New Roman" w:hAnsi="Arial" w:cs="Arial"/>
                <w:iCs/>
                <w:sz w:val="24"/>
                <w:szCs w:val="24"/>
                <w:lang w:val="en-US" w:eastAsia="ru-RU"/>
              </w:rPr>
              <w:t xml:space="preserve"> </w:t>
            </w:r>
            <w:r w:rsidRPr="00CF6488">
              <w:rPr>
                <w:rFonts w:ascii="Arial" w:eastAsia="Times New Roman" w:hAnsi="Arial" w:cs="Arial"/>
                <w:iCs/>
                <w:sz w:val="24"/>
                <w:szCs w:val="24"/>
                <w:lang w:eastAsia="ru-RU"/>
              </w:rPr>
              <w:t>339,19</w:t>
            </w:r>
          </w:p>
        </w:tc>
        <w:tc>
          <w:tcPr>
            <w:tcW w:w="496" w:type="pct"/>
            <w:vMerge/>
            <w:shd w:val="clear" w:color="auto" w:fill="auto"/>
            <w:hideMark/>
          </w:tcPr>
          <w:p w:rsidR="002048BC" w:rsidRPr="00CF6488" w:rsidRDefault="002048BC" w:rsidP="002048BC">
            <w:pPr>
              <w:rPr>
                <w:rFonts w:ascii="Arial" w:eastAsia="Times New Roman" w:hAnsi="Arial" w:cs="Arial"/>
                <w:sz w:val="24"/>
                <w:szCs w:val="24"/>
                <w:lang w:eastAsia="ru-RU"/>
              </w:rPr>
            </w:pPr>
          </w:p>
        </w:tc>
      </w:tr>
      <w:tr w:rsidR="003547BB" w:rsidRPr="00CF6488" w:rsidTr="00CF6488">
        <w:trPr>
          <w:trHeight w:val="433"/>
          <w:jc w:val="center"/>
        </w:trPr>
        <w:tc>
          <w:tcPr>
            <w:tcW w:w="137" w:type="pct"/>
            <w:vMerge/>
            <w:hideMark/>
          </w:tcPr>
          <w:p w:rsidR="004B5F84" w:rsidRPr="00CF6488" w:rsidRDefault="004B5F84" w:rsidP="004B5F84">
            <w:pPr>
              <w:rPr>
                <w:rFonts w:ascii="Arial" w:eastAsia="Times New Roman" w:hAnsi="Arial" w:cs="Arial"/>
                <w:sz w:val="24"/>
                <w:szCs w:val="24"/>
                <w:lang w:eastAsia="ru-RU"/>
              </w:rPr>
            </w:pPr>
          </w:p>
        </w:tc>
        <w:tc>
          <w:tcPr>
            <w:tcW w:w="528" w:type="pct"/>
            <w:vMerge/>
            <w:vAlign w:val="center"/>
          </w:tcPr>
          <w:p w:rsidR="004B5F84" w:rsidRPr="00CF6488" w:rsidRDefault="004B5F84" w:rsidP="004B5F84">
            <w:pPr>
              <w:rPr>
                <w:rFonts w:ascii="Arial" w:eastAsia="Times New Roman" w:hAnsi="Arial" w:cs="Arial"/>
                <w:iCs/>
                <w:sz w:val="24"/>
                <w:szCs w:val="24"/>
                <w:lang w:eastAsia="ru-RU"/>
              </w:rPr>
            </w:pPr>
          </w:p>
        </w:tc>
        <w:tc>
          <w:tcPr>
            <w:tcW w:w="363" w:type="pct"/>
            <w:vMerge/>
            <w:vAlign w:val="center"/>
          </w:tcPr>
          <w:p w:rsidR="004B5F84" w:rsidRPr="00CF6488" w:rsidRDefault="004B5F84" w:rsidP="004B5F84">
            <w:pPr>
              <w:rPr>
                <w:rFonts w:ascii="Arial" w:eastAsia="Times New Roman" w:hAnsi="Arial" w:cs="Arial"/>
                <w:iCs/>
                <w:sz w:val="24"/>
                <w:szCs w:val="24"/>
                <w:lang w:eastAsia="ru-RU"/>
              </w:rPr>
            </w:pPr>
          </w:p>
        </w:tc>
        <w:tc>
          <w:tcPr>
            <w:tcW w:w="496" w:type="pct"/>
          </w:tcPr>
          <w:p w:rsidR="004B5F84" w:rsidRPr="00CF6488" w:rsidRDefault="004B5F84" w:rsidP="004B5F84">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p w:rsidR="003547BB" w:rsidRPr="00CF6488" w:rsidRDefault="003547BB" w:rsidP="004B5F84">
            <w:pPr>
              <w:rPr>
                <w:rFonts w:ascii="Arial" w:eastAsia="Times New Roman" w:hAnsi="Arial" w:cs="Arial"/>
                <w:color w:val="000000"/>
                <w:sz w:val="24"/>
                <w:szCs w:val="24"/>
                <w:lang w:eastAsia="ru-RU"/>
              </w:rPr>
            </w:pPr>
          </w:p>
        </w:tc>
        <w:tc>
          <w:tcPr>
            <w:tcW w:w="386" w:type="pct"/>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6" w:type="pct"/>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1164" w:type="pct"/>
            <w:gridSpan w:val="5"/>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1" w:type="pct"/>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4B5F84" w:rsidRPr="00CF6488" w:rsidRDefault="004B5F84" w:rsidP="004B5F8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496" w:type="pct"/>
            <w:vMerge/>
            <w:shd w:val="clear" w:color="auto" w:fill="auto"/>
            <w:hideMark/>
          </w:tcPr>
          <w:p w:rsidR="004B5F84" w:rsidRPr="00CF6488" w:rsidRDefault="004B5F84" w:rsidP="004B5F84">
            <w:pPr>
              <w:rPr>
                <w:rFonts w:ascii="Arial" w:eastAsia="Times New Roman" w:hAnsi="Arial" w:cs="Arial"/>
                <w:sz w:val="24"/>
                <w:szCs w:val="24"/>
                <w:lang w:eastAsia="ru-RU"/>
              </w:rPr>
            </w:pPr>
          </w:p>
        </w:tc>
      </w:tr>
      <w:tr w:rsidR="003547BB" w:rsidRPr="00CF6488" w:rsidTr="00CF6488">
        <w:trPr>
          <w:trHeight w:val="195"/>
          <w:jc w:val="center"/>
        </w:trPr>
        <w:tc>
          <w:tcPr>
            <w:tcW w:w="137" w:type="pct"/>
            <w:vMerge/>
          </w:tcPr>
          <w:p w:rsidR="004B5F84" w:rsidRPr="00CF6488" w:rsidRDefault="004B5F84" w:rsidP="00644724">
            <w:pPr>
              <w:rPr>
                <w:rFonts w:ascii="Arial" w:eastAsia="Times New Roman" w:hAnsi="Arial" w:cs="Arial"/>
                <w:sz w:val="24"/>
                <w:szCs w:val="24"/>
                <w:lang w:eastAsia="ru-RU"/>
              </w:rPr>
            </w:pPr>
          </w:p>
        </w:tc>
        <w:tc>
          <w:tcPr>
            <w:tcW w:w="528" w:type="pct"/>
            <w:vMerge w:val="restart"/>
          </w:tcPr>
          <w:p w:rsidR="004B5F84" w:rsidRPr="00CF6488" w:rsidRDefault="004B5F84" w:rsidP="00644724">
            <w:pPr>
              <w:rPr>
                <w:rFonts w:ascii="Arial" w:eastAsia="Times New Roman" w:hAnsi="Arial" w:cs="Arial"/>
                <w:sz w:val="24"/>
                <w:szCs w:val="24"/>
                <w:lang w:eastAsia="ru-RU"/>
              </w:rPr>
            </w:pPr>
            <w:r w:rsidRPr="00CF6488">
              <w:rPr>
                <w:rFonts w:ascii="Arial" w:eastAsia="Times New Roman" w:hAnsi="Arial" w:cs="Arial"/>
                <w:sz w:val="24"/>
                <w:szCs w:val="24"/>
                <w:lang w:eastAsia="ru-RU"/>
              </w:rPr>
              <w:t>Выполнен ремонт дворовых территорий, ед.</w:t>
            </w:r>
          </w:p>
        </w:tc>
        <w:tc>
          <w:tcPr>
            <w:tcW w:w="363" w:type="pct"/>
            <w:vMerge w:val="restart"/>
          </w:tcPr>
          <w:p w:rsidR="004B5F84" w:rsidRPr="00CF6488" w:rsidRDefault="004B5F84" w:rsidP="004B5F8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496" w:type="pct"/>
            <w:vMerge w:val="restart"/>
          </w:tcPr>
          <w:p w:rsidR="004B5F84" w:rsidRPr="00CF6488" w:rsidRDefault="004B5F84" w:rsidP="004B5F8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4B5F84" w:rsidRPr="00CF6488" w:rsidRDefault="004B5F84"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tc>
        <w:tc>
          <w:tcPr>
            <w:tcW w:w="356" w:type="pct"/>
            <w:vMerge w:val="restart"/>
            <w:shd w:val="clear" w:color="auto" w:fill="auto"/>
          </w:tcPr>
          <w:p w:rsidR="003547BB" w:rsidRPr="00CF6488" w:rsidRDefault="004B5F84"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Итого </w:t>
            </w:r>
          </w:p>
          <w:p w:rsidR="004B5F84" w:rsidRPr="00CF6488" w:rsidRDefault="004B5F84"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2023 год</w:t>
            </w:r>
          </w:p>
        </w:tc>
        <w:tc>
          <w:tcPr>
            <w:tcW w:w="362" w:type="pct"/>
            <w:vMerge w:val="restart"/>
            <w:shd w:val="clear" w:color="auto" w:fill="auto"/>
          </w:tcPr>
          <w:p w:rsidR="003547BB" w:rsidRPr="00CF6488" w:rsidRDefault="004B5F84"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Итого </w:t>
            </w:r>
          </w:p>
          <w:p w:rsidR="004B5F84" w:rsidRPr="00CF6488" w:rsidRDefault="004B5F84"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2024 год</w:t>
            </w:r>
          </w:p>
        </w:tc>
        <w:tc>
          <w:tcPr>
            <w:tcW w:w="232" w:type="pct"/>
            <w:vMerge w:val="restart"/>
            <w:shd w:val="clear" w:color="auto" w:fill="auto"/>
          </w:tcPr>
          <w:p w:rsidR="004B5F84" w:rsidRPr="00CF6488" w:rsidRDefault="004B5F84"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shd w:val="clear" w:color="auto" w:fill="auto"/>
          </w:tcPr>
          <w:p w:rsidR="004B5F84" w:rsidRPr="00CF6488" w:rsidRDefault="004B5F84" w:rsidP="00644724">
            <w:pP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4B5F84" w:rsidRPr="00CF6488" w:rsidRDefault="004B5F84"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shd w:val="clear" w:color="auto" w:fill="auto"/>
          </w:tcPr>
          <w:p w:rsidR="004B5F84" w:rsidRPr="00CF6488" w:rsidRDefault="004B5F84"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tcPr>
          <w:p w:rsidR="004B5F84" w:rsidRPr="00CF6488" w:rsidRDefault="004B5F84" w:rsidP="004B5F8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3547BB" w:rsidRPr="00CF6488" w:rsidTr="00CF6488">
        <w:trPr>
          <w:trHeight w:val="195"/>
          <w:jc w:val="center"/>
        </w:trPr>
        <w:tc>
          <w:tcPr>
            <w:tcW w:w="137" w:type="pct"/>
            <w:vMerge/>
          </w:tcPr>
          <w:p w:rsidR="004B5F84" w:rsidRPr="00CF6488" w:rsidRDefault="004B5F84" w:rsidP="00644724">
            <w:pPr>
              <w:rPr>
                <w:rFonts w:ascii="Arial" w:eastAsia="Times New Roman" w:hAnsi="Arial" w:cs="Arial"/>
                <w:sz w:val="24"/>
                <w:szCs w:val="24"/>
                <w:lang w:eastAsia="ru-RU"/>
              </w:rPr>
            </w:pPr>
          </w:p>
        </w:tc>
        <w:tc>
          <w:tcPr>
            <w:tcW w:w="528" w:type="pct"/>
            <w:vMerge/>
            <w:vAlign w:val="center"/>
          </w:tcPr>
          <w:p w:rsidR="004B5F84" w:rsidRPr="00CF6488" w:rsidRDefault="004B5F84" w:rsidP="00644724">
            <w:pPr>
              <w:rPr>
                <w:rFonts w:ascii="Arial" w:eastAsia="Times New Roman" w:hAnsi="Arial" w:cs="Arial"/>
                <w:iCs/>
                <w:sz w:val="24"/>
                <w:szCs w:val="24"/>
                <w:lang w:eastAsia="ru-RU"/>
              </w:rPr>
            </w:pPr>
          </w:p>
        </w:tc>
        <w:tc>
          <w:tcPr>
            <w:tcW w:w="363" w:type="pct"/>
            <w:vMerge/>
            <w:vAlign w:val="center"/>
          </w:tcPr>
          <w:p w:rsidR="004B5F84" w:rsidRPr="00CF6488" w:rsidRDefault="004B5F84" w:rsidP="00644724">
            <w:pPr>
              <w:rPr>
                <w:rFonts w:ascii="Arial" w:eastAsia="Times New Roman" w:hAnsi="Arial" w:cs="Arial"/>
                <w:iCs/>
                <w:sz w:val="24"/>
                <w:szCs w:val="24"/>
                <w:lang w:eastAsia="ru-RU"/>
              </w:rPr>
            </w:pPr>
          </w:p>
        </w:tc>
        <w:tc>
          <w:tcPr>
            <w:tcW w:w="496" w:type="pct"/>
            <w:vMerge/>
          </w:tcPr>
          <w:p w:rsidR="004B5F84" w:rsidRPr="00CF6488" w:rsidRDefault="004B5F84" w:rsidP="00644724">
            <w:pPr>
              <w:rPr>
                <w:rFonts w:ascii="Arial" w:eastAsia="Times New Roman" w:hAnsi="Arial" w:cs="Arial"/>
                <w:sz w:val="24"/>
                <w:szCs w:val="24"/>
                <w:lang w:eastAsia="ru-RU"/>
              </w:rPr>
            </w:pPr>
          </w:p>
        </w:tc>
        <w:tc>
          <w:tcPr>
            <w:tcW w:w="386" w:type="pct"/>
            <w:vMerge/>
            <w:shd w:val="clear" w:color="auto" w:fill="auto"/>
          </w:tcPr>
          <w:p w:rsidR="004B5F84" w:rsidRPr="00CF6488" w:rsidRDefault="004B5F84" w:rsidP="00644724">
            <w:pPr>
              <w:jc w:val="center"/>
              <w:rPr>
                <w:rFonts w:ascii="Arial" w:eastAsia="Times New Roman" w:hAnsi="Arial" w:cs="Arial"/>
                <w:sz w:val="24"/>
                <w:szCs w:val="24"/>
                <w:lang w:eastAsia="ru-RU"/>
              </w:rPr>
            </w:pPr>
          </w:p>
        </w:tc>
        <w:tc>
          <w:tcPr>
            <w:tcW w:w="356" w:type="pct"/>
            <w:vMerge/>
            <w:shd w:val="clear" w:color="auto" w:fill="auto"/>
          </w:tcPr>
          <w:p w:rsidR="004B5F84" w:rsidRPr="00CF6488" w:rsidRDefault="004B5F84" w:rsidP="00644724">
            <w:pPr>
              <w:jc w:val="center"/>
              <w:rPr>
                <w:rFonts w:ascii="Arial" w:eastAsia="Times New Roman" w:hAnsi="Arial" w:cs="Arial"/>
                <w:sz w:val="24"/>
                <w:szCs w:val="24"/>
                <w:lang w:eastAsia="ru-RU"/>
              </w:rPr>
            </w:pPr>
          </w:p>
        </w:tc>
        <w:tc>
          <w:tcPr>
            <w:tcW w:w="362" w:type="pct"/>
            <w:vMerge/>
            <w:shd w:val="clear" w:color="auto" w:fill="auto"/>
          </w:tcPr>
          <w:p w:rsidR="004B5F84" w:rsidRPr="00CF6488" w:rsidRDefault="004B5F84" w:rsidP="00644724">
            <w:pPr>
              <w:jc w:val="center"/>
              <w:rPr>
                <w:rFonts w:ascii="Arial" w:eastAsia="Times New Roman" w:hAnsi="Arial" w:cs="Arial"/>
                <w:sz w:val="24"/>
                <w:szCs w:val="24"/>
                <w:lang w:eastAsia="ru-RU"/>
              </w:rPr>
            </w:pPr>
          </w:p>
        </w:tc>
        <w:tc>
          <w:tcPr>
            <w:tcW w:w="232" w:type="pct"/>
            <w:vMerge/>
            <w:shd w:val="clear" w:color="auto" w:fill="auto"/>
          </w:tcPr>
          <w:p w:rsidR="004B5F84" w:rsidRPr="00CF6488" w:rsidRDefault="004B5F84" w:rsidP="00644724">
            <w:pPr>
              <w:jc w:val="center"/>
              <w:rPr>
                <w:rFonts w:ascii="Arial" w:eastAsia="Times New Roman" w:hAnsi="Arial" w:cs="Arial"/>
                <w:sz w:val="24"/>
                <w:szCs w:val="24"/>
                <w:lang w:eastAsia="ru-RU"/>
              </w:rPr>
            </w:pPr>
          </w:p>
        </w:tc>
        <w:tc>
          <w:tcPr>
            <w:tcW w:w="232" w:type="pct"/>
            <w:shd w:val="clear" w:color="auto" w:fill="auto"/>
          </w:tcPr>
          <w:p w:rsidR="004B5F84" w:rsidRPr="00CF6488" w:rsidRDefault="004B5F84"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4B5F84" w:rsidRPr="00CF6488" w:rsidRDefault="004B5F84"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shd w:val="clear" w:color="auto" w:fill="auto"/>
          </w:tcPr>
          <w:p w:rsidR="004B5F84" w:rsidRPr="00CF6488" w:rsidRDefault="004B5F84"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4B5F84" w:rsidRPr="00CF6488" w:rsidRDefault="004B5F84"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shd w:val="clear" w:color="auto" w:fill="auto"/>
          </w:tcPr>
          <w:p w:rsidR="004B5F84" w:rsidRPr="00CF6488" w:rsidRDefault="004B5F84"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4B5F84" w:rsidRPr="00CF6488" w:rsidRDefault="004B5F84"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shd w:val="clear" w:color="auto" w:fill="auto"/>
          </w:tcPr>
          <w:p w:rsidR="004B5F84" w:rsidRPr="00CF6488" w:rsidRDefault="004B5F84"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shd w:val="clear" w:color="auto" w:fill="auto"/>
          </w:tcPr>
          <w:p w:rsidR="004B5F84" w:rsidRPr="00CF6488" w:rsidRDefault="004B5F84" w:rsidP="00644724">
            <w:pPr>
              <w:jc w:val="center"/>
              <w:rPr>
                <w:rFonts w:ascii="Arial" w:eastAsia="Times New Roman" w:hAnsi="Arial" w:cs="Arial"/>
                <w:sz w:val="24"/>
                <w:szCs w:val="24"/>
                <w:lang w:eastAsia="ru-RU"/>
              </w:rPr>
            </w:pPr>
          </w:p>
        </w:tc>
        <w:tc>
          <w:tcPr>
            <w:tcW w:w="358" w:type="pct"/>
            <w:vMerge/>
            <w:shd w:val="clear" w:color="auto" w:fill="auto"/>
          </w:tcPr>
          <w:p w:rsidR="004B5F84" w:rsidRPr="00CF6488" w:rsidRDefault="004B5F84" w:rsidP="00644724">
            <w:pPr>
              <w:jc w:val="center"/>
              <w:rPr>
                <w:rFonts w:ascii="Arial" w:eastAsia="Times New Roman" w:hAnsi="Arial" w:cs="Arial"/>
                <w:sz w:val="24"/>
                <w:szCs w:val="24"/>
                <w:lang w:eastAsia="ru-RU"/>
              </w:rPr>
            </w:pPr>
          </w:p>
        </w:tc>
        <w:tc>
          <w:tcPr>
            <w:tcW w:w="496" w:type="pct"/>
            <w:vMerge/>
          </w:tcPr>
          <w:p w:rsidR="004B5F84" w:rsidRPr="00CF6488" w:rsidRDefault="004B5F84" w:rsidP="00644724">
            <w:pPr>
              <w:rPr>
                <w:rFonts w:ascii="Arial" w:eastAsia="Times New Roman" w:hAnsi="Arial" w:cs="Arial"/>
                <w:sz w:val="24"/>
                <w:szCs w:val="24"/>
                <w:lang w:eastAsia="ru-RU"/>
              </w:rPr>
            </w:pPr>
          </w:p>
        </w:tc>
      </w:tr>
      <w:tr w:rsidR="003547BB" w:rsidRPr="00CF6488" w:rsidTr="00CF6488">
        <w:trPr>
          <w:trHeight w:val="397"/>
          <w:jc w:val="center"/>
        </w:trPr>
        <w:tc>
          <w:tcPr>
            <w:tcW w:w="137" w:type="pct"/>
            <w:vMerge/>
          </w:tcPr>
          <w:p w:rsidR="004B5F84" w:rsidRPr="00CF6488" w:rsidRDefault="004B5F84" w:rsidP="00644724">
            <w:pPr>
              <w:rPr>
                <w:rFonts w:ascii="Arial" w:eastAsia="Times New Roman" w:hAnsi="Arial" w:cs="Arial"/>
                <w:sz w:val="24"/>
                <w:szCs w:val="24"/>
                <w:lang w:eastAsia="ru-RU"/>
              </w:rPr>
            </w:pPr>
          </w:p>
        </w:tc>
        <w:tc>
          <w:tcPr>
            <w:tcW w:w="528" w:type="pct"/>
            <w:vMerge/>
            <w:vAlign w:val="center"/>
          </w:tcPr>
          <w:p w:rsidR="004B5F84" w:rsidRPr="00CF6488" w:rsidRDefault="004B5F84" w:rsidP="00644724">
            <w:pPr>
              <w:jc w:val="center"/>
              <w:rPr>
                <w:rFonts w:ascii="Arial" w:eastAsia="Times New Roman" w:hAnsi="Arial" w:cs="Arial"/>
                <w:sz w:val="24"/>
                <w:szCs w:val="24"/>
                <w:lang w:eastAsia="ru-RU"/>
              </w:rPr>
            </w:pPr>
          </w:p>
        </w:tc>
        <w:tc>
          <w:tcPr>
            <w:tcW w:w="363" w:type="pct"/>
            <w:vMerge/>
            <w:vAlign w:val="center"/>
          </w:tcPr>
          <w:p w:rsidR="004B5F84" w:rsidRPr="00CF6488" w:rsidRDefault="004B5F84" w:rsidP="00644724">
            <w:pPr>
              <w:jc w:val="center"/>
              <w:rPr>
                <w:rFonts w:ascii="Arial" w:eastAsia="Times New Roman" w:hAnsi="Arial" w:cs="Arial"/>
                <w:sz w:val="24"/>
                <w:szCs w:val="24"/>
                <w:lang w:eastAsia="ru-RU"/>
              </w:rPr>
            </w:pPr>
          </w:p>
        </w:tc>
        <w:tc>
          <w:tcPr>
            <w:tcW w:w="496" w:type="pct"/>
            <w:vMerge/>
          </w:tcPr>
          <w:p w:rsidR="004B5F84" w:rsidRPr="00CF6488" w:rsidRDefault="004B5F84" w:rsidP="00644724">
            <w:pPr>
              <w:rPr>
                <w:rFonts w:ascii="Arial" w:eastAsia="Times New Roman" w:hAnsi="Arial" w:cs="Arial"/>
                <w:sz w:val="24"/>
                <w:szCs w:val="24"/>
                <w:lang w:eastAsia="ru-RU"/>
              </w:rPr>
            </w:pPr>
          </w:p>
        </w:tc>
        <w:tc>
          <w:tcPr>
            <w:tcW w:w="386" w:type="pct"/>
            <w:shd w:val="clear" w:color="auto" w:fill="auto"/>
          </w:tcPr>
          <w:p w:rsidR="003547BB" w:rsidRPr="00CF6488" w:rsidRDefault="00711C65" w:rsidP="00711C65">
            <w:pPr>
              <w:jc w:val="center"/>
              <w:rPr>
                <w:rFonts w:ascii="Arial" w:eastAsia="Times New Roman" w:hAnsi="Arial" w:cs="Arial"/>
                <w:sz w:val="24"/>
                <w:szCs w:val="24"/>
                <w:lang w:val="en-US" w:eastAsia="ru-RU"/>
              </w:rPr>
            </w:pPr>
            <w:r w:rsidRPr="00CF6488">
              <w:rPr>
                <w:rFonts w:ascii="Arial" w:eastAsia="Times New Roman" w:hAnsi="Arial" w:cs="Arial"/>
                <w:sz w:val="24"/>
                <w:szCs w:val="24"/>
                <w:lang w:val="en-US" w:eastAsia="ru-RU"/>
              </w:rPr>
              <w:t>4</w:t>
            </w:r>
          </w:p>
        </w:tc>
        <w:tc>
          <w:tcPr>
            <w:tcW w:w="356" w:type="pct"/>
            <w:shd w:val="clear" w:color="auto" w:fill="auto"/>
          </w:tcPr>
          <w:p w:rsidR="004B5F84" w:rsidRPr="00CF6488" w:rsidRDefault="004B5F84"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4B5F84" w:rsidRPr="00CF6488" w:rsidRDefault="004B5F84"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2" w:type="pct"/>
            <w:shd w:val="clear" w:color="auto" w:fill="auto"/>
          </w:tcPr>
          <w:p w:rsidR="004B5F84" w:rsidRPr="00CF6488" w:rsidRDefault="009D541A"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w:t>
            </w:r>
          </w:p>
        </w:tc>
        <w:tc>
          <w:tcPr>
            <w:tcW w:w="232" w:type="pct"/>
            <w:shd w:val="clear" w:color="auto" w:fill="auto"/>
          </w:tcPr>
          <w:p w:rsidR="004B5F84" w:rsidRPr="00CF6488" w:rsidRDefault="004B5F84"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2" w:type="pct"/>
            <w:shd w:val="clear" w:color="auto" w:fill="auto"/>
          </w:tcPr>
          <w:p w:rsidR="004B5F84" w:rsidRPr="00CF6488" w:rsidRDefault="004B5F84"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2" w:type="pct"/>
            <w:shd w:val="clear" w:color="auto" w:fill="auto"/>
          </w:tcPr>
          <w:p w:rsidR="004B5F84" w:rsidRPr="00CF6488" w:rsidRDefault="00711C65"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w:t>
            </w:r>
          </w:p>
        </w:tc>
        <w:tc>
          <w:tcPr>
            <w:tcW w:w="236" w:type="pct"/>
            <w:shd w:val="clear" w:color="auto" w:fill="auto"/>
          </w:tcPr>
          <w:p w:rsidR="004B5F84" w:rsidRPr="00CF6488" w:rsidRDefault="00165803" w:rsidP="0064472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w:t>
            </w:r>
          </w:p>
        </w:tc>
        <w:tc>
          <w:tcPr>
            <w:tcW w:w="351" w:type="pct"/>
            <w:shd w:val="clear" w:color="auto" w:fill="auto"/>
          </w:tcPr>
          <w:p w:rsidR="004B5F84" w:rsidRPr="00CF6488" w:rsidRDefault="00711C65" w:rsidP="00644724">
            <w:pPr>
              <w:jc w:val="center"/>
              <w:rPr>
                <w:rFonts w:ascii="Arial" w:eastAsia="Times New Roman" w:hAnsi="Arial" w:cs="Arial"/>
                <w:sz w:val="24"/>
                <w:szCs w:val="24"/>
                <w:lang w:val="en-US" w:eastAsia="ru-RU"/>
              </w:rPr>
            </w:pPr>
            <w:r w:rsidRPr="00CF6488">
              <w:rPr>
                <w:rFonts w:ascii="Arial" w:eastAsia="Times New Roman" w:hAnsi="Arial" w:cs="Arial"/>
                <w:sz w:val="24"/>
                <w:szCs w:val="24"/>
                <w:lang w:val="en-US" w:eastAsia="ru-RU"/>
              </w:rPr>
              <w:t>1</w:t>
            </w:r>
          </w:p>
        </w:tc>
        <w:tc>
          <w:tcPr>
            <w:tcW w:w="358" w:type="pct"/>
            <w:shd w:val="clear" w:color="auto" w:fill="auto"/>
          </w:tcPr>
          <w:p w:rsidR="004B5F84" w:rsidRPr="00CF6488" w:rsidRDefault="00711C65" w:rsidP="00644724">
            <w:pPr>
              <w:jc w:val="center"/>
              <w:rPr>
                <w:rFonts w:ascii="Arial" w:eastAsia="Times New Roman" w:hAnsi="Arial" w:cs="Arial"/>
                <w:sz w:val="24"/>
                <w:szCs w:val="24"/>
                <w:lang w:val="en-US" w:eastAsia="ru-RU"/>
              </w:rPr>
            </w:pPr>
            <w:r w:rsidRPr="00CF6488">
              <w:rPr>
                <w:rFonts w:ascii="Arial" w:eastAsia="Times New Roman" w:hAnsi="Arial" w:cs="Arial"/>
                <w:sz w:val="24"/>
                <w:szCs w:val="24"/>
                <w:lang w:val="en-US" w:eastAsia="ru-RU"/>
              </w:rPr>
              <w:t>1</w:t>
            </w:r>
          </w:p>
        </w:tc>
        <w:tc>
          <w:tcPr>
            <w:tcW w:w="496" w:type="pct"/>
            <w:vMerge/>
          </w:tcPr>
          <w:p w:rsidR="004B5F84" w:rsidRPr="00CF6488" w:rsidRDefault="004B5F84" w:rsidP="00644724">
            <w:pPr>
              <w:rPr>
                <w:rFonts w:ascii="Arial" w:eastAsia="Times New Roman" w:hAnsi="Arial" w:cs="Arial"/>
                <w:sz w:val="24"/>
                <w:szCs w:val="24"/>
                <w:lang w:eastAsia="ru-RU"/>
              </w:rPr>
            </w:pPr>
          </w:p>
        </w:tc>
      </w:tr>
      <w:tr w:rsidR="003547BB" w:rsidRPr="00CF6488" w:rsidTr="00CF6488">
        <w:trPr>
          <w:trHeight w:val="144"/>
          <w:jc w:val="center"/>
        </w:trPr>
        <w:tc>
          <w:tcPr>
            <w:tcW w:w="137" w:type="pct"/>
            <w:vMerge w:val="restart"/>
            <w:hideMark/>
          </w:tcPr>
          <w:p w:rsidR="00511D43" w:rsidRPr="00CF6488" w:rsidRDefault="00511D43" w:rsidP="00511D43">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w:t>
            </w:r>
          </w:p>
        </w:tc>
        <w:tc>
          <w:tcPr>
            <w:tcW w:w="528" w:type="pct"/>
            <w:vMerge w:val="restart"/>
            <w:shd w:val="clear" w:color="auto" w:fill="FFFFFF" w:themeFill="background1"/>
            <w:hideMark/>
          </w:tcPr>
          <w:p w:rsidR="00511D43" w:rsidRPr="00CF6488" w:rsidRDefault="00511D43" w:rsidP="00511D43">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Основное мероприятие 01.</w:t>
            </w:r>
            <w:r w:rsidRPr="00CF6488">
              <w:rPr>
                <w:rFonts w:ascii="Arial" w:eastAsia="Times New Roman" w:hAnsi="Arial" w:cs="Arial"/>
                <w:iCs/>
                <w:sz w:val="24"/>
                <w:szCs w:val="24"/>
                <w:lang w:eastAsia="ru-RU"/>
              </w:rPr>
              <w:br/>
              <w:t xml:space="preserve">Обеспечение комфортной среды проживания на территории муниципального образования Московской области </w:t>
            </w:r>
          </w:p>
        </w:tc>
        <w:tc>
          <w:tcPr>
            <w:tcW w:w="363" w:type="pct"/>
            <w:vMerge w:val="restart"/>
            <w:hideMark/>
          </w:tcPr>
          <w:p w:rsidR="00511D43" w:rsidRPr="00CF6488" w:rsidRDefault="00511D43" w:rsidP="00511D43">
            <w:pPr>
              <w:jc w:val="center"/>
              <w:rPr>
                <w:rFonts w:ascii="Arial" w:eastAsia="Times New Roman" w:hAnsi="Arial" w:cs="Arial"/>
                <w:iCs/>
                <w:sz w:val="24"/>
                <w:szCs w:val="24"/>
                <w:lang w:eastAsia="ru-RU"/>
              </w:rPr>
            </w:pPr>
          </w:p>
        </w:tc>
        <w:tc>
          <w:tcPr>
            <w:tcW w:w="496" w:type="pct"/>
            <w:hideMark/>
          </w:tcPr>
          <w:p w:rsidR="00511D43" w:rsidRPr="00CF6488" w:rsidRDefault="00511D43" w:rsidP="00511D43">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511D43" w:rsidRPr="00CF6488" w:rsidRDefault="00511D43" w:rsidP="00E45C0F">
            <w:pPr>
              <w:jc w:val="center"/>
              <w:rPr>
                <w:rFonts w:ascii="Arial" w:hAnsi="Arial" w:cs="Arial"/>
                <w:sz w:val="24"/>
                <w:szCs w:val="24"/>
              </w:rPr>
            </w:pPr>
            <w:r w:rsidRPr="00CF6488">
              <w:rPr>
                <w:rFonts w:ascii="Arial" w:hAnsi="Arial" w:cs="Arial"/>
                <w:sz w:val="24"/>
                <w:szCs w:val="24"/>
              </w:rPr>
              <w:t>1</w:t>
            </w:r>
            <w:r w:rsidR="00E45C0F" w:rsidRPr="00CF6488">
              <w:rPr>
                <w:rFonts w:ascii="Arial" w:hAnsi="Arial" w:cs="Arial"/>
                <w:sz w:val="24"/>
                <w:szCs w:val="24"/>
              </w:rPr>
              <w:t> 745 369,84</w:t>
            </w:r>
          </w:p>
        </w:tc>
        <w:tc>
          <w:tcPr>
            <w:tcW w:w="356" w:type="pct"/>
            <w:shd w:val="clear" w:color="auto" w:fill="auto"/>
            <w:hideMark/>
          </w:tcPr>
          <w:p w:rsidR="00511D43" w:rsidRPr="00CF6488" w:rsidRDefault="00511D43" w:rsidP="003547BB">
            <w:pPr>
              <w:jc w:val="center"/>
              <w:rPr>
                <w:rFonts w:ascii="Arial" w:hAnsi="Arial" w:cs="Arial"/>
                <w:sz w:val="24"/>
                <w:szCs w:val="24"/>
              </w:rPr>
            </w:pPr>
            <w:r w:rsidRPr="00CF6488">
              <w:rPr>
                <w:rFonts w:ascii="Arial" w:hAnsi="Arial" w:cs="Arial"/>
                <w:sz w:val="24"/>
                <w:szCs w:val="24"/>
              </w:rPr>
              <w:t>256 421,12</w:t>
            </w:r>
          </w:p>
        </w:tc>
        <w:tc>
          <w:tcPr>
            <w:tcW w:w="362" w:type="pct"/>
            <w:shd w:val="clear" w:color="auto" w:fill="auto"/>
          </w:tcPr>
          <w:p w:rsidR="00511D43" w:rsidRPr="00CF6488" w:rsidRDefault="003547BB" w:rsidP="003547BB">
            <w:pPr>
              <w:jc w:val="center"/>
              <w:rPr>
                <w:rFonts w:ascii="Arial" w:hAnsi="Arial" w:cs="Arial"/>
                <w:sz w:val="24"/>
                <w:szCs w:val="24"/>
              </w:rPr>
            </w:pPr>
            <w:r w:rsidRPr="00CF6488">
              <w:rPr>
                <w:rFonts w:ascii="Arial" w:hAnsi="Arial" w:cs="Arial"/>
                <w:sz w:val="24"/>
                <w:szCs w:val="24"/>
              </w:rPr>
              <w:t>342 351,99</w:t>
            </w:r>
          </w:p>
        </w:tc>
        <w:tc>
          <w:tcPr>
            <w:tcW w:w="1164" w:type="pct"/>
            <w:gridSpan w:val="5"/>
            <w:shd w:val="clear" w:color="auto" w:fill="auto"/>
          </w:tcPr>
          <w:p w:rsidR="00511D43" w:rsidRPr="00CF6488" w:rsidRDefault="007F30B5" w:rsidP="003547BB">
            <w:pPr>
              <w:jc w:val="center"/>
              <w:rPr>
                <w:rFonts w:ascii="Arial" w:hAnsi="Arial" w:cs="Arial"/>
                <w:bCs/>
                <w:color w:val="000000"/>
                <w:sz w:val="24"/>
                <w:szCs w:val="24"/>
              </w:rPr>
            </w:pPr>
            <w:r w:rsidRPr="00CF6488">
              <w:rPr>
                <w:rFonts w:ascii="Arial" w:hAnsi="Arial" w:cs="Arial"/>
                <w:bCs/>
                <w:color w:val="000000"/>
                <w:sz w:val="24"/>
                <w:szCs w:val="24"/>
              </w:rPr>
              <w:t>373 486,12</w:t>
            </w:r>
          </w:p>
        </w:tc>
        <w:tc>
          <w:tcPr>
            <w:tcW w:w="351" w:type="pct"/>
            <w:shd w:val="clear" w:color="auto" w:fill="auto"/>
          </w:tcPr>
          <w:p w:rsidR="00511D43" w:rsidRPr="00CF6488" w:rsidRDefault="004B17A8" w:rsidP="003547BB">
            <w:pPr>
              <w:jc w:val="center"/>
              <w:rPr>
                <w:rFonts w:ascii="Arial" w:hAnsi="Arial" w:cs="Arial"/>
                <w:bCs/>
                <w:color w:val="000000"/>
                <w:sz w:val="24"/>
                <w:szCs w:val="24"/>
                <w:lang w:val="en-US"/>
              </w:rPr>
            </w:pPr>
            <w:r w:rsidRPr="00CF6488">
              <w:rPr>
                <w:rFonts w:ascii="Arial" w:hAnsi="Arial" w:cs="Arial"/>
                <w:bCs/>
                <w:color w:val="000000"/>
                <w:sz w:val="24"/>
                <w:szCs w:val="24"/>
              </w:rPr>
              <w:t>379</w:t>
            </w:r>
            <w:r w:rsidRPr="00CF6488">
              <w:rPr>
                <w:rFonts w:ascii="Arial" w:hAnsi="Arial" w:cs="Arial"/>
                <w:bCs/>
                <w:color w:val="000000"/>
                <w:sz w:val="24"/>
                <w:szCs w:val="24"/>
                <w:lang w:val="en-US"/>
              </w:rPr>
              <w:t> </w:t>
            </w:r>
            <w:r w:rsidRPr="00CF6488">
              <w:rPr>
                <w:rFonts w:ascii="Arial" w:hAnsi="Arial" w:cs="Arial"/>
                <w:bCs/>
                <w:color w:val="000000"/>
                <w:sz w:val="24"/>
                <w:szCs w:val="24"/>
              </w:rPr>
              <w:t>716,8</w:t>
            </w:r>
            <w:r w:rsidRPr="00CF6488">
              <w:rPr>
                <w:rFonts w:ascii="Arial" w:hAnsi="Arial" w:cs="Arial"/>
                <w:bCs/>
                <w:color w:val="000000"/>
                <w:sz w:val="24"/>
                <w:szCs w:val="24"/>
                <w:lang w:val="en-US"/>
              </w:rPr>
              <w:t>2</w:t>
            </w:r>
          </w:p>
        </w:tc>
        <w:tc>
          <w:tcPr>
            <w:tcW w:w="358" w:type="pct"/>
            <w:shd w:val="clear" w:color="auto" w:fill="auto"/>
          </w:tcPr>
          <w:p w:rsidR="00511D43" w:rsidRPr="00CF6488" w:rsidRDefault="00AF063A" w:rsidP="003547BB">
            <w:pPr>
              <w:jc w:val="center"/>
              <w:rPr>
                <w:rFonts w:ascii="Arial" w:hAnsi="Arial" w:cs="Arial"/>
                <w:bCs/>
                <w:color w:val="000000"/>
                <w:sz w:val="24"/>
                <w:szCs w:val="24"/>
                <w:lang w:val="en-US"/>
              </w:rPr>
            </w:pPr>
            <w:r w:rsidRPr="00CF6488">
              <w:rPr>
                <w:rFonts w:ascii="Arial" w:hAnsi="Arial" w:cs="Arial"/>
                <w:bCs/>
                <w:color w:val="000000"/>
                <w:sz w:val="24"/>
                <w:szCs w:val="24"/>
              </w:rPr>
              <w:t>393</w:t>
            </w:r>
            <w:r w:rsidRPr="00CF6488">
              <w:rPr>
                <w:rFonts w:ascii="Arial" w:hAnsi="Arial" w:cs="Arial"/>
                <w:bCs/>
                <w:color w:val="000000"/>
                <w:sz w:val="24"/>
                <w:szCs w:val="24"/>
                <w:lang w:val="en-US"/>
              </w:rPr>
              <w:t> </w:t>
            </w:r>
            <w:r w:rsidRPr="00CF6488">
              <w:rPr>
                <w:rFonts w:ascii="Arial" w:hAnsi="Arial" w:cs="Arial"/>
                <w:bCs/>
                <w:color w:val="000000"/>
                <w:sz w:val="24"/>
                <w:szCs w:val="24"/>
              </w:rPr>
              <w:t>393,7</w:t>
            </w:r>
            <w:r w:rsidRPr="00CF6488">
              <w:rPr>
                <w:rFonts w:ascii="Arial" w:hAnsi="Arial" w:cs="Arial"/>
                <w:bCs/>
                <w:color w:val="000000"/>
                <w:sz w:val="24"/>
                <w:szCs w:val="24"/>
                <w:lang w:val="en-US"/>
              </w:rPr>
              <w:t>8</w:t>
            </w:r>
          </w:p>
        </w:tc>
        <w:tc>
          <w:tcPr>
            <w:tcW w:w="496" w:type="pct"/>
            <w:vMerge w:val="restart"/>
            <w:hideMark/>
          </w:tcPr>
          <w:p w:rsidR="00511D43" w:rsidRPr="00CF6488" w:rsidRDefault="00511D43" w:rsidP="00511D43">
            <w:pPr>
              <w:rPr>
                <w:rFonts w:ascii="Arial" w:eastAsia="Times New Roman" w:hAnsi="Arial" w:cs="Arial"/>
                <w:sz w:val="24"/>
                <w:szCs w:val="24"/>
                <w:lang w:eastAsia="ru-RU"/>
              </w:rPr>
            </w:pPr>
          </w:p>
        </w:tc>
      </w:tr>
      <w:tr w:rsidR="003547BB" w:rsidRPr="00CF6488" w:rsidTr="00CF6488">
        <w:trPr>
          <w:trHeight w:val="397"/>
          <w:jc w:val="center"/>
        </w:trPr>
        <w:tc>
          <w:tcPr>
            <w:tcW w:w="137" w:type="pct"/>
            <w:vMerge/>
            <w:hideMark/>
          </w:tcPr>
          <w:p w:rsidR="00511D43" w:rsidRPr="00CF6488" w:rsidRDefault="00511D43" w:rsidP="00511D43">
            <w:pPr>
              <w:rPr>
                <w:rFonts w:ascii="Arial" w:eastAsia="Times New Roman" w:hAnsi="Arial" w:cs="Arial"/>
                <w:sz w:val="24"/>
                <w:szCs w:val="24"/>
                <w:lang w:eastAsia="ru-RU"/>
              </w:rPr>
            </w:pPr>
          </w:p>
        </w:tc>
        <w:tc>
          <w:tcPr>
            <w:tcW w:w="528" w:type="pct"/>
            <w:vMerge/>
            <w:shd w:val="clear" w:color="auto" w:fill="FFFFFF" w:themeFill="background1"/>
            <w:hideMark/>
          </w:tcPr>
          <w:p w:rsidR="00511D43" w:rsidRPr="00CF6488" w:rsidRDefault="00511D43" w:rsidP="00511D43">
            <w:pPr>
              <w:rPr>
                <w:rFonts w:ascii="Arial" w:eastAsia="Times New Roman" w:hAnsi="Arial" w:cs="Arial"/>
                <w:iCs/>
                <w:sz w:val="24"/>
                <w:szCs w:val="24"/>
                <w:lang w:eastAsia="ru-RU"/>
              </w:rPr>
            </w:pPr>
          </w:p>
        </w:tc>
        <w:tc>
          <w:tcPr>
            <w:tcW w:w="363" w:type="pct"/>
            <w:vMerge/>
            <w:hideMark/>
          </w:tcPr>
          <w:p w:rsidR="00511D43" w:rsidRPr="00CF6488" w:rsidRDefault="00511D43" w:rsidP="00511D43">
            <w:pPr>
              <w:rPr>
                <w:rFonts w:ascii="Arial" w:eastAsia="Times New Roman" w:hAnsi="Arial" w:cs="Arial"/>
                <w:iCs/>
                <w:sz w:val="24"/>
                <w:szCs w:val="24"/>
                <w:lang w:eastAsia="ru-RU"/>
              </w:rPr>
            </w:pPr>
          </w:p>
        </w:tc>
        <w:tc>
          <w:tcPr>
            <w:tcW w:w="496" w:type="pct"/>
            <w:hideMark/>
          </w:tcPr>
          <w:p w:rsidR="00511D43" w:rsidRPr="00CF6488" w:rsidRDefault="00511D43" w:rsidP="00511D43">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511D43" w:rsidRPr="00CF6488" w:rsidRDefault="00511D43" w:rsidP="003547B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5 505,00</w:t>
            </w:r>
          </w:p>
        </w:tc>
        <w:tc>
          <w:tcPr>
            <w:tcW w:w="356" w:type="pct"/>
            <w:shd w:val="clear" w:color="auto" w:fill="auto"/>
            <w:hideMark/>
          </w:tcPr>
          <w:p w:rsidR="00511D43" w:rsidRPr="00CF6488" w:rsidRDefault="00511D43" w:rsidP="003547B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992,00</w:t>
            </w:r>
          </w:p>
        </w:tc>
        <w:tc>
          <w:tcPr>
            <w:tcW w:w="362" w:type="pct"/>
            <w:shd w:val="clear" w:color="auto" w:fill="auto"/>
          </w:tcPr>
          <w:p w:rsidR="00511D43" w:rsidRPr="00CF6488" w:rsidRDefault="00511D43" w:rsidP="003547BB">
            <w:pPr>
              <w:tabs>
                <w:tab w:val="left" w:pos="300"/>
                <w:tab w:val="center" w:pos="332"/>
              </w:tabs>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1 062,00</w:t>
            </w:r>
          </w:p>
        </w:tc>
        <w:tc>
          <w:tcPr>
            <w:tcW w:w="1164" w:type="pct"/>
            <w:gridSpan w:val="5"/>
            <w:shd w:val="clear" w:color="auto" w:fill="auto"/>
          </w:tcPr>
          <w:p w:rsidR="00511D43" w:rsidRPr="00CF6488" w:rsidRDefault="00511D43" w:rsidP="003547BB">
            <w:pPr>
              <w:jc w:val="center"/>
              <w:rPr>
                <w:rFonts w:ascii="Arial" w:hAnsi="Arial" w:cs="Arial"/>
                <w:bCs/>
                <w:color w:val="000000"/>
                <w:sz w:val="24"/>
                <w:szCs w:val="24"/>
              </w:rPr>
            </w:pPr>
            <w:r w:rsidRPr="00CF6488">
              <w:rPr>
                <w:rFonts w:ascii="Arial" w:hAnsi="Arial" w:cs="Arial"/>
                <w:bCs/>
                <w:color w:val="000000"/>
                <w:sz w:val="24"/>
                <w:szCs w:val="24"/>
              </w:rPr>
              <w:t>1 149,00</w:t>
            </w:r>
          </w:p>
        </w:tc>
        <w:tc>
          <w:tcPr>
            <w:tcW w:w="351" w:type="pct"/>
            <w:shd w:val="clear" w:color="auto" w:fill="auto"/>
          </w:tcPr>
          <w:p w:rsidR="00511D43" w:rsidRPr="00CF6488" w:rsidRDefault="00511D43" w:rsidP="003547BB">
            <w:pPr>
              <w:jc w:val="center"/>
              <w:rPr>
                <w:rFonts w:ascii="Arial" w:hAnsi="Arial" w:cs="Arial"/>
                <w:bCs/>
                <w:color w:val="000000"/>
                <w:sz w:val="24"/>
                <w:szCs w:val="24"/>
              </w:rPr>
            </w:pPr>
            <w:r w:rsidRPr="00CF6488">
              <w:rPr>
                <w:rFonts w:ascii="Arial" w:hAnsi="Arial" w:cs="Arial"/>
                <w:bCs/>
                <w:color w:val="000000"/>
                <w:sz w:val="24"/>
                <w:szCs w:val="24"/>
              </w:rPr>
              <w:t>1 150,00</w:t>
            </w:r>
          </w:p>
        </w:tc>
        <w:tc>
          <w:tcPr>
            <w:tcW w:w="358" w:type="pct"/>
            <w:shd w:val="clear" w:color="auto" w:fill="auto"/>
          </w:tcPr>
          <w:p w:rsidR="00511D43" w:rsidRPr="00CF6488" w:rsidRDefault="00511D43" w:rsidP="003547BB">
            <w:pPr>
              <w:jc w:val="center"/>
              <w:rPr>
                <w:rFonts w:ascii="Arial" w:hAnsi="Arial" w:cs="Arial"/>
                <w:bCs/>
                <w:color w:val="000000"/>
                <w:sz w:val="24"/>
                <w:szCs w:val="24"/>
              </w:rPr>
            </w:pPr>
            <w:r w:rsidRPr="00CF6488">
              <w:rPr>
                <w:rFonts w:ascii="Arial" w:hAnsi="Arial" w:cs="Arial"/>
                <w:bCs/>
                <w:color w:val="000000"/>
                <w:sz w:val="24"/>
                <w:szCs w:val="24"/>
              </w:rPr>
              <w:t>1 152,00</w:t>
            </w:r>
          </w:p>
        </w:tc>
        <w:tc>
          <w:tcPr>
            <w:tcW w:w="496" w:type="pct"/>
            <w:vMerge/>
            <w:hideMark/>
          </w:tcPr>
          <w:p w:rsidR="00511D43" w:rsidRPr="00CF6488" w:rsidRDefault="00511D43" w:rsidP="00511D43">
            <w:pPr>
              <w:rPr>
                <w:rFonts w:ascii="Arial" w:eastAsia="Times New Roman" w:hAnsi="Arial" w:cs="Arial"/>
                <w:sz w:val="24"/>
                <w:szCs w:val="24"/>
                <w:lang w:eastAsia="ru-RU"/>
              </w:rPr>
            </w:pPr>
          </w:p>
        </w:tc>
      </w:tr>
      <w:tr w:rsidR="003547BB" w:rsidRPr="00CF6488" w:rsidTr="00CF6488">
        <w:trPr>
          <w:trHeight w:val="397"/>
          <w:jc w:val="center"/>
        </w:trPr>
        <w:tc>
          <w:tcPr>
            <w:tcW w:w="137" w:type="pct"/>
            <w:vMerge/>
            <w:hideMark/>
          </w:tcPr>
          <w:p w:rsidR="00511D43" w:rsidRPr="00CF6488" w:rsidRDefault="00511D43" w:rsidP="00511D43">
            <w:pPr>
              <w:rPr>
                <w:rFonts w:ascii="Arial" w:eastAsia="Times New Roman" w:hAnsi="Arial" w:cs="Arial"/>
                <w:sz w:val="24"/>
                <w:szCs w:val="24"/>
                <w:lang w:eastAsia="ru-RU"/>
              </w:rPr>
            </w:pPr>
          </w:p>
        </w:tc>
        <w:tc>
          <w:tcPr>
            <w:tcW w:w="528" w:type="pct"/>
            <w:vMerge/>
            <w:shd w:val="clear" w:color="auto" w:fill="FFFFFF" w:themeFill="background1"/>
            <w:hideMark/>
          </w:tcPr>
          <w:p w:rsidR="00511D43" w:rsidRPr="00CF6488" w:rsidRDefault="00511D43" w:rsidP="00511D43">
            <w:pPr>
              <w:rPr>
                <w:rFonts w:ascii="Arial" w:eastAsia="Times New Roman" w:hAnsi="Arial" w:cs="Arial"/>
                <w:iCs/>
                <w:sz w:val="24"/>
                <w:szCs w:val="24"/>
                <w:lang w:eastAsia="ru-RU"/>
              </w:rPr>
            </w:pPr>
          </w:p>
        </w:tc>
        <w:tc>
          <w:tcPr>
            <w:tcW w:w="363" w:type="pct"/>
            <w:vMerge/>
            <w:hideMark/>
          </w:tcPr>
          <w:p w:rsidR="00511D43" w:rsidRPr="00CF6488" w:rsidRDefault="00511D43" w:rsidP="00511D43">
            <w:pPr>
              <w:rPr>
                <w:rFonts w:ascii="Arial" w:eastAsia="Times New Roman" w:hAnsi="Arial" w:cs="Arial"/>
                <w:iCs/>
                <w:sz w:val="24"/>
                <w:szCs w:val="24"/>
                <w:lang w:eastAsia="ru-RU"/>
              </w:rPr>
            </w:pPr>
          </w:p>
        </w:tc>
        <w:tc>
          <w:tcPr>
            <w:tcW w:w="496" w:type="pct"/>
            <w:hideMark/>
          </w:tcPr>
          <w:p w:rsidR="00511D43" w:rsidRPr="00CF6488" w:rsidRDefault="00511D43" w:rsidP="00511D43">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511D43" w:rsidRPr="00CF6488" w:rsidRDefault="0047195E" w:rsidP="003547BB">
            <w:pPr>
              <w:jc w:val="center"/>
              <w:rPr>
                <w:rFonts w:ascii="Arial" w:hAnsi="Arial" w:cs="Arial"/>
                <w:sz w:val="24"/>
                <w:szCs w:val="24"/>
              </w:rPr>
            </w:pPr>
            <w:r w:rsidRPr="00CF6488">
              <w:rPr>
                <w:rFonts w:ascii="Arial" w:eastAsia="Times New Roman" w:hAnsi="Arial" w:cs="Arial"/>
                <w:sz w:val="24"/>
                <w:szCs w:val="24"/>
                <w:lang w:eastAsia="ru-RU"/>
              </w:rPr>
              <w:t>-</w:t>
            </w:r>
          </w:p>
        </w:tc>
        <w:tc>
          <w:tcPr>
            <w:tcW w:w="356" w:type="pct"/>
            <w:shd w:val="clear" w:color="auto" w:fill="auto"/>
            <w:hideMark/>
          </w:tcPr>
          <w:p w:rsidR="00511D43" w:rsidRPr="00CF6488" w:rsidRDefault="0047195E" w:rsidP="003547B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511D43" w:rsidRPr="00CF6488" w:rsidRDefault="0047195E" w:rsidP="003547B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511D43" w:rsidRPr="00CF6488" w:rsidRDefault="0047195E" w:rsidP="003547BB">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tcPr>
          <w:p w:rsidR="00511D43" w:rsidRPr="00CF6488" w:rsidRDefault="0047195E" w:rsidP="003547BB">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tcPr>
          <w:p w:rsidR="00511D43" w:rsidRPr="00CF6488" w:rsidRDefault="0047195E" w:rsidP="003547BB">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hideMark/>
          </w:tcPr>
          <w:p w:rsidR="00511D43" w:rsidRPr="00CF6488" w:rsidRDefault="00511D43" w:rsidP="00511D43">
            <w:pPr>
              <w:rPr>
                <w:rFonts w:ascii="Arial" w:eastAsia="Times New Roman" w:hAnsi="Arial" w:cs="Arial"/>
                <w:sz w:val="24"/>
                <w:szCs w:val="24"/>
                <w:lang w:eastAsia="ru-RU"/>
              </w:rPr>
            </w:pPr>
          </w:p>
        </w:tc>
      </w:tr>
      <w:tr w:rsidR="003547BB" w:rsidRPr="00CF6488" w:rsidTr="00CF6488">
        <w:trPr>
          <w:trHeight w:val="397"/>
          <w:jc w:val="center"/>
        </w:trPr>
        <w:tc>
          <w:tcPr>
            <w:tcW w:w="137" w:type="pct"/>
            <w:vMerge/>
            <w:hideMark/>
          </w:tcPr>
          <w:p w:rsidR="00511D43" w:rsidRPr="00CF6488" w:rsidRDefault="00511D43" w:rsidP="00511D43">
            <w:pPr>
              <w:rPr>
                <w:rFonts w:ascii="Arial" w:eastAsia="Times New Roman" w:hAnsi="Arial" w:cs="Arial"/>
                <w:sz w:val="24"/>
                <w:szCs w:val="24"/>
                <w:lang w:eastAsia="ru-RU"/>
              </w:rPr>
            </w:pPr>
          </w:p>
        </w:tc>
        <w:tc>
          <w:tcPr>
            <w:tcW w:w="528" w:type="pct"/>
            <w:vMerge/>
            <w:shd w:val="clear" w:color="auto" w:fill="FFFFFF" w:themeFill="background1"/>
            <w:hideMark/>
          </w:tcPr>
          <w:p w:rsidR="00511D43" w:rsidRPr="00CF6488" w:rsidRDefault="00511D43" w:rsidP="00511D43">
            <w:pPr>
              <w:rPr>
                <w:rFonts w:ascii="Arial" w:eastAsia="Times New Roman" w:hAnsi="Arial" w:cs="Arial"/>
                <w:iCs/>
                <w:sz w:val="24"/>
                <w:szCs w:val="24"/>
                <w:lang w:eastAsia="ru-RU"/>
              </w:rPr>
            </w:pPr>
          </w:p>
        </w:tc>
        <w:tc>
          <w:tcPr>
            <w:tcW w:w="363" w:type="pct"/>
            <w:vMerge/>
            <w:hideMark/>
          </w:tcPr>
          <w:p w:rsidR="00511D43" w:rsidRPr="00CF6488" w:rsidRDefault="00511D43" w:rsidP="00511D43">
            <w:pPr>
              <w:rPr>
                <w:rFonts w:ascii="Arial" w:eastAsia="Times New Roman" w:hAnsi="Arial" w:cs="Arial"/>
                <w:iCs/>
                <w:sz w:val="24"/>
                <w:szCs w:val="24"/>
                <w:lang w:eastAsia="ru-RU"/>
              </w:rPr>
            </w:pPr>
          </w:p>
        </w:tc>
        <w:tc>
          <w:tcPr>
            <w:tcW w:w="496" w:type="pct"/>
            <w:shd w:val="clear" w:color="auto" w:fill="auto"/>
            <w:hideMark/>
          </w:tcPr>
          <w:p w:rsidR="00511D43" w:rsidRPr="00CF6488" w:rsidRDefault="00511D43" w:rsidP="00511D43">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511D43" w:rsidRPr="00CF6488" w:rsidRDefault="00511D43" w:rsidP="000A5E19">
            <w:pPr>
              <w:jc w:val="center"/>
              <w:rPr>
                <w:rFonts w:ascii="Arial" w:hAnsi="Arial" w:cs="Arial"/>
                <w:color w:val="FF0000"/>
                <w:sz w:val="24"/>
                <w:szCs w:val="24"/>
              </w:rPr>
            </w:pPr>
            <w:r w:rsidRPr="00CF6488">
              <w:rPr>
                <w:rFonts w:ascii="Arial" w:hAnsi="Arial" w:cs="Arial"/>
                <w:sz w:val="24"/>
                <w:szCs w:val="24"/>
              </w:rPr>
              <w:t>1</w:t>
            </w:r>
            <w:r w:rsidR="000A5E19" w:rsidRPr="00CF6488">
              <w:rPr>
                <w:rFonts w:ascii="Arial" w:hAnsi="Arial" w:cs="Arial"/>
                <w:sz w:val="24"/>
                <w:szCs w:val="24"/>
              </w:rPr>
              <w:t> 739 864,84</w:t>
            </w:r>
          </w:p>
        </w:tc>
        <w:tc>
          <w:tcPr>
            <w:tcW w:w="356" w:type="pct"/>
            <w:shd w:val="clear" w:color="auto" w:fill="auto"/>
            <w:hideMark/>
          </w:tcPr>
          <w:p w:rsidR="00511D43" w:rsidRPr="00CF6488" w:rsidRDefault="00511D43" w:rsidP="003547BB">
            <w:pPr>
              <w:jc w:val="center"/>
              <w:rPr>
                <w:rFonts w:ascii="Arial" w:hAnsi="Arial" w:cs="Arial"/>
                <w:color w:val="FF0000"/>
                <w:sz w:val="24"/>
                <w:szCs w:val="24"/>
                <w:lang w:val="en-US"/>
              </w:rPr>
            </w:pPr>
            <w:r w:rsidRPr="00CF6488">
              <w:rPr>
                <w:rFonts w:ascii="Arial" w:hAnsi="Arial" w:cs="Arial"/>
                <w:sz w:val="24"/>
                <w:szCs w:val="24"/>
              </w:rPr>
              <w:t>25</w:t>
            </w:r>
            <w:r w:rsidRPr="00CF6488">
              <w:rPr>
                <w:rFonts w:ascii="Arial" w:hAnsi="Arial" w:cs="Arial"/>
                <w:sz w:val="24"/>
                <w:szCs w:val="24"/>
                <w:lang w:val="en-US"/>
              </w:rPr>
              <w:t>5 429,12</w:t>
            </w:r>
          </w:p>
        </w:tc>
        <w:tc>
          <w:tcPr>
            <w:tcW w:w="362" w:type="pct"/>
            <w:shd w:val="clear" w:color="auto" w:fill="auto"/>
          </w:tcPr>
          <w:p w:rsidR="00511D43" w:rsidRPr="00CF6488" w:rsidRDefault="00511D43" w:rsidP="003547BB">
            <w:pPr>
              <w:jc w:val="center"/>
              <w:rPr>
                <w:rFonts w:ascii="Arial" w:hAnsi="Arial" w:cs="Arial"/>
                <w:color w:val="000000"/>
                <w:sz w:val="24"/>
                <w:szCs w:val="24"/>
              </w:rPr>
            </w:pPr>
            <w:r w:rsidRPr="00CF6488">
              <w:rPr>
                <w:rFonts w:ascii="Arial" w:hAnsi="Arial" w:cs="Arial"/>
                <w:color w:val="000000"/>
                <w:sz w:val="24"/>
                <w:szCs w:val="24"/>
              </w:rPr>
              <w:t>341 289,99</w:t>
            </w:r>
          </w:p>
        </w:tc>
        <w:tc>
          <w:tcPr>
            <w:tcW w:w="1164" w:type="pct"/>
            <w:gridSpan w:val="5"/>
            <w:shd w:val="clear" w:color="auto" w:fill="auto"/>
          </w:tcPr>
          <w:p w:rsidR="00511D43" w:rsidRPr="00CF6488" w:rsidRDefault="005C08F8" w:rsidP="003547BB">
            <w:pPr>
              <w:jc w:val="center"/>
              <w:rPr>
                <w:rFonts w:ascii="Arial" w:hAnsi="Arial" w:cs="Arial"/>
                <w:bCs/>
                <w:color w:val="000000"/>
                <w:sz w:val="24"/>
                <w:szCs w:val="24"/>
              </w:rPr>
            </w:pPr>
            <w:r w:rsidRPr="00CF6488">
              <w:rPr>
                <w:rFonts w:ascii="Arial" w:hAnsi="Arial" w:cs="Arial"/>
                <w:bCs/>
                <w:color w:val="000000"/>
                <w:sz w:val="24"/>
                <w:szCs w:val="24"/>
              </w:rPr>
              <w:t>372 337,12</w:t>
            </w:r>
          </w:p>
        </w:tc>
        <w:tc>
          <w:tcPr>
            <w:tcW w:w="351" w:type="pct"/>
            <w:shd w:val="clear" w:color="auto" w:fill="auto"/>
          </w:tcPr>
          <w:p w:rsidR="00511D43" w:rsidRPr="00CF6488" w:rsidRDefault="004B17A8" w:rsidP="003547BB">
            <w:pPr>
              <w:jc w:val="center"/>
              <w:rPr>
                <w:rFonts w:ascii="Arial" w:hAnsi="Arial" w:cs="Arial"/>
                <w:bCs/>
                <w:color w:val="000000"/>
                <w:sz w:val="24"/>
                <w:szCs w:val="24"/>
                <w:lang w:val="en-US"/>
              </w:rPr>
            </w:pPr>
            <w:r w:rsidRPr="00CF6488">
              <w:rPr>
                <w:rFonts w:ascii="Arial" w:hAnsi="Arial" w:cs="Arial"/>
                <w:bCs/>
                <w:color w:val="000000"/>
                <w:sz w:val="24"/>
                <w:szCs w:val="24"/>
                <w:lang w:val="en-US"/>
              </w:rPr>
              <w:t>378 566,82</w:t>
            </w:r>
          </w:p>
        </w:tc>
        <w:tc>
          <w:tcPr>
            <w:tcW w:w="358" w:type="pct"/>
            <w:shd w:val="clear" w:color="auto" w:fill="auto"/>
          </w:tcPr>
          <w:p w:rsidR="00511D43" w:rsidRPr="00CF6488" w:rsidRDefault="000228A3" w:rsidP="003547BB">
            <w:pPr>
              <w:jc w:val="center"/>
              <w:rPr>
                <w:rFonts w:ascii="Arial" w:hAnsi="Arial" w:cs="Arial"/>
                <w:bCs/>
                <w:color w:val="000000"/>
                <w:sz w:val="24"/>
                <w:szCs w:val="24"/>
                <w:lang w:val="en-US"/>
              </w:rPr>
            </w:pPr>
            <w:r w:rsidRPr="00CF6488">
              <w:rPr>
                <w:rFonts w:ascii="Arial" w:hAnsi="Arial" w:cs="Arial"/>
                <w:bCs/>
                <w:color w:val="000000"/>
                <w:sz w:val="24"/>
                <w:szCs w:val="24"/>
                <w:lang w:val="en-US"/>
              </w:rPr>
              <w:t>392 241,78</w:t>
            </w:r>
          </w:p>
        </w:tc>
        <w:tc>
          <w:tcPr>
            <w:tcW w:w="496" w:type="pct"/>
            <w:vMerge/>
            <w:hideMark/>
          </w:tcPr>
          <w:p w:rsidR="00511D43" w:rsidRPr="00CF6488" w:rsidRDefault="00511D43" w:rsidP="00511D43">
            <w:pPr>
              <w:rPr>
                <w:rFonts w:ascii="Arial" w:eastAsia="Times New Roman" w:hAnsi="Arial" w:cs="Arial"/>
                <w:sz w:val="24"/>
                <w:szCs w:val="24"/>
                <w:lang w:eastAsia="ru-RU"/>
              </w:rPr>
            </w:pPr>
          </w:p>
        </w:tc>
      </w:tr>
      <w:tr w:rsidR="003547BB" w:rsidRPr="00CF6488" w:rsidTr="00CF6488">
        <w:trPr>
          <w:trHeight w:val="397"/>
          <w:jc w:val="center"/>
        </w:trPr>
        <w:tc>
          <w:tcPr>
            <w:tcW w:w="137" w:type="pct"/>
            <w:vMerge/>
            <w:hideMark/>
          </w:tcPr>
          <w:p w:rsidR="00511D43" w:rsidRPr="00CF6488" w:rsidRDefault="00511D43" w:rsidP="00511D43">
            <w:pPr>
              <w:rPr>
                <w:rFonts w:ascii="Arial" w:eastAsia="Times New Roman" w:hAnsi="Arial" w:cs="Arial"/>
                <w:sz w:val="24"/>
                <w:szCs w:val="24"/>
                <w:lang w:eastAsia="ru-RU"/>
              </w:rPr>
            </w:pPr>
          </w:p>
        </w:tc>
        <w:tc>
          <w:tcPr>
            <w:tcW w:w="528" w:type="pct"/>
            <w:vMerge/>
            <w:shd w:val="clear" w:color="auto" w:fill="FFFFFF" w:themeFill="background1"/>
            <w:hideMark/>
          </w:tcPr>
          <w:p w:rsidR="00511D43" w:rsidRPr="00CF6488" w:rsidRDefault="00511D43" w:rsidP="00511D43">
            <w:pPr>
              <w:rPr>
                <w:rFonts w:ascii="Arial" w:eastAsia="Times New Roman" w:hAnsi="Arial" w:cs="Arial"/>
                <w:iCs/>
                <w:sz w:val="24"/>
                <w:szCs w:val="24"/>
                <w:lang w:eastAsia="ru-RU"/>
              </w:rPr>
            </w:pPr>
          </w:p>
        </w:tc>
        <w:tc>
          <w:tcPr>
            <w:tcW w:w="363" w:type="pct"/>
            <w:vMerge/>
            <w:hideMark/>
          </w:tcPr>
          <w:p w:rsidR="00511D43" w:rsidRPr="00CF6488" w:rsidRDefault="00511D43" w:rsidP="00511D43">
            <w:pPr>
              <w:rPr>
                <w:rFonts w:ascii="Arial" w:eastAsia="Times New Roman" w:hAnsi="Arial" w:cs="Arial"/>
                <w:iCs/>
                <w:sz w:val="24"/>
                <w:szCs w:val="24"/>
                <w:lang w:eastAsia="ru-RU"/>
              </w:rPr>
            </w:pPr>
          </w:p>
        </w:tc>
        <w:tc>
          <w:tcPr>
            <w:tcW w:w="496" w:type="pct"/>
            <w:hideMark/>
          </w:tcPr>
          <w:p w:rsidR="00511D43" w:rsidRPr="00CF6488" w:rsidRDefault="00511D43" w:rsidP="00511D43">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511D43" w:rsidRPr="00CF6488" w:rsidRDefault="0047195E" w:rsidP="003547B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hideMark/>
          </w:tcPr>
          <w:p w:rsidR="00511D43" w:rsidRPr="00CF6488" w:rsidRDefault="0047195E" w:rsidP="003547B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511D43" w:rsidRPr="00CF6488" w:rsidRDefault="0047195E" w:rsidP="003547B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tcPr>
          <w:p w:rsidR="00511D43" w:rsidRPr="00CF6488" w:rsidRDefault="0047195E" w:rsidP="003547BB">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tcPr>
          <w:p w:rsidR="00511D43" w:rsidRPr="00CF6488" w:rsidRDefault="0047195E" w:rsidP="003547BB">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tcPr>
          <w:p w:rsidR="00511D43" w:rsidRPr="00CF6488" w:rsidRDefault="0047195E" w:rsidP="003547BB">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hideMark/>
          </w:tcPr>
          <w:p w:rsidR="00511D43" w:rsidRPr="00CF6488" w:rsidRDefault="00511D43" w:rsidP="00511D43">
            <w:pPr>
              <w:rPr>
                <w:rFonts w:ascii="Arial" w:eastAsia="Times New Roman" w:hAnsi="Arial" w:cs="Arial"/>
                <w:sz w:val="24"/>
                <w:szCs w:val="24"/>
                <w:lang w:eastAsia="ru-RU"/>
              </w:rPr>
            </w:pPr>
          </w:p>
        </w:tc>
      </w:tr>
      <w:tr w:rsidR="0047195E" w:rsidRPr="00CF6488" w:rsidTr="00CF6488">
        <w:trPr>
          <w:trHeight w:val="153"/>
          <w:jc w:val="center"/>
        </w:trPr>
        <w:tc>
          <w:tcPr>
            <w:tcW w:w="137" w:type="pct"/>
            <w:vMerge w:val="restart"/>
          </w:tcPr>
          <w:p w:rsidR="0047195E" w:rsidRPr="00CF6488" w:rsidRDefault="00E655A2" w:rsidP="0047195E">
            <w:pPr>
              <w:rPr>
                <w:rFonts w:ascii="Arial" w:eastAsia="Times New Roman" w:hAnsi="Arial" w:cs="Arial"/>
                <w:sz w:val="24"/>
                <w:szCs w:val="24"/>
                <w:lang w:eastAsia="ru-RU"/>
              </w:rPr>
            </w:pPr>
            <w:r w:rsidRPr="00CF6488">
              <w:rPr>
                <w:rFonts w:ascii="Arial" w:eastAsia="Times New Roman" w:hAnsi="Arial" w:cs="Arial"/>
                <w:sz w:val="24"/>
                <w:szCs w:val="24"/>
                <w:lang w:eastAsia="ru-RU"/>
              </w:rPr>
              <w:t>2.1</w:t>
            </w:r>
            <w:r w:rsidR="0047195E" w:rsidRPr="00CF6488">
              <w:rPr>
                <w:rFonts w:ascii="Arial" w:eastAsia="Times New Roman" w:hAnsi="Arial" w:cs="Arial"/>
                <w:sz w:val="24"/>
                <w:szCs w:val="24"/>
                <w:lang w:eastAsia="ru-RU"/>
              </w:rPr>
              <w:t>.</w:t>
            </w:r>
          </w:p>
        </w:tc>
        <w:tc>
          <w:tcPr>
            <w:tcW w:w="528" w:type="pct"/>
            <w:vMerge w:val="restart"/>
          </w:tcPr>
          <w:p w:rsidR="0047195E" w:rsidRPr="00CF6488" w:rsidRDefault="0047195E" w:rsidP="0047195E">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Мероприятие 01.03.</w:t>
            </w:r>
          </w:p>
          <w:p w:rsidR="0047195E" w:rsidRPr="00CF6488" w:rsidRDefault="0047195E" w:rsidP="0047195E">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lastRenderedPageBreak/>
              <w:t>Создание административных комиссий, уполномоченных рассматривать дела об административных правонарушениях в сфере благоустройства</w:t>
            </w:r>
          </w:p>
        </w:tc>
        <w:tc>
          <w:tcPr>
            <w:tcW w:w="363" w:type="pct"/>
            <w:vMerge w:val="restart"/>
          </w:tcPr>
          <w:p w:rsidR="0047195E" w:rsidRPr="00CF6488" w:rsidRDefault="0047195E" w:rsidP="0047195E">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lastRenderedPageBreak/>
              <w:t>2023-2027</w:t>
            </w:r>
          </w:p>
        </w:tc>
        <w:tc>
          <w:tcPr>
            <w:tcW w:w="496" w:type="pct"/>
          </w:tcPr>
          <w:p w:rsidR="0047195E" w:rsidRPr="00CF6488" w:rsidRDefault="0047195E" w:rsidP="0047195E">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47195E" w:rsidRPr="00CF6488" w:rsidRDefault="0047195E" w:rsidP="0047195E">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5 505,00</w:t>
            </w:r>
          </w:p>
        </w:tc>
        <w:tc>
          <w:tcPr>
            <w:tcW w:w="356" w:type="pct"/>
            <w:shd w:val="clear" w:color="auto" w:fill="auto"/>
          </w:tcPr>
          <w:p w:rsidR="0047195E" w:rsidRPr="00CF6488" w:rsidRDefault="0047195E" w:rsidP="0047195E">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992,00</w:t>
            </w:r>
          </w:p>
        </w:tc>
        <w:tc>
          <w:tcPr>
            <w:tcW w:w="362" w:type="pct"/>
            <w:shd w:val="clear" w:color="auto" w:fill="auto"/>
          </w:tcPr>
          <w:p w:rsidR="0047195E" w:rsidRPr="00CF6488" w:rsidRDefault="0047195E" w:rsidP="0047195E">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1 062, 00</w:t>
            </w:r>
          </w:p>
        </w:tc>
        <w:tc>
          <w:tcPr>
            <w:tcW w:w="1164" w:type="pct"/>
            <w:gridSpan w:val="5"/>
            <w:shd w:val="clear" w:color="auto" w:fill="auto"/>
          </w:tcPr>
          <w:p w:rsidR="0047195E" w:rsidRPr="00CF6488" w:rsidRDefault="0047195E" w:rsidP="0047195E">
            <w:pPr>
              <w:jc w:val="center"/>
              <w:rPr>
                <w:rFonts w:ascii="Arial" w:hAnsi="Arial" w:cs="Arial"/>
                <w:bCs/>
                <w:color w:val="000000"/>
                <w:sz w:val="24"/>
                <w:szCs w:val="24"/>
              </w:rPr>
            </w:pPr>
            <w:r w:rsidRPr="00CF6488">
              <w:rPr>
                <w:rFonts w:ascii="Arial" w:hAnsi="Arial" w:cs="Arial"/>
                <w:bCs/>
                <w:color w:val="000000"/>
                <w:sz w:val="24"/>
                <w:szCs w:val="24"/>
              </w:rPr>
              <w:t>1 149,00</w:t>
            </w:r>
          </w:p>
        </w:tc>
        <w:tc>
          <w:tcPr>
            <w:tcW w:w="351" w:type="pct"/>
            <w:shd w:val="clear" w:color="auto" w:fill="auto"/>
          </w:tcPr>
          <w:p w:rsidR="0047195E" w:rsidRPr="00CF6488" w:rsidRDefault="0047195E" w:rsidP="0047195E">
            <w:pPr>
              <w:jc w:val="center"/>
              <w:rPr>
                <w:rFonts w:ascii="Arial" w:hAnsi="Arial" w:cs="Arial"/>
                <w:bCs/>
                <w:color w:val="000000"/>
                <w:sz w:val="24"/>
                <w:szCs w:val="24"/>
              </w:rPr>
            </w:pPr>
            <w:r w:rsidRPr="00CF6488">
              <w:rPr>
                <w:rFonts w:ascii="Arial" w:hAnsi="Arial" w:cs="Arial"/>
                <w:bCs/>
                <w:color w:val="000000"/>
                <w:sz w:val="24"/>
                <w:szCs w:val="24"/>
              </w:rPr>
              <w:t>1 150,00</w:t>
            </w:r>
          </w:p>
        </w:tc>
        <w:tc>
          <w:tcPr>
            <w:tcW w:w="358" w:type="pct"/>
          </w:tcPr>
          <w:p w:rsidR="0047195E" w:rsidRPr="00CF6488" w:rsidRDefault="0047195E" w:rsidP="0047195E">
            <w:pPr>
              <w:jc w:val="center"/>
              <w:rPr>
                <w:rFonts w:ascii="Arial" w:hAnsi="Arial" w:cs="Arial"/>
                <w:bCs/>
                <w:color w:val="000000"/>
                <w:sz w:val="24"/>
                <w:szCs w:val="24"/>
              </w:rPr>
            </w:pPr>
            <w:r w:rsidRPr="00CF6488">
              <w:rPr>
                <w:rFonts w:ascii="Arial" w:hAnsi="Arial" w:cs="Arial"/>
                <w:bCs/>
                <w:color w:val="000000"/>
                <w:sz w:val="24"/>
                <w:szCs w:val="24"/>
              </w:rPr>
              <w:t>1 152,00</w:t>
            </w:r>
          </w:p>
        </w:tc>
        <w:tc>
          <w:tcPr>
            <w:tcW w:w="496" w:type="pct"/>
            <w:vMerge w:val="restart"/>
          </w:tcPr>
          <w:p w:rsidR="0047195E" w:rsidRPr="00CF6488" w:rsidRDefault="0047195E" w:rsidP="0047195E">
            <w:pPr>
              <w:rPr>
                <w:rFonts w:ascii="Arial" w:eastAsia="Times New Roman" w:hAnsi="Arial" w:cs="Arial"/>
                <w:sz w:val="24"/>
                <w:szCs w:val="24"/>
                <w:lang w:eastAsia="ru-RU"/>
              </w:rPr>
            </w:pPr>
            <w:r w:rsidRPr="00CF6488">
              <w:rPr>
                <w:rFonts w:ascii="Arial" w:eastAsia="Times New Roman" w:hAnsi="Arial" w:cs="Arial"/>
                <w:sz w:val="24"/>
                <w:szCs w:val="24"/>
                <w:lang w:eastAsia="ru-RU"/>
              </w:rPr>
              <w:t>Отдел благоустро</w:t>
            </w:r>
            <w:r w:rsidRPr="00CF6488">
              <w:rPr>
                <w:rFonts w:ascii="Arial" w:eastAsia="Times New Roman" w:hAnsi="Arial" w:cs="Arial"/>
                <w:sz w:val="24"/>
                <w:szCs w:val="24"/>
                <w:lang w:eastAsia="ru-RU"/>
              </w:rPr>
              <w:lastRenderedPageBreak/>
              <w:t>йства, дорожного хозяйства и транспорта управления ЖКХ и строительства</w:t>
            </w:r>
          </w:p>
        </w:tc>
      </w:tr>
      <w:tr w:rsidR="0047195E" w:rsidRPr="00CF6488" w:rsidTr="00CF6488">
        <w:trPr>
          <w:trHeight w:val="404"/>
          <w:jc w:val="center"/>
        </w:trPr>
        <w:tc>
          <w:tcPr>
            <w:tcW w:w="137" w:type="pct"/>
            <w:vMerge/>
          </w:tcPr>
          <w:p w:rsidR="0047195E" w:rsidRPr="00CF6488" w:rsidRDefault="0047195E" w:rsidP="0047195E">
            <w:pPr>
              <w:rPr>
                <w:rFonts w:ascii="Arial" w:eastAsia="Times New Roman" w:hAnsi="Arial" w:cs="Arial"/>
                <w:sz w:val="24"/>
                <w:szCs w:val="24"/>
                <w:lang w:eastAsia="ru-RU"/>
              </w:rPr>
            </w:pPr>
          </w:p>
        </w:tc>
        <w:tc>
          <w:tcPr>
            <w:tcW w:w="528" w:type="pct"/>
            <w:vMerge/>
          </w:tcPr>
          <w:p w:rsidR="0047195E" w:rsidRPr="00CF6488" w:rsidRDefault="0047195E" w:rsidP="0047195E">
            <w:pPr>
              <w:rPr>
                <w:rFonts w:ascii="Arial" w:eastAsia="Times New Roman" w:hAnsi="Arial" w:cs="Arial"/>
                <w:iCs/>
                <w:sz w:val="24"/>
                <w:szCs w:val="24"/>
                <w:lang w:eastAsia="ru-RU"/>
              </w:rPr>
            </w:pPr>
          </w:p>
        </w:tc>
        <w:tc>
          <w:tcPr>
            <w:tcW w:w="363" w:type="pct"/>
            <w:vMerge/>
          </w:tcPr>
          <w:p w:rsidR="0047195E" w:rsidRPr="00CF6488" w:rsidRDefault="0047195E" w:rsidP="0047195E">
            <w:pPr>
              <w:rPr>
                <w:rFonts w:ascii="Arial" w:eastAsia="Times New Roman" w:hAnsi="Arial" w:cs="Arial"/>
                <w:sz w:val="24"/>
                <w:szCs w:val="24"/>
                <w:lang w:eastAsia="ru-RU"/>
              </w:rPr>
            </w:pPr>
          </w:p>
        </w:tc>
        <w:tc>
          <w:tcPr>
            <w:tcW w:w="496" w:type="pct"/>
          </w:tcPr>
          <w:p w:rsidR="0047195E" w:rsidRPr="00CF6488" w:rsidRDefault="0047195E" w:rsidP="0047195E">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47195E" w:rsidRPr="00CF6488" w:rsidRDefault="0047195E" w:rsidP="0047195E">
            <w:pPr>
              <w:jc w:val="center"/>
              <w:rPr>
                <w:rFonts w:ascii="Arial" w:eastAsia="Times New Roman" w:hAnsi="Arial" w:cs="Arial"/>
                <w:iCs/>
                <w:sz w:val="24"/>
                <w:szCs w:val="24"/>
                <w:lang w:val="en-US" w:eastAsia="ru-RU"/>
              </w:rPr>
            </w:pPr>
            <w:r w:rsidRPr="00CF6488">
              <w:rPr>
                <w:rFonts w:ascii="Arial" w:eastAsia="Times New Roman" w:hAnsi="Arial" w:cs="Arial"/>
                <w:sz w:val="24"/>
                <w:szCs w:val="24"/>
                <w:lang w:eastAsia="ru-RU"/>
              </w:rPr>
              <w:t>5 505,00</w:t>
            </w:r>
          </w:p>
        </w:tc>
        <w:tc>
          <w:tcPr>
            <w:tcW w:w="356" w:type="pct"/>
            <w:shd w:val="clear" w:color="auto" w:fill="auto"/>
          </w:tcPr>
          <w:p w:rsidR="0047195E" w:rsidRPr="00CF6488" w:rsidRDefault="0047195E" w:rsidP="0047195E">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992,00</w:t>
            </w:r>
          </w:p>
        </w:tc>
        <w:tc>
          <w:tcPr>
            <w:tcW w:w="362" w:type="pct"/>
            <w:shd w:val="clear" w:color="auto" w:fill="auto"/>
          </w:tcPr>
          <w:p w:rsidR="0047195E" w:rsidRPr="00CF6488" w:rsidRDefault="0047195E" w:rsidP="0047195E">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1 062, 00</w:t>
            </w:r>
          </w:p>
        </w:tc>
        <w:tc>
          <w:tcPr>
            <w:tcW w:w="1164" w:type="pct"/>
            <w:gridSpan w:val="5"/>
            <w:shd w:val="clear" w:color="auto" w:fill="auto"/>
          </w:tcPr>
          <w:p w:rsidR="0047195E" w:rsidRPr="00CF6488" w:rsidRDefault="0047195E" w:rsidP="0047195E">
            <w:pPr>
              <w:jc w:val="center"/>
              <w:rPr>
                <w:rFonts w:ascii="Arial" w:hAnsi="Arial" w:cs="Arial"/>
                <w:bCs/>
                <w:color w:val="000000"/>
                <w:sz w:val="24"/>
                <w:szCs w:val="24"/>
              </w:rPr>
            </w:pPr>
            <w:r w:rsidRPr="00CF6488">
              <w:rPr>
                <w:rFonts w:ascii="Arial" w:hAnsi="Arial" w:cs="Arial"/>
                <w:bCs/>
                <w:color w:val="000000"/>
                <w:sz w:val="24"/>
                <w:szCs w:val="24"/>
              </w:rPr>
              <w:t>1 149,00</w:t>
            </w:r>
          </w:p>
        </w:tc>
        <w:tc>
          <w:tcPr>
            <w:tcW w:w="351" w:type="pct"/>
            <w:shd w:val="clear" w:color="auto" w:fill="auto"/>
          </w:tcPr>
          <w:p w:rsidR="0047195E" w:rsidRPr="00CF6488" w:rsidRDefault="0047195E" w:rsidP="0047195E">
            <w:pPr>
              <w:jc w:val="center"/>
              <w:rPr>
                <w:rFonts w:ascii="Arial" w:hAnsi="Arial" w:cs="Arial"/>
                <w:bCs/>
                <w:color w:val="000000"/>
                <w:sz w:val="24"/>
                <w:szCs w:val="24"/>
              </w:rPr>
            </w:pPr>
            <w:r w:rsidRPr="00CF6488">
              <w:rPr>
                <w:rFonts w:ascii="Arial" w:hAnsi="Arial" w:cs="Arial"/>
                <w:bCs/>
                <w:color w:val="000000"/>
                <w:sz w:val="24"/>
                <w:szCs w:val="24"/>
              </w:rPr>
              <w:t>1 150,00</w:t>
            </w:r>
          </w:p>
        </w:tc>
        <w:tc>
          <w:tcPr>
            <w:tcW w:w="358" w:type="pct"/>
          </w:tcPr>
          <w:p w:rsidR="0047195E" w:rsidRPr="00CF6488" w:rsidRDefault="0047195E" w:rsidP="0047195E">
            <w:pPr>
              <w:jc w:val="center"/>
              <w:rPr>
                <w:rFonts w:ascii="Arial" w:hAnsi="Arial" w:cs="Arial"/>
                <w:bCs/>
                <w:color w:val="000000"/>
                <w:sz w:val="24"/>
                <w:szCs w:val="24"/>
              </w:rPr>
            </w:pPr>
            <w:r w:rsidRPr="00CF6488">
              <w:rPr>
                <w:rFonts w:ascii="Arial" w:hAnsi="Arial" w:cs="Arial"/>
                <w:bCs/>
                <w:color w:val="000000"/>
                <w:sz w:val="24"/>
                <w:szCs w:val="24"/>
              </w:rPr>
              <w:t>1 152,00</w:t>
            </w:r>
          </w:p>
        </w:tc>
        <w:tc>
          <w:tcPr>
            <w:tcW w:w="496" w:type="pct"/>
            <w:vMerge/>
          </w:tcPr>
          <w:p w:rsidR="0047195E" w:rsidRPr="00CF6488" w:rsidRDefault="0047195E" w:rsidP="0047195E">
            <w:pPr>
              <w:rPr>
                <w:rFonts w:ascii="Arial" w:eastAsia="Times New Roman" w:hAnsi="Arial" w:cs="Arial"/>
                <w:sz w:val="24"/>
                <w:szCs w:val="24"/>
                <w:lang w:eastAsia="ru-RU"/>
              </w:rPr>
            </w:pPr>
          </w:p>
        </w:tc>
      </w:tr>
      <w:tr w:rsidR="0047195E" w:rsidRPr="00CF6488" w:rsidTr="00CF6488">
        <w:trPr>
          <w:trHeight w:val="397"/>
          <w:jc w:val="center"/>
        </w:trPr>
        <w:tc>
          <w:tcPr>
            <w:tcW w:w="137" w:type="pct"/>
            <w:vMerge/>
          </w:tcPr>
          <w:p w:rsidR="0047195E" w:rsidRPr="00CF6488" w:rsidRDefault="0047195E" w:rsidP="0047195E">
            <w:pPr>
              <w:rPr>
                <w:rFonts w:ascii="Arial" w:eastAsia="Times New Roman" w:hAnsi="Arial" w:cs="Arial"/>
                <w:sz w:val="24"/>
                <w:szCs w:val="24"/>
                <w:lang w:eastAsia="ru-RU"/>
              </w:rPr>
            </w:pPr>
          </w:p>
        </w:tc>
        <w:tc>
          <w:tcPr>
            <w:tcW w:w="528" w:type="pct"/>
            <w:vMerge/>
          </w:tcPr>
          <w:p w:rsidR="0047195E" w:rsidRPr="00CF6488" w:rsidRDefault="0047195E" w:rsidP="0047195E">
            <w:pPr>
              <w:rPr>
                <w:rFonts w:ascii="Arial" w:eastAsia="Times New Roman" w:hAnsi="Arial" w:cs="Arial"/>
                <w:iCs/>
                <w:sz w:val="24"/>
                <w:szCs w:val="24"/>
                <w:lang w:eastAsia="ru-RU"/>
              </w:rPr>
            </w:pPr>
          </w:p>
        </w:tc>
        <w:tc>
          <w:tcPr>
            <w:tcW w:w="363" w:type="pct"/>
            <w:vMerge/>
          </w:tcPr>
          <w:p w:rsidR="0047195E" w:rsidRPr="00CF6488" w:rsidRDefault="0047195E" w:rsidP="0047195E">
            <w:pPr>
              <w:rPr>
                <w:rFonts w:ascii="Arial" w:eastAsia="Times New Roman" w:hAnsi="Arial" w:cs="Arial"/>
                <w:sz w:val="24"/>
                <w:szCs w:val="24"/>
                <w:lang w:eastAsia="ru-RU"/>
              </w:rPr>
            </w:pPr>
          </w:p>
        </w:tc>
        <w:tc>
          <w:tcPr>
            <w:tcW w:w="496" w:type="pct"/>
          </w:tcPr>
          <w:p w:rsidR="0047195E" w:rsidRPr="00CF6488" w:rsidRDefault="0047195E" w:rsidP="0047195E">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tcPr>
          <w:p w:rsidR="0047195E" w:rsidRPr="00CF6488" w:rsidRDefault="0047195E" w:rsidP="0047195E">
            <w:pPr>
              <w:jc w:val="center"/>
              <w:rPr>
                <w:rFonts w:ascii="Arial" w:hAnsi="Arial" w:cs="Arial"/>
                <w:sz w:val="24"/>
                <w:szCs w:val="24"/>
              </w:rPr>
            </w:pPr>
            <w:r w:rsidRPr="00CF6488">
              <w:rPr>
                <w:rFonts w:ascii="Arial" w:eastAsia="Times New Roman" w:hAnsi="Arial" w:cs="Arial"/>
                <w:sz w:val="24"/>
                <w:szCs w:val="24"/>
                <w:lang w:eastAsia="ru-RU"/>
              </w:rPr>
              <w:t>-</w:t>
            </w:r>
          </w:p>
        </w:tc>
        <w:tc>
          <w:tcPr>
            <w:tcW w:w="356" w:type="pct"/>
          </w:tcPr>
          <w:p w:rsidR="0047195E" w:rsidRPr="00CF6488" w:rsidRDefault="0047195E" w:rsidP="0047195E">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47195E" w:rsidRPr="00CF6488" w:rsidRDefault="0047195E" w:rsidP="0047195E">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tcPr>
          <w:p w:rsidR="0047195E" w:rsidRPr="00CF6488" w:rsidRDefault="0047195E" w:rsidP="0047195E">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tcPr>
          <w:p w:rsidR="0047195E" w:rsidRPr="00CF6488" w:rsidRDefault="0047195E" w:rsidP="0047195E">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tcPr>
          <w:p w:rsidR="0047195E" w:rsidRPr="00CF6488" w:rsidRDefault="0047195E" w:rsidP="0047195E">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tcPr>
          <w:p w:rsidR="0047195E" w:rsidRPr="00CF6488" w:rsidRDefault="0047195E" w:rsidP="0047195E">
            <w:pPr>
              <w:rPr>
                <w:rFonts w:ascii="Arial" w:eastAsia="Times New Roman" w:hAnsi="Arial" w:cs="Arial"/>
                <w:sz w:val="24"/>
                <w:szCs w:val="24"/>
                <w:lang w:eastAsia="ru-RU"/>
              </w:rPr>
            </w:pPr>
          </w:p>
        </w:tc>
      </w:tr>
      <w:tr w:rsidR="0047195E" w:rsidRPr="00CF6488" w:rsidTr="00CF6488">
        <w:trPr>
          <w:trHeight w:val="397"/>
          <w:jc w:val="center"/>
        </w:trPr>
        <w:tc>
          <w:tcPr>
            <w:tcW w:w="137" w:type="pct"/>
            <w:vMerge/>
          </w:tcPr>
          <w:p w:rsidR="0047195E" w:rsidRPr="00CF6488" w:rsidRDefault="0047195E" w:rsidP="0047195E">
            <w:pPr>
              <w:rPr>
                <w:rFonts w:ascii="Arial" w:eastAsia="Times New Roman" w:hAnsi="Arial" w:cs="Arial"/>
                <w:sz w:val="24"/>
                <w:szCs w:val="24"/>
                <w:lang w:eastAsia="ru-RU"/>
              </w:rPr>
            </w:pPr>
          </w:p>
        </w:tc>
        <w:tc>
          <w:tcPr>
            <w:tcW w:w="528" w:type="pct"/>
            <w:vMerge/>
          </w:tcPr>
          <w:p w:rsidR="0047195E" w:rsidRPr="00CF6488" w:rsidRDefault="0047195E" w:rsidP="0047195E">
            <w:pPr>
              <w:rPr>
                <w:rFonts w:ascii="Arial" w:eastAsia="Times New Roman" w:hAnsi="Arial" w:cs="Arial"/>
                <w:iCs/>
                <w:sz w:val="24"/>
                <w:szCs w:val="24"/>
                <w:lang w:eastAsia="ru-RU"/>
              </w:rPr>
            </w:pPr>
          </w:p>
        </w:tc>
        <w:tc>
          <w:tcPr>
            <w:tcW w:w="363" w:type="pct"/>
            <w:vMerge/>
          </w:tcPr>
          <w:p w:rsidR="0047195E" w:rsidRPr="00CF6488" w:rsidRDefault="0047195E" w:rsidP="0047195E">
            <w:pPr>
              <w:rPr>
                <w:rFonts w:ascii="Arial" w:eastAsia="Times New Roman" w:hAnsi="Arial" w:cs="Arial"/>
                <w:sz w:val="24"/>
                <w:szCs w:val="24"/>
                <w:lang w:eastAsia="ru-RU"/>
              </w:rPr>
            </w:pPr>
          </w:p>
        </w:tc>
        <w:tc>
          <w:tcPr>
            <w:tcW w:w="496" w:type="pct"/>
          </w:tcPr>
          <w:p w:rsidR="0047195E" w:rsidRPr="00CF6488" w:rsidRDefault="0047195E" w:rsidP="0047195E">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tcPr>
          <w:p w:rsidR="0047195E" w:rsidRPr="00CF6488" w:rsidRDefault="0047195E" w:rsidP="0047195E">
            <w:pPr>
              <w:jc w:val="center"/>
              <w:rPr>
                <w:rFonts w:ascii="Arial" w:hAnsi="Arial" w:cs="Arial"/>
                <w:sz w:val="24"/>
                <w:szCs w:val="24"/>
              </w:rPr>
            </w:pPr>
            <w:r w:rsidRPr="00CF6488">
              <w:rPr>
                <w:rFonts w:ascii="Arial" w:eastAsia="Times New Roman" w:hAnsi="Arial" w:cs="Arial"/>
                <w:sz w:val="24"/>
                <w:szCs w:val="24"/>
                <w:lang w:eastAsia="ru-RU"/>
              </w:rPr>
              <w:t>-</w:t>
            </w:r>
          </w:p>
        </w:tc>
        <w:tc>
          <w:tcPr>
            <w:tcW w:w="356" w:type="pct"/>
          </w:tcPr>
          <w:p w:rsidR="0047195E" w:rsidRPr="00CF6488" w:rsidRDefault="0047195E" w:rsidP="0047195E">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47195E" w:rsidRPr="00CF6488" w:rsidRDefault="0047195E" w:rsidP="0047195E">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tcPr>
          <w:p w:rsidR="0047195E" w:rsidRPr="00CF6488" w:rsidRDefault="0047195E" w:rsidP="0047195E">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tcPr>
          <w:p w:rsidR="0047195E" w:rsidRPr="00CF6488" w:rsidRDefault="0047195E" w:rsidP="0047195E">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tcPr>
          <w:p w:rsidR="0047195E" w:rsidRPr="00CF6488" w:rsidRDefault="0047195E" w:rsidP="0047195E">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tcPr>
          <w:p w:rsidR="0047195E" w:rsidRPr="00CF6488" w:rsidRDefault="0047195E" w:rsidP="0047195E">
            <w:pPr>
              <w:rPr>
                <w:rFonts w:ascii="Arial" w:eastAsia="Times New Roman" w:hAnsi="Arial" w:cs="Arial"/>
                <w:sz w:val="24"/>
                <w:szCs w:val="24"/>
                <w:lang w:eastAsia="ru-RU"/>
              </w:rPr>
            </w:pPr>
          </w:p>
        </w:tc>
      </w:tr>
      <w:tr w:rsidR="0047195E" w:rsidRPr="00CF6488" w:rsidTr="00CF6488">
        <w:trPr>
          <w:trHeight w:val="397"/>
          <w:jc w:val="center"/>
        </w:trPr>
        <w:tc>
          <w:tcPr>
            <w:tcW w:w="137" w:type="pct"/>
            <w:vMerge/>
          </w:tcPr>
          <w:p w:rsidR="0047195E" w:rsidRPr="00CF6488" w:rsidRDefault="0047195E" w:rsidP="0047195E">
            <w:pPr>
              <w:rPr>
                <w:rFonts w:ascii="Arial" w:eastAsia="Times New Roman" w:hAnsi="Arial" w:cs="Arial"/>
                <w:sz w:val="24"/>
                <w:szCs w:val="24"/>
                <w:lang w:eastAsia="ru-RU"/>
              </w:rPr>
            </w:pPr>
          </w:p>
        </w:tc>
        <w:tc>
          <w:tcPr>
            <w:tcW w:w="528" w:type="pct"/>
            <w:vMerge/>
          </w:tcPr>
          <w:p w:rsidR="0047195E" w:rsidRPr="00CF6488" w:rsidRDefault="0047195E" w:rsidP="0047195E">
            <w:pPr>
              <w:rPr>
                <w:rFonts w:ascii="Arial" w:eastAsia="Times New Roman" w:hAnsi="Arial" w:cs="Arial"/>
                <w:iCs/>
                <w:sz w:val="24"/>
                <w:szCs w:val="24"/>
                <w:lang w:eastAsia="ru-RU"/>
              </w:rPr>
            </w:pPr>
          </w:p>
        </w:tc>
        <w:tc>
          <w:tcPr>
            <w:tcW w:w="363" w:type="pct"/>
            <w:vMerge/>
          </w:tcPr>
          <w:p w:rsidR="0047195E" w:rsidRPr="00CF6488" w:rsidRDefault="0047195E" w:rsidP="0047195E">
            <w:pPr>
              <w:rPr>
                <w:rFonts w:ascii="Arial" w:eastAsia="Times New Roman" w:hAnsi="Arial" w:cs="Arial"/>
                <w:sz w:val="24"/>
                <w:szCs w:val="24"/>
                <w:lang w:eastAsia="ru-RU"/>
              </w:rPr>
            </w:pPr>
          </w:p>
        </w:tc>
        <w:tc>
          <w:tcPr>
            <w:tcW w:w="496" w:type="pct"/>
          </w:tcPr>
          <w:p w:rsidR="0047195E" w:rsidRPr="00CF6488" w:rsidRDefault="0047195E" w:rsidP="0047195E">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tcPr>
          <w:p w:rsidR="0047195E" w:rsidRPr="00CF6488" w:rsidRDefault="0047195E" w:rsidP="0047195E">
            <w:pPr>
              <w:jc w:val="center"/>
              <w:rPr>
                <w:rFonts w:ascii="Arial" w:hAnsi="Arial" w:cs="Arial"/>
                <w:sz w:val="24"/>
                <w:szCs w:val="24"/>
              </w:rPr>
            </w:pPr>
            <w:r w:rsidRPr="00CF6488">
              <w:rPr>
                <w:rFonts w:ascii="Arial" w:eastAsia="Times New Roman" w:hAnsi="Arial" w:cs="Arial"/>
                <w:sz w:val="24"/>
                <w:szCs w:val="24"/>
                <w:lang w:eastAsia="ru-RU"/>
              </w:rPr>
              <w:t>-</w:t>
            </w:r>
          </w:p>
        </w:tc>
        <w:tc>
          <w:tcPr>
            <w:tcW w:w="356" w:type="pct"/>
          </w:tcPr>
          <w:p w:rsidR="0047195E" w:rsidRPr="00CF6488" w:rsidRDefault="0047195E" w:rsidP="0047195E">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47195E" w:rsidRPr="00CF6488" w:rsidRDefault="0047195E" w:rsidP="0047195E">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tcPr>
          <w:p w:rsidR="0047195E" w:rsidRPr="00CF6488" w:rsidRDefault="0047195E" w:rsidP="0047195E">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tcPr>
          <w:p w:rsidR="0047195E" w:rsidRPr="00CF6488" w:rsidRDefault="0047195E" w:rsidP="0047195E">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tcPr>
          <w:p w:rsidR="0047195E" w:rsidRPr="00CF6488" w:rsidRDefault="0047195E" w:rsidP="0047195E">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tcPr>
          <w:p w:rsidR="0047195E" w:rsidRPr="00CF6488" w:rsidRDefault="0047195E" w:rsidP="0047195E">
            <w:pPr>
              <w:rPr>
                <w:rFonts w:ascii="Arial" w:eastAsia="Times New Roman" w:hAnsi="Arial" w:cs="Arial"/>
                <w:sz w:val="24"/>
                <w:szCs w:val="24"/>
                <w:lang w:eastAsia="ru-RU"/>
              </w:rPr>
            </w:pPr>
          </w:p>
        </w:tc>
      </w:tr>
      <w:tr w:rsidR="0047195E" w:rsidRPr="00CF6488" w:rsidTr="00CF6488">
        <w:trPr>
          <w:trHeight w:val="195"/>
          <w:jc w:val="center"/>
        </w:trPr>
        <w:tc>
          <w:tcPr>
            <w:tcW w:w="137" w:type="pct"/>
            <w:vMerge/>
          </w:tcPr>
          <w:p w:rsidR="0047195E" w:rsidRPr="00CF6488" w:rsidRDefault="0047195E" w:rsidP="00D87129">
            <w:pPr>
              <w:rPr>
                <w:rFonts w:ascii="Arial" w:eastAsia="Times New Roman" w:hAnsi="Arial" w:cs="Arial"/>
                <w:sz w:val="24"/>
                <w:szCs w:val="24"/>
                <w:lang w:eastAsia="ru-RU"/>
              </w:rPr>
            </w:pPr>
          </w:p>
        </w:tc>
        <w:tc>
          <w:tcPr>
            <w:tcW w:w="528" w:type="pct"/>
            <w:vMerge w:val="restart"/>
          </w:tcPr>
          <w:p w:rsidR="0047195E" w:rsidRPr="00CF6488" w:rsidRDefault="0047195E" w:rsidP="00D87129">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 муниципальных образованиях созданы административные комиссии, уполномоченные рассматривать дела об административных правонаруш</w:t>
            </w:r>
            <w:r w:rsidRPr="00CF6488">
              <w:rPr>
                <w:rFonts w:ascii="Arial" w:eastAsia="Times New Roman" w:hAnsi="Arial" w:cs="Arial"/>
                <w:color w:val="000000"/>
                <w:sz w:val="24"/>
                <w:szCs w:val="24"/>
                <w:lang w:eastAsia="ru-RU"/>
              </w:rPr>
              <w:lastRenderedPageBreak/>
              <w:t>ениях в сфере благоустройства, ед</w:t>
            </w:r>
          </w:p>
        </w:tc>
        <w:tc>
          <w:tcPr>
            <w:tcW w:w="363" w:type="pct"/>
            <w:vMerge w:val="restart"/>
          </w:tcPr>
          <w:p w:rsidR="0047195E" w:rsidRPr="00CF6488" w:rsidRDefault="0047195E" w:rsidP="0047195E">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lastRenderedPageBreak/>
              <w:t>х</w:t>
            </w:r>
          </w:p>
        </w:tc>
        <w:tc>
          <w:tcPr>
            <w:tcW w:w="496" w:type="pct"/>
            <w:vMerge w:val="restart"/>
          </w:tcPr>
          <w:p w:rsidR="0047195E" w:rsidRPr="00CF6488" w:rsidRDefault="0047195E" w:rsidP="0047195E">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tcPr>
          <w:p w:rsidR="0047195E" w:rsidRPr="00CF6488" w:rsidRDefault="0047195E" w:rsidP="00D87129">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tc>
        <w:tc>
          <w:tcPr>
            <w:tcW w:w="356" w:type="pct"/>
            <w:vMerge w:val="restart"/>
          </w:tcPr>
          <w:p w:rsidR="0047195E" w:rsidRPr="00CF6488" w:rsidRDefault="0047195E" w:rsidP="00D87129">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tc>
        <w:tc>
          <w:tcPr>
            <w:tcW w:w="362" w:type="pct"/>
            <w:vMerge w:val="restart"/>
          </w:tcPr>
          <w:p w:rsidR="0047195E" w:rsidRPr="00CF6488" w:rsidRDefault="0047195E" w:rsidP="00D87129">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tc>
        <w:tc>
          <w:tcPr>
            <w:tcW w:w="232" w:type="pct"/>
            <w:vMerge w:val="restart"/>
          </w:tcPr>
          <w:p w:rsidR="0047195E" w:rsidRPr="00CF6488" w:rsidRDefault="0047195E" w:rsidP="00D87129">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tcPr>
          <w:p w:rsidR="0047195E" w:rsidRPr="00CF6488" w:rsidRDefault="0047195E" w:rsidP="00D87129">
            <w:pP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tcPr>
          <w:p w:rsidR="0047195E" w:rsidRPr="00CF6488" w:rsidRDefault="0047195E" w:rsidP="00D87129">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tcPr>
          <w:p w:rsidR="0047195E" w:rsidRPr="00CF6488" w:rsidRDefault="0047195E" w:rsidP="00D87129">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shd w:val="clear" w:color="auto" w:fill="auto"/>
          </w:tcPr>
          <w:p w:rsidR="0047195E" w:rsidRPr="00CF6488" w:rsidRDefault="0047195E" w:rsidP="0047195E">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47195E" w:rsidRPr="00CF6488" w:rsidTr="00CF6488">
        <w:trPr>
          <w:trHeight w:val="195"/>
          <w:jc w:val="center"/>
        </w:trPr>
        <w:tc>
          <w:tcPr>
            <w:tcW w:w="137" w:type="pct"/>
            <w:vMerge/>
          </w:tcPr>
          <w:p w:rsidR="0047195E" w:rsidRPr="00CF6488" w:rsidRDefault="0047195E" w:rsidP="00D87129">
            <w:pPr>
              <w:rPr>
                <w:rFonts w:ascii="Arial" w:eastAsia="Times New Roman" w:hAnsi="Arial" w:cs="Arial"/>
                <w:sz w:val="24"/>
                <w:szCs w:val="24"/>
                <w:lang w:eastAsia="ru-RU"/>
              </w:rPr>
            </w:pPr>
          </w:p>
        </w:tc>
        <w:tc>
          <w:tcPr>
            <w:tcW w:w="528" w:type="pct"/>
            <w:vMerge/>
          </w:tcPr>
          <w:p w:rsidR="0047195E" w:rsidRPr="00CF6488" w:rsidRDefault="0047195E" w:rsidP="00D87129">
            <w:pPr>
              <w:rPr>
                <w:rFonts w:ascii="Arial" w:eastAsia="Times New Roman" w:hAnsi="Arial" w:cs="Arial"/>
                <w:iCs/>
                <w:sz w:val="24"/>
                <w:szCs w:val="24"/>
                <w:lang w:eastAsia="ru-RU"/>
              </w:rPr>
            </w:pPr>
          </w:p>
        </w:tc>
        <w:tc>
          <w:tcPr>
            <w:tcW w:w="363" w:type="pct"/>
            <w:vMerge/>
          </w:tcPr>
          <w:p w:rsidR="0047195E" w:rsidRPr="00CF6488" w:rsidRDefault="0047195E" w:rsidP="00D87129">
            <w:pPr>
              <w:rPr>
                <w:rFonts w:ascii="Arial" w:eastAsia="Times New Roman" w:hAnsi="Arial" w:cs="Arial"/>
                <w:sz w:val="24"/>
                <w:szCs w:val="24"/>
                <w:lang w:eastAsia="ru-RU"/>
              </w:rPr>
            </w:pPr>
          </w:p>
        </w:tc>
        <w:tc>
          <w:tcPr>
            <w:tcW w:w="496" w:type="pct"/>
            <w:vMerge/>
          </w:tcPr>
          <w:p w:rsidR="0047195E" w:rsidRPr="00CF6488" w:rsidRDefault="0047195E" w:rsidP="00D87129">
            <w:pPr>
              <w:rPr>
                <w:rFonts w:ascii="Arial" w:eastAsia="Times New Roman" w:hAnsi="Arial" w:cs="Arial"/>
                <w:sz w:val="24"/>
                <w:szCs w:val="24"/>
                <w:lang w:eastAsia="ru-RU"/>
              </w:rPr>
            </w:pPr>
          </w:p>
        </w:tc>
        <w:tc>
          <w:tcPr>
            <w:tcW w:w="386" w:type="pct"/>
            <w:vMerge/>
          </w:tcPr>
          <w:p w:rsidR="0047195E" w:rsidRPr="00CF6488" w:rsidRDefault="0047195E" w:rsidP="00D87129">
            <w:pPr>
              <w:jc w:val="center"/>
              <w:rPr>
                <w:rFonts w:ascii="Arial" w:eastAsia="Times New Roman" w:hAnsi="Arial" w:cs="Arial"/>
                <w:iCs/>
                <w:sz w:val="24"/>
                <w:szCs w:val="24"/>
                <w:lang w:eastAsia="ru-RU"/>
              </w:rPr>
            </w:pPr>
          </w:p>
        </w:tc>
        <w:tc>
          <w:tcPr>
            <w:tcW w:w="356" w:type="pct"/>
            <w:vMerge/>
          </w:tcPr>
          <w:p w:rsidR="0047195E" w:rsidRPr="00CF6488" w:rsidRDefault="0047195E" w:rsidP="00D87129">
            <w:pPr>
              <w:jc w:val="center"/>
              <w:rPr>
                <w:rFonts w:ascii="Arial" w:eastAsia="Times New Roman" w:hAnsi="Arial" w:cs="Arial"/>
                <w:iCs/>
                <w:sz w:val="24"/>
                <w:szCs w:val="24"/>
                <w:lang w:eastAsia="ru-RU"/>
              </w:rPr>
            </w:pPr>
          </w:p>
        </w:tc>
        <w:tc>
          <w:tcPr>
            <w:tcW w:w="362" w:type="pct"/>
            <w:vMerge/>
          </w:tcPr>
          <w:p w:rsidR="0047195E" w:rsidRPr="00CF6488" w:rsidRDefault="0047195E" w:rsidP="00D87129">
            <w:pPr>
              <w:jc w:val="center"/>
              <w:rPr>
                <w:rFonts w:ascii="Arial" w:eastAsia="Times New Roman" w:hAnsi="Arial" w:cs="Arial"/>
                <w:iCs/>
                <w:sz w:val="24"/>
                <w:szCs w:val="24"/>
                <w:lang w:eastAsia="ru-RU"/>
              </w:rPr>
            </w:pPr>
          </w:p>
        </w:tc>
        <w:tc>
          <w:tcPr>
            <w:tcW w:w="232" w:type="pct"/>
            <w:vMerge/>
          </w:tcPr>
          <w:p w:rsidR="0047195E" w:rsidRPr="00CF6488" w:rsidRDefault="0047195E" w:rsidP="00D87129">
            <w:pPr>
              <w:jc w:val="center"/>
              <w:rPr>
                <w:rFonts w:ascii="Arial" w:eastAsia="Times New Roman" w:hAnsi="Arial" w:cs="Arial"/>
                <w:iCs/>
                <w:sz w:val="24"/>
                <w:szCs w:val="24"/>
                <w:lang w:eastAsia="ru-RU"/>
              </w:rPr>
            </w:pPr>
          </w:p>
        </w:tc>
        <w:tc>
          <w:tcPr>
            <w:tcW w:w="232" w:type="pct"/>
          </w:tcPr>
          <w:p w:rsidR="0047195E" w:rsidRPr="00CF6488" w:rsidRDefault="0047195E" w:rsidP="00D87129">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47195E" w:rsidRPr="00CF6488" w:rsidRDefault="0047195E" w:rsidP="00D87129">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квартал</w:t>
            </w:r>
          </w:p>
        </w:tc>
        <w:tc>
          <w:tcPr>
            <w:tcW w:w="232" w:type="pct"/>
          </w:tcPr>
          <w:p w:rsidR="0047195E" w:rsidRPr="00CF6488" w:rsidRDefault="0047195E" w:rsidP="00D87129">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47195E" w:rsidRPr="00CF6488" w:rsidRDefault="0047195E" w:rsidP="00D87129">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полугодие</w:t>
            </w:r>
          </w:p>
        </w:tc>
        <w:tc>
          <w:tcPr>
            <w:tcW w:w="232" w:type="pct"/>
          </w:tcPr>
          <w:p w:rsidR="0047195E" w:rsidRPr="00CF6488" w:rsidRDefault="0047195E" w:rsidP="00D87129">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47195E" w:rsidRPr="00CF6488" w:rsidRDefault="0047195E" w:rsidP="00D87129">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месяцев</w:t>
            </w:r>
          </w:p>
        </w:tc>
        <w:tc>
          <w:tcPr>
            <w:tcW w:w="236" w:type="pct"/>
          </w:tcPr>
          <w:p w:rsidR="0047195E" w:rsidRPr="00CF6488" w:rsidRDefault="0047195E" w:rsidP="00D87129">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12 месяцев</w:t>
            </w:r>
          </w:p>
        </w:tc>
        <w:tc>
          <w:tcPr>
            <w:tcW w:w="351" w:type="pct"/>
            <w:vMerge/>
          </w:tcPr>
          <w:p w:rsidR="0047195E" w:rsidRPr="00CF6488" w:rsidRDefault="0047195E" w:rsidP="00D87129">
            <w:pPr>
              <w:jc w:val="center"/>
              <w:rPr>
                <w:rFonts w:ascii="Arial" w:eastAsia="Times New Roman" w:hAnsi="Arial" w:cs="Arial"/>
                <w:iCs/>
                <w:sz w:val="24"/>
                <w:szCs w:val="24"/>
                <w:lang w:eastAsia="ru-RU"/>
              </w:rPr>
            </w:pPr>
          </w:p>
        </w:tc>
        <w:tc>
          <w:tcPr>
            <w:tcW w:w="358" w:type="pct"/>
            <w:vMerge/>
          </w:tcPr>
          <w:p w:rsidR="0047195E" w:rsidRPr="00CF6488" w:rsidRDefault="0047195E" w:rsidP="00D87129">
            <w:pPr>
              <w:jc w:val="center"/>
              <w:rPr>
                <w:rFonts w:ascii="Arial" w:eastAsia="Times New Roman" w:hAnsi="Arial" w:cs="Arial"/>
                <w:iCs/>
                <w:sz w:val="24"/>
                <w:szCs w:val="24"/>
                <w:lang w:eastAsia="ru-RU"/>
              </w:rPr>
            </w:pPr>
          </w:p>
        </w:tc>
        <w:tc>
          <w:tcPr>
            <w:tcW w:w="496" w:type="pct"/>
            <w:vMerge/>
            <w:shd w:val="clear" w:color="auto" w:fill="auto"/>
          </w:tcPr>
          <w:p w:rsidR="0047195E" w:rsidRPr="00CF6488" w:rsidRDefault="0047195E" w:rsidP="00D87129">
            <w:pPr>
              <w:rPr>
                <w:rFonts w:ascii="Arial" w:eastAsia="Times New Roman" w:hAnsi="Arial" w:cs="Arial"/>
                <w:sz w:val="24"/>
                <w:szCs w:val="24"/>
                <w:lang w:eastAsia="ru-RU"/>
              </w:rPr>
            </w:pPr>
          </w:p>
        </w:tc>
      </w:tr>
      <w:tr w:rsidR="0047195E" w:rsidRPr="00CF6488" w:rsidTr="00CF6488">
        <w:trPr>
          <w:trHeight w:val="397"/>
          <w:jc w:val="center"/>
        </w:trPr>
        <w:tc>
          <w:tcPr>
            <w:tcW w:w="137" w:type="pct"/>
            <w:vMerge/>
          </w:tcPr>
          <w:p w:rsidR="0047195E" w:rsidRPr="00CF6488" w:rsidRDefault="0047195E" w:rsidP="00D87129">
            <w:pPr>
              <w:rPr>
                <w:rFonts w:ascii="Arial" w:eastAsia="Times New Roman" w:hAnsi="Arial" w:cs="Arial"/>
                <w:sz w:val="24"/>
                <w:szCs w:val="24"/>
                <w:lang w:eastAsia="ru-RU"/>
              </w:rPr>
            </w:pPr>
          </w:p>
        </w:tc>
        <w:tc>
          <w:tcPr>
            <w:tcW w:w="528" w:type="pct"/>
            <w:vMerge/>
          </w:tcPr>
          <w:p w:rsidR="0047195E" w:rsidRPr="00CF6488" w:rsidRDefault="0047195E" w:rsidP="00D87129">
            <w:pPr>
              <w:rPr>
                <w:rFonts w:ascii="Arial" w:eastAsia="Times New Roman" w:hAnsi="Arial" w:cs="Arial"/>
                <w:iCs/>
                <w:sz w:val="24"/>
                <w:szCs w:val="24"/>
                <w:lang w:eastAsia="ru-RU"/>
              </w:rPr>
            </w:pPr>
          </w:p>
        </w:tc>
        <w:tc>
          <w:tcPr>
            <w:tcW w:w="363" w:type="pct"/>
            <w:vMerge/>
          </w:tcPr>
          <w:p w:rsidR="0047195E" w:rsidRPr="00CF6488" w:rsidRDefault="0047195E" w:rsidP="00D87129">
            <w:pPr>
              <w:rPr>
                <w:rFonts w:ascii="Arial" w:eastAsia="Times New Roman" w:hAnsi="Arial" w:cs="Arial"/>
                <w:sz w:val="24"/>
                <w:szCs w:val="24"/>
                <w:lang w:eastAsia="ru-RU"/>
              </w:rPr>
            </w:pPr>
          </w:p>
        </w:tc>
        <w:tc>
          <w:tcPr>
            <w:tcW w:w="496" w:type="pct"/>
            <w:vMerge/>
          </w:tcPr>
          <w:p w:rsidR="0047195E" w:rsidRPr="00CF6488" w:rsidRDefault="0047195E" w:rsidP="00D87129">
            <w:pPr>
              <w:rPr>
                <w:rFonts w:ascii="Arial" w:eastAsia="Times New Roman" w:hAnsi="Arial" w:cs="Arial"/>
                <w:sz w:val="24"/>
                <w:szCs w:val="24"/>
                <w:lang w:eastAsia="ru-RU"/>
              </w:rPr>
            </w:pPr>
          </w:p>
        </w:tc>
        <w:tc>
          <w:tcPr>
            <w:tcW w:w="386" w:type="pct"/>
          </w:tcPr>
          <w:p w:rsidR="0047195E" w:rsidRPr="00CF6488" w:rsidRDefault="0047195E" w:rsidP="00D87129">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356" w:type="pct"/>
          </w:tcPr>
          <w:p w:rsidR="0047195E" w:rsidRPr="00CF6488" w:rsidRDefault="0047195E" w:rsidP="00D87129">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362" w:type="pct"/>
          </w:tcPr>
          <w:p w:rsidR="0047195E" w:rsidRPr="00CF6488" w:rsidRDefault="0047195E" w:rsidP="00D87129">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232" w:type="pct"/>
          </w:tcPr>
          <w:p w:rsidR="0047195E" w:rsidRPr="00CF6488" w:rsidRDefault="0047195E" w:rsidP="00D87129">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232" w:type="pct"/>
          </w:tcPr>
          <w:p w:rsidR="0047195E" w:rsidRPr="00CF6488" w:rsidRDefault="0047195E" w:rsidP="00D87129">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232" w:type="pct"/>
          </w:tcPr>
          <w:p w:rsidR="0047195E" w:rsidRPr="00CF6488" w:rsidRDefault="0047195E" w:rsidP="00D87129">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232" w:type="pct"/>
          </w:tcPr>
          <w:p w:rsidR="0047195E" w:rsidRPr="00CF6488" w:rsidRDefault="0047195E" w:rsidP="00D87129">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236" w:type="pct"/>
          </w:tcPr>
          <w:p w:rsidR="0047195E" w:rsidRPr="00CF6488" w:rsidRDefault="0047195E" w:rsidP="00D87129">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351" w:type="pct"/>
          </w:tcPr>
          <w:p w:rsidR="0047195E" w:rsidRPr="00CF6488" w:rsidRDefault="0047195E" w:rsidP="00D87129">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358" w:type="pct"/>
          </w:tcPr>
          <w:p w:rsidR="0047195E" w:rsidRPr="00CF6488" w:rsidRDefault="0047195E" w:rsidP="00D87129">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496" w:type="pct"/>
            <w:vMerge/>
            <w:shd w:val="clear" w:color="auto" w:fill="auto"/>
          </w:tcPr>
          <w:p w:rsidR="0047195E" w:rsidRPr="00CF6488" w:rsidRDefault="0047195E" w:rsidP="00D87129">
            <w:pPr>
              <w:rPr>
                <w:rFonts w:ascii="Arial" w:eastAsia="Times New Roman" w:hAnsi="Arial" w:cs="Arial"/>
                <w:sz w:val="24"/>
                <w:szCs w:val="24"/>
                <w:lang w:eastAsia="ru-RU"/>
              </w:rPr>
            </w:pPr>
          </w:p>
        </w:tc>
      </w:tr>
      <w:tr w:rsidR="0091067D" w:rsidRPr="00CF6488" w:rsidTr="00CF6488">
        <w:trPr>
          <w:trHeight w:val="206"/>
          <w:jc w:val="center"/>
        </w:trPr>
        <w:tc>
          <w:tcPr>
            <w:tcW w:w="137" w:type="pct"/>
            <w:vMerge w:val="restart"/>
            <w:hideMark/>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lastRenderedPageBreak/>
              <w:t>2.2.</w:t>
            </w:r>
          </w:p>
        </w:tc>
        <w:tc>
          <w:tcPr>
            <w:tcW w:w="528" w:type="pct"/>
            <w:vMerge w:val="restart"/>
            <w:hideMark/>
          </w:tcPr>
          <w:p w:rsidR="0091067D" w:rsidRPr="00CF6488" w:rsidRDefault="0091067D" w:rsidP="0091067D">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Мероприятие 01.06.</w:t>
            </w:r>
            <w:r w:rsidRPr="00CF6488">
              <w:rPr>
                <w:rFonts w:ascii="Arial" w:eastAsia="Times New Roman" w:hAnsi="Arial" w:cs="Arial"/>
                <w:iCs/>
                <w:sz w:val="24"/>
                <w:szCs w:val="24"/>
                <w:lang w:eastAsia="ru-RU"/>
              </w:rPr>
              <w:br/>
              <w:t>Приобретение коммунальной техники</w:t>
            </w:r>
          </w:p>
        </w:tc>
        <w:tc>
          <w:tcPr>
            <w:tcW w:w="363" w:type="pct"/>
            <w:vMerge w:val="restart"/>
            <w:hideMark/>
          </w:tcPr>
          <w:p w:rsidR="0091067D" w:rsidRPr="00CF6488" w:rsidRDefault="0091067D" w:rsidP="0091067D">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2023-2027</w:t>
            </w:r>
          </w:p>
        </w:tc>
        <w:tc>
          <w:tcPr>
            <w:tcW w:w="496" w:type="pct"/>
            <w:hideMark/>
          </w:tcPr>
          <w:p w:rsidR="0091067D" w:rsidRPr="00CF6488" w:rsidRDefault="0091067D" w:rsidP="0091067D">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tcPr>
          <w:p w:rsidR="0091067D" w:rsidRPr="00CF6488" w:rsidRDefault="0091067D" w:rsidP="0091067D">
            <w:pPr>
              <w:jc w:val="center"/>
              <w:rPr>
                <w:rFonts w:ascii="Arial" w:hAnsi="Arial" w:cs="Arial"/>
                <w:sz w:val="24"/>
                <w:szCs w:val="24"/>
              </w:rPr>
            </w:pPr>
            <w:r w:rsidRPr="00CF6488">
              <w:rPr>
                <w:rFonts w:ascii="Arial" w:eastAsia="Times New Roman" w:hAnsi="Arial" w:cs="Arial"/>
                <w:sz w:val="24"/>
                <w:szCs w:val="24"/>
                <w:lang w:eastAsia="ru-RU"/>
              </w:rPr>
              <w:t>-</w:t>
            </w:r>
          </w:p>
        </w:tc>
        <w:tc>
          <w:tcPr>
            <w:tcW w:w="356" w:type="pct"/>
            <w:hideMark/>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hideMark/>
          </w:tcPr>
          <w:p w:rsidR="0091067D" w:rsidRPr="00CF6488" w:rsidRDefault="0091067D" w:rsidP="0091067D">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hideMark/>
          </w:tcPr>
          <w:p w:rsidR="0091067D" w:rsidRPr="00CF6488" w:rsidRDefault="0091067D" w:rsidP="0091067D">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hideMark/>
          </w:tcPr>
          <w:p w:rsidR="0091067D" w:rsidRPr="00CF6488" w:rsidRDefault="0091067D" w:rsidP="0091067D">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val="restart"/>
            <w:shd w:val="clear" w:color="auto" w:fill="auto"/>
            <w:hideMark/>
          </w:tcPr>
          <w:p w:rsidR="0091067D" w:rsidRPr="00CF6488" w:rsidRDefault="0091067D" w:rsidP="0091067D">
            <w:pPr>
              <w:rPr>
                <w:rFonts w:ascii="Arial" w:eastAsia="Times New Roman" w:hAnsi="Arial" w:cs="Arial"/>
                <w:sz w:val="24"/>
                <w:szCs w:val="24"/>
                <w:lang w:eastAsia="ru-RU"/>
              </w:rPr>
            </w:pPr>
            <w:r w:rsidRPr="00CF6488">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91067D" w:rsidRPr="00CF6488" w:rsidTr="00CF6488">
        <w:trPr>
          <w:trHeight w:val="397"/>
          <w:jc w:val="center"/>
        </w:trPr>
        <w:tc>
          <w:tcPr>
            <w:tcW w:w="137" w:type="pct"/>
            <w:vMerge/>
            <w:hideMark/>
          </w:tcPr>
          <w:p w:rsidR="0091067D" w:rsidRPr="00CF6488" w:rsidRDefault="0091067D" w:rsidP="0091067D">
            <w:pPr>
              <w:rPr>
                <w:rFonts w:ascii="Arial" w:eastAsia="Times New Roman" w:hAnsi="Arial" w:cs="Arial"/>
                <w:sz w:val="24"/>
                <w:szCs w:val="24"/>
                <w:lang w:eastAsia="ru-RU"/>
              </w:rPr>
            </w:pPr>
          </w:p>
        </w:tc>
        <w:tc>
          <w:tcPr>
            <w:tcW w:w="528" w:type="pct"/>
            <w:vMerge/>
            <w:hideMark/>
          </w:tcPr>
          <w:p w:rsidR="0091067D" w:rsidRPr="00CF6488" w:rsidRDefault="0091067D" w:rsidP="0091067D">
            <w:pPr>
              <w:rPr>
                <w:rFonts w:ascii="Arial" w:eastAsia="Times New Roman" w:hAnsi="Arial" w:cs="Arial"/>
                <w:iCs/>
                <w:sz w:val="24"/>
                <w:szCs w:val="24"/>
                <w:lang w:eastAsia="ru-RU"/>
              </w:rPr>
            </w:pPr>
          </w:p>
        </w:tc>
        <w:tc>
          <w:tcPr>
            <w:tcW w:w="363" w:type="pct"/>
            <w:vMerge/>
            <w:hideMark/>
          </w:tcPr>
          <w:p w:rsidR="0091067D" w:rsidRPr="00CF6488" w:rsidRDefault="0091067D" w:rsidP="0091067D">
            <w:pPr>
              <w:rPr>
                <w:rFonts w:ascii="Arial" w:eastAsia="Times New Roman" w:hAnsi="Arial" w:cs="Arial"/>
                <w:iCs/>
                <w:sz w:val="24"/>
                <w:szCs w:val="24"/>
                <w:lang w:eastAsia="ru-RU"/>
              </w:rPr>
            </w:pPr>
          </w:p>
        </w:tc>
        <w:tc>
          <w:tcPr>
            <w:tcW w:w="496" w:type="pct"/>
            <w:hideMark/>
          </w:tcPr>
          <w:p w:rsidR="0091067D" w:rsidRPr="00CF6488" w:rsidRDefault="0091067D" w:rsidP="0091067D">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tcPr>
          <w:p w:rsidR="0091067D" w:rsidRPr="00CF6488" w:rsidRDefault="0091067D" w:rsidP="0091067D">
            <w:pPr>
              <w:jc w:val="center"/>
              <w:rPr>
                <w:rFonts w:ascii="Arial" w:hAnsi="Arial" w:cs="Arial"/>
                <w:sz w:val="24"/>
                <w:szCs w:val="24"/>
              </w:rPr>
            </w:pPr>
            <w:r w:rsidRPr="00CF6488">
              <w:rPr>
                <w:rFonts w:ascii="Arial" w:eastAsia="Times New Roman" w:hAnsi="Arial" w:cs="Arial"/>
                <w:sz w:val="24"/>
                <w:szCs w:val="24"/>
                <w:lang w:eastAsia="ru-RU"/>
              </w:rPr>
              <w:t>-</w:t>
            </w:r>
          </w:p>
        </w:tc>
        <w:tc>
          <w:tcPr>
            <w:tcW w:w="356" w:type="pct"/>
            <w:hideMark/>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hideMark/>
          </w:tcPr>
          <w:p w:rsidR="0091067D" w:rsidRPr="00CF6488" w:rsidRDefault="0091067D" w:rsidP="0091067D">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hideMark/>
          </w:tcPr>
          <w:p w:rsidR="0091067D" w:rsidRPr="00CF6488" w:rsidRDefault="0091067D" w:rsidP="0091067D">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hideMark/>
          </w:tcPr>
          <w:p w:rsidR="0091067D" w:rsidRPr="00CF6488" w:rsidRDefault="0091067D" w:rsidP="0091067D">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shd w:val="clear" w:color="auto" w:fill="auto"/>
            <w:hideMark/>
          </w:tcPr>
          <w:p w:rsidR="0091067D" w:rsidRPr="00CF6488" w:rsidRDefault="0091067D" w:rsidP="0091067D">
            <w:pPr>
              <w:rPr>
                <w:rFonts w:ascii="Arial" w:eastAsia="Times New Roman" w:hAnsi="Arial" w:cs="Arial"/>
                <w:sz w:val="24"/>
                <w:szCs w:val="24"/>
                <w:lang w:eastAsia="ru-RU"/>
              </w:rPr>
            </w:pPr>
          </w:p>
        </w:tc>
      </w:tr>
      <w:tr w:rsidR="0091067D" w:rsidRPr="00CF6488" w:rsidTr="00CF6488">
        <w:trPr>
          <w:trHeight w:val="397"/>
          <w:jc w:val="center"/>
        </w:trPr>
        <w:tc>
          <w:tcPr>
            <w:tcW w:w="137" w:type="pct"/>
            <w:vMerge/>
            <w:hideMark/>
          </w:tcPr>
          <w:p w:rsidR="0091067D" w:rsidRPr="00CF6488" w:rsidRDefault="0091067D" w:rsidP="0091067D">
            <w:pPr>
              <w:rPr>
                <w:rFonts w:ascii="Arial" w:eastAsia="Times New Roman" w:hAnsi="Arial" w:cs="Arial"/>
                <w:sz w:val="24"/>
                <w:szCs w:val="24"/>
                <w:lang w:eastAsia="ru-RU"/>
              </w:rPr>
            </w:pPr>
          </w:p>
        </w:tc>
        <w:tc>
          <w:tcPr>
            <w:tcW w:w="528" w:type="pct"/>
            <w:vMerge/>
            <w:hideMark/>
          </w:tcPr>
          <w:p w:rsidR="0091067D" w:rsidRPr="00CF6488" w:rsidRDefault="0091067D" w:rsidP="0091067D">
            <w:pPr>
              <w:rPr>
                <w:rFonts w:ascii="Arial" w:eastAsia="Times New Roman" w:hAnsi="Arial" w:cs="Arial"/>
                <w:iCs/>
                <w:sz w:val="24"/>
                <w:szCs w:val="24"/>
                <w:lang w:eastAsia="ru-RU"/>
              </w:rPr>
            </w:pPr>
          </w:p>
        </w:tc>
        <w:tc>
          <w:tcPr>
            <w:tcW w:w="363" w:type="pct"/>
            <w:vMerge/>
            <w:hideMark/>
          </w:tcPr>
          <w:p w:rsidR="0091067D" w:rsidRPr="00CF6488" w:rsidRDefault="0091067D" w:rsidP="0091067D">
            <w:pPr>
              <w:rPr>
                <w:rFonts w:ascii="Arial" w:eastAsia="Times New Roman" w:hAnsi="Arial" w:cs="Arial"/>
                <w:iCs/>
                <w:sz w:val="24"/>
                <w:szCs w:val="24"/>
                <w:lang w:eastAsia="ru-RU"/>
              </w:rPr>
            </w:pPr>
          </w:p>
        </w:tc>
        <w:tc>
          <w:tcPr>
            <w:tcW w:w="496" w:type="pct"/>
            <w:hideMark/>
          </w:tcPr>
          <w:p w:rsidR="0091067D" w:rsidRPr="00CF6488" w:rsidRDefault="0091067D" w:rsidP="0091067D">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tcPr>
          <w:p w:rsidR="0091067D" w:rsidRPr="00CF6488" w:rsidRDefault="0091067D" w:rsidP="0091067D">
            <w:pPr>
              <w:jc w:val="center"/>
              <w:rPr>
                <w:rFonts w:ascii="Arial" w:hAnsi="Arial" w:cs="Arial"/>
                <w:sz w:val="24"/>
                <w:szCs w:val="24"/>
              </w:rPr>
            </w:pPr>
            <w:r w:rsidRPr="00CF6488">
              <w:rPr>
                <w:rFonts w:ascii="Arial" w:eastAsia="Times New Roman" w:hAnsi="Arial" w:cs="Arial"/>
                <w:sz w:val="24"/>
                <w:szCs w:val="24"/>
                <w:lang w:eastAsia="ru-RU"/>
              </w:rPr>
              <w:t>-</w:t>
            </w:r>
          </w:p>
        </w:tc>
        <w:tc>
          <w:tcPr>
            <w:tcW w:w="356" w:type="pct"/>
            <w:hideMark/>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hideMark/>
          </w:tcPr>
          <w:p w:rsidR="0091067D" w:rsidRPr="00CF6488" w:rsidRDefault="0091067D" w:rsidP="0091067D">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hideMark/>
          </w:tcPr>
          <w:p w:rsidR="0091067D" w:rsidRPr="00CF6488" w:rsidRDefault="0091067D" w:rsidP="0091067D">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hideMark/>
          </w:tcPr>
          <w:p w:rsidR="0091067D" w:rsidRPr="00CF6488" w:rsidRDefault="0091067D" w:rsidP="0091067D">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shd w:val="clear" w:color="auto" w:fill="auto"/>
            <w:hideMark/>
          </w:tcPr>
          <w:p w:rsidR="0091067D" w:rsidRPr="00CF6488" w:rsidRDefault="0091067D" w:rsidP="0091067D">
            <w:pPr>
              <w:rPr>
                <w:rFonts w:ascii="Arial" w:eastAsia="Times New Roman" w:hAnsi="Arial" w:cs="Arial"/>
                <w:sz w:val="24"/>
                <w:szCs w:val="24"/>
                <w:lang w:eastAsia="ru-RU"/>
              </w:rPr>
            </w:pPr>
          </w:p>
        </w:tc>
      </w:tr>
      <w:tr w:rsidR="0091067D" w:rsidRPr="00CF6488" w:rsidTr="00CF6488">
        <w:trPr>
          <w:trHeight w:val="397"/>
          <w:jc w:val="center"/>
        </w:trPr>
        <w:tc>
          <w:tcPr>
            <w:tcW w:w="137" w:type="pct"/>
            <w:vMerge/>
            <w:hideMark/>
          </w:tcPr>
          <w:p w:rsidR="0091067D" w:rsidRPr="00CF6488" w:rsidRDefault="0091067D" w:rsidP="0091067D">
            <w:pPr>
              <w:rPr>
                <w:rFonts w:ascii="Arial" w:eastAsia="Times New Roman" w:hAnsi="Arial" w:cs="Arial"/>
                <w:sz w:val="24"/>
                <w:szCs w:val="24"/>
                <w:lang w:eastAsia="ru-RU"/>
              </w:rPr>
            </w:pPr>
          </w:p>
        </w:tc>
        <w:tc>
          <w:tcPr>
            <w:tcW w:w="528" w:type="pct"/>
            <w:vMerge/>
            <w:hideMark/>
          </w:tcPr>
          <w:p w:rsidR="0091067D" w:rsidRPr="00CF6488" w:rsidRDefault="0091067D" w:rsidP="0091067D">
            <w:pPr>
              <w:rPr>
                <w:rFonts w:ascii="Arial" w:eastAsia="Times New Roman" w:hAnsi="Arial" w:cs="Arial"/>
                <w:iCs/>
                <w:sz w:val="24"/>
                <w:szCs w:val="24"/>
                <w:lang w:eastAsia="ru-RU"/>
              </w:rPr>
            </w:pPr>
          </w:p>
        </w:tc>
        <w:tc>
          <w:tcPr>
            <w:tcW w:w="363" w:type="pct"/>
            <w:vMerge/>
            <w:hideMark/>
          </w:tcPr>
          <w:p w:rsidR="0091067D" w:rsidRPr="00CF6488" w:rsidRDefault="0091067D" w:rsidP="0091067D">
            <w:pPr>
              <w:rPr>
                <w:rFonts w:ascii="Arial" w:eastAsia="Times New Roman" w:hAnsi="Arial" w:cs="Arial"/>
                <w:iCs/>
                <w:sz w:val="24"/>
                <w:szCs w:val="24"/>
                <w:lang w:eastAsia="ru-RU"/>
              </w:rPr>
            </w:pPr>
          </w:p>
        </w:tc>
        <w:tc>
          <w:tcPr>
            <w:tcW w:w="496" w:type="pct"/>
            <w:hideMark/>
          </w:tcPr>
          <w:p w:rsidR="0091067D" w:rsidRPr="00CF6488" w:rsidRDefault="0091067D" w:rsidP="0091067D">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tcPr>
          <w:p w:rsidR="0091067D" w:rsidRPr="00CF6488" w:rsidRDefault="0091067D" w:rsidP="0091067D">
            <w:pPr>
              <w:jc w:val="center"/>
              <w:rPr>
                <w:rFonts w:ascii="Arial" w:hAnsi="Arial" w:cs="Arial"/>
                <w:sz w:val="24"/>
                <w:szCs w:val="24"/>
              </w:rPr>
            </w:pPr>
            <w:r w:rsidRPr="00CF6488">
              <w:rPr>
                <w:rFonts w:ascii="Arial" w:eastAsia="Times New Roman" w:hAnsi="Arial" w:cs="Arial"/>
                <w:sz w:val="24"/>
                <w:szCs w:val="24"/>
                <w:lang w:eastAsia="ru-RU"/>
              </w:rPr>
              <w:t>-</w:t>
            </w:r>
          </w:p>
        </w:tc>
        <w:tc>
          <w:tcPr>
            <w:tcW w:w="356" w:type="pct"/>
            <w:hideMark/>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hideMark/>
          </w:tcPr>
          <w:p w:rsidR="0091067D" w:rsidRPr="00CF6488" w:rsidRDefault="0091067D" w:rsidP="0091067D">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hideMark/>
          </w:tcPr>
          <w:p w:rsidR="0091067D" w:rsidRPr="00CF6488" w:rsidRDefault="0091067D" w:rsidP="0091067D">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hideMark/>
          </w:tcPr>
          <w:p w:rsidR="0091067D" w:rsidRPr="00CF6488" w:rsidRDefault="0091067D" w:rsidP="0091067D">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shd w:val="clear" w:color="auto" w:fill="auto"/>
            <w:hideMark/>
          </w:tcPr>
          <w:p w:rsidR="0091067D" w:rsidRPr="00CF6488" w:rsidRDefault="0091067D" w:rsidP="0091067D">
            <w:pPr>
              <w:rPr>
                <w:rFonts w:ascii="Arial" w:eastAsia="Times New Roman" w:hAnsi="Arial" w:cs="Arial"/>
                <w:sz w:val="24"/>
                <w:szCs w:val="24"/>
                <w:lang w:eastAsia="ru-RU"/>
              </w:rPr>
            </w:pPr>
          </w:p>
        </w:tc>
      </w:tr>
      <w:tr w:rsidR="0091067D" w:rsidRPr="00CF6488" w:rsidTr="00CF6488">
        <w:trPr>
          <w:trHeight w:val="397"/>
          <w:jc w:val="center"/>
        </w:trPr>
        <w:tc>
          <w:tcPr>
            <w:tcW w:w="137" w:type="pct"/>
            <w:vMerge/>
            <w:hideMark/>
          </w:tcPr>
          <w:p w:rsidR="0091067D" w:rsidRPr="00CF6488" w:rsidRDefault="0091067D" w:rsidP="0091067D">
            <w:pPr>
              <w:rPr>
                <w:rFonts w:ascii="Arial" w:eastAsia="Times New Roman" w:hAnsi="Arial" w:cs="Arial"/>
                <w:sz w:val="24"/>
                <w:szCs w:val="24"/>
                <w:lang w:eastAsia="ru-RU"/>
              </w:rPr>
            </w:pPr>
          </w:p>
        </w:tc>
        <w:tc>
          <w:tcPr>
            <w:tcW w:w="528" w:type="pct"/>
            <w:vMerge/>
            <w:hideMark/>
          </w:tcPr>
          <w:p w:rsidR="0091067D" w:rsidRPr="00CF6488" w:rsidRDefault="0091067D" w:rsidP="0091067D">
            <w:pPr>
              <w:rPr>
                <w:rFonts w:ascii="Arial" w:eastAsia="Times New Roman" w:hAnsi="Arial" w:cs="Arial"/>
                <w:iCs/>
                <w:sz w:val="24"/>
                <w:szCs w:val="24"/>
                <w:lang w:eastAsia="ru-RU"/>
              </w:rPr>
            </w:pPr>
          </w:p>
        </w:tc>
        <w:tc>
          <w:tcPr>
            <w:tcW w:w="363" w:type="pct"/>
            <w:vMerge/>
            <w:hideMark/>
          </w:tcPr>
          <w:p w:rsidR="0091067D" w:rsidRPr="00CF6488" w:rsidRDefault="0091067D" w:rsidP="0091067D">
            <w:pPr>
              <w:rPr>
                <w:rFonts w:ascii="Arial" w:eastAsia="Times New Roman" w:hAnsi="Arial" w:cs="Arial"/>
                <w:iCs/>
                <w:sz w:val="24"/>
                <w:szCs w:val="24"/>
                <w:lang w:eastAsia="ru-RU"/>
              </w:rPr>
            </w:pPr>
          </w:p>
        </w:tc>
        <w:tc>
          <w:tcPr>
            <w:tcW w:w="496" w:type="pct"/>
            <w:hideMark/>
          </w:tcPr>
          <w:p w:rsidR="0091067D" w:rsidRPr="00CF6488" w:rsidRDefault="0091067D" w:rsidP="0091067D">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tcPr>
          <w:p w:rsidR="0091067D" w:rsidRPr="00CF6488" w:rsidRDefault="0091067D" w:rsidP="0091067D">
            <w:pPr>
              <w:jc w:val="center"/>
              <w:rPr>
                <w:rFonts w:ascii="Arial" w:hAnsi="Arial" w:cs="Arial"/>
                <w:sz w:val="24"/>
                <w:szCs w:val="24"/>
              </w:rPr>
            </w:pPr>
            <w:r w:rsidRPr="00CF6488">
              <w:rPr>
                <w:rFonts w:ascii="Arial" w:eastAsia="Times New Roman" w:hAnsi="Arial" w:cs="Arial"/>
                <w:sz w:val="24"/>
                <w:szCs w:val="24"/>
                <w:lang w:eastAsia="ru-RU"/>
              </w:rPr>
              <w:t>-</w:t>
            </w:r>
          </w:p>
        </w:tc>
        <w:tc>
          <w:tcPr>
            <w:tcW w:w="356" w:type="pct"/>
            <w:hideMark/>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hideMark/>
          </w:tcPr>
          <w:p w:rsidR="0091067D" w:rsidRPr="00CF6488" w:rsidRDefault="0091067D" w:rsidP="0091067D">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hideMark/>
          </w:tcPr>
          <w:p w:rsidR="0091067D" w:rsidRPr="00CF6488" w:rsidRDefault="0091067D" w:rsidP="0091067D">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hideMark/>
          </w:tcPr>
          <w:p w:rsidR="0091067D" w:rsidRPr="00CF6488" w:rsidRDefault="0091067D" w:rsidP="0091067D">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shd w:val="clear" w:color="auto" w:fill="auto"/>
            <w:hideMark/>
          </w:tcPr>
          <w:p w:rsidR="0091067D" w:rsidRPr="00CF6488" w:rsidRDefault="0091067D" w:rsidP="0091067D">
            <w:pPr>
              <w:rPr>
                <w:rFonts w:ascii="Arial" w:eastAsia="Times New Roman" w:hAnsi="Arial" w:cs="Arial"/>
                <w:sz w:val="24"/>
                <w:szCs w:val="24"/>
                <w:lang w:eastAsia="ru-RU"/>
              </w:rPr>
            </w:pPr>
          </w:p>
        </w:tc>
      </w:tr>
      <w:tr w:rsidR="0091067D" w:rsidRPr="00CF6488" w:rsidTr="00CF6488">
        <w:trPr>
          <w:trHeight w:val="195"/>
          <w:jc w:val="center"/>
        </w:trPr>
        <w:tc>
          <w:tcPr>
            <w:tcW w:w="137" w:type="pct"/>
            <w:vMerge/>
          </w:tcPr>
          <w:p w:rsidR="0091067D" w:rsidRPr="00CF6488" w:rsidRDefault="0091067D" w:rsidP="0091067D">
            <w:pPr>
              <w:rPr>
                <w:rFonts w:ascii="Arial" w:eastAsia="Times New Roman" w:hAnsi="Arial" w:cs="Arial"/>
                <w:sz w:val="24"/>
                <w:szCs w:val="24"/>
                <w:lang w:eastAsia="ru-RU"/>
              </w:rPr>
            </w:pPr>
          </w:p>
        </w:tc>
        <w:tc>
          <w:tcPr>
            <w:tcW w:w="528" w:type="pct"/>
            <w:vMerge w:val="restart"/>
          </w:tcPr>
          <w:p w:rsidR="0091067D" w:rsidRPr="00CF6488" w:rsidRDefault="0091067D" w:rsidP="0091067D">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Приобретена коммунальная техника, ед.</w:t>
            </w:r>
          </w:p>
        </w:tc>
        <w:tc>
          <w:tcPr>
            <w:tcW w:w="363" w:type="pct"/>
            <w:vMerge w:val="restart"/>
          </w:tcPr>
          <w:p w:rsidR="0091067D" w:rsidRPr="00CF6488" w:rsidRDefault="0091067D" w:rsidP="0091067D">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c>
          <w:tcPr>
            <w:tcW w:w="496" w:type="pct"/>
            <w:vMerge w:val="restar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tc>
        <w:tc>
          <w:tcPr>
            <w:tcW w:w="356" w:type="pct"/>
            <w:vMerge w:val="restar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tc>
        <w:tc>
          <w:tcPr>
            <w:tcW w:w="362" w:type="pct"/>
            <w:vMerge w:val="restar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tc>
        <w:tc>
          <w:tcPr>
            <w:tcW w:w="232" w:type="pct"/>
            <w:vMerge w:val="restar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tcPr>
          <w:p w:rsidR="0091067D" w:rsidRPr="00CF6488" w:rsidRDefault="0091067D" w:rsidP="0091067D">
            <w:pP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shd w:val="clear" w:color="auto" w:fill="auto"/>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91067D" w:rsidRPr="00CF6488" w:rsidTr="00CF6488">
        <w:trPr>
          <w:trHeight w:val="195"/>
          <w:jc w:val="center"/>
        </w:trPr>
        <w:tc>
          <w:tcPr>
            <w:tcW w:w="137" w:type="pct"/>
            <w:vMerge/>
          </w:tcPr>
          <w:p w:rsidR="0091067D" w:rsidRPr="00CF6488" w:rsidRDefault="0091067D" w:rsidP="0091067D">
            <w:pPr>
              <w:rPr>
                <w:rFonts w:ascii="Arial" w:eastAsia="Times New Roman" w:hAnsi="Arial" w:cs="Arial"/>
                <w:sz w:val="24"/>
                <w:szCs w:val="24"/>
                <w:lang w:eastAsia="ru-RU"/>
              </w:rPr>
            </w:pPr>
          </w:p>
        </w:tc>
        <w:tc>
          <w:tcPr>
            <w:tcW w:w="528" w:type="pct"/>
            <w:vMerge/>
          </w:tcPr>
          <w:p w:rsidR="0091067D" w:rsidRPr="00CF6488" w:rsidRDefault="0091067D" w:rsidP="0091067D">
            <w:pPr>
              <w:rPr>
                <w:rFonts w:ascii="Arial" w:eastAsia="Times New Roman" w:hAnsi="Arial" w:cs="Arial"/>
                <w:iCs/>
                <w:sz w:val="24"/>
                <w:szCs w:val="24"/>
                <w:lang w:eastAsia="ru-RU"/>
              </w:rPr>
            </w:pPr>
          </w:p>
        </w:tc>
        <w:tc>
          <w:tcPr>
            <w:tcW w:w="363" w:type="pct"/>
            <w:vMerge/>
          </w:tcPr>
          <w:p w:rsidR="0091067D" w:rsidRPr="00CF6488" w:rsidRDefault="0091067D" w:rsidP="0091067D">
            <w:pPr>
              <w:rPr>
                <w:rFonts w:ascii="Arial" w:eastAsia="Times New Roman" w:hAnsi="Arial" w:cs="Arial"/>
                <w:iCs/>
                <w:sz w:val="24"/>
                <w:szCs w:val="24"/>
                <w:lang w:eastAsia="ru-RU"/>
              </w:rPr>
            </w:pPr>
          </w:p>
        </w:tc>
        <w:tc>
          <w:tcPr>
            <w:tcW w:w="496" w:type="pct"/>
            <w:vMerge/>
          </w:tcPr>
          <w:p w:rsidR="0091067D" w:rsidRPr="00CF6488" w:rsidRDefault="0091067D" w:rsidP="0091067D">
            <w:pPr>
              <w:rPr>
                <w:rFonts w:ascii="Arial" w:eastAsia="Times New Roman" w:hAnsi="Arial" w:cs="Arial"/>
                <w:sz w:val="24"/>
                <w:szCs w:val="24"/>
                <w:lang w:eastAsia="ru-RU"/>
              </w:rPr>
            </w:pPr>
          </w:p>
        </w:tc>
        <w:tc>
          <w:tcPr>
            <w:tcW w:w="386" w:type="pct"/>
            <w:vMerge/>
          </w:tcPr>
          <w:p w:rsidR="0091067D" w:rsidRPr="00CF6488" w:rsidRDefault="0091067D" w:rsidP="0091067D">
            <w:pPr>
              <w:jc w:val="center"/>
              <w:rPr>
                <w:rFonts w:ascii="Arial" w:eastAsia="Times New Roman" w:hAnsi="Arial" w:cs="Arial"/>
                <w:sz w:val="24"/>
                <w:szCs w:val="24"/>
                <w:lang w:eastAsia="ru-RU"/>
              </w:rPr>
            </w:pPr>
          </w:p>
        </w:tc>
        <w:tc>
          <w:tcPr>
            <w:tcW w:w="356" w:type="pct"/>
            <w:vMerge/>
          </w:tcPr>
          <w:p w:rsidR="0091067D" w:rsidRPr="00CF6488" w:rsidRDefault="0091067D" w:rsidP="0091067D">
            <w:pPr>
              <w:jc w:val="center"/>
              <w:rPr>
                <w:rFonts w:ascii="Arial" w:eastAsia="Times New Roman" w:hAnsi="Arial" w:cs="Arial"/>
                <w:sz w:val="24"/>
                <w:szCs w:val="24"/>
                <w:lang w:eastAsia="ru-RU"/>
              </w:rPr>
            </w:pPr>
          </w:p>
        </w:tc>
        <w:tc>
          <w:tcPr>
            <w:tcW w:w="362" w:type="pct"/>
            <w:vMerge/>
          </w:tcPr>
          <w:p w:rsidR="0091067D" w:rsidRPr="00CF6488" w:rsidRDefault="0091067D" w:rsidP="0091067D">
            <w:pPr>
              <w:jc w:val="center"/>
              <w:rPr>
                <w:rFonts w:ascii="Arial" w:eastAsia="Times New Roman" w:hAnsi="Arial" w:cs="Arial"/>
                <w:sz w:val="24"/>
                <w:szCs w:val="24"/>
                <w:lang w:eastAsia="ru-RU"/>
              </w:rPr>
            </w:pPr>
          </w:p>
        </w:tc>
        <w:tc>
          <w:tcPr>
            <w:tcW w:w="232" w:type="pct"/>
            <w:vMerge/>
          </w:tcPr>
          <w:p w:rsidR="0091067D" w:rsidRPr="00CF6488" w:rsidRDefault="0091067D" w:rsidP="0091067D">
            <w:pPr>
              <w:jc w:val="center"/>
              <w:rPr>
                <w:rFonts w:ascii="Arial" w:eastAsia="Times New Roman" w:hAnsi="Arial" w:cs="Arial"/>
                <w:sz w:val="24"/>
                <w:szCs w:val="24"/>
                <w:lang w:eastAsia="ru-RU"/>
              </w:rPr>
            </w:pPr>
          </w:p>
        </w:tc>
        <w:tc>
          <w:tcPr>
            <w:tcW w:w="232" w:type="pc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tcPr>
          <w:p w:rsidR="0091067D" w:rsidRPr="00CF6488" w:rsidRDefault="0091067D" w:rsidP="0091067D">
            <w:pPr>
              <w:jc w:val="center"/>
              <w:rPr>
                <w:rFonts w:ascii="Arial" w:eastAsia="Times New Roman" w:hAnsi="Arial" w:cs="Arial"/>
                <w:sz w:val="24"/>
                <w:szCs w:val="24"/>
                <w:lang w:eastAsia="ru-RU"/>
              </w:rPr>
            </w:pPr>
          </w:p>
        </w:tc>
        <w:tc>
          <w:tcPr>
            <w:tcW w:w="358" w:type="pct"/>
            <w:vMerge/>
          </w:tcPr>
          <w:p w:rsidR="0091067D" w:rsidRPr="00CF6488" w:rsidRDefault="0091067D" w:rsidP="0091067D">
            <w:pPr>
              <w:jc w:val="center"/>
              <w:rPr>
                <w:rFonts w:ascii="Arial" w:eastAsia="Times New Roman" w:hAnsi="Arial" w:cs="Arial"/>
                <w:sz w:val="24"/>
                <w:szCs w:val="24"/>
                <w:lang w:eastAsia="ru-RU"/>
              </w:rPr>
            </w:pPr>
          </w:p>
        </w:tc>
        <w:tc>
          <w:tcPr>
            <w:tcW w:w="496" w:type="pct"/>
            <w:vMerge/>
            <w:shd w:val="clear" w:color="auto" w:fill="auto"/>
          </w:tcPr>
          <w:p w:rsidR="0091067D" w:rsidRPr="00CF6488" w:rsidRDefault="0091067D" w:rsidP="0091067D">
            <w:pPr>
              <w:rPr>
                <w:rFonts w:ascii="Arial" w:eastAsia="Times New Roman" w:hAnsi="Arial" w:cs="Arial"/>
                <w:sz w:val="24"/>
                <w:szCs w:val="24"/>
                <w:lang w:eastAsia="ru-RU"/>
              </w:rPr>
            </w:pPr>
          </w:p>
        </w:tc>
      </w:tr>
      <w:tr w:rsidR="0091067D" w:rsidRPr="00CF6488" w:rsidTr="00CF6488">
        <w:trPr>
          <w:trHeight w:val="224"/>
          <w:jc w:val="center"/>
        </w:trPr>
        <w:tc>
          <w:tcPr>
            <w:tcW w:w="137" w:type="pct"/>
            <w:vMerge/>
          </w:tcPr>
          <w:p w:rsidR="0091067D" w:rsidRPr="00CF6488" w:rsidRDefault="0091067D" w:rsidP="0091067D">
            <w:pPr>
              <w:rPr>
                <w:rFonts w:ascii="Arial" w:eastAsia="Times New Roman" w:hAnsi="Arial" w:cs="Arial"/>
                <w:sz w:val="24"/>
                <w:szCs w:val="24"/>
                <w:lang w:eastAsia="ru-RU"/>
              </w:rPr>
            </w:pPr>
          </w:p>
        </w:tc>
        <w:tc>
          <w:tcPr>
            <w:tcW w:w="528" w:type="pct"/>
            <w:vMerge/>
          </w:tcPr>
          <w:p w:rsidR="0091067D" w:rsidRPr="00CF6488" w:rsidRDefault="0091067D" w:rsidP="0091067D">
            <w:pPr>
              <w:rPr>
                <w:rFonts w:ascii="Arial" w:eastAsia="Times New Roman" w:hAnsi="Arial" w:cs="Arial"/>
                <w:iCs/>
                <w:sz w:val="24"/>
                <w:szCs w:val="24"/>
                <w:lang w:eastAsia="ru-RU"/>
              </w:rPr>
            </w:pPr>
          </w:p>
        </w:tc>
        <w:tc>
          <w:tcPr>
            <w:tcW w:w="363" w:type="pct"/>
            <w:vMerge/>
          </w:tcPr>
          <w:p w:rsidR="0091067D" w:rsidRPr="00CF6488" w:rsidRDefault="0091067D" w:rsidP="0091067D">
            <w:pPr>
              <w:rPr>
                <w:rFonts w:ascii="Arial" w:eastAsia="Times New Roman" w:hAnsi="Arial" w:cs="Arial"/>
                <w:iCs/>
                <w:sz w:val="24"/>
                <w:szCs w:val="24"/>
                <w:lang w:eastAsia="ru-RU"/>
              </w:rPr>
            </w:pPr>
          </w:p>
        </w:tc>
        <w:tc>
          <w:tcPr>
            <w:tcW w:w="496" w:type="pct"/>
            <w:vMerge/>
          </w:tcPr>
          <w:p w:rsidR="0091067D" w:rsidRPr="00CF6488" w:rsidRDefault="0091067D" w:rsidP="0091067D">
            <w:pPr>
              <w:rPr>
                <w:rFonts w:ascii="Arial" w:eastAsia="Times New Roman" w:hAnsi="Arial" w:cs="Arial"/>
                <w:sz w:val="24"/>
                <w:szCs w:val="24"/>
                <w:lang w:eastAsia="ru-RU"/>
              </w:rPr>
            </w:pPr>
          </w:p>
        </w:tc>
        <w:tc>
          <w:tcPr>
            <w:tcW w:w="386" w:type="pc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2" w:type="pc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2" w:type="pc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2" w:type="pc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2" w:type="pc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6" w:type="pc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tcPr>
          <w:p w:rsidR="0091067D" w:rsidRPr="00CF6488" w:rsidRDefault="0091067D"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auto"/>
          </w:tcPr>
          <w:p w:rsidR="0091067D" w:rsidRPr="00CF6488" w:rsidRDefault="0091067D" w:rsidP="0091067D">
            <w:pPr>
              <w:rPr>
                <w:rFonts w:ascii="Arial" w:eastAsia="Times New Roman" w:hAnsi="Arial" w:cs="Arial"/>
                <w:sz w:val="24"/>
                <w:szCs w:val="24"/>
                <w:lang w:eastAsia="ru-RU"/>
              </w:rPr>
            </w:pPr>
          </w:p>
        </w:tc>
      </w:tr>
      <w:tr w:rsidR="00DC3214" w:rsidRPr="00CF6488" w:rsidTr="00CF6488">
        <w:trPr>
          <w:trHeight w:val="270"/>
          <w:jc w:val="center"/>
        </w:trPr>
        <w:tc>
          <w:tcPr>
            <w:tcW w:w="137" w:type="pct"/>
            <w:vMerge w:val="restart"/>
          </w:tcPr>
          <w:p w:rsidR="00DC3214" w:rsidRPr="00CF6488" w:rsidRDefault="00DC3214" w:rsidP="00DC3214">
            <w:pPr>
              <w:rPr>
                <w:rFonts w:ascii="Arial" w:eastAsia="Times New Roman" w:hAnsi="Arial" w:cs="Arial"/>
                <w:sz w:val="24"/>
                <w:szCs w:val="24"/>
                <w:lang w:eastAsia="ru-RU"/>
              </w:rPr>
            </w:pPr>
            <w:r w:rsidRPr="00CF6488">
              <w:rPr>
                <w:rFonts w:ascii="Arial" w:eastAsia="Times New Roman" w:hAnsi="Arial" w:cs="Arial"/>
                <w:sz w:val="24"/>
                <w:szCs w:val="24"/>
                <w:lang w:eastAsia="ru-RU"/>
              </w:rPr>
              <w:t>2.3</w:t>
            </w:r>
          </w:p>
        </w:tc>
        <w:tc>
          <w:tcPr>
            <w:tcW w:w="528" w:type="pct"/>
            <w:vMerge w:val="restart"/>
          </w:tcPr>
          <w:p w:rsidR="00DC3214" w:rsidRPr="00CF6488" w:rsidRDefault="00DC3214" w:rsidP="00DC3214">
            <w:pPr>
              <w:rPr>
                <w:rFonts w:ascii="Arial" w:eastAsia="Times New Roman" w:hAnsi="Arial" w:cs="Arial"/>
                <w:iCs/>
                <w:strike/>
                <w:sz w:val="24"/>
                <w:szCs w:val="24"/>
                <w:lang w:eastAsia="ru-RU"/>
              </w:rPr>
            </w:pPr>
            <w:r w:rsidRPr="00CF6488">
              <w:rPr>
                <w:rFonts w:ascii="Arial" w:eastAsia="Times New Roman" w:hAnsi="Arial" w:cs="Arial"/>
                <w:iCs/>
                <w:sz w:val="24"/>
                <w:szCs w:val="24"/>
                <w:lang w:eastAsia="ru-RU"/>
              </w:rPr>
              <w:t>Мероприятие 01.09.</w:t>
            </w:r>
            <w:r w:rsidRPr="00CF6488">
              <w:rPr>
                <w:rFonts w:ascii="Arial" w:eastAsia="Times New Roman" w:hAnsi="Arial" w:cs="Arial"/>
                <w:iCs/>
                <w:sz w:val="24"/>
                <w:szCs w:val="24"/>
                <w:lang w:eastAsia="ru-RU"/>
              </w:rPr>
              <w:br/>
              <w:t xml:space="preserve">Устройство </w:t>
            </w:r>
            <w:r w:rsidRPr="00CF6488">
              <w:rPr>
                <w:rFonts w:ascii="Arial" w:eastAsia="Times New Roman" w:hAnsi="Arial" w:cs="Arial"/>
                <w:iCs/>
                <w:sz w:val="24"/>
                <w:szCs w:val="24"/>
                <w:lang w:eastAsia="ru-RU"/>
              </w:rPr>
              <w:lastRenderedPageBreak/>
              <w:t>и модернизация контейнерных площадок</w:t>
            </w:r>
          </w:p>
        </w:tc>
        <w:tc>
          <w:tcPr>
            <w:tcW w:w="363" w:type="pct"/>
            <w:vMerge w:val="restart"/>
          </w:tcPr>
          <w:p w:rsidR="00DC3214" w:rsidRPr="00CF6488" w:rsidRDefault="00DC3214" w:rsidP="00DC3214">
            <w:pPr>
              <w:jc w:val="center"/>
              <w:rPr>
                <w:rFonts w:ascii="Arial" w:eastAsia="Times New Roman" w:hAnsi="Arial" w:cs="Arial"/>
                <w:iCs/>
                <w:strike/>
                <w:sz w:val="24"/>
                <w:szCs w:val="24"/>
                <w:lang w:eastAsia="ru-RU"/>
              </w:rPr>
            </w:pPr>
            <w:r w:rsidRPr="00CF6488">
              <w:rPr>
                <w:rFonts w:ascii="Arial" w:eastAsia="Times New Roman" w:hAnsi="Arial" w:cs="Arial"/>
                <w:sz w:val="24"/>
                <w:szCs w:val="24"/>
                <w:lang w:eastAsia="ru-RU"/>
              </w:rPr>
              <w:lastRenderedPageBreak/>
              <w:t>2025-2027</w:t>
            </w:r>
          </w:p>
        </w:tc>
        <w:tc>
          <w:tcPr>
            <w:tcW w:w="496" w:type="pct"/>
          </w:tcPr>
          <w:p w:rsidR="00DC3214" w:rsidRPr="00CF6488" w:rsidRDefault="00DC3214" w:rsidP="00DC3214">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tcPr>
          <w:p w:rsidR="00DC3214" w:rsidRPr="00CF6488" w:rsidRDefault="00DC3214" w:rsidP="00DC3214">
            <w:pPr>
              <w:jc w:val="center"/>
              <w:rPr>
                <w:rFonts w:ascii="Arial" w:hAnsi="Arial" w:cs="Arial"/>
                <w:sz w:val="24"/>
                <w:szCs w:val="24"/>
              </w:rPr>
            </w:pPr>
            <w:r w:rsidRPr="00CF6488">
              <w:rPr>
                <w:rFonts w:ascii="Arial" w:eastAsia="Times New Roman" w:hAnsi="Arial" w:cs="Arial"/>
                <w:sz w:val="24"/>
                <w:szCs w:val="24"/>
                <w:lang w:eastAsia="ru-RU"/>
              </w:rPr>
              <w:t>-</w:t>
            </w:r>
          </w:p>
        </w:tc>
        <w:tc>
          <w:tcPr>
            <w:tcW w:w="356" w:type="pc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tcPr>
          <w:p w:rsidR="00DC3214" w:rsidRPr="00CF6488" w:rsidRDefault="00DC3214" w:rsidP="00DC3214">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tcPr>
          <w:p w:rsidR="00DC3214" w:rsidRPr="00CF6488" w:rsidRDefault="00DC3214" w:rsidP="00DC3214">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tcPr>
          <w:p w:rsidR="00DC3214" w:rsidRPr="00CF6488" w:rsidRDefault="00DC3214" w:rsidP="00DC3214">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val="restart"/>
            <w:shd w:val="clear" w:color="auto" w:fill="auto"/>
          </w:tcPr>
          <w:p w:rsidR="00DC3214" w:rsidRPr="00CF6488" w:rsidRDefault="00DC3214" w:rsidP="00DC3214">
            <w:pP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Отдел благоустройства, </w:t>
            </w:r>
            <w:r w:rsidRPr="00CF6488">
              <w:rPr>
                <w:rFonts w:ascii="Arial" w:eastAsia="Times New Roman" w:hAnsi="Arial" w:cs="Arial"/>
                <w:sz w:val="24"/>
                <w:szCs w:val="24"/>
                <w:lang w:eastAsia="ru-RU"/>
              </w:rPr>
              <w:lastRenderedPageBreak/>
              <w:t>дорожного хозяйства и транспорта управления ЖКХ и строительства</w:t>
            </w:r>
          </w:p>
        </w:tc>
      </w:tr>
      <w:tr w:rsidR="00DC3214" w:rsidRPr="00CF6488" w:rsidTr="00CF6488">
        <w:trPr>
          <w:trHeight w:val="397"/>
          <w:jc w:val="center"/>
        </w:trPr>
        <w:tc>
          <w:tcPr>
            <w:tcW w:w="137" w:type="pct"/>
            <w:vMerge/>
          </w:tcPr>
          <w:p w:rsidR="00DC3214" w:rsidRPr="00CF6488" w:rsidRDefault="00DC3214" w:rsidP="00DC3214">
            <w:pPr>
              <w:rPr>
                <w:rFonts w:ascii="Arial" w:eastAsia="Times New Roman" w:hAnsi="Arial" w:cs="Arial"/>
                <w:sz w:val="24"/>
                <w:szCs w:val="24"/>
                <w:lang w:eastAsia="ru-RU"/>
              </w:rPr>
            </w:pPr>
          </w:p>
        </w:tc>
        <w:tc>
          <w:tcPr>
            <w:tcW w:w="528" w:type="pct"/>
            <w:vMerge/>
          </w:tcPr>
          <w:p w:rsidR="00DC3214" w:rsidRPr="00CF6488" w:rsidRDefault="00DC3214" w:rsidP="00DC3214">
            <w:pPr>
              <w:rPr>
                <w:rFonts w:ascii="Arial" w:eastAsia="Times New Roman" w:hAnsi="Arial" w:cs="Arial"/>
                <w:iCs/>
                <w:strike/>
                <w:sz w:val="24"/>
                <w:szCs w:val="24"/>
                <w:lang w:eastAsia="ru-RU"/>
              </w:rPr>
            </w:pPr>
          </w:p>
        </w:tc>
        <w:tc>
          <w:tcPr>
            <w:tcW w:w="363" w:type="pct"/>
            <w:vMerge/>
          </w:tcPr>
          <w:p w:rsidR="00DC3214" w:rsidRPr="00CF6488" w:rsidRDefault="00DC3214" w:rsidP="00DC3214">
            <w:pPr>
              <w:rPr>
                <w:rFonts w:ascii="Arial" w:eastAsia="Times New Roman" w:hAnsi="Arial" w:cs="Arial"/>
                <w:iCs/>
                <w:strike/>
                <w:sz w:val="24"/>
                <w:szCs w:val="24"/>
                <w:lang w:eastAsia="ru-RU"/>
              </w:rPr>
            </w:pPr>
          </w:p>
        </w:tc>
        <w:tc>
          <w:tcPr>
            <w:tcW w:w="496" w:type="pct"/>
          </w:tcPr>
          <w:p w:rsidR="00DC3214" w:rsidRPr="00CF6488" w:rsidRDefault="00DC3214" w:rsidP="00DC3214">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бюджета </w:t>
            </w:r>
            <w:r w:rsidRPr="00CF6488">
              <w:rPr>
                <w:rFonts w:ascii="Arial" w:eastAsia="Times New Roman" w:hAnsi="Arial" w:cs="Arial"/>
                <w:color w:val="000000"/>
                <w:sz w:val="24"/>
                <w:szCs w:val="24"/>
                <w:lang w:eastAsia="ru-RU"/>
              </w:rPr>
              <w:lastRenderedPageBreak/>
              <w:t>Московской области</w:t>
            </w:r>
          </w:p>
        </w:tc>
        <w:tc>
          <w:tcPr>
            <w:tcW w:w="386" w:type="pct"/>
          </w:tcPr>
          <w:p w:rsidR="00DC3214" w:rsidRPr="00CF6488" w:rsidRDefault="00DC3214" w:rsidP="00DC3214">
            <w:pPr>
              <w:jc w:val="center"/>
              <w:rPr>
                <w:rFonts w:ascii="Arial" w:hAnsi="Arial" w:cs="Arial"/>
                <w:sz w:val="24"/>
                <w:szCs w:val="24"/>
              </w:rPr>
            </w:pPr>
            <w:r w:rsidRPr="00CF6488">
              <w:rPr>
                <w:rFonts w:ascii="Arial" w:eastAsia="Times New Roman" w:hAnsi="Arial" w:cs="Arial"/>
                <w:sz w:val="24"/>
                <w:szCs w:val="24"/>
                <w:lang w:eastAsia="ru-RU"/>
              </w:rPr>
              <w:lastRenderedPageBreak/>
              <w:t>-</w:t>
            </w:r>
          </w:p>
        </w:tc>
        <w:tc>
          <w:tcPr>
            <w:tcW w:w="356" w:type="pc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tcPr>
          <w:p w:rsidR="00DC3214" w:rsidRPr="00CF6488" w:rsidRDefault="00DC3214" w:rsidP="00DC3214">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tcPr>
          <w:p w:rsidR="00DC3214" w:rsidRPr="00CF6488" w:rsidRDefault="00DC3214" w:rsidP="00DC3214">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tcPr>
          <w:p w:rsidR="00DC3214" w:rsidRPr="00CF6488" w:rsidRDefault="00DC3214" w:rsidP="00DC3214">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shd w:val="clear" w:color="auto" w:fill="auto"/>
          </w:tcPr>
          <w:p w:rsidR="00DC3214" w:rsidRPr="00CF6488" w:rsidRDefault="00DC3214" w:rsidP="00DC3214">
            <w:pPr>
              <w:rPr>
                <w:rFonts w:ascii="Arial" w:eastAsia="Times New Roman" w:hAnsi="Arial" w:cs="Arial"/>
                <w:sz w:val="24"/>
                <w:szCs w:val="24"/>
                <w:lang w:eastAsia="ru-RU"/>
              </w:rPr>
            </w:pPr>
          </w:p>
        </w:tc>
      </w:tr>
      <w:tr w:rsidR="00DC3214" w:rsidRPr="00CF6488" w:rsidTr="00CF6488">
        <w:trPr>
          <w:trHeight w:val="397"/>
          <w:jc w:val="center"/>
        </w:trPr>
        <w:tc>
          <w:tcPr>
            <w:tcW w:w="137" w:type="pct"/>
            <w:vMerge/>
          </w:tcPr>
          <w:p w:rsidR="00DC3214" w:rsidRPr="00CF6488" w:rsidRDefault="00DC3214" w:rsidP="00DC3214">
            <w:pPr>
              <w:rPr>
                <w:rFonts w:ascii="Arial" w:eastAsia="Times New Roman" w:hAnsi="Arial" w:cs="Arial"/>
                <w:sz w:val="24"/>
                <w:szCs w:val="24"/>
                <w:lang w:eastAsia="ru-RU"/>
              </w:rPr>
            </w:pPr>
          </w:p>
        </w:tc>
        <w:tc>
          <w:tcPr>
            <w:tcW w:w="528" w:type="pct"/>
            <w:vMerge/>
          </w:tcPr>
          <w:p w:rsidR="00DC3214" w:rsidRPr="00CF6488" w:rsidRDefault="00DC3214" w:rsidP="00DC3214">
            <w:pPr>
              <w:rPr>
                <w:rFonts w:ascii="Arial" w:eastAsia="Times New Roman" w:hAnsi="Arial" w:cs="Arial"/>
                <w:iCs/>
                <w:strike/>
                <w:sz w:val="24"/>
                <w:szCs w:val="24"/>
                <w:lang w:eastAsia="ru-RU"/>
              </w:rPr>
            </w:pPr>
          </w:p>
        </w:tc>
        <w:tc>
          <w:tcPr>
            <w:tcW w:w="363" w:type="pct"/>
            <w:vMerge/>
          </w:tcPr>
          <w:p w:rsidR="00DC3214" w:rsidRPr="00CF6488" w:rsidRDefault="00DC3214" w:rsidP="00DC3214">
            <w:pPr>
              <w:rPr>
                <w:rFonts w:ascii="Arial" w:eastAsia="Times New Roman" w:hAnsi="Arial" w:cs="Arial"/>
                <w:iCs/>
                <w:strike/>
                <w:sz w:val="24"/>
                <w:szCs w:val="24"/>
                <w:lang w:eastAsia="ru-RU"/>
              </w:rPr>
            </w:pPr>
          </w:p>
        </w:tc>
        <w:tc>
          <w:tcPr>
            <w:tcW w:w="496" w:type="pct"/>
          </w:tcPr>
          <w:p w:rsidR="00DC3214" w:rsidRPr="00CF6488" w:rsidRDefault="00DC3214" w:rsidP="00DC3214">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tcPr>
          <w:p w:rsidR="00DC3214" w:rsidRPr="00CF6488" w:rsidRDefault="00DC3214" w:rsidP="00DC3214">
            <w:pPr>
              <w:jc w:val="center"/>
              <w:rPr>
                <w:rFonts w:ascii="Arial" w:hAnsi="Arial" w:cs="Arial"/>
                <w:sz w:val="24"/>
                <w:szCs w:val="24"/>
              </w:rPr>
            </w:pPr>
            <w:r w:rsidRPr="00CF6488">
              <w:rPr>
                <w:rFonts w:ascii="Arial" w:eastAsia="Times New Roman" w:hAnsi="Arial" w:cs="Arial"/>
                <w:sz w:val="24"/>
                <w:szCs w:val="24"/>
                <w:lang w:eastAsia="ru-RU"/>
              </w:rPr>
              <w:t>-</w:t>
            </w:r>
          </w:p>
        </w:tc>
        <w:tc>
          <w:tcPr>
            <w:tcW w:w="356" w:type="pc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tcPr>
          <w:p w:rsidR="00DC3214" w:rsidRPr="00CF6488" w:rsidRDefault="00DC3214" w:rsidP="00DC3214">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tcPr>
          <w:p w:rsidR="00DC3214" w:rsidRPr="00CF6488" w:rsidRDefault="00DC3214" w:rsidP="00DC3214">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tcPr>
          <w:p w:rsidR="00DC3214" w:rsidRPr="00CF6488" w:rsidRDefault="00DC3214" w:rsidP="00DC3214">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shd w:val="clear" w:color="auto" w:fill="auto"/>
          </w:tcPr>
          <w:p w:rsidR="00DC3214" w:rsidRPr="00CF6488" w:rsidRDefault="00DC3214" w:rsidP="00DC3214">
            <w:pPr>
              <w:rPr>
                <w:rFonts w:ascii="Arial" w:eastAsia="Times New Roman" w:hAnsi="Arial" w:cs="Arial"/>
                <w:sz w:val="24"/>
                <w:szCs w:val="24"/>
                <w:lang w:eastAsia="ru-RU"/>
              </w:rPr>
            </w:pPr>
          </w:p>
        </w:tc>
      </w:tr>
      <w:tr w:rsidR="00DC3214" w:rsidRPr="00CF6488" w:rsidTr="00CF6488">
        <w:trPr>
          <w:trHeight w:val="397"/>
          <w:jc w:val="center"/>
        </w:trPr>
        <w:tc>
          <w:tcPr>
            <w:tcW w:w="137" w:type="pct"/>
            <w:vMerge/>
          </w:tcPr>
          <w:p w:rsidR="00DC3214" w:rsidRPr="00CF6488" w:rsidRDefault="00DC3214" w:rsidP="00DC3214">
            <w:pPr>
              <w:rPr>
                <w:rFonts w:ascii="Arial" w:eastAsia="Times New Roman" w:hAnsi="Arial" w:cs="Arial"/>
                <w:sz w:val="24"/>
                <w:szCs w:val="24"/>
                <w:lang w:eastAsia="ru-RU"/>
              </w:rPr>
            </w:pPr>
          </w:p>
        </w:tc>
        <w:tc>
          <w:tcPr>
            <w:tcW w:w="528" w:type="pct"/>
            <w:vMerge/>
          </w:tcPr>
          <w:p w:rsidR="00DC3214" w:rsidRPr="00CF6488" w:rsidRDefault="00DC3214" w:rsidP="00DC3214">
            <w:pPr>
              <w:rPr>
                <w:rFonts w:ascii="Arial" w:eastAsia="Times New Roman" w:hAnsi="Arial" w:cs="Arial"/>
                <w:iCs/>
                <w:strike/>
                <w:sz w:val="24"/>
                <w:szCs w:val="24"/>
                <w:lang w:eastAsia="ru-RU"/>
              </w:rPr>
            </w:pPr>
          </w:p>
        </w:tc>
        <w:tc>
          <w:tcPr>
            <w:tcW w:w="363" w:type="pct"/>
            <w:vMerge/>
          </w:tcPr>
          <w:p w:rsidR="00DC3214" w:rsidRPr="00CF6488" w:rsidRDefault="00DC3214" w:rsidP="00DC3214">
            <w:pPr>
              <w:rPr>
                <w:rFonts w:ascii="Arial" w:eastAsia="Times New Roman" w:hAnsi="Arial" w:cs="Arial"/>
                <w:iCs/>
                <w:strike/>
                <w:sz w:val="24"/>
                <w:szCs w:val="24"/>
                <w:lang w:eastAsia="ru-RU"/>
              </w:rPr>
            </w:pPr>
          </w:p>
        </w:tc>
        <w:tc>
          <w:tcPr>
            <w:tcW w:w="496" w:type="pct"/>
          </w:tcPr>
          <w:p w:rsidR="00DC3214" w:rsidRPr="00CF6488" w:rsidRDefault="00DC3214" w:rsidP="00DC3214">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tcPr>
          <w:p w:rsidR="00DC3214" w:rsidRPr="00CF6488" w:rsidRDefault="00DC3214" w:rsidP="00DC3214">
            <w:pPr>
              <w:jc w:val="center"/>
              <w:rPr>
                <w:rFonts w:ascii="Arial" w:hAnsi="Arial" w:cs="Arial"/>
                <w:sz w:val="24"/>
                <w:szCs w:val="24"/>
              </w:rPr>
            </w:pPr>
            <w:r w:rsidRPr="00CF6488">
              <w:rPr>
                <w:rFonts w:ascii="Arial" w:eastAsia="Times New Roman" w:hAnsi="Arial" w:cs="Arial"/>
                <w:sz w:val="24"/>
                <w:szCs w:val="24"/>
                <w:lang w:eastAsia="ru-RU"/>
              </w:rPr>
              <w:t>-</w:t>
            </w:r>
          </w:p>
        </w:tc>
        <w:tc>
          <w:tcPr>
            <w:tcW w:w="356" w:type="pc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tcPr>
          <w:p w:rsidR="00DC3214" w:rsidRPr="00CF6488" w:rsidRDefault="00DC3214" w:rsidP="00DC3214">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tcPr>
          <w:p w:rsidR="00DC3214" w:rsidRPr="00CF6488" w:rsidRDefault="00DC3214" w:rsidP="00DC3214">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tcPr>
          <w:p w:rsidR="00DC3214" w:rsidRPr="00CF6488" w:rsidRDefault="00DC3214" w:rsidP="00DC3214">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shd w:val="clear" w:color="auto" w:fill="auto"/>
          </w:tcPr>
          <w:p w:rsidR="00DC3214" w:rsidRPr="00CF6488" w:rsidRDefault="00DC3214" w:rsidP="00DC3214">
            <w:pPr>
              <w:rPr>
                <w:rFonts w:ascii="Arial" w:eastAsia="Times New Roman" w:hAnsi="Arial" w:cs="Arial"/>
                <w:sz w:val="24"/>
                <w:szCs w:val="24"/>
                <w:lang w:eastAsia="ru-RU"/>
              </w:rPr>
            </w:pPr>
          </w:p>
        </w:tc>
      </w:tr>
      <w:tr w:rsidR="00DC3214" w:rsidRPr="00CF6488" w:rsidTr="00CF6488">
        <w:trPr>
          <w:trHeight w:val="397"/>
          <w:jc w:val="center"/>
        </w:trPr>
        <w:tc>
          <w:tcPr>
            <w:tcW w:w="137" w:type="pct"/>
            <w:vMerge/>
          </w:tcPr>
          <w:p w:rsidR="00DC3214" w:rsidRPr="00CF6488" w:rsidRDefault="00DC3214" w:rsidP="00DC3214">
            <w:pPr>
              <w:rPr>
                <w:rFonts w:ascii="Arial" w:eastAsia="Times New Roman" w:hAnsi="Arial" w:cs="Arial"/>
                <w:sz w:val="24"/>
                <w:szCs w:val="24"/>
                <w:lang w:eastAsia="ru-RU"/>
              </w:rPr>
            </w:pPr>
          </w:p>
        </w:tc>
        <w:tc>
          <w:tcPr>
            <w:tcW w:w="528" w:type="pct"/>
            <w:vMerge/>
          </w:tcPr>
          <w:p w:rsidR="00DC3214" w:rsidRPr="00CF6488" w:rsidRDefault="00DC3214" w:rsidP="00DC3214">
            <w:pPr>
              <w:rPr>
                <w:rFonts w:ascii="Arial" w:eastAsia="Times New Roman" w:hAnsi="Arial" w:cs="Arial"/>
                <w:iCs/>
                <w:strike/>
                <w:sz w:val="24"/>
                <w:szCs w:val="24"/>
                <w:lang w:eastAsia="ru-RU"/>
              </w:rPr>
            </w:pPr>
          </w:p>
        </w:tc>
        <w:tc>
          <w:tcPr>
            <w:tcW w:w="363" w:type="pct"/>
            <w:vMerge/>
          </w:tcPr>
          <w:p w:rsidR="00DC3214" w:rsidRPr="00CF6488" w:rsidRDefault="00DC3214" w:rsidP="00DC3214">
            <w:pPr>
              <w:rPr>
                <w:rFonts w:ascii="Arial" w:eastAsia="Times New Roman" w:hAnsi="Arial" w:cs="Arial"/>
                <w:iCs/>
                <w:strike/>
                <w:sz w:val="24"/>
                <w:szCs w:val="24"/>
                <w:lang w:eastAsia="ru-RU"/>
              </w:rPr>
            </w:pPr>
          </w:p>
        </w:tc>
        <w:tc>
          <w:tcPr>
            <w:tcW w:w="496" w:type="pct"/>
          </w:tcPr>
          <w:p w:rsidR="00DC3214" w:rsidRPr="00CF6488" w:rsidRDefault="00DC3214" w:rsidP="00DC3214">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tcPr>
          <w:p w:rsidR="00DC3214" w:rsidRPr="00CF6488" w:rsidRDefault="00DC3214" w:rsidP="00DC3214">
            <w:pPr>
              <w:jc w:val="center"/>
              <w:rPr>
                <w:rFonts w:ascii="Arial" w:hAnsi="Arial" w:cs="Arial"/>
                <w:sz w:val="24"/>
                <w:szCs w:val="24"/>
              </w:rPr>
            </w:pPr>
            <w:r w:rsidRPr="00CF6488">
              <w:rPr>
                <w:rFonts w:ascii="Arial" w:eastAsia="Times New Roman" w:hAnsi="Arial" w:cs="Arial"/>
                <w:sz w:val="24"/>
                <w:szCs w:val="24"/>
                <w:lang w:eastAsia="ru-RU"/>
              </w:rPr>
              <w:t>-</w:t>
            </w:r>
          </w:p>
        </w:tc>
        <w:tc>
          <w:tcPr>
            <w:tcW w:w="356" w:type="pc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tcPr>
          <w:p w:rsidR="00DC3214" w:rsidRPr="00CF6488" w:rsidRDefault="00DC3214" w:rsidP="00DC3214">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tcPr>
          <w:p w:rsidR="00DC3214" w:rsidRPr="00CF6488" w:rsidRDefault="00DC3214" w:rsidP="00DC3214">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tcPr>
          <w:p w:rsidR="00DC3214" w:rsidRPr="00CF6488" w:rsidRDefault="00DC3214" w:rsidP="00DC3214">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shd w:val="clear" w:color="auto" w:fill="auto"/>
          </w:tcPr>
          <w:p w:rsidR="00DC3214" w:rsidRPr="00CF6488" w:rsidRDefault="00DC3214" w:rsidP="00DC3214">
            <w:pPr>
              <w:rPr>
                <w:rFonts w:ascii="Arial" w:eastAsia="Times New Roman" w:hAnsi="Arial" w:cs="Arial"/>
                <w:sz w:val="24"/>
                <w:szCs w:val="24"/>
                <w:lang w:eastAsia="ru-RU"/>
              </w:rPr>
            </w:pPr>
          </w:p>
        </w:tc>
      </w:tr>
      <w:tr w:rsidR="00DC3214" w:rsidRPr="00CF6488" w:rsidTr="00CF6488">
        <w:trPr>
          <w:trHeight w:val="195"/>
          <w:jc w:val="center"/>
        </w:trPr>
        <w:tc>
          <w:tcPr>
            <w:tcW w:w="137" w:type="pct"/>
            <w:vMerge/>
          </w:tcPr>
          <w:p w:rsidR="00DC3214" w:rsidRPr="00CF6488" w:rsidRDefault="00DC3214" w:rsidP="0091067D">
            <w:pPr>
              <w:rPr>
                <w:rFonts w:ascii="Arial" w:eastAsia="Times New Roman" w:hAnsi="Arial" w:cs="Arial"/>
                <w:sz w:val="24"/>
                <w:szCs w:val="24"/>
                <w:lang w:eastAsia="ru-RU"/>
              </w:rPr>
            </w:pPr>
          </w:p>
        </w:tc>
        <w:tc>
          <w:tcPr>
            <w:tcW w:w="528" w:type="pct"/>
            <w:vMerge w:val="restart"/>
          </w:tcPr>
          <w:p w:rsidR="00DC3214" w:rsidRPr="00CF6488" w:rsidRDefault="00DC3214" w:rsidP="0091067D">
            <w:pPr>
              <w:rPr>
                <w:rFonts w:ascii="Arial" w:eastAsia="Times New Roman" w:hAnsi="Arial" w:cs="Arial"/>
                <w:iCs/>
                <w:strike/>
                <w:sz w:val="24"/>
                <w:szCs w:val="24"/>
                <w:lang w:eastAsia="ru-RU"/>
              </w:rPr>
            </w:pPr>
            <w:r w:rsidRPr="00CF6488">
              <w:rPr>
                <w:rFonts w:ascii="Arial" w:eastAsia="Times New Roman" w:hAnsi="Arial" w:cs="Arial"/>
                <w:iCs/>
                <w:sz w:val="24"/>
                <w:szCs w:val="24"/>
                <w:lang w:eastAsia="ru-RU"/>
              </w:rPr>
              <w:t>Выполнено устройство и модернизация контейнерных площадок, кв. м</w:t>
            </w:r>
          </w:p>
        </w:tc>
        <w:tc>
          <w:tcPr>
            <w:tcW w:w="363" w:type="pct"/>
            <w:vMerge w:val="restar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496" w:type="pct"/>
            <w:vMerge w:val="restar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tcPr>
          <w:p w:rsidR="00DC3214" w:rsidRPr="00CF6488" w:rsidRDefault="00DC3214"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tc>
        <w:tc>
          <w:tcPr>
            <w:tcW w:w="356" w:type="pct"/>
            <w:vMerge w:val="restart"/>
          </w:tcPr>
          <w:p w:rsidR="00DC3214" w:rsidRPr="00CF6488" w:rsidRDefault="00DC3214"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tc>
        <w:tc>
          <w:tcPr>
            <w:tcW w:w="362" w:type="pct"/>
            <w:vMerge w:val="restart"/>
          </w:tcPr>
          <w:p w:rsidR="00DC3214" w:rsidRPr="00CF6488" w:rsidRDefault="00DC3214"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tc>
        <w:tc>
          <w:tcPr>
            <w:tcW w:w="232" w:type="pct"/>
            <w:vMerge w:val="restart"/>
          </w:tcPr>
          <w:p w:rsidR="00DC3214" w:rsidRPr="00CF6488" w:rsidRDefault="00DC3214"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tcPr>
          <w:p w:rsidR="00DC3214" w:rsidRPr="00CF6488" w:rsidRDefault="00DC3214" w:rsidP="0091067D">
            <w:pP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tcPr>
          <w:p w:rsidR="00DC3214" w:rsidRPr="00CF6488" w:rsidRDefault="00DC3214"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tcPr>
          <w:p w:rsidR="00DC3214" w:rsidRPr="00CF6488" w:rsidRDefault="00DC3214"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shd w:val="clear" w:color="auto" w:fill="auto"/>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DC3214" w:rsidRPr="00CF6488" w:rsidTr="00CF6488">
        <w:trPr>
          <w:trHeight w:val="195"/>
          <w:jc w:val="center"/>
        </w:trPr>
        <w:tc>
          <w:tcPr>
            <w:tcW w:w="137" w:type="pct"/>
            <w:vMerge/>
          </w:tcPr>
          <w:p w:rsidR="00DC3214" w:rsidRPr="00CF6488" w:rsidRDefault="00DC3214" w:rsidP="0091067D">
            <w:pPr>
              <w:rPr>
                <w:rFonts w:ascii="Arial" w:eastAsia="Times New Roman" w:hAnsi="Arial" w:cs="Arial"/>
                <w:sz w:val="24"/>
                <w:szCs w:val="24"/>
                <w:lang w:eastAsia="ru-RU"/>
              </w:rPr>
            </w:pPr>
          </w:p>
        </w:tc>
        <w:tc>
          <w:tcPr>
            <w:tcW w:w="528" w:type="pct"/>
            <w:vMerge/>
          </w:tcPr>
          <w:p w:rsidR="00DC3214" w:rsidRPr="00CF6488" w:rsidRDefault="00DC3214" w:rsidP="0091067D">
            <w:pPr>
              <w:rPr>
                <w:rFonts w:ascii="Arial" w:eastAsia="Times New Roman" w:hAnsi="Arial" w:cs="Arial"/>
                <w:sz w:val="24"/>
                <w:szCs w:val="24"/>
                <w:lang w:eastAsia="ru-RU"/>
              </w:rPr>
            </w:pPr>
          </w:p>
        </w:tc>
        <w:tc>
          <w:tcPr>
            <w:tcW w:w="363" w:type="pct"/>
            <w:vMerge/>
          </w:tcPr>
          <w:p w:rsidR="00DC3214" w:rsidRPr="00CF6488" w:rsidRDefault="00DC3214" w:rsidP="0091067D">
            <w:pPr>
              <w:jc w:val="center"/>
              <w:rPr>
                <w:rFonts w:ascii="Arial" w:eastAsia="Times New Roman" w:hAnsi="Arial" w:cs="Arial"/>
                <w:strike/>
                <w:sz w:val="24"/>
                <w:szCs w:val="24"/>
                <w:lang w:eastAsia="ru-RU"/>
              </w:rPr>
            </w:pPr>
          </w:p>
        </w:tc>
        <w:tc>
          <w:tcPr>
            <w:tcW w:w="496" w:type="pct"/>
            <w:vMerge/>
          </w:tcPr>
          <w:p w:rsidR="00DC3214" w:rsidRPr="00CF6488" w:rsidRDefault="00DC3214" w:rsidP="0091067D">
            <w:pPr>
              <w:rPr>
                <w:rFonts w:ascii="Arial" w:eastAsia="Times New Roman" w:hAnsi="Arial" w:cs="Arial"/>
                <w:strike/>
                <w:sz w:val="24"/>
                <w:szCs w:val="24"/>
                <w:lang w:eastAsia="ru-RU"/>
              </w:rPr>
            </w:pPr>
          </w:p>
        </w:tc>
        <w:tc>
          <w:tcPr>
            <w:tcW w:w="386" w:type="pct"/>
            <w:vMerge/>
          </w:tcPr>
          <w:p w:rsidR="00DC3214" w:rsidRPr="00CF6488" w:rsidRDefault="00DC3214" w:rsidP="0091067D">
            <w:pPr>
              <w:jc w:val="center"/>
              <w:rPr>
                <w:rFonts w:ascii="Arial" w:eastAsia="Times New Roman" w:hAnsi="Arial" w:cs="Arial"/>
                <w:sz w:val="24"/>
                <w:szCs w:val="24"/>
                <w:lang w:eastAsia="ru-RU"/>
              </w:rPr>
            </w:pPr>
          </w:p>
        </w:tc>
        <w:tc>
          <w:tcPr>
            <w:tcW w:w="356" w:type="pct"/>
            <w:vMerge/>
          </w:tcPr>
          <w:p w:rsidR="00DC3214" w:rsidRPr="00CF6488" w:rsidRDefault="00DC3214" w:rsidP="0091067D">
            <w:pPr>
              <w:jc w:val="center"/>
              <w:rPr>
                <w:rFonts w:ascii="Arial" w:eastAsia="Times New Roman" w:hAnsi="Arial" w:cs="Arial"/>
                <w:sz w:val="24"/>
                <w:szCs w:val="24"/>
                <w:lang w:eastAsia="ru-RU"/>
              </w:rPr>
            </w:pPr>
          </w:p>
        </w:tc>
        <w:tc>
          <w:tcPr>
            <w:tcW w:w="362" w:type="pct"/>
            <w:vMerge/>
          </w:tcPr>
          <w:p w:rsidR="00DC3214" w:rsidRPr="00CF6488" w:rsidRDefault="00DC3214" w:rsidP="0091067D">
            <w:pPr>
              <w:jc w:val="center"/>
              <w:rPr>
                <w:rFonts w:ascii="Arial" w:eastAsia="Times New Roman" w:hAnsi="Arial" w:cs="Arial"/>
                <w:sz w:val="24"/>
                <w:szCs w:val="24"/>
                <w:lang w:eastAsia="ru-RU"/>
              </w:rPr>
            </w:pPr>
          </w:p>
        </w:tc>
        <w:tc>
          <w:tcPr>
            <w:tcW w:w="232" w:type="pct"/>
            <w:vMerge/>
          </w:tcPr>
          <w:p w:rsidR="00DC3214" w:rsidRPr="00CF6488" w:rsidRDefault="00DC3214" w:rsidP="0091067D">
            <w:pPr>
              <w:jc w:val="center"/>
              <w:rPr>
                <w:rFonts w:ascii="Arial" w:eastAsia="Times New Roman" w:hAnsi="Arial" w:cs="Arial"/>
                <w:sz w:val="24"/>
                <w:szCs w:val="24"/>
                <w:lang w:eastAsia="ru-RU"/>
              </w:rPr>
            </w:pPr>
          </w:p>
        </w:tc>
        <w:tc>
          <w:tcPr>
            <w:tcW w:w="232" w:type="pct"/>
          </w:tcPr>
          <w:p w:rsidR="00DC3214" w:rsidRPr="00CF6488" w:rsidRDefault="00DC3214"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DC3214" w:rsidRPr="00CF6488" w:rsidRDefault="00DC3214"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tcPr>
          <w:p w:rsidR="00DC3214" w:rsidRPr="00CF6488" w:rsidRDefault="00DC3214"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DC3214" w:rsidRPr="00CF6488" w:rsidRDefault="00DC3214"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tcPr>
          <w:p w:rsidR="00DC3214" w:rsidRPr="00CF6488" w:rsidRDefault="00DC3214"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DC3214" w:rsidRPr="00CF6488" w:rsidRDefault="00DC3214"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tcPr>
          <w:p w:rsidR="00DC3214" w:rsidRPr="00CF6488" w:rsidRDefault="00DC3214" w:rsidP="0091067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tcPr>
          <w:p w:rsidR="00DC3214" w:rsidRPr="00CF6488" w:rsidRDefault="00DC3214" w:rsidP="0091067D">
            <w:pPr>
              <w:jc w:val="center"/>
              <w:rPr>
                <w:rFonts w:ascii="Arial" w:eastAsia="Times New Roman" w:hAnsi="Arial" w:cs="Arial"/>
                <w:sz w:val="24"/>
                <w:szCs w:val="24"/>
                <w:lang w:eastAsia="ru-RU"/>
              </w:rPr>
            </w:pPr>
          </w:p>
        </w:tc>
        <w:tc>
          <w:tcPr>
            <w:tcW w:w="358" w:type="pct"/>
            <w:vMerge/>
          </w:tcPr>
          <w:p w:rsidR="00DC3214" w:rsidRPr="00CF6488" w:rsidRDefault="00DC3214" w:rsidP="0091067D">
            <w:pPr>
              <w:jc w:val="center"/>
              <w:rPr>
                <w:rFonts w:ascii="Arial" w:eastAsia="Times New Roman" w:hAnsi="Arial" w:cs="Arial"/>
                <w:sz w:val="24"/>
                <w:szCs w:val="24"/>
                <w:lang w:eastAsia="ru-RU"/>
              </w:rPr>
            </w:pPr>
          </w:p>
        </w:tc>
        <w:tc>
          <w:tcPr>
            <w:tcW w:w="496" w:type="pct"/>
            <w:vMerge/>
            <w:shd w:val="clear" w:color="auto" w:fill="auto"/>
          </w:tcPr>
          <w:p w:rsidR="00DC3214" w:rsidRPr="00CF6488" w:rsidRDefault="00DC3214" w:rsidP="0091067D">
            <w:pPr>
              <w:rPr>
                <w:rFonts w:ascii="Arial" w:eastAsia="Times New Roman" w:hAnsi="Arial" w:cs="Arial"/>
                <w:sz w:val="24"/>
                <w:szCs w:val="24"/>
                <w:lang w:eastAsia="ru-RU"/>
              </w:rPr>
            </w:pPr>
          </w:p>
        </w:tc>
      </w:tr>
      <w:tr w:rsidR="00DC3214" w:rsidRPr="00CF6488" w:rsidTr="00CF6488">
        <w:trPr>
          <w:trHeight w:val="397"/>
          <w:jc w:val="center"/>
        </w:trPr>
        <w:tc>
          <w:tcPr>
            <w:tcW w:w="137" w:type="pct"/>
            <w:vMerge/>
          </w:tcPr>
          <w:p w:rsidR="00DC3214" w:rsidRPr="00CF6488" w:rsidRDefault="00DC3214" w:rsidP="00DC3214">
            <w:pPr>
              <w:rPr>
                <w:rFonts w:ascii="Arial" w:eastAsia="Times New Roman" w:hAnsi="Arial" w:cs="Arial"/>
                <w:sz w:val="24"/>
                <w:szCs w:val="24"/>
                <w:lang w:eastAsia="ru-RU"/>
              </w:rPr>
            </w:pPr>
          </w:p>
        </w:tc>
        <w:tc>
          <w:tcPr>
            <w:tcW w:w="528" w:type="pct"/>
            <w:vMerge/>
          </w:tcPr>
          <w:p w:rsidR="00DC3214" w:rsidRPr="00CF6488" w:rsidRDefault="00DC3214" w:rsidP="00DC3214">
            <w:pPr>
              <w:rPr>
                <w:rFonts w:ascii="Arial" w:eastAsia="Times New Roman" w:hAnsi="Arial" w:cs="Arial"/>
                <w:iCs/>
                <w:strike/>
                <w:sz w:val="24"/>
                <w:szCs w:val="24"/>
                <w:lang w:eastAsia="ru-RU"/>
              </w:rPr>
            </w:pPr>
          </w:p>
        </w:tc>
        <w:tc>
          <w:tcPr>
            <w:tcW w:w="363" w:type="pct"/>
            <w:vMerge/>
          </w:tcPr>
          <w:p w:rsidR="00DC3214" w:rsidRPr="00CF6488" w:rsidRDefault="00DC3214" w:rsidP="00DC3214">
            <w:pPr>
              <w:rPr>
                <w:rFonts w:ascii="Arial" w:eastAsia="Times New Roman" w:hAnsi="Arial" w:cs="Arial"/>
                <w:strike/>
                <w:sz w:val="24"/>
                <w:szCs w:val="24"/>
                <w:lang w:eastAsia="ru-RU"/>
              </w:rPr>
            </w:pPr>
          </w:p>
        </w:tc>
        <w:tc>
          <w:tcPr>
            <w:tcW w:w="496" w:type="pct"/>
            <w:vMerge/>
          </w:tcPr>
          <w:p w:rsidR="00DC3214" w:rsidRPr="00CF6488" w:rsidRDefault="00DC3214" w:rsidP="00DC3214">
            <w:pPr>
              <w:rPr>
                <w:rFonts w:ascii="Arial" w:eastAsia="Times New Roman" w:hAnsi="Arial" w:cs="Arial"/>
                <w:strike/>
                <w:sz w:val="24"/>
                <w:szCs w:val="24"/>
                <w:lang w:eastAsia="ru-RU"/>
              </w:rPr>
            </w:pPr>
          </w:p>
        </w:tc>
        <w:tc>
          <w:tcPr>
            <w:tcW w:w="386" w:type="pc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2" w:type="pc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2" w:type="pc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2" w:type="pc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2" w:type="pc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6" w:type="pc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tcPr>
          <w:p w:rsidR="00DC3214" w:rsidRPr="00CF6488" w:rsidRDefault="00DC3214" w:rsidP="00DC321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auto"/>
          </w:tcPr>
          <w:p w:rsidR="00DC3214" w:rsidRPr="00CF6488" w:rsidRDefault="00DC3214" w:rsidP="00DC3214">
            <w:pPr>
              <w:rPr>
                <w:rFonts w:ascii="Arial" w:eastAsia="Times New Roman" w:hAnsi="Arial" w:cs="Arial"/>
                <w:sz w:val="24"/>
                <w:szCs w:val="24"/>
                <w:lang w:eastAsia="ru-RU"/>
              </w:rPr>
            </w:pPr>
          </w:p>
        </w:tc>
      </w:tr>
      <w:tr w:rsidR="000D6561" w:rsidRPr="00CF6488" w:rsidTr="00CF6488">
        <w:trPr>
          <w:trHeight w:val="97"/>
          <w:jc w:val="center"/>
        </w:trPr>
        <w:tc>
          <w:tcPr>
            <w:tcW w:w="137" w:type="pct"/>
            <w:vMerge w:val="restart"/>
            <w:hideMark/>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2.4.</w:t>
            </w:r>
          </w:p>
        </w:tc>
        <w:tc>
          <w:tcPr>
            <w:tcW w:w="528" w:type="pct"/>
            <w:vMerge w:val="restart"/>
          </w:tcPr>
          <w:p w:rsidR="000D6561" w:rsidRPr="00CF6488" w:rsidRDefault="000D6561" w:rsidP="000D6561">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Мероприятие 01.15.</w:t>
            </w:r>
          </w:p>
          <w:p w:rsidR="000D6561" w:rsidRPr="00CF6488" w:rsidRDefault="000D6561" w:rsidP="000D6561">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 xml:space="preserve">Содержание дворовых территорий </w:t>
            </w:r>
          </w:p>
        </w:tc>
        <w:tc>
          <w:tcPr>
            <w:tcW w:w="363" w:type="pct"/>
            <w:vMerge w:val="restart"/>
            <w:hideMark/>
          </w:tcPr>
          <w:p w:rsidR="000D6561" w:rsidRPr="00CF6488" w:rsidRDefault="000D6561"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2023-2027</w:t>
            </w:r>
          </w:p>
        </w:tc>
        <w:tc>
          <w:tcPr>
            <w:tcW w:w="496" w:type="pct"/>
            <w:hideMark/>
          </w:tcPr>
          <w:p w:rsidR="000D6561" w:rsidRPr="00CF6488" w:rsidRDefault="000D6561" w:rsidP="000D6561">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tcPr>
          <w:p w:rsidR="000D6561" w:rsidRPr="00CF6488" w:rsidRDefault="000D6561" w:rsidP="000D6561">
            <w:pPr>
              <w:jc w:val="center"/>
              <w:rPr>
                <w:rFonts w:ascii="Arial" w:hAnsi="Arial" w:cs="Arial"/>
                <w:sz w:val="24"/>
                <w:szCs w:val="24"/>
              </w:rPr>
            </w:pPr>
            <w:r w:rsidRPr="00CF6488">
              <w:rPr>
                <w:rFonts w:ascii="Arial" w:eastAsia="Times New Roman" w:hAnsi="Arial" w:cs="Arial"/>
                <w:sz w:val="24"/>
                <w:szCs w:val="24"/>
                <w:lang w:eastAsia="ru-RU"/>
              </w:rPr>
              <w:t>-</w:t>
            </w:r>
          </w:p>
        </w:tc>
        <w:tc>
          <w:tcPr>
            <w:tcW w:w="356" w:type="pct"/>
            <w:hideMark/>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hideMark/>
          </w:tcPr>
          <w:p w:rsidR="000D6561" w:rsidRPr="00CF6488" w:rsidRDefault="000D6561" w:rsidP="000D6561">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hideMark/>
          </w:tcPr>
          <w:p w:rsidR="000D6561" w:rsidRPr="00CF6488" w:rsidRDefault="000D6561" w:rsidP="000D6561">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hideMark/>
          </w:tcPr>
          <w:p w:rsidR="000D6561" w:rsidRPr="00CF6488" w:rsidRDefault="000D6561" w:rsidP="000D6561">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val="restart"/>
            <w:shd w:val="clear" w:color="auto" w:fill="auto"/>
            <w:hideMark/>
          </w:tcPr>
          <w:p w:rsidR="000D6561" w:rsidRPr="00CF6488" w:rsidRDefault="000D6561" w:rsidP="000D6561">
            <w:pP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Отдел благоустройства, дорожного хозяйства и транспорта </w:t>
            </w:r>
            <w:r w:rsidRPr="00CF6488">
              <w:rPr>
                <w:rFonts w:ascii="Arial" w:eastAsia="Times New Roman" w:hAnsi="Arial" w:cs="Arial"/>
                <w:sz w:val="24"/>
                <w:szCs w:val="24"/>
                <w:lang w:eastAsia="ru-RU"/>
              </w:rPr>
              <w:lastRenderedPageBreak/>
              <w:t>управления ЖКХ и строительства</w:t>
            </w:r>
          </w:p>
        </w:tc>
      </w:tr>
      <w:tr w:rsidR="000D6561" w:rsidRPr="00CF6488" w:rsidTr="00CF6488">
        <w:trPr>
          <w:trHeight w:val="397"/>
          <w:jc w:val="center"/>
        </w:trPr>
        <w:tc>
          <w:tcPr>
            <w:tcW w:w="137" w:type="pct"/>
            <w:vMerge/>
            <w:hideMark/>
          </w:tcPr>
          <w:p w:rsidR="000D6561" w:rsidRPr="00CF6488" w:rsidRDefault="000D6561" w:rsidP="000D6561">
            <w:pPr>
              <w:rPr>
                <w:rFonts w:ascii="Arial" w:eastAsia="Times New Roman" w:hAnsi="Arial" w:cs="Arial"/>
                <w:sz w:val="24"/>
                <w:szCs w:val="24"/>
                <w:lang w:eastAsia="ru-RU"/>
              </w:rPr>
            </w:pPr>
          </w:p>
        </w:tc>
        <w:tc>
          <w:tcPr>
            <w:tcW w:w="528" w:type="pct"/>
            <w:vMerge/>
          </w:tcPr>
          <w:p w:rsidR="000D6561" w:rsidRPr="00CF6488" w:rsidRDefault="000D6561" w:rsidP="000D6561">
            <w:pPr>
              <w:rPr>
                <w:rFonts w:ascii="Arial" w:eastAsia="Times New Roman" w:hAnsi="Arial" w:cs="Arial"/>
                <w:iCs/>
                <w:sz w:val="24"/>
                <w:szCs w:val="24"/>
                <w:lang w:eastAsia="ru-RU"/>
              </w:rPr>
            </w:pPr>
          </w:p>
        </w:tc>
        <w:tc>
          <w:tcPr>
            <w:tcW w:w="363" w:type="pct"/>
            <w:vMerge/>
            <w:hideMark/>
          </w:tcPr>
          <w:p w:rsidR="000D6561" w:rsidRPr="00CF6488" w:rsidRDefault="000D6561" w:rsidP="000D6561">
            <w:pPr>
              <w:rPr>
                <w:rFonts w:ascii="Arial" w:eastAsia="Times New Roman" w:hAnsi="Arial" w:cs="Arial"/>
                <w:iCs/>
                <w:sz w:val="24"/>
                <w:szCs w:val="24"/>
                <w:lang w:eastAsia="ru-RU"/>
              </w:rPr>
            </w:pPr>
          </w:p>
        </w:tc>
        <w:tc>
          <w:tcPr>
            <w:tcW w:w="496" w:type="pct"/>
            <w:hideMark/>
          </w:tcPr>
          <w:p w:rsidR="000D6561" w:rsidRPr="00CF6488" w:rsidRDefault="000D6561" w:rsidP="000D6561">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tcPr>
          <w:p w:rsidR="000D6561" w:rsidRPr="00CF6488" w:rsidRDefault="000D6561" w:rsidP="000D6561">
            <w:pPr>
              <w:jc w:val="center"/>
              <w:rPr>
                <w:rFonts w:ascii="Arial" w:hAnsi="Arial" w:cs="Arial"/>
                <w:sz w:val="24"/>
                <w:szCs w:val="24"/>
              </w:rPr>
            </w:pPr>
            <w:r w:rsidRPr="00CF6488">
              <w:rPr>
                <w:rFonts w:ascii="Arial" w:eastAsia="Times New Roman" w:hAnsi="Arial" w:cs="Arial"/>
                <w:sz w:val="24"/>
                <w:szCs w:val="24"/>
                <w:lang w:eastAsia="ru-RU"/>
              </w:rPr>
              <w:t>-</w:t>
            </w:r>
          </w:p>
        </w:tc>
        <w:tc>
          <w:tcPr>
            <w:tcW w:w="356" w:type="pct"/>
            <w:hideMark/>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hideMark/>
          </w:tcPr>
          <w:p w:rsidR="000D6561" w:rsidRPr="00CF6488" w:rsidRDefault="000D6561" w:rsidP="000D6561">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hideMark/>
          </w:tcPr>
          <w:p w:rsidR="000D6561" w:rsidRPr="00CF6488" w:rsidRDefault="000D6561" w:rsidP="000D6561">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hideMark/>
          </w:tcPr>
          <w:p w:rsidR="000D6561" w:rsidRPr="00CF6488" w:rsidRDefault="000D6561" w:rsidP="000D6561">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shd w:val="clear" w:color="auto" w:fill="auto"/>
            <w:hideMark/>
          </w:tcPr>
          <w:p w:rsidR="000D6561" w:rsidRPr="00CF6488" w:rsidRDefault="000D6561" w:rsidP="000D6561">
            <w:pPr>
              <w:rPr>
                <w:rFonts w:ascii="Arial" w:eastAsia="Times New Roman" w:hAnsi="Arial" w:cs="Arial"/>
                <w:sz w:val="24"/>
                <w:szCs w:val="24"/>
                <w:lang w:eastAsia="ru-RU"/>
              </w:rPr>
            </w:pPr>
          </w:p>
        </w:tc>
      </w:tr>
      <w:tr w:rsidR="000D6561" w:rsidRPr="00CF6488" w:rsidTr="00CF6488">
        <w:trPr>
          <w:trHeight w:val="397"/>
          <w:jc w:val="center"/>
        </w:trPr>
        <w:tc>
          <w:tcPr>
            <w:tcW w:w="137" w:type="pct"/>
            <w:vMerge/>
            <w:hideMark/>
          </w:tcPr>
          <w:p w:rsidR="000D6561" w:rsidRPr="00CF6488" w:rsidRDefault="000D6561" w:rsidP="000D6561">
            <w:pPr>
              <w:rPr>
                <w:rFonts w:ascii="Arial" w:eastAsia="Times New Roman" w:hAnsi="Arial" w:cs="Arial"/>
                <w:sz w:val="24"/>
                <w:szCs w:val="24"/>
                <w:lang w:eastAsia="ru-RU"/>
              </w:rPr>
            </w:pPr>
          </w:p>
        </w:tc>
        <w:tc>
          <w:tcPr>
            <w:tcW w:w="528" w:type="pct"/>
            <w:vMerge/>
          </w:tcPr>
          <w:p w:rsidR="000D6561" w:rsidRPr="00CF6488" w:rsidRDefault="000D6561" w:rsidP="000D6561">
            <w:pPr>
              <w:rPr>
                <w:rFonts w:ascii="Arial" w:eastAsia="Times New Roman" w:hAnsi="Arial" w:cs="Arial"/>
                <w:iCs/>
                <w:sz w:val="24"/>
                <w:szCs w:val="24"/>
                <w:lang w:eastAsia="ru-RU"/>
              </w:rPr>
            </w:pPr>
          </w:p>
        </w:tc>
        <w:tc>
          <w:tcPr>
            <w:tcW w:w="363" w:type="pct"/>
            <w:vMerge/>
            <w:hideMark/>
          </w:tcPr>
          <w:p w:rsidR="000D6561" w:rsidRPr="00CF6488" w:rsidRDefault="000D6561" w:rsidP="000D6561">
            <w:pPr>
              <w:rPr>
                <w:rFonts w:ascii="Arial" w:eastAsia="Times New Roman" w:hAnsi="Arial" w:cs="Arial"/>
                <w:iCs/>
                <w:sz w:val="24"/>
                <w:szCs w:val="24"/>
                <w:lang w:eastAsia="ru-RU"/>
              </w:rPr>
            </w:pPr>
          </w:p>
        </w:tc>
        <w:tc>
          <w:tcPr>
            <w:tcW w:w="496" w:type="pct"/>
            <w:hideMark/>
          </w:tcPr>
          <w:p w:rsidR="000D6561" w:rsidRPr="00CF6488" w:rsidRDefault="000D6561" w:rsidP="000D6561">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федеральн</w:t>
            </w:r>
            <w:r w:rsidRPr="00CF6488">
              <w:rPr>
                <w:rFonts w:ascii="Arial" w:eastAsia="Times New Roman" w:hAnsi="Arial" w:cs="Arial"/>
                <w:color w:val="000000"/>
                <w:sz w:val="24"/>
                <w:szCs w:val="24"/>
                <w:lang w:eastAsia="ru-RU"/>
              </w:rPr>
              <w:lastRenderedPageBreak/>
              <w:t xml:space="preserve">ого бюджета </w:t>
            </w:r>
          </w:p>
        </w:tc>
        <w:tc>
          <w:tcPr>
            <w:tcW w:w="386" w:type="pct"/>
          </w:tcPr>
          <w:p w:rsidR="000D6561" w:rsidRPr="00CF6488" w:rsidRDefault="000D6561" w:rsidP="000D6561">
            <w:pPr>
              <w:jc w:val="center"/>
              <w:rPr>
                <w:rFonts w:ascii="Arial" w:hAnsi="Arial" w:cs="Arial"/>
                <w:sz w:val="24"/>
                <w:szCs w:val="24"/>
              </w:rPr>
            </w:pPr>
            <w:r w:rsidRPr="00CF6488">
              <w:rPr>
                <w:rFonts w:ascii="Arial" w:eastAsia="Times New Roman" w:hAnsi="Arial" w:cs="Arial"/>
                <w:sz w:val="24"/>
                <w:szCs w:val="24"/>
                <w:lang w:eastAsia="ru-RU"/>
              </w:rPr>
              <w:lastRenderedPageBreak/>
              <w:t>-</w:t>
            </w:r>
          </w:p>
        </w:tc>
        <w:tc>
          <w:tcPr>
            <w:tcW w:w="356" w:type="pct"/>
            <w:hideMark/>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hideMark/>
          </w:tcPr>
          <w:p w:rsidR="000D6561" w:rsidRPr="00CF6488" w:rsidRDefault="000D6561" w:rsidP="000D6561">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hideMark/>
          </w:tcPr>
          <w:p w:rsidR="000D6561" w:rsidRPr="00CF6488" w:rsidRDefault="000D6561" w:rsidP="000D6561">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hideMark/>
          </w:tcPr>
          <w:p w:rsidR="000D6561" w:rsidRPr="00CF6488" w:rsidRDefault="000D6561" w:rsidP="000D6561">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shd w:val="clear" w:color="auto" w:fill="auto"/>
            <w:hideMark/>
          </w:tcPr>
          <w:p w:rsidR="000D6561" w:rsidRPr="00CF6488" w:rsidRDefault="000D6561" w:rsidP="000D6561">
            <w:pPr>
              <w:rPr>
                <w:rFonts w:ascii="Arial" w:eastAsia="Times New Roman" w:hAnsi="Arial" w:cs="Arial"/>
                <w:sz w:val="24"/>
                <w:szCs w:val="24"/>
                <w:lang w:eastAsia="ru-RU"/>
              </w:rPr>
            </w:pPr>
          </w:p>
        </w:tc>
      </w:tr>
      <w:tr w:rsidR="000D6561" w:rsidRPr="00CF6488" w:rsidTr="00CF6488">
        <w:trPr>
          <w:trHeight w:val="397"/>
          <w:jc w:val="center"/>
        </w:trPr>
        <w:tc>
          <w:tcPr>
            <w:tcW w:w="137" w:type="pct"/>
            <w:vMerge/>
            <w:hideMark/>
          </w:tcPr>
          <w:p w:rsidR="000D6561" w:rsidRPr="00CF6488" w:rsidRDefault="000D6561" w:rsidP="000D6561">
            <w:pPr>
              <w:rPr>
                <w:rFonts w:ascii="Arial" w:eastAsia="Times New Roman" w:hAnsi="Arial" w:cs="Arial"/>
                <w:sz w:val="24"/>
                <w:szCs w:val="24"/>
                <w:lang w:eastAsia="ru-RU"/>
              </w:rPr>
            </w:pPr>
          </w:p>
        </w:tc>
        <w:tc>
          <w:tcPr>
            <w:tcW w:w="528" w:type="pct"/>
            <w:vMerge/>
          </w:tcPr>
          <w:p w:rsidR="000D6561" w:rsidRPr="00CF6488" w:rsidRDefault="000D6561" w:rsidP="000D6561">
            <w:pPr>
              <w:rPr>
                <w:rFonts w:ascii="Arial" w:eastAsia="Times New Roman" w:hAnsi="Arial" w:cs="Arial"/>
                <w:iCs/>
                <w:sz w:val="24"/>
                <w:szCs w:val="24"/>
                <w:lang w:eastAsia="ru-RU"/>
              </w:rPr>
            </w:pPr>
          </w:p>
        </w:tc>
        <w:tc>
          <w:tcPr>
            <w:tcW w:w="363" w:type="pct"/>
            <w:vMerge/>
            <w:hideMark/>
          </w:tcPr>
          <w:p w:rsidR="000D6561" w:rsidRPr="00CF6488" w:rsidRDefault="000D6561" w:rsidP="000D6561">
            <w:pPr>
              <w:rPr>
                <w:rFonts w:ascii="Arial" w:eastAsia="Times New Roman" w:hAnsi="Arial" w:cs="Arial"/>
                <w:iCs/>
                <w:sz w:val="24"/>
                <w:szCs w:val="24"/>
                <w:lang w:eastAsia="ru-RU"/>
              </w:rPr>
            </w:pPr>
          </w:p>
        </w:tc>
        <w:tc>
          <w:tcPr>
            <w:tcW w:w="496" w:type="pct"/>
            <w:hideMark/>
          </w:tcPr>
          <w:p w:rsidR="000D6561" w:rsidRPr="00CF6488" w:rsidRDefault="000D6561" w:rsidP="000D6561">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tcPr>
          <w:p w:rsidR="000D6561" w:rsidRPr="00CF6488" w:rsidRDefault="000D6561" w:rsidP="000D6561">
            <w:pPr>
              <w:jc w:val="center"/>
              <w:rPr>
                <w:rFonts w:ascii="Arial" w:hAnsi="Arial" w:cs="Arial"/>
                <w:sz w:val="24"/>
                <w:szCs w:val="24"/>
              </w:rPr>
            </w:pPr>
            <w:r w:rsidRPr="00CF6488">
              <w:rPr>
                <w:rFonts w:ascii="Arial" w:eastAsia="Times New Roman" w:hAnsi="Arial" w:cs="Arial"/>
                <w:sz w:val="24"/>
                <w:szCs w:val="24"/>
                <w:lang w:eastAsia="ru-RU"/>
              </w:rPr>
              <w:t>-</w:t>
            </w:r>
          </w:p>
        </w:tc>
        <w:tc>
          <w:tcPr>
            <w:tcW w:w="356" w:type="pct"/>
            <w:hideMark/>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hideMark/>
          </w:tcPr>
          <w:p w:rsidR="000D6561" w:rsidRPr="00CF6488" w:rsidRDefault="000D6561" w:rsidP="000D6561">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hideMark/>
          </w:tcPr>
          <w:p w:rsidR="000D6561" w:rsidRPr="00CF6488" w:rsidRDefault="000D6561" w:rsidP="000D6561">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hideMark/>
          </w:tcPr>
          <w:p w:rsidR="000D6561" w:rsidRPr="00CF6488" w:rsidRDefault="000D6561" w:rsidP="000D6561">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shd w:val="clear" w:color="auto" w:fill="auto"/>
            <w:hideMark/>
          </w:tcPr>
          <w:p w:rsidR="000D6561" w:rsidRPr="00CF6488" w:rsidRDefault="000D6561" w:rsidP="000D6561">
            <w:pPr>
              <w:rPr>
                <w:rFonts w:ascii="Arial" w:eastAsia="Times New Roman" w:hAnsi="Arial" w:cs="Arial"/>
                <w:sz w:val="24"/>
                <w:szCs w:val="24"/>
                <w:lang w:eastAsia="ru-RU"/>
              </w:rPr>
            </w:pPr>
          </w:p>
        </w:tc>
      </w:tr>
      <w:tr w:rsidR="000D6561" w:rsidRPr="00CF6488" w:rsidTr="00CF6488">
        <w:trPr>
          <w:trHeight w:val="397"/>
          <w:jc w:val="center"/>
        </w:trPr>
        <w:tc>
          <w:tcPr>
            <w:tcW w:w="137" w:type="pct"/>
            <w:vMerge/>
            <w:hideMark/>
          </w:tcPr>
          <w:p w:rsidR="000D6561" w:rsidRPr="00CF6488" w:rsidRDefault="000D6561" w:rsidP="000D6561">
            <w:pPr>
              <w:rPr>
                <w:rFonts w:ascii="Arial" w:eastAsia="Times New Roman" w:hAnsi="Arial" w:cs="Arial"/>
                <w:sz w:val="24"/>
                <w:szCs w:val="24"/>
                <w:lang w:eastAsia="ru-RU"/>
              </w:rPr>
            </w:pPr>
          </w:p>
        </w:tc>
        <w:tc>
          <w:tcPr>
            <w:tcW w:w="528" w:type="pct"/>
            <w:vMerge/>
          </w:tcPr>
          <w:p w:rsidR="000D6561" w:rsidRPr="00CF6488" w:rsidRDefault="000D6561" w:rsidP="000D6561">
            <w:pPr>
              <w:rPr>
                <w:rFonts w:ascii="Arial" w:eastAsia="Times New Roman" w:hAnsi="Arial" w:cs="Arial"/>
                <w:iCs/>
                <w:sz w:val="24"/>
                <w:szCs w:val="24"/>
                <w:lang w:eastAsia="ru-RU"/>
              </w:rPr>
            </w:pPr>
          </w:p>
        </w:tc>
        <w:tc>
          <w:tcPr>
            <w:tcW w:w="363" w:type="pct"/>
            <w:vMerge/>
            <w:hideMark/>
          </w:tcPr>
          <w:p w:rsidR="000D6561" w:rsidRPr="00CF6488" w:rsidRDefault="000D6561" w:rsidP="000D6561">
            <w:pPr>
              <w:rPr>
                <w:rFonts w:ascii="Arial" w:eastAsia="Times New Roman" w:hAnsi="Arial" w:cs="Arial"/>
                <w:iCs/>
                <w:sz w:val="24"/>
                <w:szCs w:val="24"/>
                <w:lang w:eastAsia="ru-RU"/>
              </w:rPr>
            </w:pPr>
          </w:p>
        </w:tc>
        <w:tc>
          <w:tcPr>
            <w:tcW w:w="496" w:type="pct"/>
            <w:hideMark/>
          </w:tcPr>
          <w:p w:rsidR="000D6561" w:rsidRPr="00CF6488" w:rsidRDefault="000D6561" w:rsidP="000D6561">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tcPr>
          <w:p w:rsidR="000D6561" w:rsidRPr="00CF6488" w:rsidRDefault="000D6561" w:rsidP="000D6561">
            <w:pPr>
              <w:jc w:val="center"/>
              <w:rPr>
                <w:rFonts w:ascii="Arial" w:hAnsi="Arial" w:cs="Arial"/>
                <w:sz w:val="24"/>
                <w:szCs w:val="24"/>
              </w:rPr>
            </w:pPr>
            <w:r w:rsidRPr="00CF6488">
              <w:rPr>
                <w:rFonts w:ascii="Arial" w:eastAsia="Times New Roman" w:hAnsi="Arial" w:cs="Arial"/>
                <w:sz w:val="24"/>
                <w:szCs w:val="24"/>
                <w:lang w:eastAsia="ru-RU"/>
              </w:rPr>
              <w:t>-</w:t>
            </w:r>
          </w:p>
        </w:tc>
        <w:tc>
          <w:tcPr>
            <w:tcW w:w="356" w:type="pct"/>
            <w:hideMark/>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hideMark/>
          </w:tcPr>
          <w:p w:rsidR="000D6561" w:rsidRPr="00CF6488" w:rsidRDefault="000D6561" w:rsidP="000D6561">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hideMark/>
          </w:tcPr>
          <w:p w:rsidR="000D6561" w:rsidRPr="00CF6488" w:rsidRDefault="000D6561" w:rsidP="000D6561">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hideMark/>
          </w:tcPr>
          <w:p w:rsidR="000D6561" w:rsidRPr="00CF6488" w:rsidRDefault="000D6561" w:rsidP="000D6561">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shd w:val="clear" w:color="auto" w:fill="auto"/>
            <w:hideMark/>
          </w:tcPr>
          <w:p w:rsidR="000D6561" w:rsidRPr="00CF6488" w:rsidRDefault="000D6561" w:rsidP="000D6561">
            <w:pPr>
              <w:rPr>
                <w:rFonts w:ascii="Arial" w:eastAsia="Times New Roman" w:hAnsi="Arial" w:cs="Arial"/>
                <w:sz w:val="24"/>
                <w:szCs w:val="24"/>
                <w:lang w:eastAsia="ru-RU"/>
              </w:rPr>
            </w:pPr>
          </w:p>
        </w:tc>
      </w:tr>
      <w:tr w:rsidR="000D6561" w:rsidRPr="00CF6488" w:rsidTr="00CF6488">
        <w:trPr>
          <w:trHeight w:val="195"/>
          <w:jc w:val="center"/>
        </w:trPr>
        <w:tc>
          <w:tcPr>
            <w:tcW w:w="137" w:type="pct"/>
            <w:vMerge/>
          </w:tcPr>
          <w:p w:rsidR="000D6561" w:rsidRPr="00CF6488" w:rsidRDefault="000D6561" w:rsidP="000D6561">
            <w:pPr>
              <w:rPr>
                <w:rFonts w:ascii="Arial" w:eastAsia="Times New Roman" w:hAnsi="Arial" w:cs="Arial"/>
                <w:sz w:val="24"/>
                <w:szCs w:val="24"/>
                <w:lang w:eastAsia="ru-RU"/>
              </w:rPr>
            </w:pPr>
          </w:p>
        </w:tc>
        <w:tc>
          <w:tcPr>
            <w:tcW w:w="528" w:type="pct"/>
            <w:vMerge w:val="restart"/>
          </w:tcPr>
          <w:p w:rsidR="000D6561" w:rsidRPr="00CF6488" w:rsidRDefault="000D6561" w:rsidP="000D6561">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Обеспечено содержание дворовых территорий, тыс. кв. м</w:t>
            </w:r>
          </w:p>
        </w:tc>
        <w:tc>
          <w:tcPr>
            <w:tcW w:w="363" w:type="pct"/>
            <w:vMerge w:val="restart"/>
          </w:tcPr>
          <w:p w:rsidR="000D6561" w:rsidRPr="00CF6488" w:rsidRDefault="000D6561"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c>
          <w:tcPr>
            <w:tcW w:w="496" w:type="pct"/>
            <w:vMerge w:val="restar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tc>
        <w:tc>
          <w:tcPr>
            <w:tcW w:w="356" w:type="pct"/>
            <w:vMerge w:val="restar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tc>
        <w:tc>
          <w:tcPr>
            <w:tcW w:w="362" w:type="pct"/>
            <w:vMerge w:val="restar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tc>
        <w:tc>
          <w:tcPr>
            <w:tcW w:w="232" w:type="pct"/>
            <w:vMerge w:val="restar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tcPr>
          <w:p w:rsidR="000D6561" w:rsidRPr="00CF6488" w:rsidRDefault="000D6561" w:rsidP="000D6561">
            <w:pP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В том числе по </w:t>
            </w:r>
            <w:r w:rsidR="00D63495" w:rsidRPr="00CF6488">
              <w:rPr>
                <w:rFonts w:ascii="Arial" w:eastAsia="Times New Roman" w:hAnsi="Arial" w:cs="Arial"/>
                <w:sz w:val="24"/>
                <w:szCs w:val="24"/>
                <w:lang w:eastAsia="ru-RU"/>
              </w:rPr>
              <w:t>кварталам</w:t>
            </w:r>
            <w:r w:rsidRPr="00CF6488">
              <w:rPr>
                <w:rFonts w:ascii="Arial" w:eastAsia="Times New Roman" w:hAnsi="Arial" w:cs="Arial"/>
                <w:sz w:val="24"/>
                <w:szCs w:val="24"/>
                <w:lang w:eastAsia="ru-RU"/>
              </w:rPr>
              <w:t>:</w:t>
            </w:r>
          </w:p>
        </w:tc>
        <w:tc>
          <w:tcPr>
            <w:tcW w:w="351" w:type="pct"/>
            <w:vMerge w:val="restar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shd w:val="clear" w:color="auto" w:fill="auto"/>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0D6561" w:rsidRPr="00CF6488" w:rsidTr="00CF6488">
        <w:trPr>
          <w:trHeight w:val="195"/>
          <w:jc w:val="center"/>
        </w:trPr>
        <w:tc>
          <w:tcPr>
            <w:tcW w:w="137" w:type="pct"/>
            <w:vMerge/>
          </w:tcPr>
          <w:p w:rsidR="000D6561" w:rsidRPr="00CF6488" w:rsidRDefault="000D6561" w:rsidP="000D6561">
            <w:pPr>
              <w:rPr>
                <w:rFonts w:ascii="Arial" w:eastAsia="Times New Roman" w:hAnsi="Arial" w:cs="Arial"/>
                <w:sz w:val="24"/>
                <w:szCs w:val="24"/>
                <w:lang w:eastAsia="ru-RU"/>
              </w:rPr>
            </w:pPr>
          </w:p>
        </w:tc>
        <w:tc>
          <w:tcPr>
            <w:tcW w:w="528" w:type="pct"/>
            <w:vMerge/>
          </w:tcPr>
          <w:p w:rsidR="000D6561" w:rsidRPr="00CF6488" w:rsidRDefault="000D6561" w:rsidP="000D6561">
            <w:pPr>
              <w:rPr>
                <w:rFonts w:ascii="Arial" w:eastAsia="Times New Roman" w:hAnsi="Arial" w:cs="Arial"/>
                <w:iCs/>
                <w:sz w:val="24"/>
                <w:szCs w:val="24"/>
                <w:lang w:eastAsia="ru-RU"/>
              </w:rPr>
            </w:pPr>
          </w:p>
        </w:tc>
        <w:tc>
          <w:tcPr>
            <w:tcW w:w="363" w:type="pct"/>
            <w:vMerge/>
          </w:tcPr>
          <w:p w:rsidR="000D6561" w:rsidRPr="00CF6488" w:rsidRDefault="000D6561" w:rsidP="000D6561">
            <w:pPr>
              <w:rPr>
                <w:rFonts w:ascii="Arial" w:eastAsia="Times New Roman" w:hAnsi="Arial" w:cs="Arial"/>
                <w:iCs/>
                <w:sz w:val="24"/>
                <w:szCs w:val="24"/>
                <w:lang w:eastAsia="ru-RU"/>
              </w:rPr>
            </w:pPr>
          </w:p>
        </w:tc>
        <w:tc>
          <w:tcPr>
            <w:tcW w:w="496" w:type="pct"/>
            <w:vMerge/>
          </w:tcPr>
          <w:p w:rsidR="000D6561" w:rsidRPr="00CF6488" w:rsidRDefault="000D6561" w:rsidP="000D6561">
            <w:pPr>
              <w:rPr>
                <w:rFonts w:ascii="Arial" w:eastAsia="Times New Roman" w:hAnsi="Arial" w:cs="Arial"/>
                <w:sz w:val="24"/>
                <w:szCs w:val="24"/>
                <w:lang w:eastAsia="ru-RU"/>
              </w:rPr>
            </w:pPr>
          </w:p>
        </w:tc>
        <w:tc>
          <w:tcPr>
            <w:tcW w:w="386" w:type="pct"/>
            <w:vMerge/>
          </w:tcPr>
          <w:p w:rsidR="000D6561" w:rsidRPr="00CF6488" w:rsidRDefault="000D6561" w:rsidP="000D6561">
            <w:pPr>
              <w:jc w:val="center"/>
              <w:rPr>
                <w:rFonts w:ascii="Arial" w:eastAsia="Times New Roman" w:hAnsi="Arial" w:cs="Arial"/>
                <w:sz w:val="24"/>
                <w:szCs w:val="24"/>
                <w:lang w:eastAsia="ru-RU"/>
              </w:rPr>
            </w:pPr>
          </w:p>
        </w:tc>
        <w:tc>
          <w:tcPr>
            <w:tcW w:w="356" w:type="pct"/>
            <w:vMerge/>
          </w:tcPr>
          <w:p w:rsidR="000D6561" w:rsidRPr="00CF6488" w:rsidRDefault="000D6561" w:rsidP="000D6561">
            <w:pPr>
              <w:jc w:val="center"/>
              <w:rPr>
                <w:rFonts w:ascii="Arial" w:eastAsia="Times New Roman" w:hAnsi="Arial" w:cs="Arial"/>
                <w:sz w:val="24"/>
                <w:szCs w:val="24"/>
                <w:lang w:eastAsia="ru-RU"/>
              </w:rPr>
            </w:pPr>
          </w:p>
        </w:tc>
        <w:tc>
          <w:tcPr>
            <w:tcW w:w="362" w:type="pct"/>
            <w:vMerge/>
          </w:tcPr>
          <w:p w:rsidR="000D6561" w:rsidRPr="00CF6488" w:rsidRDefault="000D6561" w:rsidP="000D6561">
            <w:pPr>
              <w:jc w:val="center"/>
              <w:rPr>
                <w:rFonts w:ascii="Arial" w:eastAsia="Times New Roman" w:hAnsi="Arial" w:cs="Arial"/>
                <w:sz w:val="24"/>
                <w:szCs w:val="24"/>
                <w:lang w:eastAsia="ru-RU"/>
              </w:rPr>
            </w:pPr>
          </w:p>
        </w:tc>
        <w:tc>
          <w:tcPr>
            <w:tcW w:w="232" w:type="pct"/>
            <w:vMerge/>
          </w:tcPr>
          <w:p w:rsidR="000D6561" w:rsidRPr="00CF6488" w:rsidRDefault="000D6561" w:rsidP="000D6561">
            <w:pPr>
              <w:jc w:val="center"/>
              <w:rPr>
                <w:rFonts w:ascii="Arial" w:eastAsia="Times New Roman" w:hAnsi="Arial" w:cs="Arial"/>
                <w:sz w:val="24"/>
                <w:szCs w:val="24"/>
                <w:lang w:eastAsia="ru-RU"/>
              </w:rPr>
            </w:pPr>
          </w:p>
        </w:tc>
        <w:tc>
          <w:tcPr>
            <w:tcW w:w="232" w:type="pc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tcPr>
          <w:p w:rsidR="000D6561" w:rsidRPr="00CF6488" w:rsidRDefault="000D6561" w:rsidP="000D6561">
            <w:pPr>
              <w:jc w:val="center"/>
              <w:rPr>
                <w:rFonts w:ascii="Arial" w:eastAsia="Times New Roman" w:hAnsi="Arial" w:cs="Arial"/>
                <w:sz w:val="24"/>
                <w:szCs w:val="24"/>
                <w:lang w:eastAsia="ru-RU"/>
              </w:rPr>
            </w:pPr>
          </w:p>
        </w:tc>
        <w:tc>
          <w:tcPr>
            <w:tcW w:w="358" w:type="pct"/>
            <w:vMerge/>
          </w:tcPr>
          <w:p w:rsidR="000D6561" w:rsidRPr="00CF6488" w:rsidRDefault="000D6561" w:rsidP="000D6561">
            <w:pPr>
              <w:jc w:val="center"/>
              <w:rPr>
                <w:rFonts w:ascii="Arial" w:eastAsia="Times New Roman" w:hAnsi="Arial" w:cs="Arial"/>
                <w:sz w:val="24"/>
                <w:szCs w:val="24"/>
                <w:lang w:eastAsia="ru-RU"/>
              </w:rPr>
            </w:pPr>
          </w:p>
        </w:tc>
        <w:tc>
          <w:tcPr>
            <w:tcW w:w="496" w:type="pct"/>
            <w:vMerge/>
            <w:shd w:val="clear" w:color="auto" w:fill="auto"/>
          </w:tcPr>
          <w:p w:rsidR="000D6561" w:rsidRPr="00CF6488" w:rsidRDefault="000D6561" w:rsidP="000D6561">
            <w:pPr>
              <w:rPr>
                <w:rFonts w:ascii="Arial" w:eastAsia="Times New Roman" w:hAnsi="Arial" w:cs="Arial"/>
                <w:sz w:val="24"/>
                <w:szCs w:val="24"/>
                <w:lang w:eastAsia="ru-RU"/>
              </w:rPr>
            </w:pPr>
          </w:p>
        </w:tc>
      </w:tr>
      <w:tr w:rsidR="000D6561" w:rsidRPr="00CF6488" w:rsidTr="00CF6488">
        <w:trPr>
          <w:trHeight w:val="141"/>
          <w:jc w:val="center"/>
        </w:trPr>
        <w:tc>
          <w:tcPr>
            <w:tcW w:w="137" w:type="pct"/>
            <w:vMerge/>
          </w:tcPr>
          <w:p w:rsidR="000D6561" w:rsidRPr="00CF6488" w:rsidRDefault="000D6561" w:rsidP="000D6561">
            <w:pPr>
              <w:rPr>
                <w:rFonts w:ascii="Arial" w:eastAsia="Times New Roman" w:hAnsi="Arial" w:cs="Arial"/>
                <w:sz w:val="24"/>
                <w:szCs w:val="24"/>
                <w:lang w:eastAsia="ru-RU"/>
              </w:rPr>
            </w:pPr>
          </w:p>
        </w:tc>
        <w:tc>
          <w:tcPr>
            <w:tcW w:w="528" w:type="pct"/>
            <w:vMerge/>
          </w:tcPr>
          <w:p w:rsidR="000D6561" w:rsidRPr="00CF6488" w:rsidRDefault="000D6561" w:rsidP="000D6561">
            <w:pPr>
              <w:rPr>
                <w:rFonts w:ascii="Arial" w:eastAsia="Times New Roman" w:hAnsi="Arial" w:cs="Arial"/>
                <w:iCs/>
                <w:sz w:val="24"/>
                <w:szCs w:val="24"/>
                <w:lang w:eastAsia="ru-RU"/>
              </w:rPr>
            </w:pPr>
          </w:p>
        </w:tc>
        <w:tc>
          <w:tcPr>
            <w:tcW w:w="363" w:type="pct"/>
            <w:vMerge/>
          </w:tcPr>
          <w:p w:rsidR="000D6561" w:rsidRPr="00CF6488" w:rsidRDefault="000D6561" w:rsidP="000D6561">
            <w:pPr>
              <w:rPr>
                <w:rFonts w:ascii="Arial" w:eastAsia="Times New Roman" w:hAnsi="Arial" w:cs="Arial"/>
                <w:iCs/>
                <w:sz w:val="24"/>
                <w:szCs w:val="24"/>
                <w:lang w:eastAsia="ru-RU"/>
              </w:rPr>
            </w:pPr>
          </w:p>
        </w:tc>
        <w:tc>
          <w:tcPr>
            <w:tcW w:w="496" w:type="pct"/>
            <w:vMerge/>
          </w:tcPr>
          <w:p w:rsidR="000D6561" w:rsidRPr="00CF6488" w:rsidRDefault="000D6561" w:rsidP="000D6561">
            <w:pPr>
              <w:rPr>
                <w:rFonts w:ascii="Arial" w:eastAsia="Times New Roman" w:hAnsi="Arial" w:cs="Arial"/>
                <w:sz w:val="24"/>
                <w:szCs w:val="24"/>
                <w:lang w:eastAsia="ru-RU"/>
              </w:rPr>
            </w:pPr>
          </w:p>
        </w:tc>
        <w:tc>
          <w:tcPr>
            <w:tcW w:w="386" w:type="pc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2" w:type="pc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2" w:type="pc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2" w:type="pc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2" w:type="pc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6" w:type="pc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tcPr>
          <w:p w:rsidR="000D6561" w:rsidRPr="00CF6488" w:rsidRDefault="000D65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auto"/>
          </w:tcPr>
          <w:p w:rsidR="000D6561" w:rsidRPr="00CF6488" w:rsidRDefault="000D6561" w:rsidP="000D6561">
            <w:pPr>
              <w:rPr>
                <w:rFonts w:ascii="Arial" w:eastAsia="Times New Roman" w:hAnsi="Arial" w:cs="Arial"/>
                <w:sz w:val="24"/>
                <w:szCs w:val="24"/>
                <w:lang w:eastAsia="ru-RU"/>
              </w:rPr>
            </w:pPr>
          </w:p>
        </w:tc>
      </w:tr>
      <w:tr w:rsidR="00F7508B" w:rsidRPr="00CF6488" w:rsidTr="00CF6488">
        <w:trPr>
          <w:trHeight w:val="200"/>
          <w:jc w:val="center"/>
        </w:trPr>
        <w:tc>
          <w:tcPr>
            <w:tcW w:w="137" w:type="pct"/>
            <w:vMerge w:val="restart"/>
            <w:hideMark/>
          </w:tcPr>
          <w:p w:rsidR="00F7508B" w:rsidRPr="00CF6488" w:rsidRDefault="00F7508B" w:rsidP="00F7508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2.5.</w:t>
            </w:r>
          </w:p>
        </w:tc>
        <w:tc>
          <w:tcPr>
            <w:tcW w:w="528" w:type="pct"/>
            <w:vMerge w:val="restart"/>
            <w:hideMark/>
          </w:tcPr>
          <w:p w:rsidR="00F7508B" w:rsidRPr="00CF6488" w:rsidRDefault="00F7508B" w:rsidP="00F7508B">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 xml:space="preserve">Мероприятие 01.16. </w:t>
            </w:r>
            <w:r w:rsidRPr="00CF6488">
              <w:rPr>
                <w:rFonts w:ascii="Arial" w:eastAsia="Times New Roman" w:hAnsi="Arial" w:cs="Arial"/>
                <w:iCs/>
                <w:sz w:val="24"/>
                <w:szCs w:val="24"/>
                <w:lang w:eastAsia="ru-RU"/>
              </w:rPr>
              <w:br/>
              <w:t>Содержание общественных пространств (за исключением парков культуры и отдыха)</w:t>
            </w:r>
          </w:p>
        </w:tc>
        <w:tc>
          <w:tcPr>
            <w:tcW w:w="363" w:type="pct"/>
            <w:vMerge w:val="restart"/>
            <w:hideMark/>
          </w:tcPr>
          <w:p w:rsidR="00F7508B" w:rsidRPr="00CF6488" w:rsidRDefault="00F7508B" w:rsidP="00F7508B">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2023-2027</w:t>
            </w:r>
          </w:p>
        </w:tc>
        <w:tc>
          <w:tcPr>
            <w:tcW w:w="496" w:type="pct"/>
            <w:shd w:val="clear" w:color="auto" w:fill="auto"/>
            <w:hideMark/>
          </w:tcPr>
          <w:p w:rsidR="00F7508B" w:rsidRPr="00CF6488" w:rsidRDefault="00F7508B" w:rsidP="00F7508B">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F7508B" w:rsidRPr="00CF6488" w:rsidRDefault="00714416" w:rsidP="00F7508B">
            <w:pPr>
              <w:jc w:val="center"/>
              <w:rPr>
                <w:rFonts w:ascii="Arial" w:hAnsi="Arial" w:cs="Arial"/>
                <w:color w:val="000000"/>
                <w:sz w:val="24"/>
                <w:szCs w:val="24"/>
              </w:rPr>
            </w:pPr>
            <w:r w:rsidRPr="00CF6488">
              <w:rPr>
                <w:rFonts w:ascii="Arial" w:hAnsi="Arial" w:cs="Arial"/>
                <w:color w:val="000000"/>
                <w:sz w:val="24"/>
                <w:szCs w:val="24"/>
              </w:rPr>
              <w:t>1 406 890,40</w:t>
            </w:r>
          </w:p>
        </w:tc>
        <w:tc>
          <w:tcPr>
            <w:tcW w:w="356" w:type="pct"/>
            <w:shd w:val="clear" w:color="auto" w:fill="auto"/>
          </w:tcPr>
          <w:p w:rsidR="00F7508B" w:rsidRPr="00CF6488" w:rsidRDefault="00F7508B" w:rsidP="00F7508B">
            <w:pPr>
              <w:jc w:val="center"/>
              <w:rPr>
                <w:rFonts w:ascii="Arial" w:hAnsi="Arial" w:cs="Arial"/>
                <w:color w:val="000000"/>
                <w:sz w:val="24"/>
                <w:szCs w:val="24"/>
              </w:rPr>
            </w:pPr>
            <w:r w:rsidRPr="00CF6488">
              <w:rPr>
                <w:rFonts w:ascii="Arial" w:hAnsi="Arial" w:cs="Arial"/>
                <w:color w:val="000000"/>
                <w:sz w:val="24"/>
                <w:szCs w:val="24"/>
              </w:rPr>
              <w:t>185 030,40</w:t>
            </w:r>
          </w:p>
        </w:tc>
        <w:tc>
          <w:tcPr>
            <w:tcW w:w="362" w:type="pct"/>
            <w:shd w:val="clear" w:color="auto" w:fill="auto"/>
          </w:tcPr>
          <w:p w:rsidR="00F7508B" w:rsidRPr="00CF6488" w:rsidRDefault="00F7508B" w:rsidP="00F7508B">
            <w:pPr>
              <w:jc w:val="center"/>
              <w:rPr>
                <w:rFonts w:ascii="Arial" w:eastAsia="Times New Roman" w:hAnsi="Arial" w:cs="Arial"/>
                <w:sz w:val="24"/>
                <w:szCs w:val="24"/>
                <w:lang w:eastAsia="ru-RU"/>
              </w:rPr>
            </w:pPr>
            <w:r w:rsidRPr="00CF6488">
              <w:rPr>
                <w:rFonts w:ascii="Arial" w:eastAsia="Times New Roman" w:hAnsi="Arial" w:cs="Arial"/>
                <w:sz w:val="24"/>
                <w:szCs w:val="24"/>
                <w:lang w:val="en-US" w:eastAsia="ru-RU"/>
              </w:rPr>
              <w:t>22</w:t>
            </w:r>
            <w:r w:rsidRPr="00CF6488">
              <w:rPr>
                <w:rFonts w:ascii="Arial" w:eastAsia="Times New Roman" w:hAnsi="Arial" w:cs="Arial"/>
                <w:sz w:val="24"/>
                <w:szCs w:val="24"/>
                <w:lang w:eastAsia="ru-RU"/>
              </w:rPr>
              <w:t>7 051,55</w:t>
            </w:r>
          </w:p>
        </w:tc>
        <w:tc>
          <w:tcPr>
            <w:tcW w:w="1164" w:type="pct"/>
            <w:gridSpan w:val="5"/>
            <w:shd w:val="clear" w:color="auto" w:fill="auto"/>
          </w:tcPr>
          <w:p w:rsidR="00F7508B" w:rsidRPr="00CF6488" w:rsidRDefault="009B3722" w:rsidP="00F7508B">
            <w:pPr>
              <w:jc w:val="center"/>
              <w:rPr>
                <w:rFonts w:ascii="Arial" w:hAnsi="Arial" w:cs="Arial"/>
                <w:color w:val="000000"/>
                <w:sz w:val="24"/>
                <w:szCs w:val="24"/>
              </w:rPr>
            </w:pPr>
            <w:r w:rsidRPr="00CF6488">
              <w:rPr>
                <w:rFonts w:ascii="Arial" w:hAnsi="Arial" w:cs="Arial"/>
                <w:color w:val="000000"/>
                <w:sz w:val="24"/>
                <w:szCs w:val="24"/>
              </w:rPr>
              <w:t>316 145,45</w:t>
            </w:r>
          </w:p>
        </w:tc>
        <w:tc>
          <w:tcPr>
            <w:tcW w:w="351" w:type="pct"/>
            <w:shd w:val="clear" w:color="auto" w:fill="auto"/>
          </w:tcPr>
          <w:p w:rsidR="00F7508B" w:rsidRPr="00CF6488" w:rsidRDefault="00D35045" w:rsidP="00F7508B">
            <w:pPr>
              <w:jc w:val="center"/>
              <w:rPr>
                <w:rFonts w:ascii="Arial" w:hAnsi="Arial" w:cs="Arial"/>
                <w:color w:val="000000"/>
                <w:sz w:val="24"/>
                <w:szCs w:val="24"/>
              </w:rPr>
            </w:pPr>
            <w:r w:rsidRPr="00CF6488">
              <w:rPr>
                <w:rFonts w:ascii="Arial" w:hAnsi="Arial" w:cs="Arial"/>
                <w:color w:val="000000"/>
                <w:sz w:val="24"/>
                <w:szCs w:val="24"/>
              </w:rPr>
              <w:t>331</w:t>
            </w:r>
            <w:r w:rsidRPr="00CF6488">
              <w:rPr>
                <w:rFonts w:ascii="Arial" w:hAnsi="Arial" w:cs="Arial"/>
                <w:color w:val="000000"/>
                <w:sz w:val="24"/>
                <w:szCs w:val="24"/>
                <w:lang w:val="en-US"/>
              </w:rPr>
              <w:t> </w:t>
            </w:r>
            <w:r w:rsidRPr="00CF6488">
              <w:rPr>
                <w:rFonts w:ascii="Arial" w:hAnsi="Arial" w:cs="Arial"/>
                <w:color w:val="000000"/>
                <w:sz w:val="24"/>
                <w:szCs w:val="24"/>
              </w:rPr>
              <w:t>238,0</w:t>
            </w:r>
            <w:r w:rsidRPr="00CF6488">
              <w:rPr>
                <w:rFonts w:ascii="Arial" w:hAnsi="Arial" w:cs="Arial"/>
                <w:color w:val="000000"/>
                <w:sz w:val="24"/>
                <w:szCs w:val="24"/>
                <w:lang w:val="en-US"/>
              </w:rPr>
              <w:t>0</w:t>
            </w:r>
          </w:p>
        </w:tc>
        <w:tc>
          <w:tcPr>
            <w:tcW w:w="358" w:type="pct"/>
            <w:shd w:val="clear" w:color="auto" w:fill="auto"/>
          </w:tcPr>
          <w:p w:rsidR="00F7508B" w:rsidRPr="00CF6488" w:rsidRDefault="001C0E6A" w:rsidP="00F7508B">
            <w:pPr>
              <w:jc w:val="center"/>
              <w:rPr>
                <w:rFonts w:ascii="Arial" w:hAnsi="Arial" w:cs="Arial"/>
                <w:color w:val="000000"/>
                <w:sz w:val="24"/>
                <w:szCs w:val="24"/>
              </w:rPr>
            </w:pPr>
            <w:r w:rsidRPr="00CF6488">
              <w:rPr>
                <w:rFonts w:ascii="Arial" w:hAnsi="Arial" w:cs="Arial"/>
                <w:color w:val="000000"/>
                <w:sz w:val="24"/>
                <w:szCs w:val="24"/>
              </w:rPr>
              <w:t>347</w:t>
            </w:r>
            <w:r w:rsidRPr="00CF6488">
              <w:rPr>
                <w:rFonts w:ascii="Arial" w:hAnsi="Arial" w:cs="Arial"/>
                <w:color w:val="000000"/>
                <w:sz w:val="24"/>
                <w:szCs w:val="24"/>
                <w:lang w:val="en-US"/>
              </w:rPr>
              <w:t> </w:t>
            </w:r>
            <w:r w:rsidRPr="00CF6488">
              <w:rPr>
                <w:rFonts w:ascii="Arial" w:hAnsi="Arial" w:cs="Arial"/>
                <w:color w:val="000000"/>
                <w:sz w:val="24"/>
                <w:szCs w:val="24"/>
              </w:rPr>
              <w:t>425,0</w:t>
            </w:r>
            <w:r w:rsidRPr="00CF6488">
              <w:rPr>
                <w:rFonts w:ascii="Arial" w:hAnsi="Arial" w:cs="Arial"/>
                <w:color w:val="000000"/>
                <w:sz w:val="24"/>
                <w:szCs w:val="24"/>
                <w:lang w:val="en-US"/>
              </w:rPr>
              <w:t>0</w:t>
            </w:r>
          </w:p>
        </w:tc>
        <w:tc>
          <w:tcPr>
            <w:tcW w:w="496" w:type="pct"/>
            <w:vMerge w:val="restart"/>
            <w:hideMark/>
          </w:tcPr>
          <w:p w:rsidR="00F7508B" w:rsidRPr="00CF6488" w:rsidRDefault="00F7508B" w:rsidP="00F7508B">
            <w:pP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F7508B" w:rsidRPr="00CF6488" w:rsidRDefault="00F7508B" w:rsidP="00F7508B">
            <w:pPr>
              <w:rPr>
                <w:rFonts w:ascii="Arial" w:eastAsia="Times New Roman" w:hAnsi="Arial" w:cs="Arial"/>
                <w:sz w:val="24"/>
                <w:szCs w:val="24"/>
                <w:lang w:eastAsia="ru-RU"/>
              </w:rPr>
            </w:pPr>
            <w:r w:rsidRPr="00CF6488">
              <w:rPr>
                <w:rFonts w:ascii="Arial" w:eastAsia="Times New Roman" w:hAnsi="Arial" w:cs="Arial"/>
                <w:sz w:val="24"/>
                <w:szCs w:val="24"/>
                <w:lang w:eastAsia="ru-RU"/>
              </w:rPr>
              <w:t>МБУ «ЖКХ и благоустро</w:t>
            </w:r>
            <w:r w:rsidRPr="00CF6488">
              <w:rPr>
                <w:rFonts w:ascii="Arial" w:eastAsia="Times New Roman" w:hAnsi="Arial" w:cs="Arial"/>
                <w:sz w:val="24"/>
                <w:szCs w:val="24"/>
                <w:lang w:eastAsia="ru-RU"/>
              </w:rPr>
              <w:lastRenderedPageBreak/>
              <w:t>йство» городского округа Власиха</w:t>
            </w:r>
          </w:p>
        </w:tc>
      </w:tr>
      <w:tr w:rsidR="00F7508B" w:rsidRPr="00CF6488" w:rsidTr="00CF6488">
        <w:trPr>
          <w:trHeight w:val="417"/>
          <w:jc w:val="center"/>
        </w:trPr>
        <w:tc>
          <w:tcPr>
            <w:tcW w:w="137" w:type="pct"/>
            <w:vMerge/>
            <w:hideMark/>
          </w:tcPr>
          <w:p w:rsidR="00F7508B" w:rsidRPr="00CF6488" w:rsidRDefault="00F7508B" w:rsidP="00F7508B">
            <w:pPr>
              <w:rPr>
                <w:rFonts w:ascii="Arial" w:eastAsia="Times New Roman" w:hAnsi="Arial" w:cs="Arial"/>
                <w:sz w:val="24"/>
                <w:szCs w:val="24"/>
                <w:lang w:eastAsia="ru-RU"/>
              </w:rPr>
            </w:pPr>
          </w:p>
        </w:tc>
        <w:tc>
          <w:tcPr>
            <w:tcW w:w="528" w:type="pct"/>
            <w:vMerge/>
            <w:hideMark/>
          </w:tcPr>
          <w:p w:rsidR="00F7508B" w:rsidRPr="00CF6488" w:rsidRDefault="00F7508B" w:rsidP="00F7508B">
            <w:pPr>
              <w:rPr>
                <w:rFonts w:ascii="Arial" w:eastAsia="Times New Roman" w:hAnsi="Arial" w:cs="Arial"/>
                <w:iCs/>
                <w:sz w:val="24"/>
                <w:szCs w:val="24"/>
                <w:lang w:eastAsia="ru-RU"/>
              </w:rPr>
            </w:pPr>
          </w:p>
        </w:tc>
        <w:tc>
          <w:tcPr>
            <w:tcW w:w="363" w:type="pct"/>
            <w:vMerge/>
            <w:hideMark/>
          </w:tcPr>
          <w:p w:rsidR="00F7508B" w:rsidRPr="00CF6488" w:rsidRDefault="00F7508B" w:rsidP="00F7508B">
            <w:pPr>
              <w:rPr>
                <w:rFonts w:ascii="Arial" w:eastAsia="Times New Roman" w:hAnsi="Arial" w:cs="Arial"/>
                <w:iCs/>
                <w:sz w:val="24"/>
                <w:szCs w:val="24"/>
                <w:lang w:eastAsia="ru-RU"/>
              </w:rPr>
            </w:pPr>
          </w:p>
        </w:tc>
        <w:tc>
          <w:tcPr>
            <w:tcW w:w="496" w:type="pct"/>
            <w:shd w:val="clear" w:color="auto" w:fill="auto"/>
            <w:hideMark/>
          </w:tcPr>
          <w:p w:rsidR="00F7508B" w:rsidRPr="00CF6488" w:rsidRDefault="00F7508B" w:rsidP="00F7508B">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F7508B" w:rsidRPr="00CF6488" w:rsidRDefault="00F7508B" w:rsidP="00F7508B">
            <w:pPr>
              <w:jc w:val="center"/>
              <w:rPr>
                <w:rFonts w:ascii="Arial" w:hAnsi="Arial" w:cs="Arial"/>
                <w:sz w:val="24"/>
                <w:szCs w:val="24"/>
              </w:rPr>
            </w:pPr>
            <w:r w:rsidRPr="00CF6488">
              <w:rPr>
                <w:rFonts w:ascii="Arial" w:eastAsia="Times New Roman" w:hAnsi="Arial" w:cs="Arial"/>
                <w:sz w:val="24"/>
                <w:szCs w:val="24"/>
                <w:lang w:eastAsia="ru-RU"/>
              </w:rPr>
              <w:t>-</w:t>
            </w:r>
          </w:p>
        </w:tc>
        <w:tc>
          <w:tcPr>
            <w:tcW w:w="356" w:type="pct"/>
            <w:shd w:val="clear" w:color="auto" w:fill="auto"/>
          </w:tcPr>
          <w:p w:rsidR="00F7508B" w:rsidRPr="00CF6488" w:rsidRDefault="00F7508B" w:rsidP="00F7508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F7508B" w:rsidRPr="00CF6488" w:rsidRDefault="00F7508B" w:rsidP="00F7508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F7508B" w:rsidRPr="00CF6488" w:rsidRDefault="00F7508B" w:rsidP="00F7508B">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tcPr>
          <w:p w:rsidR="00F7508B" w:rsidRPr="00CF6488" w:rsidRDefault="00F7508B" w:rsidP="00F7508B">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tcPr>
          <w:p w:rsidR="00F7508B" w:rsidRPr="00CF6488" w:rsidRDefault="00F7508B" w:rsidP="00F7508B">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hideMark/>
          </w:tcPr>
          <w:p w:rsidR="00F7508B" w:rsidRPr="00CF6488" w:rsidRDefault="00F7508B" w:rsidP="00F7508B">
            <w:pPr>
              <w:rPr>
                <w:rFonts w:ascii="Arial" w:eastAsia="Times New Roman" w:hAnsi="Arial" w:cs="Arial"/>
                <w:sz w:val="24"/>
                <w:szCs w:val="24"/>
                <w:lang w:eastAsia="ru-RU"/>
              </w:rPr>
            </w:pPr>
          </w:p>
        </w:tc>
      </w:tr>
      <w:tr w:rsidR="00F7508B" w:rsidRPr="00CF6488" w:rsidTr="00CF6488">
        <w:trPr>
          <w:trHeight w:val="420"/>
          <w:jc w:val="center"/>
        </w:trPr>
        <w:tc>
          <w:tcPr>
            <w:tcW w:w="137" w:type="pct"/>
            <w:vMerge/>
            <w:hideMark/>
          </w:tcPr>
          <w:p w:rsidR="00F7508B" w:rsidRPr="00CF6488" w:rsidRDefault="00F7508B" w:rsidP="00F7508B">
            <w:pPr>
              <w:rPr>
                <w:rFonts w:ascii="Arial" w:eastAsia="Times New Roman" w:hAnsi="Arial" w:cs="Arial"/>
                <w:sz w:val="24"/>
                <w:szCs w:val="24"/>
                <w:lang w:eastAsia="ru-RU"/>
              </w:rPr>
            </w:pPr>
          </w:p>
        </w:tc>
        <w:tc>
          <w:tcPr>
            <w:tcW w:w="528" w:type="pct"/>
            <w:vMerge/>
            <w:hideMark/>
          </w:tcPr>
          <w:p w:rsidR="00F7508B" w:rsidRPr="00CF6488" w:rsidRDefault="00F7508B" w:rsidP="00F7508B">
            <w:pPr>
              <w:rPr>
                <w:rFonts w:ascii="Arial" w:eastAsia="Times New Roman" w:hAnsi="Arial" w:cs="Arial"/>
                <w:iCs/>
                <w:sz w:val="24"/>
                <w:szCs w:val="24"/>
                <w:lang w:eastAsia="ru-RU"/>
              </w:rPr>
            </w:pPr>
          </w:p>
        </w:tc>
        <w:tc>
          <w:tcPr>
            <w:tcW w:w="363" w:type="pct"/>
            <w:vMerge/>
            <w:hideMark/>
          </w:tcPr>
          <w:p w:rsidR="00F7508B" w:rsidRPr="00CF6488" w:rsidRDefault="00F7508B" w:rsidP="00F7508B">
            <w:pPr>
              <w:rPr>
                <w:rFonts w:ascii="Arial" w:eastAsia="Times New Roman" w:hAnsi="Arial" w:cs="Arial"/>
                <w:iCs/>
                <w:sz w:val="24"/>
                <w:szCs w:val="24"/>
                <w:lang w:eastAsia="ru-RU"/>
              </w:rPr>
            </w:pPr>
          </w:p>
        </w:tc>
        <w:tc>
          <w:tcPr>
            <w:tcW w:w="496" w:type="pct"/>
            <w:shd w:val="clear" w:color="auto" w:fill="auto"/>
            <w:hideMark/>
          </w:tcPr>
          <w:p w:rsidR="00F7508B" w:rsidRPr="00CF6488" w:rsidRDefault="00F7508B" w:rsidP="00F7508B">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F7508B" w:rsidRPr="00CF6488" w:rsidRDefault="00F7508B" w:rsidP="00F7508B">
            <w:pPr>
              <w:jc w:val="center"/>
              <w:rPr>
                <w:rFonts w:ascii="Arial" w:hAnsi="Arial" w:cs="Arial"/>
                <w:sz w:val="24"/>
                <w:szCs w:val="24"/>
              </w:rPr>
            </w:pPr>
            <w:r w:rsidRPr="00CF6488">
              <w:rPr>
                <w:rFonts w:ascii="Arial" w:eastAsia="Times New Roman" w:hAnsi="Arial" w:cs="Arial"/>
                <w:sz w:val="24"/>
                <w:szCs w:val="24"/>
                <w:lang w:eastAsia="ru-RU"/>
              </w:rPr>
              <w:t>-</w:t>
            </w:r>
          </w:p>
        </w:tc>
        <w:tc>
          <w:tcPr>
            <w:tcW w:w="356" w:type="pct"/>
            <w:shd w:val="clear" w:color="auto" w:fill="auto"/>
          </w:tcPr>
          <w:p w:rsidR="00F7508B" w:rsidRPr="00CF6488" w:rsidRDefault="00F7508B" w:rsidP="00F7508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F7508B" w:rsidRPr="00CF6488" w:rsidRDefault="00F7508B" w:rsidP="00F7508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F7508B" w:rsidRPr="00CF6488" w:rsidRDefault="00F7508B" w:rsidP="00F7508B">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tcPr>
          <w:p w:rsidR="00F7508B" w:rsidRPr="00CF6488" w:rsidRDefault="00F7508B" w:rsidP="00F7508B">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tcPr>
          <w:p w:rsidR="00F7508B" w:rsidRPr="00CF6488" w:rsidRDefault="00F7508B" w:rsidP="00F7508B">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hideMark/>
          </w:tcPr>
          <w:p w:rsidR="00F7508B" w:rsidRPr="00CF6488" w:rsidRDefault="00F7508B" w:rsidP="00F7508B">
            <w:pPr>
              <w:rPr>
                <w:rFonts w:ascii="Arial" w:eastAsia="Times New Roman" w:hAnsi="Arial" w:cs="Arial"/>
                <w:sz w:val="24"/>
                <w:szCs w:val="24"/>
                <w:lang w:eastAsia="ru-RU"/>
              </w:rPr>
            </w:pPr>
          </w:p>
        </w:tc>
      </w:tr>
      <w:tr w:rsidR="00806DC7" w:rsidRPr="00CF6488" w:rsidTr="00CF6488">
        <w:trPr>
          <w:trHeight w:val="427"/>
          <w:jc w:val="center"/>
        </w:trPr>
        <w:tc>
          <w:tcPr>
            <w:tcW w:w="137" w:type="pct"/>
            <w:vMerge/>
            <w:hideMark/>
          </w:tcPr>
          <w:p w:rsidR="00806DC7" w:rsidRPr="00CF6488" w:rsidRDefault="00806DC7" w:rsidP="00806DC7">
            <w:pPr>
              <w:rPr>
                <w:rFonts w:ascii="Arial" w:eastAsia="Times New Roman" w:hAnsi="Arial" w:cs="Arial"/>
                <w:sz w:val="24"/>
                <w:szCs w:val="24"/>
                <w:lang w:eastAsia="ru-RU"/>
              </w:rPr>
            </w:pPr>
          </w:p>
        </w:tc>
        <w:tc>
          <w:tcPr>
            <w:tcW w:w="528" w:type="pct"/>
            <w:vMerge/>
            <w:hideMark/>
          </w:tcPr>
          <w:p w:rsidR="00806DC7" w:rsidRPr="00CF6488" w:rsidRDefault="00806DC7" w:rsidP="00806DC7">
            <w:pPr>
              <w:rPr>
                <w:rFonts w:ascii="Arial" w:eastAsia="Times New Roman" w:hAnsi="Arial" w:cs="Arial"/>
                <w:iCs/>
                <w:sz w:val="24"/>
                <w:szCs w:val="24"/>
                <w:lang w:eastAsia="ru-RU"/>
              </w:rPr>
            </w:pPr>
          </w:p>
        </w:tc>
        <w:tc>
          <w:tcPr>
            <w:tcW w:w="363" w:type="pct"/>
            <w:vMerge/>
            <w:hideMark/>
          </w:tcPr>
          <w:p w:rsidR="00806DC7" w:rsidRPr="00CF6488" w:rsidRDefault="00806DC7" w:rsidP="00806DC7">
            <w:pPr>
              <w:rPr>
                <w:rFonts w:ascii="Arial" w:eastAsia="Times New Roman" w:hAnsi="Arial" w:cs="Arial"/>
                <w:iCs/>
                <w:sz w:val="24"/>
                <w:szCs w:val="24"/>
                <w:lang w:eastAsia="ru-RU"/>
              </w:rPr>
            </w:pPr>
          </w:p>
        </w:tc>
        <w:tc>
          <w:tcPr>
            <w:tcW w:w="496" w:type="pct"/>
            <w:shd w:val="clear" w:color="auto" w:fill="auto"/>
            <w:hideMark/>
          </w:tcPr>
          <w:p w:rsidR="00806DC7" w:rsidRPr="00CF6488" w:rsidRDefault="00806DC7" w:rsidP="00806DC7">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бюджета городского округа </w:t>
            </w:r>
            <w:r w:rsidRPr="00CF6488">
              <w:rPr>
                <w:rFonts w:ascii="Arial" w:eastAsia="Times New Roman" w:hAnsi="Arial" w:cs="Arial"/>
                <w:color w:val="000000"/>
                <w:sz w:val="24"/>
                <w:szCs w:val="24"/>
                <w:lang w:eastAsia="ru-RU"/>
              </w:rPr>
              <w:lastRenderedPageBreak/>
              <w:t>Власиха  Московской области</w:t>
            </w:r>
          </w:p>
        </w:tc>
        <w:tc>
          <w:tcPr>
            <w:tcW w:w="386" w:type="pct"/>
            <w:shd w:val="clear" w:color="auto" w:fill="auto"/>
          </w:tcPr>
          <w:p w:rsidR="00806DC7" w:rsidRPr="00CF6488" w:rsidRDefault="00806DC7" w:rsidP="00714416">
            <w:pPr>
              <w:jc w:val="center"/>
              <w:rPr>
                <w:rFonts w:ascii="Arial" w:hAnsi="Arial" w:cs="Arial"/>
                <w:color w:val="000000"/>
                <w:sz w:val="24"/>
                <w:szCs w:val="24"/>
              </w:rPr>
            </w:pPr>
            <w:r w:rsidRPr="00CF6488">
              <w:rPr>
                <w:rFonts w:ascii="Arial" w:hAnsi="Arial" w:cs="Arial"/>
                <w:color w:val="000000"/>
                <w:sz w:val="24"/>
                <w:szCs w:val="24"/>
              </w:rPr>
              <w:lastRenderedPageBreak/>
              <w:t>1</w:t>
            </w:r>
            <w:r w:rsidR="00714416" w:rsidRPr="00CF6488">
              <w:rPr>
                <w:rFonts w:ascii="Arial" w:hAnsi="Arial" w:cs="Arial"/>
                <w:color w:val="000000"/>
                <w:sz w:val="24"/>
                <w:szCs w:val="24"/>
              </w:rPr>
              <w:t> 406 890,40</w:t>
            </w:r>
          </w:p>
        </w:tc>
        <w:tc>
          <w:tcPr>
            <w:tcW w:w="356" w:type="pct"/>
            <w:shd w:val="clear" w:color="auto" w:fill="auto"/>
          </w:tcPr>
          <w:p w:rsidR="00806DC7" w:rsidRPr="00CF6488" w:rsidRDefault="00806DC7" w:rsidP="00806DC7">
            <w:pPr>
              <w:jc w:val="center"/>
              <w:rPr>
                <w:rFonts w:ascii="Arial" w:hAnsi="Arial" w:cs="Arial"/>
                <w:color w:val="000000"/>
                <w:sz w:val="24"/>
                <w:szCs w:val="24"/>
              </w:rPr>
            </w:pPr>
            <w:r w:rsidRPr="00CF6488">
              <w:rPr>
                <w:rFonts w:ascii="Arial" w:hAnsi="Arial" w:cs="Arial"/>
                <w:color w:val="000000"/>
                <w:sz w:val="24"/>
                <w:szCs w:val="24"/>
              </w:rPr>
              <w:t>185 030,40</w:t>
            </w:r>
          </w:p>
        </w:tc>
        <w:tc>
          <w:tcPr>
            <w:tcW w:w="362" w:type="pct"/>
            <w:shd w:val="clear" w:color="auto" w:fill="auto"/>
          </w:tcPr>
          <w:p w:rsidR="00806DC7" w:rsidRPr="00CF6488" w:rsidRDefault="00806DC7" w:rsidP="00806DC7">
            <w:pPr>
              <w:jc w:val="center"/>
              <w:rPr>
                <w:rFonts w:ascii="Arial" w:eastAsia="Times New Roman" w:hAnsi="Arial" w:cs="Arial"/>
                <w:sz w:val="24"/>
                <w:szCs w:val="24"/>
                <w:lang w:eastAsia="ru-RU"/>
              </w:rPr>
            </w:pPr>
            <w:r w:rsidRPr="00CF6488">
              <w:rPr>
                <w:rFonts w:ascii="Arial" w:eastAsia="Times New Roman" w:hAnsi="Arial" w:cs="Arial"/>
                <w:sz w:val="24"/>
                <w:szCs w:val="24"/>
                <w:lang w:val="en-US" w:eastAsia="ru-RU"/>
              </w:rPr>
              <w:t>22</w:t>
            </w:r>
            <w:r w:rsidRPr="00CF6488">
              <w:rPr>
                <w:rFonts w:ascii="Arial" w:eastAsia="Times New Roman" w:hAnsi="Arial" w:cs="Arial"/>
                <w:sz w:val="24"/>
                <w:szCs w:val="24"/>
                <w:lang w:eastAsia="ru-RU"/>
              </w:rPr>
              <w:t>7 051,55</w:t>
            </w:r>
          </w:p>
        </w:tc>
        <w:tc>
          <w:tcPr>
            <w:tcW w:w="1164" w:type="pct"/>
            <w:gridSpan w:val="5"/>
            <w:shd w:val="clear" w:color="auto" w:fill="auto"/>
          </w:tcPr>
          <w:p w:rsidR="00806DC7" w:rsidRPr="00CF6488" w:rsidRDefault="009B3722" w:rsidP="00806DC7">
            <w:pPr>
              <w:jc w:val="center"/>
              <w:rPr>
                <w:rFonts w:ascii="Arial" w:hAnsi="Arial" w:cs="Arial"/>
                <w:color w:val="000000"/>
                <w:sz w:val="24"/>
                <w:szCs w:val="24"/>
              </w:rPr>
            </w:pPr>
            <w:r w:rsidRPr="00CF6488">
              <w:rPr>
                <w:rFonts w:ascii="Arial" w:hAnsi="Arial" w:cs="Arial"/>
                <w:color w:val="000000"/>
                <w:sz w:val="24"/>
                <w:szCs w:val="24"/>
              </w:rPr>
              <w:t>316 145,45</w:t>
            </w:r>
          </w:p>
        </w:tc>
        <w:tc>
          <w:tcPr>
            <w:tcW w:w="351" w:type="pct"/>
            <w:shd w:val="clear" w:color="auto" w:fill="auto"/>
          </w:tcPr>
          <w:p w:rsidR="00806DC7" w:rsidRPr="00CF6488" w:rsidRDefault="00806DC7" w:rsidP="00806DC7">
            <w:pPr>
              <w:jc w:val="center"/>
              <w:rPr>
                <w:rFonts w:ascii="Arial" w:hAnsi="Arial" w:cs="Arial"/>
                <w:color w:val="000000"/>
                <w:sz w:val="24"/>
                <w:szCs w:val="24"/>
                <w:lang w:val="en-US"/>
              </w:rPr>
            </w:pPr>
            <w:r w:rsidRPr="00CF6488">
              <w:rPr>
                <w:rFonts w:ascii="Arial" w:hAnsi="Arial" w:cs="Arial"/>
                <w:color w:val="000000"/>
                <w:sz w:val="24"/>
                <w:szCs w:val="24"/>
              </w:rPr>
              <w:t>331</w:t>
            </w:r>
            <w:r w:rsidRPr="00CF6488">
              <w:rPr>
                <w:rFonts w:ascii="Arial" w:hAnsi="Arial" w:cs="Arial"/>
                <w:color w:val="000000"/>
                <w:sz w:val="24"/>
                <w:szCs w:val="24"/>
                <w:lang w:val="en-US"/>
              </w:rPr>
              <w:t> </w:t>
            </w:r>
            <w:r w:rsidRPr="00CF6488">
              <w:rPr>
                <w:rFonts w:ascii="Arial" w:hAnsi="Arial" w:cs="Arial"/>
                <w:color w:val="000000"/>
                <w:sz w:val="24"/>
                <w:szCs w:val="24"/>
              </w:rPr>
              <w:t>238,0</w:t>
            </w:r>
            <w:r w:rsidRPr="00CF6488">
              <w:rPr>
                <w:rFonts w:ascii="Arial" w:hAnsi="Arial" w:cs="Arial"/>
                <w:color w:val="000000"/>
                <w:sz w:val="24"/>
                <w:szCs w:val="24"/>
                <w:lang w:val="en-US"/>
              </w:rPr>
              <w:t>0</w:t>
            </w:r>
          </w:p>
        </w:tc>
        <w:tc>
          <w:tcPr>
            <w:tcW w:w="358" w:type="pct"/>
            <w:shd w:val="clear" w:color="auto" w:fill="auto"/>
          </w:tcPr>
          <w:p w:rsidR="00806DC7" w:rsidRPr="00CF6488" w:rsidRDefault="00806DC7" w:rsidP="00806DC7">
            <w:pPr>
              <w:jc w:val="center"/>
              <w:rPr>
                <w:rFonts w:ascii="Arial" w:hAnsi="Arial" w:cs="Arial"/>
                <w:color w:val="000000"/>
                <w:sz w:val="24"/>
                <w:szCs w:val="24"/>
              </w:rPr>
            </w:pPr>
            <w:r w:rsidRPr="00CF6488">
              <w:rPr>
                <w:rFonts w:ascii="Arial" w:hAnsi="Arial" w:cs="Arial"/>
                <w:color w:val="000000"/>
                <w:sz w:val="24"/>
                <w:szCs w:val="24"/>
              </w:rPr>
              <w:t>347</w:t>
            </w:r>
            <w:r w:rsidRPr="00CF6488">
              <w:rPr>
                <w:rFonts w:ascii="Arial" w:hAnsi="Arial" w:cs="Arial"/>
                <w:color w:val="000000"/>
                <w:sz w:val="24"/>
                <w:szCs w:val="24"/>
                <w:lang w:val="en-US"/>
              </w:rPr>
              <w:t> </w:t>
            </w:r>
            <w:r w:rsidRPr="00CF6488">
              <w:rPr>
                <w:rFonts w:ascii="Arial" w:hAnsi="Arial" w:cs="Arial"/>
                <w:color w:val="000000"/>
                <w:sz w:val="24"/>
                <w:szCs w:val="24"/>
              </w:rPr>
              <w:t>425,0</w:t>
            </w:r>
            <w:r w:rsidRPr="00CF6488">
              <w:rPr>
                <w:rFonts w:ascii="Arial" w:hAnsi="Arial" w:cs="Arial"/>
                <w:color w:val="000000"/>
                <w:sz w:val="24"/>
                <w:szCs w:val="24"/>
                <w:lang w:val="en-US"/>
              </w:rPr>
              <w:t>0</w:t>
            </w:r>
          </w:p>
        </w:tc>
        <w:tc>
          <w:tcPr>
            <w:tcW w:w="496" w:type="pct"/>
            <w:vMerge/>
            <w:hideMark/>
          </w:tcPr>
          <w:p w:rsidR="00806DC7" w:rsidRPr="00CF6488" w:rsidRDefault="00806DC7" w:rsidP="00806DC7">
            <w:pPr>
              <w:rPr>
                <w:rFonts w:ascii="Arial" w:eastAsia="Times New Roman" w:hAnsi="Arial" w:cs="Arial"/>
                <w:sz w:val="24"/>
                <w:szCs w:val="24"/>
                <w:lang w:eastAsia="ru-RU"/>
              </w:rPr>
            </w:pPr>
          </w:p>
        </w:tc>
      </w:tr>
      <w:tr w:rsidR="00F7508B" w:rsidRPr="00CF6488" w:rsidTr="00CF6488">
        <w:trPr>
          <w:trHeight w:val="450"/>
          <w:jc w:val="center"/>
        </w:trPr>
        <w:tc>
          <w:tcPr>
            <w:tcW w:w="137" w:type="pct"/>
            <w:vMerge/>
            <w:hideMark/>
          </w:tcPr>
          <w:p w:rsidR="00F7508B" w:rsidRPr="00CF6488" w:rsidRDefault="00F7508B" w:rsidP="00F7508B">
            <w:pPr>
              <w:rPr>
                <w:rFonts w:ascii="Arial" w:eastAsia="Times New Roman" w:hAnsi="Arial" w:cs="Arial"/>
                <w:sz w:val="24"/>
                <w:szCs w:val="24"/>
                <w:lang w:eastAsia="ru-RU"/>
              </w:rPr>
            </w:pPr>
          </w:p>
        </w:tc>
        <w:tc>
          <w:tcPr>
            <w:tcW w:w="528" w:type="pct"/>
            <w:vMerge/>
            <w:hideMark/>
          </w:tcPr>
          <w:p w:rsidR="00F7508B" w:rsidRPr="00CF6488" w:rsidRDefault="00F7508B" w:rsidP="00F7508B">
            <w:pPr>
              <w:rPr>
                <w:rFonts w:ascii="Arial" w:eastAsia="Times New Roman" w:hAnsi="Arial" w:cs="Arial"/>
                <w:iCs/>
                <w:sz w:val="24"/>
                <w:szCs w:val="24"/>
                <w:lang w:eastAsia="ru-RU"/>
              </w:rPr>
            </w:pPr>
          </w:p>
        </w:tc>
        <w:tc>
          <w:tcPr>
            <w:tcW w:w="363" w:type="pct"/>
            <w:vMerge/>
            <w:hideMark/>
          </w:tcPr>
          <w:p w:rsidR="00F7508B" w:rsidRPr="00CF6488" w:rsidRDefault="00F7508B" w:rsidP="00F7508B">
            <w:pPr>
              <w:rPr>
                <w:rFonts w:ascii="Arial" w:eastAsia="Times New Roman" w:hAnsi="Arial" w:cs="Arial"/>
                <w:iCs/>
                <w:sz w:val="24"/>
                <w:szCs w:val="24"/>
                <w:lang w:eastAsia="ru-RU"/>
              </w:rPr>
            </w:pPr>
          </w:p>
        </w:tc>
        <w:tc>
          <w:tcPr>
            <w:tcW w:w="496" w:type="pct"/>
            <w:hideMark/>
          </w:tcPr>
          <w:p w:rsidR="00F7508B" w:rsidRPr="00CF6488" w:rsidRDefault="00F7508B" w:rsidP="00F7508B">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F7508B" w:rsidRPr="00CF6488" w:rsidRDefault="00F7508B" w:rsidP="00F7508B">
            <w:pPr>
              <w:jc w:val="center"/>
              <w:rPr>
                <w:rFonts w:ascii="Arial" w:hAnsi="Arial" w:cs="Arial"/>
                <w:sz w:val="24"/>
                <w:szCs w:val="24"/>
              </w:rPr>
            </w:pPr>
            <w:r w:rsidRPr="00CF6488">
              <w:rPr>
                <w:rFonts w:ascii="Arial" w:eastAsia="Times New Roman" w:hAnsi="Arial" w:cs="Arial"/>
                <w:sz w:val="24"/>
                <w:szCs w:val="24"/>
                <w:lang w:eastAsia="ru-RU"/>
              </w:rPr>
              <w:t>-</w:t>
            </w:r>
          </w:p>
        </w:tc>
        <w:tc>
          <w:tcPr>
            <w:tcW w:w="356" w:type="pct"/>
            <w:shd w:val="clear" w:color="auto" w:fill="auto"/>
          </w:tcPr>
          <w:p w:rsidR="00F7508B" w:rsidRPr="00CF6488" w:rsidRDefault="00F7508B" w:rsidP="00F7508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F7508B" w:rsidRPr="00CF6488" w:rsidRDefault="00F7508B" w:rsidP="00F7508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tcPr>
          <w:p w:rsidR="00F7508B" w:rsidRPr="00CF6488" w:rsidRDefault="00F7508B" w:rsidP="00F7508B">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tcPr>
          <w:p w:rsidR="00F7508B" w:rsidRPr="00CF6488" w:rsidRDefault="00F7508B" w:rsidP="00F7508B">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tcPr>
          <w:p w:rsidR="00F7508B" w:rsidRPr="00CF6488" w:rsidRDefault="00F7508B" w:rsidP="00F7508B">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hideMark/>
          </w:tcPr>
          <w:p w:rsidR="00F7508B" w:rsidRPr="00CF6488" w:rsidRDefault="00F7508B" w:rsidP="00F7508B">
            <w:pPr>
              <w:rPr>
                <w:rFonts w:ascii="Arial" w:eastAsia="Times New Roman" w:hAnsi="Arial" w:cs="Arial"/>
                <w:sz w:val="24"/>
                <w:szCs w:val="24"/>
                <w:lang w:eastAsia="ru-RU"/>
              </w:rPr>
            </w:pPr>
          </w:p>
        </w:tc>
      </w:tr>
      <w:tr w:rsidR="00F7508B" w:rsidRPr="00CF6488" w:rsidTr="00CF6488">
        <w:trPr>
          <w:trHeight w:val="225"/>
          <w:jc w:val="center"/>
        </w:trPr>
        <w:tc>
          <w:tcPr>
            <w:tcW w:w="137" w:type="pct"/>
            <w:vMerge/>
          </w:tcPr>
          <w:p w:rsidR="00F7508B" w:rsidRPr="00CF6488" w:rsidRDefault="00F7508B" w:rsidP="000D6561">
            <w:pPr>
              <w:rPr>
                <w:rFonts w:ascii="Arial" w:eastAsia="Times New Roman" w:hAnsi="Arial" w:cs="Arial"/>
                <w:sz w:val="24"/>
                <w:szCs w:val="24"/>
                <w:lang w:eastAsia="ru-RU"/>
              </w:rPr>
            </w:pPr>
          </w:p>
        </w:tc>
        <w:tc>
          <w:tcPr>
            <w:tcW w:w="528" w:type="pct"/>
            <w:vMerge w:val="restart"/>
          </w:tcPr>
          <w:p w:rsidR="00F7508B" w:rsidRPr="00CF6488" w:rsidRDefault="00F7508B" w:rsidP="000D6561">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Обеспечено содержание общественных пространств (за исключением парков культуры и отдыха), тыс. кв. м</w:t>
            </w:r>
          </w:p>
        </w:tc>
        <w:tc>
          <w:tcPr>
            <w:tcW w:w="363" w:type="pct"/>
            <w:vMerge w:val="restart"/>
          </w:tcPr>
          <w:p w:rsidR="00F7508B" w:rsidRPr="00CF6488" w:rsidRDefault="00F7508B" w:rsidP="00F7508B">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c>
          <w:tcPr>
            <w:tcW w:w="496" w:type="pct"/>
            <w:vMerge w:val="restart"/>
          </w:tcPr>
          <w:p w:rsidR="00F7508B" w:rsidRPr="00CF6488" w:rsidRDefault="00F7508B" w:rsidP="00F7508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F7508B" w:rsidRPr="00CF6488" w:rsidRDefault="00F7508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tc>
        <w:tc>
          <w:tcPr>
            <w:tcW w:w="356" w:type="pct"/>
            <w:vMerge w:val="restart"/>
            <w:shd w:val="clear" w:color="auto" w:fill="auto"/>
          </w:tcPr>
          <w:p w:rsidR="00F7508B" w:rsidRPr="00CF6488" w:rsidRDefault="00F7508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tc>
        <w:tc>
          <w:tcPr>
            <w:tcW w:w="362" w:type="pct"/>
            <w:vMerge w:val="restart"/>
            <w:shd w:val="clear" w:color="auto" w:fill="auto"/>
          </w:tcPr>
          <w:p w:rsidR="00F7508B" w:rsidRPr="00CF6488" w:rsidRDefault="00F7508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tc>
        <w:tc>
          <w:tcPr>
            <w:tcW w:w="232" w:type="pct"/>
            <w:vMerge w:val="restart"/>
          </w:tcPr>
          <w:p w:rsidR="00F7508B" w:rsidRPr="00CF6488" w:rsidRDefault="00F7508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tcPr>
          <w:p w:rsidR="00F7508B" w:rsidRPr="00CF6488" w:rsidRDefault="00F7508B" w:rsidP="000D6561">
            <w:pP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tcPr>
          <w:p w:rsidR="00F7508B" w:rsidRPr="00CF6488" w:rsidRDefault="00F7508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tcPr>
          <w:p w:rsidR="00F7508B" w:rsidRPr="00CF6488" w:rsidRDefault="00F7508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tcPr>
          <w:p w:rsidR="00F7508B" w:rsidRPr="00CF6488" w:rsidRDefault="00F7508B" w:rsidP="00F7508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F7508B" w:rsidRPr="00CF6488" w:rsidTr="00CF6488">
        <w:trPr>
          <w:trHeight w:val="225"/>
          <w:jc w:val="center"/>
        </w:trPr>
        <w:tc>
          <w:tcPr>
            <w:tcW w:w="137" w:type="pct"/>
            <w:vMerge/>
          </w:tcPr>
          <w:p w:rsidR="00F7508B" w:rsidRPr="00CF6488" w:rsidRDefault="00F7508B" w:rsidP="000D6561">
            <w:pPr>
              <w:rPr>
                <w:rFonts w:ascii="Arial" w:eastAsia="Times New Roman" w:hAnsi="Arial" w:cs="Arial"/>
                <w:sz w:val="24"/>
                <w:szCs w:val="24"/>
                <w:lang w:eastAsia="ru-RU"/>
              </w:rPr>
            </w:pPr>
          </w:p>
        </w:tc>
        <w:tc>
          <w:tcPr>
            <w:tcW w:w="528" w:type="pct"/>
            <w:vMerge/>
          </w:tcPr>
          <w:p w:rsidR="00F7508B" w:rsidRPr="00CF6488" w:rsidRDefault="00F7508B" w:rsidP="000D6561">
            <w:pPr>
              <w:rPr>
                <w:rFonts w:ascii="Arial" w:eastAsia="Times New Roman" w:hAnsi="Arial" w:cs="Arial"/>
                <w:iCs/>
                <w:sz w:val="24"/>
                <w:szCs w:val="24"/>
                <w:lang w:eastAsia="ru-RU"/>
              </w:rPr>
            </w:pPr>
          </w:p>
        </w:tc>
        <w:tc>
          <w:tcPr>
            <w:tcW w:w="363" w:type="pct"/>
            <w:vMerge/>
          </w:tcPr>
          <w:p w:rsidR="00F7508B" w:rsidRPr="00CF6488" w:rsidRDefault="00F7508B" w:rsidP="000D6561">
            <w:pPr>
              <w:rPr>
                <w:rFonts w:ascii="Arial" w:eastAsia="Times New Roman" w:hAnsi="Arial" w:cs="Arial"/>
                <w:iCs/>
                <w:sz w:val="24"/>
                <w:szCs w:val="24"/>
                <w:lang w:eastAsia="ru-RU"/>
              </w:rPr>
            </w:pPr>
          </w:p>
        </w:tc>
        <w:tc>
          <w:tcPr>
            <w:tcW w:w="496" w:type="pct"/>
            <w:vMerge/>
          </w:tcPr>
          <w:p w:rsidR="00F7508B" w:rsidRPr="00CF6488" w:rsidRDefault="00F7508B" w:rsidP="000D6561">
            <w:pPr>
              <w:rPr>
                <w:rFonts w:ascii="Arial" w:eastAsia="Times New Roman" w:hAnsi="Arial" w:cs="Arial"/>
                <w:sz w:val="24"/>
                <w:szCs w:val="24"/>
                <w:lang w:eastAsia="ru-RU"/>
              </w:rPr>
            </w:pPr>
          </w:p>
        </w:tc>
        <w:tc>
          <w:tcPr>
            <w:tcW w:w="386" w:type="pct"/>
            <w:vMerge/>
            <w:shd w:val="clear" w:color="auto" w:fill="auto"/>
          </w:tcPr>
          <w:p w:rsidR="00F7508B" w:rsidRPr="00CF6488" w:rsidRDefault="00F7508B" w:rsidP="000D6561">
            <w:pPr>
              <w:jc w:val="center"/>
              <w:rPr>
                <w:rFonts w:ascii="Arial" w:eastAsia="Times New Roman" w:hAnsi="Arial" w:cs="Arial"/>
                <w:sz w:val="24"/>
                <w:szCs w:val="24"/>
                <w:lang w:eastAsia="ru-RU"/>
              </w:rPr>
            </w:pPr>
          </w:p>
        </w:tc>
        <w:tc>
          <w:tcPr>
            <w:tcW w:w="356" w:type="pct"/>
            <w:vMerge/>
            <w:shd w:val="clear" w:color="auto" w:fill="auto"/>
          </w:tcPr>
          <w:p w:rsidR="00F7508B" w:rsidRPr="00CF6488" w:rsidRDefault="00F7508B" w:rsidP="000D6561">
            <w:pPr>
              <w:jc w:val="center"/>
              <w:rPr>
                <w:rFonts w:ascii="Arial" w:eastAsia="Times New Roman" w:hAnsi="Arial" w:cs="Arial"/>
                <w:sz w:val="24"/>
                <w:szCs w:val="24"/>
                <w:lang w:eastAsia="ru-RU"/>
              </w:rPr>
            </w:pPr>
          </w:p>
        </w:tc>
        <w:tc>
          <w:tcPr>
            <w:tcW w:w="362" w:type="pct"/>
            <w:vMerge/>
            <w:shd w:val="clear" w:color="auto" w:fill="auto"/>
          </w:tcPr>
          <w:p w:rsidR="00F7508B" w:rsidRPr="00CF6488" w:rsidRDefault="00F7508B" w:rsidP="000D6561">
            <w:pPr>
              <w:jc w:val="center"/>
              <w:rPr>
                <w:rFonts w:ascii="Arial" w:eastAsia="Times New Roman" w:hAnsi="Arial" w:cs="Arial"/>
                <w:sz w:val="24"/>
                <w:szCs w:val="24"/>
                <w:lang w:eastAsia="ru-RU"/>
              </w:rPr>
            </w:pPr>
          </w:p>
        </w:tc>
        <w:tc>
          <w:tcPr>
            <w:tcW w:w="232" w:type="pct"/>
            <w:vMerge/>
          </w:tcPr>
          <w:p w:rsidR="00F7508B" w:rsidRPr="00CF6488" w:rsidRDefault="00F7508B" w:rsidP="000D6561">
            <w:pPr>
              <w:jc w:val="center"/>
              <w:rPr>
                <w:rFonts w:ascii="Arial" w:eastAsia="Times New Roman" w:hAnsi="Arial" w:cs="Arial"/>
                <w:sz w:val="24"/>
                <w:szCs w:val="24"/>
                <w:lang w:eastAsia="ru-RU"/>
              </w:rPr>
            </w:pPr>
          </w:p>
        </w:tc>
        <w:tc>
          <w:tcPr>
            <w:tcW w:w="232" w:type="pct"/>
          </w:tcPr>
          <w:p w:rsidR="00F7508B" w:rsidRPr="00CF6488" w:rsidRDefault="00F7508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F7508B" w:rsidRPr="00CF6488" w:rsidRDefault="00F7508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tcPr>
          <w:p w:rsidR="00F7508B" w:rsidRPr="00CF6488" w:rsidRDefault="00F7508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F7508B" w:rsidRPr="00CF6488" w:rsidRDefault="00F7508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tcPr>
          <w:p w:rsidR="00F7508B" w:rsidRPr="00CF6488" w:rsidRDefault="00F7508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F7508B" w:rsidRPr="00CF6488" w:rsidRDefault="00F7508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tcPr>
          <w:p w:rsidR="00F7508B" w:rsidRPr="00CF6488" w:rsidRDefault="00F7508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tcPr>
          <w:p w:rsidR="00F7508B" w:rsidRPr="00CF6488" w:rsidRDefault="00F7508B" w:rsidP="000D6561">
            <w:pPr>
              <w:jc w:val="center"/>
              <w:rPr>
                <w:rFonts w:ascii="Arial" w:eastAsia="Times New Roman" w:hAnsi="Arial" w:cs="Arial"/>
                <w:sz w:val="24"/>
                <w:szCs w:val="24"/>
                <w:lang w:eastAsia="ru-RU"/>
              </w:rPr>
            </w:pPr>
          </w:p>
        </w:tc>
        <w:tc>
          <w:tcPr>
            <w:tcW w:w="358" w:type="pct"/>
            <w:vMerge/>
          </w:tcPr>
          <w:p w:rsidR="00F7508B" w:rsidRPr="00CF6488" w:rsidRDefault="00F7508B" w:rsidP="000D6561">
            <w:pPr>
              <w:jc w:val="center"/>
              <w:rPr>
                <w:rFonts w:ascii="Arial" w:eastAsia="Times New Roman" w:hAnsi="Arial" w:cs="Arial"/>
                <w:sz w:val="24"/>
                <w:szCs w:val="24"/>
                <w:lang w:eastAsia="ru-RU"/>
              </w:rPr>
            </w:pPr>
          </w:p>
        </w:tc>
        <w:tc>
          <w:tcPr>
            <w:tcW w:w="496" w:type="pct"/>
            <w:vMerge/>
          </w:tcPr>
          <w:p w:rsidR="00F7508B" w:rsidRPr="00CF6488" w:rsidRDefault="00F7508B" w:rsidP="000D6561">
            <w:pPr>
              <w:rPr>
                <w:rFonts w:ascii="Arial" w:eastAsia="Times New Roman" w:hAnsi="Arial" w:cs="Arial"/>
                <w:sz w:val="24"/>
                <w:szCs w:val="24"/>
                <w:lang w:eastAsia="ru-RU"/>
              </w:rPr>
            </w:pPr>
          </w:p>
        </w:tc>
      </w:tr>
      <w:tr w:rsidR="00F7508B" w:rsidRPr="00CF6488" w:rsidTr="00CF6488">
        <w:trPr>
          <w:trHeight w:val="450"/>
          <w:jc w:val="center"/>
        </w:trPr>
        <w:tc>
          <w:tcPr>
            <w:tcW w:w="137" w:type="pct"/>
            <w:vMerge/>
          </w:tcPr>
          <w:p w:rsidR="00F7508B" w:rsidRPr="00CF6488" w:rsidRDefault="00F7508B" w:rsidP="000D6561">
            <w:pPr>
              <w:rPr>
                <w:rFonts w:ascii="Arial" w:eastAsia="Times New Roman" w:hAnsi="Arial" w:cs="Arial"/>
                <w:sz w:val="24"/>
                <w:szCs w:val="24"/>
                <w:lang w:eastAsia="ru-RU"/>
              </w:rPr>
            </w:pPr>
          </w:p>
        </w:tc>
        <w:tc>
          <w:tcPr>
            <w:tcW w:w="528" w:type="pct"/>
            <w:vMerge/>
          </w:tcPr>
          <w:p w:rsidR="00F7508B" w:rsidRPr="00CF6488" w:rsidRDefault="00F7508B" w:rsidP="000D6561">
            <w:pPr>
              <w:rPr>
                <w:rFonts w:ascii="Arial" w:eastAsia="Times New Roman" w:hAnsi="Arial" w:cs="Arial"/>
                <w:iCs/>
                <w:sz w:val="24"/>
                <w:szCs w:val="24"/>
                <w:lang w:eastAsia="ru-RU"/>
              </w:rPr>
            </w:pPr>
          </w:p>
        </w:tc>
        <w:tc>
          <w:tcPr>
            <w:tcW w:w="363" w:type="pct"/>
            <w:vMerge/>
          </w:tcPr>
          <w:p w:rsidR="00F7508B" w:rsidRPr="00CF6488" w:rsidRDefault="00F7508B" w:rsidP="000D6561">
            <w:pPr>
              <w:rPr>
                <w:rFonts w:ascii="Arial" w:eastAsia="Times New Roman" w:hAnsi="Arial" w:cs="Arial"/>
                <w:iCs/>
                <w:sz w:val="24"/>
                <w:szCs w:val="24"/>
                <w:lang w:eastAsia="ru-RU"/>
              </w:rPr>
            </w:pPr>
          </w:p>
        </w:tc>
        <w:tc>
          <w:tcPr>
            <w:tcW w:w="496" w:type="pct"/>
            <w:vMerge/>
          </w:tcPr>
          <w:p w:rsidR="00F7508B" w:rsidRPr="00CF6488" w:rsidRDefault="00F7508B" w:rsidP="000D6561">
            <w:pPr>
              <w:rPr>
                <w:rFonts w:ascii="Arial" w:eastAsia="Times New Roman" w:hAnsi="Arial" w:cs="Arial"/>
                <w:sz w:val="24"/>
                <w:szCs w:val="24"/>
                <w:lang w:eastAsia="ru-RU"/>
              </w:rPr>
            </w:pPr>
          </w:p>
        </w:tc>
        <w:tc>
          <w:tcPr>
            <w:tcW w:w="386" w:type="pct"/>
            <w:shd w:val="clear" w:color="auto" w:fill="auto"/>
          </w:tcPr>
          <w:p w:rsidR="00F7508B" w:rsidRPr="00CF6488" w:rsidRDefault="00F7508B" w:rsidP="000916C9">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434 002,66</w:t>
            </w:r>
          </w:p>
        </w:tc>
        <w:tc>
          <w:tcPr>
            <w:tcW w:w="356" w:type="pct"/>
            <w:shd w:val="clear" w:color="auto" w:fill="auto"/>
          </w:tcPr>
          <w:p w:rsidR="00F7508B" w:rsidRPr="00CF6488" w:rsidRDefault="00F7508B" w:rsidP="000916C9">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222</w:t>
            </w:r>
            <w:r w:rsidRPr="00CF6488">
              <w:rPr>
                <w:rFonts w:ascii="Arial" w:eastAsia="Times New Roman" w:hAnsi="Arial" w:cs="Arial"/>
                <w:iCs/>
                <w:sz w:val="24"/>
                <w:szCs w:val="24"/>
                <w:lang w:val="en-US" w:eastAsia="ru-RU"/>
              </w:rPr>
              <w:t xml:space="preserve"> </w:t>
            </w:r>
            <w:r w:rsidRPr="00CF6488">
              <w:rPr>
                <w:rFonts w:ascii="Arial" w:eastAsia="Times New Roman" w:hAnsi="Arial" w:cs="Arial"/>
                <w:iCs/>
                <w:sz w:val="24"/>
                <w:szCs w:val="24"/>
                <w:lang w:eastAsia="ru-RU"/>
              </w:rPr>
              <w:t>273,</w:t>
            </w:r>
            <w:r w:rsidRPr="00CF6488">
              <w:rPr>
                <w:rFonts w:ascii="Arial" w:eastAsia="Times New Roman" w:hAnsi="Arial" w:cs="Arial"/>
                <w:iCs/>
                <w:sz w:val="24"/>
                <w:szCs w:val="24"/>
                <w:lang w:val="en-US" w:eastAsia="ru-RU"/>
              </w:rPr>
              <w:t>024</w:t>
            </w:r>
          </w:p>
        </w:tc>
        <w:tc>
          <w:tcPr>
            <w:tcW w:w="362" w:type="pct"/>
            <w:shd w:val="clear" w:color="auto" w:fill="auto"/>
          </w:tcPr>
          <w:p w:rsidR="00F7508B" w:rsidRPr="00CF6488" w:rsidRDefault="00F7508B" w:rsidP="000916C9">
            <w:pPr>
              <w:jc w:val="center"/>
              <w:rPr>
                <w:rFonts w:ascii="Arial" w:hAnsi="Arial" w:cs="Arial"/>
                <w:sz w:val="24"/>
                <w:szCs w:val="24"/>
              </w:rPr>
            </w:pPr>
            <w:r w:rsidRPr="00CF6488">
              <w:rPr>
                <w:rFonts w:ascii="Arial" w:eastAsia="Times New Roman" w:hAnsi="Arial" w:cs="Arial"/>
                <w:iCs/>
                <w:sz w:val="24"/>
                <w:szCs w:val="24"/>
                <w:lang w:eastAsia="ru-RU"/>
              </w:rPr>
              <w:t>434 002,66</w:t>
            </w:r>
          </w:p>
        </w:tc>
        <w:tc>
          <w:tcPr>
            <w:tcW w:w="232" w:type="pct"/>
          </w:tcPr>
          <w:p w:rsidR="00F7508B" w:rsidRPr="00CF6488" w:rsidRDefault="00F7508B" w:rsidP="000916C9">
            <w:pPr>
              <w:jc w:val="center"/>
              <w:rPr>
                <w:rFonts w:ascii="Arial" w:hAnsi="Arial" w:cs="Arial"/>
                <w:sz w:val="24"/>
                <w:szCs w:val="24"/>
              </w:rPr>
            </w:pPr>
            <w:r w:rsidRPr="00CF6488">
              <w:rPr>
                <w:rFonts w:ascii="Arial" w:eastAsia="Times New Roman" w:hAnsi="Arial" w:cs="Arial"/>
                <w:iCs/>
                <w:sz w:val="24"/>
                <w:szCs w:val="24"/>
                <w:lang w:eastAsia="ru-RU"/>
              </w:rPr>
              <w:t>434 002,66</w:t>
            </w:r>
          </w:p>
        </w:tc>
        <w:tc>
          <w:tcPr>
            <w:tcW w:w="232" w:type="pct"/>
          </w:tcPr>
          <w:p w:rsidR="00F7508B" w:rsidRPr="00CF6488" w:rsidRDefault="00F7508B" w:rsidP="000916C9">
            <w:pPr>
              <w:jc w:val="center"/>
              <w:rPr>
                <w:rFonts w:ascii="Arial" w:hAnsi="Arial" w:cs="Arial"/>
                <w:sz w:val="24"/>
                <w:szCs w:val="24"/>
              </w:rPr>
            </w:pPr>
            <w:r w:rsidRPr="00CF6488">
              <w:rPr>
                <w:rFonts w:ascii="Arial" w:eastAsia="Times New Roman" w:hAnsi="Arial" w:cs="Arial"/>
                <w:iCs/>
                <w:sz w:val="24"/>
                <w:szCs w:val="24"/>
                <w:lang w:eastAsia="ru-RU"/>
              </w:rPr>
              <w:t>434 002,66</w:t>
            </w:r>
          </w:p>
        </w:tc>
        <w:tc>
          <w:tcPr>
            <w:tcW w:w="232" w:type="pct"/>
          </w:tcPr>
          <w:p w:rsidR="00F7508B" w:rsidRPr="00CF6488" w:rsidRDefault="00F7508B" w:rsidP="000916C9">
            <w:pPr>
              <w:jc w:val="center"/>
              <w:rPr>
                <w:rFonts w:ascii="Arial" w:hAnsi="Arial" w:cs="Arial"/>
                <w:sz w:val="24"/>
                <w:szCs w:val="24"/>
              </w:rPr>
            </w:pPr>
            <w:r w:rsidRPr="00CF6488">
              <w:rPr>
                <w:rFonts w:ascii="Arial" w:eastAsia="Times New Roman" w:hAnsi="Arial" w:cs="Arial"/>
                <w:iCs/>
                <w:sz w:val="24"/>
                <w:szCs w:val="24"/>
                <w:lang w:eastAsia="ru-RU"/>
              </w:rPr>
              <w:t>434 002,66</w:t>
            </w:r>
          </w:p>
        </w:tc>
        <w:tc>
          <w:tcPr>
            <w:tcW w:w="232" w:type="pct"/>
          </w:tcPr>
          <w:p w:rsidR="00F7508B" w:rsidRPr="00CF6488" w:rsidRDefault="00F7508B" w:rsidP="000916C9">
            <w:pPr>
              <w:jc w:val="center"/>
              <w:rPr>
                <w:rFonts w:ascii="Arial" w:hAnsi="Arial" w:cs="Arial"/>
                <w:sz w:val="24"/>
                <w:szCs w:val="24"/>
              </w:rPr>
            </w:pPr>
            <w:r w:rsidRPr="00CF6488">
              <w:rPr>
                <w:rFonts w:ascii="Arial" w:eastAsia="Times New Roman" w:hAnsi="Arial" w:cs="Arial"/>
                <w:iCs/>
                <w:sz w:val="24"/>
                <w:szCs w:val="24"/>
                <w:lang w:eastAsia="ru-RU"/>
              </w:rPr>
              <w:t>434 002,66</w:t>
            </w:r>
          </w:p>
        </w:tc>
        <w:tc>
          <w:tcPr>
            <w:tcW w:w="236" w:type="pct"/>
          </w:tcPr>
          <w:p w:rsidR="00F7508B" w:rsidRPr="00CF6488" w:rsidRDefault="00F7508B" w:rsidP="000916C9">
            <w:pPr>
              <w:jc w:val="center"/>
              <w:rPr>
                <w:rFonts w:ascii="Arial" w:hAnsi="Arial" w:cs="Arial"/>
                <w:sz w:val="24"/>
                <w:szCs w:val="24"/>
              </w:rPr>
            </w:pPr>
            <w:r w:rsidRPr="00CF6488">
              <w:rPr>
                <w:rFonts w:ascii="Arial" w:eastAsia="Times New Roman" w:hAnsi="Arial" w:cs="Arial"/>
                <w:iCs/>
                <w:sz w:val="24"/>
                <w:szCs w:val="24"/>
                <w:lang w:eastAsia="ru-RU"/>
              </w:rPr>
              <w:t>434 002,66</w:t>
            </w:r>
          </w:p>
        </w:tc>
        <w:tc>
          <w:tcPr>
            <w:tcW w:w="351" w:type="pct"/>
          </w:tcPr>
          <w:p w:rsidR="00F7508B" w:rsidRPr="00CF6488" w:rsidRDefault="00F7508B" w:rsidP="000916C9">
            <w:pPr>
              <w:jc w:val="center"/>
              <w:rPr>
                <w:rFonts w:ascii="Arial" w:hAnsi="Arial" w:cs="Arial"/>
                <w:sz w:val="24"/>
                <w:szCs w:val="24"/>
              </w:rPr>
            </w:pPr>
            <w:r w:rsidRPr="00CF6488">
              <w:rPr>
                <w:rFonts w:ascii="Arial" w:eastAsia="Times New Roman" w:hAnsi="Arial" w:cs="Arial"/>
                <w:iCs/>
                <w:sz w:val="24"/>
                <w:szCs w:val="24"/>
                <w:lang w:eastAsia="ru-RU"/>
              </w:rPr>
              <w:t>434 002,66</w:t>
            </w:r>
          </w:p>
        </w:tc>
        <w:tc>
          <w:tcPr>
            <w:tcW w:w="358" w:type="pct"/>
          </w:tcPr>
          <w:p w:rsidR="00F7508B" w:rsidRPr="00CF6488" w:rsidRDefault="00F7508B" w:rsidP="000916C9">
            <w:pPr>
              <w:jc w:val="center"/>
              <w:rPr>
                <w:rFonts w:ascii="Arial" w:hAnsi="Arial" w:cs="Arial"/>
                <w:sz w:val="24"/>
                <w:szCs w:val="24"/>
              </w:rPr>
            </w:pPr>
            <w:r w:rsidRPr="00CF6488">
              <w:rPr>
                <w:rFonts w:ascii="Arial" w:eastAsia="Times New Roman" w:hAnsi="Arial" w:cs="Arial"/>
                <w:iCs/>
                <w:sz w:val="24"/>
                <w:szCs w:val="24"/>
                <w:lang w:eastAsia="ru-RU"/>
              </w:rPr>
              <w:t>434 002,66</w:t>
            </w:r>
          </w:p>
        </w:tc>
        <w:tc>
          <w:tcPr>
            <w:tcW w:w="496" w:type="pct"/>
            <w:vMerge/>
          </w:tcPr>
          <w:p w:rsidR="00F7508B" w:rsidRPr="00CF6488" w:rsidRDefault="00F7508B" w:rsidP="000D6561">
            <w:pPr>
              <w:rPr>
                <w:rFonts w:ascii="Arial" w:eastAsia="Times New Roman" w:hAnsi="Arial" w:cs="Arial"/>
                <w:sz w:val="24"/>
                <w:szCs w:val="24"/>
                <w:lang w:eastAsia="ru-RU"/>
              </w:rPr>
            </w:pPr>
          </w:p>
        </w:tc>
      </w:tr>
      <w:tr w:rsidR="00420961" w:rsidRPr="00CF6488" w:rsidTr="00CF6488">
        <w:trPr>
          <w:trHeight w:val="206"/>
          <w:jc w:val="center"/>
        </w:trPr>
        <w:tc>
          <w:tcPr>
            <w:tcW w:w="137" w:type="pct"/>
            <w:vMerge w:val="restart"/>
          </w:tcPr>
          <w:p w:rsidR="00420961" w:rsidRPr="00CF6488" w:rsidRDefault="00420961" w:rsidP="000B0E4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2.6.</w:t>
            </w:r>
          </w:p>
        </w:tc>
        <w:tc>
          <w:tcPr>
            <w:tcW w:w="528" w:type="pct"/>
            <w:vMerge w:val="restart"/>
          </w:tcPr>
          <w:p w:rsidR="00420961" w:rsidRPr="00CF6488" w:rsidRDefault="00420961" w:rsidP="000B0E44">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Мероприятие 01.17.</w:t>
            </w:r>
          </w:p>
          <w:p w:rsidR="00420961" w:rsidRPr="00CF6488" w:rsidRDefault="00420961" w:rsidP="000B0E44">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Благоустройство дворовых территорий</w:t>
            </w:r>
          </w:p>
        </w:tc>
        <w:tc>
          <w:tcPr>
            <w:tcW w:w="363" w:type="pct"/>
            <w:vMerge w:val="restart"/>
          </w:tcPr>
          <w:p w:rsidR="00420961" w:rsidRPr="00CF6488" w:rsidRDefault="00420961" w:rsidP="000B0E44">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2023-2027</w:t>
            </w:r>
          </w:p>
        </w:tc>
        <w:tc>
          <w:tcPr>
            <w:tcW w:w="496" w:type="pct"/>
          </w:tcPr>
          <w:p w:rsidR="00420961" w:rsidRPr="00CF6488" w:rsidRDefault="00420961" w:rsidP="000B0E44">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420961" w:rsidRPr="00CF6488" w:rsidRDefault="00420961" w:rsidP="000B0E44">
            <w:pPr>
              <w:jc w:val="center"/>
              <w:rPr>
                <w:rFonts w:ascii="Arial" w:hAnsi="Arial" w:cs="Arial"/>
                <w:color w:val="000000"/>
                <w:sz w:val="24"/>
                <w:szCs w:val="24"/>
              </w:rPr>
            </w:pPr>
            <w:r w:rsidRPr="00CF6488">
              <w:rPr>
                <w:rFonts w:ascii="Arial" w:hAnsi="Arial" w:cs="Arial"/>
                <w:color w:val="000000"/>
                <w:sz w:val="24"/>
                <w:szCs w:val="24"/>
              </w:rPr>
              <w:t>93 840,43</w:t>
            </w:r>
          </w:p>
        </w:tc>
        <w:tc>
          <w:tcPr>
            <w:tcW w:w="356" w:type="pct"/>
            <w:shd w:val="clear" w:color="auto" w:fill="auto"/>
          </w:tcPr>
          <w:p w:rsidR="00420961" w:rsidRPr="00CF6488" w:rsidRDefault="00420961" w:rsidP="000B0E44">
            <w:pPr>
              <w:jc w:val="center"/>
              <w:rPr>
                <w:rFonts w:ascii="Arial" w:hAnsi="Arial" w:cs="Arial"/>
                <w:color w:val="000000"/>
                <w:sz w:val="24"/>
                <w:szCs w:val="24"/>
              </w:rPr>
            </w:pPr>
            <w:r w:rsidRPr="00CF6488">
              <w:rPr>
                <w:rFonts w:ascii="Arial" w:hAnsi="Arial" w:cs="Arial"/>
                <w:color w:val="000000"/>
                <w:sz w:val="24"/>
                <w:szCs w:val="24"/>
              </w:rPr>
              <w:t>48 318,19</w:t>
            </w:r>
          </w:p>
        </w:tc>
        <w:tc>
          <w:tcPr>
            <w:tcW w:w="362" w:type="pct"/>
            <w:shd w:val="clear" w:color="auto" w:fill="auto"/>
          </w:tcPr>
          <w:p w:rsidR="00420961" w:rsidRPr="00CF6488" w:rsidRDefault="00420961" w:rsidP="000B0E44">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t>45 522,24</w:t>
            </w:r>
          </w:p>
        </w:tc>
        <w:tc>
          <w:tcPr>
            <w:tcW w:w="1164" w:type="pct"/>
            <w:gridSpan w:val="5"/>
            <w:shd w:val="clear" w:color="auto" w:fill="auto"/>
          </w:tcPr>
          <w:p w:rsidR="00420961" w:rsidRPr="00CF6488" w:rsidRDefault="00420961" w:rsidP="000B0E44">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tcPr>
          <w:p w:rsidR="00420961" w:rsidRPr="00CF6488" w:rsidRDefault="00420961" w:rsidP="000B0E44">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tcPr>
          <w:p w:rsidR="00420961" w:rsidRPr="00CF6488" w:rsidRDefault="00420961" w:rsidP="000B0E44">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val="restart"/>
          </w:tcPr>
          <w:p w:rsidR="00420961" w:rsidRPr="00CF6488" w:rsidRDefault="00420961" w:rsidP="000B0E44">
            <w:pPr>
              <w:rPr>
                <w:rFonts w:ascii="Arial" w:eastAsia="Times New Roman" w:hAnsi="Arial" w:cs="Arial"/>
                <w:sz w:val="24"/>
                <w:szCs w:val="24"/>
                <w:lang w:eastAsia="ru-RU"/>
              </w:rPr>
            </w:pPr>
            <w:r w:rsidRPr="00CF6488">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420961" w:rsidRPr="00CF6488" w:rsidRDefault="00420961" w:rsidP="000B0E44">
            <w:pPr>
              <w:rPr>
                <w:rFonts w:ascii="Arial" w:eastAsia="Times New Roman" w:hAnsi="Arial" w:cs="Arial"/>
                <w:sz w:val="24"/>
                <w:szCs w:val="24"/>
                <w:lang w:eastAsia="ru-RU"/>
              </w:rPr>
            </w:pPr>
          </w:p>
        </w:tc>
      </w:tr>
      <w:tr w:rsidR="00420961" w:rsidRPr="00CF6488" w:rsidTr="00CF6488">
        <w:trPr>
          <w:trHeight w:val="397"/>
          <w:jc w:val="center"/>
        </w:trPr>
        <w:tc>
          <w:tcPr>
            <w:tcW w:w="137" w:type="pct"/>
            <w:vMerge/>
          </w:tcPr>
          <w:p w:rsidR="00420961" w:rsidRPr="00CF6488" w:rsidRDefault="00420961" w:rsidP="000B0E44">
            <w:pPr>
              <w:jc w:val="center"/>
              <w:rPr>
                <w:rFonts w:ascii="Arial" w:eastAsia="Times New Roman" w:hAnsi="Arial" w:cs="Arial"/>
                <w:sz w:val="24"/>
                <w:szCs w:val="24"/>
                <w:lang w:eastAsia="ru-RU"/>
              </w:rPr>
            </w:pPr>
          </w:p>
        </w:tc>
        <w:tc>
          <w:tcPr>
            <w:tcW w:w="528" w:type="pct"/>
            <w:vMerge/>
          </w:tcPr>
          <w:p w:rsidR="00420961" w:rsidRPr="00CF6488" w:rsidRDefault="00420961" w:rsidP="000B0E44">
            <w:pPr>
              <w:rPr>
                <w:rFonts w:ascii="Arial" w:eastAsia="Times New Roman" w:hAnsi="Arial" w:cs="Arial"/>
                <w:iCs/>
                <w:sz w:val="24"/>
                <w:szCs w:val="24"/>
                <w:lang w:eastAsia="ru-RU"/>
              </w:rPr>
            </w:pPr>
          </w:p>
        </w:tc>
        <w:tc>
          <w:tcPr>
            <w:tcW w:w="363" w:type="pct"/>
            <w:vMerge/>
          </w:tcPr>
          <w:p w:rsidR="00420961" w:rsidRPr="00CF6488" w:rsidRDefault="00420961" w:rsidP="000B0E44">
            <w:pPr>
              <w:jc w:val="center"/>
              <w:rPr>
                <w:rFonts w:ascii="Arial" w:eastAsia="Times New Roman" w:hAnsi="Arial" w:cs="Arial"/>
                <w:iCs/>
                <w:sz w:val="24"/>
                <w:szCs w:val="24"/>
                <w:lang w:eastAsia="ru-RU"/>
              </w:rPr>
            </w:pPr>
          </w:p>
        </w:tc>
        <w:tc>
          <w:tcPr>
            <w:tcW w:w="496" w:type="pct"/>
          </w:tcPr>
          <w:p w:rsidR="00420961" w:rsidRPr="00CF6488" w:rsidRDefault="00420961" w:rsidP="000B0E44">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420961" w:rsidRPr="00CF6488" w:rsidRDefault="00420961" w:rsidP="000B0E4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tcPr>
          <w:p w:rsidR="00420961" w:rsidRPr="00CF6488" w:rsidRDefault="00420961" w:rsidP="000B0E4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420961" w:rsidRPr="00CF6488" w:rsidRDefault="00420961" w:rsidP="000B0E4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420961" w:rsidRPr="00CF6488" w:rsidRDefault="00420961" w:rsidP="000B0E44">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tcPr>
          <w:p w:rsidR="00420961" w:rsidRPr="00CF6488" w:rsidRDefault="00420961" w:rsidP="000B0E44">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tcPr>
          <w:p w:rsidR="00420961" w:rsidRPr="00CF6488" w:rsidRDefault="00420961" w:rsidP="000B0E44">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tcPr>
          <w:p w:rsidR="00420961" w:rsidRPr="00CF6488" w:rsidRDefault="00420961" w:rsidP="000B0E44">
            <w:pPr>
              <w:jc w:val="center"/>
              <w:rPr>
                <w:rFonts w:ascii="Arial" w:eastAsia="Times New Roman" w:hAnsi="Arial" w:cs="Arial"/>
                <w:sz w:val="24"/>
                <w:szCs w:val="24"/>
                <w:lang w:eastAsia="ru-RU"/>
              </w:rPr>
            </w:pPr>
          </w:p>
        </w:tc>
      </w:tr>
      <w:tr w:rsidR="00420961" w:rsidRPr="00CF6488" w:rsidTr="00CF6488">
        <w:trPr>
          <w:trHeight w:val="397"/>
          <w:jc w:val="center"/>
        </w:trPr>
        <w:tc>
          <w:tcPr>
            <w:tcW w:w="137" w:type="pct"/>
            <w:vMerge/>
          </w:tcPr>
          <w:p w:rsidR="00420961" w:rsidRPr="00CF6488" w:rsidRDefault="00420961" w:rsidP="000B0E44">
            <w:pPr>
              <w:jc w:val="center"/>
              <w:rPr>
                <w:rFonts w:ascii="Arial" w:eastAsia="Times New Roman" w:hAnsi="Arial" w:cs="Arial"/>
                <w:sz w:val="24"/>
                <w:szCs w:val="24"/>
                <w:lang w:eastAsia="ru-RU"/>
              </w:rPr>
            </w:pPr>
          </w:p>
        </w:tc>
        <w:tc>
          <w:tcPr>
            <w:tcW w:w="528" w:type="pct"/>
            <w:vMerge/>
          </w:tcPr>
          <w:p w:rsidR="00420961" w:rsidRPr="00CF6488" w:rsidRDefault="00420961" w:rsidP="000B0E44">
            <w:pPr>
              <w:rPr>
                <w:rFonts w:ascii="Arial" w:eastAsia="Times New Roman" w:hAnsi="Arial" w:cs="Arial"/>
                <w:iCs/>
                <w:sz w:val="24"/>
                <w:szCs w:val="24"/>
                <w:lang w:eastAsia="ru-RU"/>
              </w:rPr>
            </w:pPr>
          </w:p>
        </w:tc>
        <w:tc>
          <w:tcPr>
            <w:tcW w:w="363" w:type="pct"/>
            <w:vMerge/>
          </w:tcPr>
          <w:p w:rsidR="00420961" w:rsidRPr="00CF6488" w:rsidRDefault="00420961" w:rsidP="000B0E44">
            <w:pPr>
              <w:jc w:val="center"/>
              <w:rPr>
                <w:rFonts w:ascii="Arial" w:eastAsia="Times New Roman" w:hAnsi="Arial" w:cs="Arial"/>
                <w:iCs/>
                <w:sz w:val="24"/>
                <w:szCs w:val="24"/>
                <w:lang w:eastAsia="ru-RU"/>
              </w:rPr>
            </w:pPr>
          </w:p>
        </w:tc>
        <w:tc>
          <w:tcPr>
            <w:tcW w:w="496" w:type="pct"/>
          </w:tcPr>
          <w:p w:rsidR="00420961" w:rsidRPr="00CF6488" w:rsidRDefault="00420961" w:rsidP="000B0E44">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420961" w:rsidRPr="00CF6488" w:rsidRDefault="00420961" w:rsidP="000B0E4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tcPr>
          <w:p w:rsidR="00420961" w:rsidRPr="00CF6488" w:rsidRDefault="00420961" w:rsidP="000B0E4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420961" w:rsidRPr="00CF6488" w:rsidRDefault="00420961" w:rsidP="000B0E4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420961" w:rsidRPr="00CF6488" w:rsidRDefault="00420961" w:rsidP="000B0E44">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tcPr>
          <w:p w:rsidR="00420961" w:rsidRPr="00CF6488" w:rsidRDefault="00420961" w:rsidP="000B0E44">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tcPr>
          <w:p w:rsidR="00420961" w:rsidRPr="00CF6488" w:rsidRDefault="00420961" w:rsidP="000B0E44">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tcPr>
          <w:p w:rsidR="00420961" w:rsidRPr="00CF6488" w:rsidRDefault="00420961" w:rsidP="000B0E44">
            <w:pPr>
              <w:jc w:val="center"/>
              <w:rPr>
                <w:rFonts w:ascii="Arial" w:eastAsia="Times New Roman" w:hAnsi="Arial" w:cs="Arial"/>
                <w:sz w:val="24"/>
                <w:szCs w:val="24"/>
                <w:lang w:eastAsia="ru-RU"/>
              </w:rPr>
            </w:pPr>
          </w:p>
        </w:tc>
      </w:tr>
      <w:tr w:rsidR="00420961" w:rsidRPr="00CF6488" w:rsidTr="00CF6488">
        <w:trPr>
          <w:trHeight w:val="397"/>
          <w:jc w:val="center"/>
        </w:trPr>
        <w:tc>
          <w:tcPr>
            <w:tcW w:w="137" w:type="pct"/>
            <w:vMerge/>
          </w:tcPr>
          <w:p w:rsidR="00420961" w:rsidRPr="00CF6488" w:rsidRDefault="00420961" w:rsidP="000B0E44">
            <w:pPr>
              <w:jc w:val="center"/>
              <w:rPr>
                <w:rFonts w:ascii="Arial" w:eastAsia="Times New Roman" w:hAnsi="Arial" w:cs="Arial"/>
                <w:sz w:val="24"/>
                <w:szCs w:val="24"/>
                <w:lang w:eastAsia="ru-RU"/>
              </w:rPr>
            </w:pPr>
          </w:p>
        </w:tc>
        <w:tc>
          <w:tcPr>
            <w:tcW w:w="528" w:type="pct"/>
            <w:vMerge/>
          </w:tcPr>
          <w:p w:rsidR="00420961" w:rsidRPr="00CF6488" w:rsidRDefault="00420961" w:rsidP="000B0E44">
            <w:pPr>
              <w:rPr>
                <w:rFonts w:ascii="Arial" w:eastAsia="Times New Roman" w:hAnsi="Arial" w:cs="Arial"/>
                <w:iCs/>
                <w:sz w:val="24"/>
                <w:szCs w:val="24"/>
                <w:lang w:eastAsia="ru-RU"/>
              </w:rPr>
            </w:pPr>
          </w:p>
        </w:tc>
        <w:tc>
          <w:tcPr>
            <w:tcW w:w="363" w:type="pct"/>
            <w:vMerge/>
          </w:tcPr>
          <w:p w:rsidR="00420961" w:rsidRPr="00CF6488" w:rsidRDefault="00420961" w:rsidP="000B0E44">
            <w:pPr>
              <w:jc w:val="center"/>
              <w:rPr>
                <w:rFonts w:ascii="Arial" w:eastAsia="Times New Roman" w:hAnsi="Arial" w:cs="Arial"/>
                <w:iCs/>
                <w:sz w:val="24"/>
                <w:szCs w:val="24"/>
                <w:lang w:eastAsia="ru-RU"/>
              </w:rPr>
            </w:pPr>
          </w:p>
        </w:tc>
        <w:tc>
          <w:tcPr>
            <w:tcW w:w="496" w:type="pct"/>
          </w:tcPr>
          <w:p w:rsidR="00420961" w:rsidRPr="00CF6488" w:rsidRDefault="00420961" w:rsidP="000B0E44">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бюджета городского округа Власиха  </w:t>
            </w:r>
            <w:r w:rsidRPr="00CF6488">
              <w:rPr>
                <w:rFonts w:ascii="Arial" w:eastAsia="Times New Roman" w:hAnsi="Arial" w:cs="Arial"/>
                <w:color w:val="000000"/>
                <w:sz w:val="24"/>
                <w:szCs w:val="24"/>
                <w:lang w:eastAsia="ru-RU"/>
              </w:rPr>
              <w:lastRenderedPageBreak/>
              <w:t>Московской области</w:t>
            </w:r>
          </w:p>
        </w:tc>
        <w:tc>
          <w:tcPr>
            <w:tcW w:w="386" w:type="pct"/>
            <w:shd w:val="clear" w:color="auto" w:fill="auto"/>
          </w:tcPr>
          <w:p w:rsidR="00420961" w:rsidRPr="00CF6488" w:rsidRDefault="00420961" w:rsidP="000B0E44">
            <w:pPr>
              <w:jc w:val="center"/>
              <w:rPr>
                <w:rFonts w:ascii="Arial" w:hAnsi="Arial" w:cs="Arial"/>
                <w:color w:val="000000"/>
                <w:sz w:val="24"/>
                <w:szCs w:val="24"/>
              </w:rPr>
            </w:pPr>
            <w:r w:rsidRPr="00CF6488">
              <w:rPr>
                <w:rFonts w:ascii="Arial" w:hAnsi="Arial" w:cs="Arial"/>
                <w:color w:val="000000"/>
                <w:sz w:val="24"/>
                <w:szCs w:val="24"/>
                <w:lang w:val="en-US"/>
              </w:rPr>
              <w:lastRenderedPageBreak/>
              <w:t>93 840,43</w:t>
            </w:r>
          </w:p>
        </w:tc>
        <w:tc>
          <w:tcPr>
            <w:tcW w:w="356" w:type="pct"/>
            <w:shd w:val="clear" w:color="auto" w:fill="auto"/>
          </w:tcPr>
          <w:p w:rsidR="00420961" w:rsidRPr="00CF6488" w:rsidRDefault="00420961" w:rsidP="000B0E44">
            <w:pPr>
              <w:jc w:val="center"/>
              <w:rPr>
                <w:rFonts w:ascii="Arial" w:hAnsi="Arial" w:cs="Arial"/>
                <w:color w:val="000000"/>
                <w:sz w:val="24"/>
                <w:szCs w:val="24"/>
              </w:rPr>
            </w:pPr>
            <w:r w:rsidRPr="00CF6488">
              <w:rPr>
                <w:rFonts w:ascii="Arial" w:hAnsi="Arial" w:cs="Arial"/>
                <w:color w:val="000000"/>
                <w:sz w:val="24"/>
                <w:szCs w:val="24"/>
              </w:rPr>
              <w:t>48 318,19</w:t>
            </w:r>
          </w:p>
        </w:tc>
        <w:tc>
          <w:tcPr>
            <w:tcW w:w="362" w:type="pct"/>
            <w:shd w:val="clear" w:color="auto" w:fill="auto"/>
          </w:tcPr>
          <w:p w:rsidR="00420961" w:rsidRPr="00CF6488" w:rsidRDefault="00420961" w:rsidP="000B0E44">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t>45 522,24</w:t>
            </w:r>
          </w:p>
        </w:tc>
        <w:tc>
          <w:tcPr>
            <w:tcW w:w="1164" w:type="pct"/>
            <w:gridSpan w:val="5"/>
            <w:shd w:val="clear" w:color="auto" w:fill="auto"/>
          </w:tcPr>
          <w:p w:rsidR="00420961" w:rsidRPr="00CF6488" w:rsidRDefault="00420961" w:rsidP="000B0E44">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tcPr>
          <w:p w:rsidR="00420961" w:rsidRPr="00CF6488" w:rsidRDefault="00420961" w:rsidP="000B0E44">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tcPr>
          <w:p w:rsidR="00420961" w:rsidRPr="00CF6488" w:rsidRDefault="00420961" w:rsidP="000B0E44">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tcPr>
          <w:p w:rsidR="00420961" w:rsidRPr="00CF6488" w:rsidRDefault="00420961" w:rsidP="000B0E44">
            <w:pPr>
              <w:jc w:val="center"/>
              <w:rPr>
                <w:rFonts w:ascii="Arial" w:eastAsia="Times New Roman" w:hAnsi="Arial" w:cs="Arial"/>
                <w:sz w:val="24"/>
                <w:szCs w:val="24"/>
                <w:lang w:eastAsia="ru-RU"/>
              </w:rPr>
            </w:pPr>
          </w:p>
        </w:tc>
      </w:tr>
      <w:tr w:rsidR="00420961" w:rsidRPr="00CF6488" w:rsidTr="00CF6488">
        <w:trPr>
          <w:trHeight w:val="397"/>
          <w:jc w:val="center"/>
        </w:trPr>
        <w:tc>
          <w:tcPr>
            <w:tcW w:w="137" w:type="pct"/>
            <w:vMerge/>
          </w:tcPr>
          <w:p w:rsidR="00420961" w:rsidRPr="00CF6488" w:rsidRDefault="00420961" w:rsidP="000B0E44">
            <w:pPr>
              <w:jc w:val="center"/>
              <w:rPr>
                <w:rFonts w:ascii="Arial" w:eastAsia="Times New Roman" w:hAnsi="Arial" w:cs="Arial"/>
                <w:sz w:val="24"/>
                <w:szCs w:val="24"/>
                <w:lang w:eastAsia="ru-RU"/>
              </w:rPr>
            </w:pPr>
          </w:p>
        </w:tc>
        <w:tc>
          <w:tcPr>
            <w:tcW w:w="528" w:type="pct"/>
            <w:vMerge/>
          </w:tcPr>
          <w:p w:rsidR="00420961" w:rsidRPr="00CF6488" w:rsidRDefault="00420961" w:rsidP="000B0E44">
            <w:pPr>
              <w:rPr>
                <w:rFonts w:ascii="Arial" w:eastAsia="Times New Roman" w:hAnsi="Arial" w:cs="Arial"/>
                <w:iCs/>
                <w:sz w:val="24"/>
                <w:szCs w:val="24"/>
                <w:lang w:eastAsia="ru-RU"/>
              </w:rPr>
            </w:pPr>
          </w:p>
        </w:tc>
        <w:tc>
          <w:tcPr>
            <w:tcW w:w="363" w:type="pct"/>
            <w:vMerge/>
          </w:tcPr>
          <w:p w:rsidR="00420961" w:rsidRPr="00CF6488" w:rsidRDefault="00420961" w:rsidP="000B0E44">
            <w:pPr>
              <w:jc w:val="center"/>
              <w:rPr>
                <w:rFonts w:ascii="Arial" w:eastAsia="Times New Roman" w:hAnsi="Arial" w:cs="Arial"/>
                <w:iCs/>
                <w:sz w:val="24"/>
                <w:szCs w:val="24"/>
                <w:lang w:eastAsia="ru-RU"/>
              </w:rPr>
            </w:pPr>
          </w:p>
        </w:tc>
        <w:tc>
          <w:tcPr>
            <w:tcW w:w="496" w:type="pct"/>
          </w:tcPr>
          <w:p w:rsidR="00420961" w:rsidRPr="00CF6488" w:rsidRDefault="00420961" w:rsidP="000B0E44">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420961" w:rsidRPr="00CF6488" w:rsidRDefault="00420961" w:rsidP="000B0E4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tcPr>
          <w:p w:rsidR="00420961" w:rsidRPr="00CF6488" w:rsidRDefault="00420961" w:rsidP="000B0E4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420961" w:rsidRPr="00CF6488" w:rsidRDefault="00420961" w:rsidP="000B0E4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420961" w:rsidRPr="00CF6488" w:rsidRDefault="00420961" w:rsidP="000B0E44">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tcPr>
          <w:p w:rsidR="00420961" w:rsidRPr="00CF6488" w:rsidRDefault="00420961" w:rsidP="000B0E44">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tcPr>
          <w:p w:rsidR="00420961" w:rsidRPr="00CF6488" w:rsidRDefault="00420961" w:rsidP="000B0E44">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tcPr>
          <w:p w:rsidR="00420961" w:rsidRPr="00CF6488" w:rsidRDefault="00420961" w:rsidP="000B0E44">
            <w:pPr>
              <w:jc w:val="center"/>
              <w:rPr>
                <w:rFonts w:ascii="Arial" w:eastAsia="Times New Roman" w:hAnsi="Arial" w:cs="Arial"/>
                <w:sz w:val="24"/>
                <w:szCs w:val="24"/>
                <w:lang w:eastAsia="ru-RU"/>
              </w:rPr>
            </w:pPr>
          </w:p>
        </w:tc>
      </w:tr>
      <w:tr w:rsidR="00420961" w:rsidRPr="00CF6488" w:rsidTr="00CF6488">
        <w:trPr>
          <w:trHeight w:val="195"/>
          <w:jc w:val="center"/>
        </w:trPr>
        <w:tc>
          <w:tcPr>
            <w:tcW w:w="137" w:type="pct"/>
            <w:vMerge/>
          </w:tcPr>
          <w:p w:rsidR="00420961" w:rsidRPr="00CF6488" w:rsidRDefault="00420961" w:rsidP="000D6561">
            <w:pPr>
              <w:jc w:val="center"/>
              <w:rPr>
                <w:rFonts w:ascii="Arial" w:eastAsia="Times New Roman" w:hAnsi="Arial" w:cs="Arial"/>
                <w:sz w:val="24"/>
                <w:szCs w:val="24"/>
                <w:lang w:eastAsia="ru-RU"/>
              </w:rPr>
            </w:pPr>
          </w:p>
        </w:tc>
        <w:tc>
          <w:tcPr>
            <w:tcW w:w="528" w:type="pct"/>
            <w:vMerge w:val="restart"/>
          </w:tcPr>
          <w:p w:rsidR="00420961" w:rsidRPr="00CF6488" w:rsidRDefault="00420961" w:rsidP="000D6561">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Благоустроены дворовые территории за счет средств муниципального образования Московской области, ед.</w:t>
            </w:r>
          </w:p>
        </w:tc>
        <w:tc>
          <w:tcPr>
            <w:tcW w:w="363" w:type="pct"/>
            <w:vMerge w:val="restart"/>
          </w:tcPr>
          <w:p w:rsidR="00420961" w:rsidRPr="00CF6488" w:rsidRDefault="00420961"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c>
          <w:tcPr>
            <w:tcW w:w="496" w:type="pct"/>
            <w:vMerge w:val="restart"/>
          </w:tcPr>
          <w:p w:rsidR="00420961" w:rsidRPr="00CF6488" w:rsidRDefault="00420961" w:rsidP="004209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420961" w:rsidRPr="00CF6488" w:rsidRDefault="004209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tc>
        <w:tc>
          <w:tcPr>
            <w:tcW w:w="356" w:type="pct"/>
            <w:vMerge w:val="restart"/>
            <w:shd w:val="clear" w:color="auto" w:fill="auto"/>
          </w:tcPr>
          <w:p w:rsidR="00420961" w:rsidRPr="00CF6488" w:rsidRDefault="004209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tc>
        <w:tc>
          <w:tcPr>
            <w:tcW w:w="362" w:type="pct"/>
            <w:vMerge w:val="restart"/>
            <w:shd w:val="clear" w:color="auto" w:fill="auto"/>
          </w:tcPr>
          <w:p w:rsidR="00420961" w:rsidRPr="00CF6488" w:rsidRDefault="004209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tc>
        <w:tc>
          <w:tcPr>
            <w:tcW w:w="232" w:type="pct"/>
            <w:vMerge w:val="restart"/>
            <w:shd w:val="clear" w:color="auto" w:fill="auto"/>
          </w:tcPr>
          <w:p w:rsidR="00420961" w:rsidRPr="00CF6488" w:rsidRDefault="004209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shd w:val="clear" w:color="auto" w:fill="auto"/>
          </w:tcPr>
          <w:p w:rsidR="00420961" w:rsidRPr="00CF6488" w:rsidRDefault="00420961" w:rsidP="000D6561">
            <w:pP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420961" w:rsidRPr="00CF6488" w:rsidRDefault="004209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shd w:val="clear" w:color="auto" w:fill="auto"/>
          </w:tcPr>
          <w:p w:rsidR="00420961" w:rsidRPr="00CF6488" w:rsidRDefault="004209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shd w:val="clear" w:color="auto" w:fill="auto"/>
          </w:tcPr>
          <w:p w:rsidR="00420961" w:rsidRPr="00CF6488" w:rsidRDefault="004209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420961" w:rsidRPr="00CF6488" w:rsidTr="00CF6488">
        <w:trPr>
          <w:trHeight w:val="195"/>
          <w:jc w:val="center"/>
        </w:trPr>
        <w:tc>
          <w:tcPr>
            <w:tcW w:w="137" w:type="pct"/>
            <w:vMerge/>
          </w:tcPr>
          <w:p w:rsidR="00420961" w:rsidRPr="00CF6488" w:rsidRDefault="00420961" w:rsidP="000D6561">
            <w:pPr>
              <w:jc w:val="center"/>
              <w:rPr>
                <w:rFonts w:ascii="Arial" w:eastAsia="Times New Roman" w:hAnsi="Arial" w:cs="Arial"/>
                <w:sz w:val="24"/>
                <w:szCs w:val="24"/>
                <w:lang w:eastAsia="ru-RU"/>
              </w:rPr>
            </w:pPr>
          </w:p>
        </w:tc>
        <w:tc>
          <w:tcPr>
            <w:tcW w:w="528" w:type="pct"/>
            <w:vMerge/>
          </w:tcPr>
          <w:p w:rsidR="00420961" w:rsidRPr="00CF6488" w:rsidRDefault="00420961" w:rsidP="000D6561">
            <w:pPr>
              <w:rPr>
                <w:rFonts w:ascii="Arial" w:eastAsia="Times New Roman" w:hAnsi="Arial" w:cs="Arial"/>
                <w:iCs/>
                <w:sz w:val="24"/>
                <w:szCs w:val="24"/>
                <w:lang w:eastAsia="ru-RU"/>
              </w:rPr>
            </w:pPr>
          </w:p>
        </w:tc>
        <w:tc>
          <w:tcPr>
            <w:tcW w:w="363" w:type="pct"/>
            <w:vMerge/>
          </w:tcPr>
          <w:p w:rsidR="00420961" w:rsidRPr="00CF6488" w:rsidRDefault="00420961" w:rsidP="000D6561">
            <w:pPr>
              <w:jc w:val="center"/>
              <w:rPr>
                <w:rFonts w:ascii="Arial" w:eastAsia="Times New Roman" w:hAnsi="Arial" w:cs="Arial"/>
                <w:iCs/>
                <w:sz w:val="24"/>
                <w:szCs w:val="24"/>
                <w:lang w:eastAsia="ru-RU"/>
              </w:rPr>
            </w:pPr>
          </w:p>
        </w:tc>
        <w:tc>
          <w:tcPr>
            <w:tcW w:w="496" w:type="pct"/>
            <w:vMerge/>
          </w:tcPr>
          <w:p w:rsidR="00420961" w:rsidRPr="00CF6488" w:rsidRDefault="00420961" w:rsidP="000D6561">
            <w:pPr>
              <w:rPr>
                <w:rFonts w:ascii="Arial" w:eastAsia="Times New Roman" w:hAnsi="Arial" w:cs="Arial"/>
                <w:sz w:val="24"/>
                <w:szCs w:val="24"/>
                <w:lang w:eastAsia="ru-RU"/>
              </w:rPr>
            </w:pPr>
          </w:p>
        </w:tc>
        <w:tc>
          <w:tcPr>
            <w:tcW w:w="386" w:type="pct"/>
            <w:vMerge/>
            <w:shd w:val="clear" w:color="auto" w:fill="auto"/>
          </w:tcPr>
          <w:p w:rsidR="00420961" w:rsidRPr="00CF6488" w:rsidRDefault="00420961" w:rsidP="000D6561">
            <w:pPr>
              <w:jc w:val="center"/>
              <w:rPr>
                <w:rFonts w:ascii="Arial" w:eastAsia="Times New Roman" w:hAnsi="Arial" w:cs="Arial"/>
                <w:sz w:val="24"/>
                <w:szCs w:val="24"/>
                <w:lang w:val="en-US" w:eastAsia="ru-RU"/>
              </w:rPr>
            </w:pPr>
          </w:p>
        </w:tc>
        <w:tc>
          <w:tcPr>
            <w:tcW w:w="356" w:type="pct"/>
            <w:vMerge/>
            <w:shd w:val="clear" w:color="auto" w:fill="auto"/>
          </w:tcPr>
          <w:p w:rsidR="00420961" w:rsidRPr="00CF6488" w:rsidRDefault="00420961" w:rsidP="000D6561">
            <w:pPr>
              <w:jc w:val="center"/>
              <w:rPr>
                <w:rFonts w:ascii="Arial" w:eastAsia="Times New Roman" w:hAnsi="Arial" w:cs="Arial"/>
                <w:sz w:val="24"/>
                <w:szCs w:val="24"/>
                <w:lang w:val="en-US" w:eastAsia="ru-RU"/>
              </w:rPr>
            </w:pPr>
          </w:p>
        </w:tc>
        <w:tc>
          <w:tcPr>
            <w:tcW w:w="362" w:type="pct"/>
            <w:vMerge/>
            <w:shd w:val="clear" w:color="auto" w:fill="auto"/>
          </w:tcPr>
          <w:p w:rsidR="00420961" w:rsidRPr="00CF6488" w:rsidRDefault="00420961" w:rsidP="000D6561">
            <w:pPr>
              <w:jc w:val="center"/>
              <w:rPr>
                <w:rFonts w:ascii="Arial" w:eastAsia="Times New Roman" w:hAnsi="Arial" w:cs="Arial"/>
                <w:sz w:val="24"/>
                <w:szCs w:val="24"/>
                <w:lang w:val="en-US" w:eastAsia="ru-RU"/>
              </w:rPr>
            </w:pPr>
          </w:p>
        </w:tc>
        <w:tc>
          <w:tcPr>
            <w:tcW w:w="232" w:type="pct"/>
            <w:vMerge/>
            <w:shd w:val="clear" w:color="auto" w:fill="auto"/>
          </w:tcPr>
          <w:p w:rsidR="00420961" w:rsidRPr="00CF6488" w:rsidRDefault="00420961" w:rsidP="000D6561">
            <w:pPr>
              <w:jc w:val="center"/>
              <w:rPr>
                <w:rFonts w:ascii="Arial" w:eastAsia="Times New Roman" w:hAnsi="Arial" w:cs="Arial"/>
                <w:sz w:val="24"/>
                <w:szCs w:val="24"/>
                <w:lang w:val="en-US" w:eastAsia="ru-RU"/>
              </w:rPr>
            </w:pPr>
          </w:p>
        </w:tc>
        <w:tc>
          <w:tcPr>
            <w:tcW w:w="232" w:type="pct"/>
            <w:shd w:val="clear" w:color="auto" w:fill="auto"/>
          </w:tcPr>
          <w:p w:rsidR="00420961" w:rsidRPr="00CF6488" w:rsidRDefault="004209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420961" w:rsidRPr="00CF6488" w:rsidRDefault="00420961" w:rsidP="000D6561">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t>квартал</w:t>
            </w:r>
          </w:p>
        </w:tc>
        <w:tc>
          <w:tcPr>
            <w:tcW w:w="232" w:type="pct"/>
            <w:shd w:val="clear" w:color="auto" w:fill="auto"/>
          </w:tcPr>
          <w:p w:rsidR="00420961" w:rsidRPr="00CF6488" w:rsidRDefault="004209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420961" w:rsidRPr="00CF6488" w:rsidRDefault="00420961" w:rsidP="000D6561">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t>полугодие</w:t>
            </w:r>
          </w:p>
        </w:tc>
        <w:tc>
          <w:tcPr>
            <w:tcW w:w="232" w:type="pct"/>
            <w:shd w:val="clear" w:color="auto" w:fill="auto"/>
          </w:tcPr>
          <w:p w:rsidR="00420961" w:rsidRPr="00CF6488" w:rsidRDefault="004209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420961" w:rsidRPr="00CF6488" w:rsidRDefault="00420961" w:rsidP="000D6561">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t>месяцев</w:t>
            </w:r>
          </w:p>
        </w:tc>
        <w:tc>
          <w:tcPr>
            <w:tcW w:w="236" w:type="pct"/>
            <w:shd w:val="clear" w:color="auto" w:fill="auto"/>
          </w:tcPr>
          <w:p w:rsidR="00420961" w:rsidRPr="00CF6488" w:rsidRDefault="00420961" w:rsidP="000D6561">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t>12 месяцев</w:t>
            </w:r>
          </w:p>
        </w:tc>
        <w:tc>
          <w:tcPr>
            <w:tcW w:w="351" w:type="pct"/>
            <w:vMerge/>
            <w:shd w:val="clear" w:color="auto" w:fill="auto"/>
          </w:tcPr>
          <w:p w:rsidR="00420961" w:rsidRPr="00CF6488" w:rsidRDefault="00420961" w:rsidP="000D6561">
            <w:pPr>
              <w:jc w:val="center"/>
              <w:rPr>
                <w:rFonts w:ascii="Arial" w:eastAsia="Times New Roman" w:hAnsi="Arial" w:cs="Arial"/>
                <w:sz w:val="24"/>
                <w:szCs w:val="24"/>
                <w:lang w:val="en-US" w:eastAsia="ru-RU"/>
              </w:rPr>
            </w:pPr>
          </w:p>
        </w:tc>
        <w:tc>
          <w:tcPr>
            <w:tcW w:w="358" w:type="pct"/>
            <w:vMerge/>
            <w:shd w:val="clear" w:color="auto" w:fill="auto"/>
          </w:tcPr>
          <w:p w:rsidR="00420961" w:rsidRPr="00CF6488" w:rsidRDefault="00420961" w:rsidP="000D6561">
            <w:pPr>
              <w:jc w:val="center"/>
              <w:rPr>
                <w:rFonts w:ascii="Arial" w:eastAsia="Times New Roman" w:hAnsi="Arial" w:cs="Arial"/>
                <w:sz w:val="24"/>
                <w:szCs w:val="24"/>
                <w:lang w:val="en-US" w:eastAsia="ru-RU"/>
              </w:rPr>
            </w:pPr>
          </w:p>
        </w:tc>
        <w:tc>
          <w:tcPr>
            <w:tcW w:w="496" w:type="pct"/>
            <w:vMerge/>
            <w:shd w:val="clear" w:color="auto" w:fill="auto"/>
          </w:tcPr>
          <w:p w:rsidR="00420961" w:rsidRPr="00CF6488" w:rsidRDefault="00420961" w:rsidP="000D6561">
            <w:pPr>
              <w:jc w:val="center"/>
              <w:rPr>
                <w:rFonts w:ascii="Arial" w:eastAsia="Times New Roman" w:hAnsi="Arial" w:cs="Arial"/>
                <w:sz w:val="24"/>
                <w:szCs w:val="24"/>
                <w:lang w:eastAsia="ru-RU"/>
              </w:rPr>
            </w:pPr>
          </w:p>
        </w:tc>
      </w:tr>
      <w:tr w:rsidR="00420961" w:rsidRPr="00CF6488" w:rsidTr="00CF6488">
        <w:trPr>
          <w:trHeight w:val="397"/>
          <w:jc w:val="center"/>
        </w:trPr>
        <w:tc>
          <w:tcPr>
            <w:tcW w:w="137" w:type="pct"/>
            <w:vMerge/>
          </w:tcPr>
          <w:p w:rsidR="00420961" w:rsidRPr="00CF6488" w:rsidRDefault="00420961" w:rsidP="000D6561">
            <w:pPr>
              <w:jc w:val="center"/>
              <w:rPr>
                <w:rFonts w:ascii="Arial" w:eastAsia="Times New Roman" w:hAnsi="Arial" w:cs="Arial"/>
                <w:sz w:val="24"/>
                <w:szCs w:val="24"/>
                <w:lang w:eastAsia="ru-RU"/>
              </w:rPr>
            </w:pPr>
          </w:p>
        </w:tc>
        <w:tc>
          <w:tcPr>
            <w:tcW w:w="528" w:type="pct"/>
            <w:vMerge/>
          </w:tcPr>
          <w:p w:rsidR="00420961" w:rsidRPr="00CF6488" w:rsidRDefault="00420961" w:rsidP="000D6561">
            <w:pPr>
              <w:rPr>
                <w:rFonts w:ascii="Arial" w:eastAsia="Times New Roman" w:hAnsi="Arial" w:cs="Arial"/>
                <w:iCs/>
                <w:sz w:val="24"/>
                <w:szCs w:val="24"/>
                <w:lang w:eastAsia="ru-RU"/>
              </w:rPr>
            </w:pPr>
          </w:p>
        </w:tc>
        <w:tc>
          <w:tcPr>
            <w:tcW w:w="363" w:type="pct"/>
            <w:vMerge/>
          </w:tcPr>
          <w:p w:rsidR="00420961" w:rsidRPr="00CF6488" w:rsidRDefault="00420961" w:rsidP="000D6561">
            <w:pPr>
              <w:jc w:val="center"/>
              <w:rPr>
                <w:rFonts w:ascii="Arial" w:eastAsia="Times New Roman" w:hAnsi="Arial" w:cs="Arial"/>
                <w:iCs/>
                <w:sz w:val="24"/>
                <w:szCs w:val="24"/>
                <w:lang w:eastAsia="ru-RU"/>
              </w:rPr>
            </w:pPr>
          </w:p>
        </w:tc>
        <w:tc>
          <w:tcPr>
            <w:tcW w:w="496" w:type="pct"/>
            <w:vMerge/>
          </w:tcPr>
          <w:p w:rsidR="00420961" w:rsidRPr="00CF6488" w:rsidRDefault="00420961" w:rsidP="000D6561">
            <w:pPr>
              <w:rPr>
                <w:rFonts w:ascii="Arial" w:eastAsia="Times New Roman" w:hAnsi="Arial" w:cs="Arial"/>
                <w:sz w:val="24"/>
                <w:szCs w:val="24"/>
                <w:lang w:eastAsia="ru-RU"/>
              </w:rPr>
            </w:pPr>
          </w:p>
        </w:tc>
        <w:tc>
          <w:tcPr>
            <w:tcW w:w="386" w:type="pct"/>
            <w:shd w:val="clear" w:color="auto" w:fill="auto"/>
          </w:tcPr>
          <w:p w:rsidR="00420961" w:rsidRPr="00CF6488" w:rsidRDefault="004209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25</w:t>
            </w:r>
          </w:p>
        </w:tc>
        <w:tc>
          <w:tcPr>
            <w:tcW w:w="356" w:type="pct"/>
            <w:shd w:val="clear" w:color="auto" w:fill="auto"/>
          </w:tcPr>
          <w:p w:rsidR="00420961" w:rsidRPr="00CF6488" w:rsidRDefault="00555EF4"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11</w:t>
            </w:r>
          </w:p>
        </w:tc>
        <w:tc>
          <w:tcPr>
            <w:tcW w:w="362" w:type="pct"/>
            <w:shd w:val="clear" w:color="auto" w:fill="auto"/>
          </w:tcPr>
          <w:p w:rsidR="00420961" w:rsidRPr="00CF6488" w:rsidRDefault="0042096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14</w:t>
            </w:r>
          </w:p>
        </w:tc>
        <w:tc>
          <w:tcPr>
            <w:tcW w:w="232" w:type="pct"/>
            <w:shd w:val="clear" w:color="auto" w:fill="auto"/>
          </w:tcPr>
          <w:p w:rsidR="00420961" w:rsidRPr="00CF6488" w:rsidRDefault="00420961" w:rsidP="00420961">
            <w:pPr>
              <w:jc w:val="center"/>
              <w:rPr>
                <w:rFonts w:ascii="Arial" w:hAnsi="Arial" w:cs="Arial"/>
                <w:sz w:val="24"/>
                <w:szCs w:val="24"/>
              </w:rPr>
            </w:pPr>
            <w:r w:rsidRPr="00CF6488">
              <w:rPr>
                <w:rFonts w:ascii="Arial" w:hAnsi="Arial" w:cs="Arial"/>
                <w:sz w:val="24"/>
                <w:szCs w:val="24"/>
              </w:rPr>
              <w:t>-</w:t>
            </w:r>
          </w:p>
        </w:tc>
        <w:tc>
          <w:tcPr>
            <w:tcW w:w="232" w:type="pct"/>
            <w:shd w:val="clear" w:color="auto" w:fill="auto"/>
          </w:tcPr>
          <w:p w:rsidR="00420961" w:rsidRPr="00CF6488" w:rsidRDefault="00420961" w:rsidP="00420961">
            <w:pPr>
              <w:jc w:val="center"/>
              <w:rPr>
                <w:rFonts w:ascii="Arial" w:hAnsi="Arial" w:cs="Arial"/>
                <w:sz w:val="24"/>
                <w:szCs w:val="24"/>
              </w:rPr>
            </w:pPr>
            <w:r w:rsidRPr="00CF6488">
              <w:rPr>
                <w:rFonts w:ascii="Arial" w:hAnsi="Arial" w:cs="Arial"/>
                <w:sz w:val="24"/>
                <w:szCs w:val="24"/>
              </w:rPr>
              <w:t>-</w:t>
            </w:r>
          </w:p>
        </w:tc>
        <w:tc>
          <w:tcPr>
            <w:tcW w:w="232" w:type="pct"/>
            <w:shd w:val="clear" w:color="auto" w:fill="auto"/>
          </w:tcPr>
          <w:p w:rsidR="00420961" w:rsidRPr="00CF6488" w:rsidRDefault="00420961" w:rsidP="00420961">
            <w:pPr>
              <w:jc w:val="center"/>
              <w:rPr>
                <w:rFonts w:ascii="Arial" w:hAnsi="Arial" w:cs="Arial"/>
                <w:sz w:val="24"/>
                <w:szCs w:val="24"/>
              </w:rPr>
            </w:pPr>
            <w:r w:rsidRPr="00CF6488">
              <w:rPr>
                <w:rFonts w:ascii="Arial" w:hAnsi="Arial" w:cs="Arial"/>
                <w:sz w:val="24"/>
                <w:szCs w:val="24"/>
              </w:rPr>
              <w:t>-</w:t>
            </w:r>
          </w:p>
        </w:tc>
        <w:tc>
          <w:tcPr>
            <w:tcW w:w="232" w:type="pct"/>
            <w:shd w:val="clear" w:color="auto" w:fill="auto"/>
          </w:tcPr>
          <w:p w:rsidR="00420961" w:rsidRPr="00CF6488" w:rsidRDefault="00420961" w:rsidP="00420961">
            <w:pPr>
              <w:jc w:val="center"/>
              <w:rPr>
                <w:rFonts w:ascii="Arial" w:hAnsi="Arial" w:cs="Arial"/>
                <w:sz w:val="24"/>
                <w:szCs w:val="24"/>
              </w:rPr>
            </w:pPr>
            <w:r w:rsidRPr="00CF6488">
              <w:rPr>
                <w:rFonts w:ascii="Arial" w:hAnsi="Arial" w:cs="Arial"/>
                <w:sz w:val="24"/>
                <w:szCs w:val="24"/>
              </w:rPr>
              <w:t>-</w:t>
            </w:r>
          </w:p>
        </w:tc>
        <w:tc>
          <w:tcPr>
            <w:tcW w:w="236" w:type="pct"/>
            <w:shd w:val="clear" w:color="auto" w:fill="auto"/>
          </w:tcPr>
          <w:p w:rsidR="00420961" w:rsidRPr="00CF6488" w:rsidRDefault="00420961" w:rsidP="00420961">
            <w:pPr>
              <w:jc w:val="center"/>
              <w:rPr>
                <w:rFonts w:ascii="Arial" w:hAnsi="Arial" w:cs="Arial"/>
                <w:sz w:val="24"/>
                <w:szCs w:val="24"/>
              </w:rPr>
            </w:pPr>
            <w:r w:rsidRPr="00CF6488">
              <w:rPr>
                <w:rFonts w:ascii="Arial" w:hAnsi="Arial" w:cs="Arial"/>
                <w:sz w:val="24"/>
                <w:szCs w:val="24"/>
              </w:rPr>
              <w:t>-</w:t>
            </w:r>
          </w:p>
        </w:tc>
        <w:tc>
          <w:tcPr>
            <w:tcW w:w="351" w:type="pct"/>
            <w:shd w:val="clear" w:color="auto" w:fill="auto"/>
          </w:tcPr>
          <w:p w:rsidR="00420961" w:rsidRPr="00CF6488" w:rsidRDefault="00420961" w:rsidP="00420961">
            <w:pPr>
              <w:jc w:val="center"/>
              <w:rPr>
                <w:rFonts w:ascii="Arial" w:hAnsi="Arial" w:cs="Arial"/>
                <w:sz w:val="24"/>
                <w:szCs w:val="24"/>
              </w:rPr>
            </w:pPr>
            <w:r w:rsidRPr="00CF6488">
              <w:rPr>
                <w:rFonts w:ascii="Arial" w:hAnsi="Arial" w:cs="Arial"/>
                <w:sz w:val="24"/>
                <w:szCs w:val="24"/>
              </w:rPr>
              <w:t>-</w:t>
            </w:r>
          </w:p>
        </w:tc>
        <w:tc>
          <w:tcPr>
            <w:tcW w:w="358" w:type="pct"/>
            <w:shd w:val="clear" w:color="auto" w:fill="auto"/>
          </w:tcPr>
          <w:p w:rsidR="00420961" w:rsidRPr="00CF6488" w:rsidRDefault="00420961" w:rsidP="00420961">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420961" w:rsidRPr="00CF6488" w:rsidRDefault="00420961" w:rsidP="000D6561">
            <w:pPr>
              <w:jc w:val="center"/>
              <w:rPr>
                <w:rFonts w:ascii="Arial" w:eastAsia="Times New Roman" w:hAnsi="Arial" w:cs="Arial"/>
                <w:sz w:val="24"/>
                <w:szCs w:val="24"/>
                <w:lang w:eastAsia="ru-RU"/>
              </w:rPr>
            </w:pPr>
          </w:p>
        </w:tc>
      </w:tr>
      <w:tr w:rsidR="00A71705" w:rsidRPr="00CF6488" w:rsidTr="00CF6488">
        <w:trPr>
          <w:trHeight w:val="130"/>
          <w:jc w:val="center"/>
        </w:trPr>
        <w:tc>
          <w:tcPr>
            <w:tcW w:w="137" w:type="pct"/>
            <w:vMerge w:val="restart"/>
            <w:hideMark/>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w:t>
            </w:r>
            <w:r w:rsidRPr="00CF6488">
              <w:rPr>
                <w:rFonts w:ascii="Arial" w:eastAsia="Times New Roman" w:hAnsi="Arial" w:cs="Arial"/>
                <w:sz w:val="24"/>
                <w:szCs w:val="24"/>
                <w:lang w:val="en-US" w:eastAsia="ru-RU"/>
              </w:rPr>
              <w:t>.8</w:t>
            </w:r>
            <w:r w:rsidRPr="00CF6488">
              <w:rPr>
                <w:rFonts w:ascii="Arial" w:eastAsia="Times New Roman" w:hAnsi="Arial" w:cs="Arial"/>
                <w:sz w:val="24"/>
                <w:szCs w:val="24"/>
                <w:lang w:eastAsia="ru-RU"/>
              </w:rPr>
              <w:t>.</w:t>
            </w:r>
          </w:p>
        </w:tc>
        <w:tc>
          <w:tcPr>
            <w:tcW w:w="528" w:type="pct"/>
            <w:vMerge w:val="restart"/>
            <w:hideMark/>
          </w:tcPr>
          <w:p w:rsidR="00A71705" w:rsidRPr="00CF6488" w:rsidRDefault="00A71705" w:rsidP="00A71705">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Мероприятие 01.19. Содержание внутриквартальных проездов</w:t>
            </w:r>
          </w:p>
        </w:tc>
        <w:tc>
          <w:tcPr>
            <w:tcW w:w="363" w:type="pct"/>
            <w:vMerge w:val="restart"/>
            <w:hideMark/>
          </w:tcPr>
          <w:p w:rsidR="00A71705" w:rsidRPr="00CF6488" w:rsidRDefault="00A71705" w:rsidP="00A7170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2023-2027</w:t>
            </w:r>
          </w:p>
        </w:tc>
        <w:tc>
          <w:tcPr>
            <w:tcW w:w="496" w:type="pct"/>
            <w:hideMark/>
          </w:tcPr>
          <w:p w:rsidR="00A71705" w:rsidRPr="00CF6488" w:rsidRDefault="00A71705" w:rsidP="00A71705">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hideMark/>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hideMark/>
          </w:tcPr>
          <w:p w:rsidR="00A71705" w:rsidRPr="00CF6488" w:rsidRDefault="00A71705" w:rsidP="00A71705">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hideMark/>
          </w:tcPr>
          <w:p w:rsidR="00A71705" w:rsidRPr="00CF6488" w:rsidRDefault="00A71705" w:rsidP="00A71705">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hideMark/>
          </w:tcPr>
          <w:p w:rsidR="00A71705" w:rsidRPr="00CF6488" w:rsidRDefault="00A71705" w:rsidP="00A71705">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val="restart"/>
            <w:shd w:val="clear" w:color="auto" w:fill="auto"/>
            <w:hideMark/>
          </w:tcPr>
          <w:p w:rsidR="00A71705" w:rsidRPr="00CF6488" w:rsidRDefault="00A71705" w:rsidP="00A71705">
            <w:pPr>
              <w:rPr>
                <w:rFonts w:ascii="Arial" w:eastAsia="Times New Roman" w:hAnsi="Arial" w:cs="Arial"/>
                <w:sz w:val="24"/>
                <w:szCs w:val="24"/>
                <w:lang w:eastAsia="ru-RU"/>
              </w:rPr>
            </w:pPr>
            <w:r w:rsidRPr="00CF6488">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A71705" w:rsidRPr="00CF6488" w:rsidRDefault="00A71705" w:rsidP="00A71705">
            <w:pPr>
              <w:rPr>
                <w:rFonts w:ascii="Arial" w:eastAsia="Times New Roman" w:hAnsi="Arial" w:cs="Arial"/>
                <w:sz w:val="24"/>
                <w:szCs w:val="24"/>
                <w:lang w:eastAsia="ru-RU"/>
              </w:rPr>
            </w:pPr>
          </w:p>
        </w:tc>
      </w:tr>
      <w:tr w:rsidR="00A71705" w:rsidRPr="00CF6488" w:rsidTr="00CF6488">
        <w:trPr>
          <w:trHeight w:val="397"/>
          <w:jc w:val="center"/>
        </w:trPr>
        <w:tc>
          <w:tcPr>
            <w:tcW w:w="137" w:type="pct"/>
            <w:vMerge/>
            <w:hideMark/>
          </w:tcPr>
          <w:p w:rsidR="00A71705" w:rsidRPr="00CF6488" w:rsidRDefault="00A71705" w:rsidP="00A71705">
            <w:pPr>
              <w:rPr>
                <w:rFonts w:ascii="Arial" w:eastAsia="Times New Roman" w:hAnsi="Arial" w:cs="Arial"/>
                <w:sz w:val="24"/>
                <w:szCs w:val="24"/>
                <w:lang w:eastAsia="ru-RU"/>
              </w:rPr>
            </w:pPr>
          </w:p>
        </w:tc>
        <w:tc>
          <w:tcPr>
            <w:tcW w:w="528" w:type="pct"/>
            <w:vMerge/>
            <w:hideMark/>
          </w:tcPr>
          <w:p w:rsidR="00A71705" w:rsidRPr="00CF6488" w:rsidRDefault="00A71705" w:rsidP="00A71705">
            <w:pPr>
              <w:rPr>
                <w:rFonts w:ascii="Arial" w:eastAsia="Times New Roman" w:hAnsi="Arial" w:cs="Arial"/>
                <w:iCs/>
                <w:sz w:val="24"/>
                <w:szCs w:val="24"/>
                <w:lang w:eastAsia="ru-RU"/>
              </w:rPr>
            </w:pPr>
          </w:p>
        </w:tc>
        <w:tc>
          <w:tcPr>
            <w:tcW w:w="363" w:type="pct"/>
            <w:vMerge/>
            <w:hideMark/>
          </w:tcPr>
          <w:p w:rsidR="00A71705" w:rsidRPr="00CF6488" w:rsidRDefault="00A71705" w:rsidP="00A71705">
            <w:pPr>
              <w:rPr>
                <w:rFonts w:ascii="Arial" w:eastAsia="Times New Roman" w:hAnsi="Arial" w:cs="Arial"/>
                <w:iCs/>
                <w:sz w:val="24"/>
                <w:szCs w:val="24"/>
                <w:lang w:eastAsia="ru-RU"/>
              </w:rPr>
            </w:pPr>
          </w:p>
        </w:tc>
        <w:tc>
          <w:tcPr>
            <w:tcW w:w="496" w:type="pct"/>
            <w:hideMark/>
          </w:tcPr>
          <w:p w:rsidR="00A71705" w:rsidRPr="00CF6488" w:rsidRDefault="00A71705" w:rsidP="00A71705">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hideMark/>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hideMark/>
          </w:tcPr>
          <w:p w:rsidR="00A71705" w:rsidRPr="00CF6488" w:rsidRDefault="00A71705" w:rsidP="00A71705">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hideMark/>
          </w:tcPr>
          <w:p w:rsidR="00A71705" w:rsidRPr="00CF6488" w:rsidRDefault="00A71705" w:rsidP="00A71705">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hideMark/>
          </w:tcPr>
          <w:p w:rsidR="00A71705" w:rsidRPr="00CF6488" w:rsidRDefault="00A71705" w:rsidP="00A71705">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shd w:val="clear" w:color="auto" w:fill="auto"/>
            <w:hideMark/>
          </w:tcPr>
          <w:p w:rsidR="00A71705" w:rsidRPr="00CF6488" w:rsidRDefault="00A71705" w:rsidP="00A71705">
            <w:pPr>
              <w:rPr>
                <w:rFonts w:ascii="Arial" w:eastAsia="Times New Roman" w:hAnsi="Arial" w:cs="Arial"/>
                <w:sz w:val="24"/>
                <w:szCs w:val="24"/>
                <w:lang w:eastAsia="ru-RU"/>
              </w:rPr>
            </w:pPr>
          </w:p>
        </w:tc>
      </w:tr>
      <w:tr w:rsidR="00A71705" w:rsidRPr="00CF6488" w:rsidTr="00CF6488">
        <w:trPr>
          <w:trHeight w:val="397"/>
          <w:jc w:val="center"/>
        </w:trPr>
        <w:tc>
          <w:tcPr>
            <w:tcW w:w="137" w:type="pct"/>
            <w:vMerge/>
            <w:hideMark/>
          </w:tcPr>
          <w:p w:rsidR="00A71705" w:rsidRPr="00CF6488" w:rsidRDefault="00A71705" w:rsidP="00A71705">
            <w:pPr>
              <w:rPr>
                <w:rFonts w:ascii="Arial" w:eastAsia="Times New Roman" w:hAnsi="Arial" w:cs="Arial"/>
                <w:sz w:val="24"/>
                <w:szCs w:val="24"/>
                <w:lang w:eastAsia="ru-RU"/>
              </w:rPr>
            </w:pPr>
          </w:p>
        </w:tc>
        <w:tc>
          <w:tcPr>
            <w:tcW w:w="528" w:type="pct"/>
            <w:vMerge/>
            <w:hideMark/>
          </w:tcPr>
          <w:p w:rsidR="00A71705" w:rsidRPr="00CF6488" w:rsidRDefault="00A71705" w:rsidP="00A71705">
            <w:pPr>
              <w:rPr>
                <w:rFonts w:ascii="Arial" w:eastAsia="Times New Roman" w:hAnsi="Arial" w:cs="Arial"/>
                <w:iCs/>
                <w:sz w:val="24"/>
                <w:szCs w:val="24"/>
                <w:lang w:eastAsia="ru-RU"/>
              </w:rPr>
            </w:pPr>
          </w:p>
        </w:tc>
        <w:tc>
          <w:tcPr>
            <w:tcW w:w="363" w:type="pct"/>
            <w:vMerge/>
            <w:hideMark/>
          </w:tcPr>
          <w:p w:rsidR="00A71705" w:rsidRPr="00CF6488" w:rsidRDefault="00A71705" w:rsidP="00A71705">
            <w:pPr>
              <w:rPr>
                <w:rFonts w:ascii="Arial" w:eastAsia="Times New Roman" w:hAnsi="Arial" w:cs="Arial"/>
                <w:iCs/>
                <w:sz w:val="24"/>
                <w:szCs w:val="24"/>
                <w:lang w:eastAsia="ru-RU"/>
              </w:rPr>
            </w:pPr>
          </w:p>
        </w:tc>
        <w:tc>
          <w:tcPr>
            <w:tcW w:w="496" w:type="pct"/>
            <w:hideMark/>
          </w:tcPr>
          <w:p w:rsidR="00A71705" w:rsidRPr="00CF6488" w:rsidRDefault="00A71705" w:rsidP="00A71705">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hideMark/>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hideMark/>
          </w:tcPr>
          <w:p w:rsidR="00A71705" w:rsidRPr="00CF6488" w:rsidRDefault="00A71705" w:rsidP="00A71705">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hideMark/>
          </w:tcPr>
          <w:p w:rsidR="00A71705" w:rsidRPr="00CF6488" w:rsidRDefault="00A71705" w:rsidP="00A71705">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hideMark/>
          </w:tcPr>
          <w:p w:rsidR="00A71705" w:rsidRPr="00CF6488" w:rsidRDefault="00A71705" w:rsidP="00A71705">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shd w:val="clear" w:color="auto" w:fill="auto"/>
            <w:hideMark/>
          </w:tcPr>
          <w:p w:rsidR="00A71705" w:rsidRPr="00CF6488" w:rsidRDefault="00A71705" w:rsidP="00A71705">
            <w:pPr>
              <w:rPr>
                <w:rFonts w:ascii="Arial" w:eastAsia="Times New Roman" w:hAnsi="Arial" w:cs="Arial"/>
                <w:sz w:val="24"/>
                <w:szCs w:val="24"/>
                <w:lang w:eastAsia="ru-RU"/>
              </w:rPr>
            </w:pPr>
          </w:p>
        </w:tc>
      </w:tr>
      <w:tr w:rsidR="00A71705" w:rsidRPr="00CF6488" w:rsidTr="00CF6488">
        <w:trPr>
          <w:trHeight w:val="397"/>
          <w:jc w:val="center"/>
        </w:trPr>
        <w:tc>
          <w:tcPr>
            <w:tcW w:w="137" w:type="pct"/>
            <w:vMerge/>
            <w:hideMark/>
          </w:tcPr>
          <w:p w:rsidR="00A71705" w:rsidRPr="00CF6488" w:rsidRDefault="00A71705" w:rsidP="00A71705">
            <w:pPr>
              <w:rPr>
                <w:rFonts w:ascii="Arial" w:eastAsia="Times New Roman" w:hAnsi="Arial" w:cs="Arial"/>
                <w:sz w:val="24"/>
                <w:szCs w:val="24"/>
                <w:lang w:eastAsia="ru-RU"/>
              </w:rPr>
            </w:pPr>
          </w:p>
        </w:tc>
        <w:tc>
          <w:tcPr>
            <w:tcW w:w="528" w:type="pct"/>
            <w:vMerge/>
            <w:hideMark/>
          </w:tcPr>
          <w:p w:rsidR="00A71705" w:rsidRPr="00CF6488" w:rsidRDefault="00A71705" w:rsidP="00A71705">
            <w:pPr>
              <w:rPr>
                <w:rFonts w:ascii="Arial" w:eastAsia="Times New Roman" w:hAnsi="Arial" w:cs="Arial"/>
                <w:iCs/>
                <w:sz w:val="24"/>
                <w:szCs w:val="24"/>
                <w:lang w:eastAsia="ru-RU"/>
              </w:rPr>
            </w:pPr>
          </w:p>
        </w:tc>
        <w:tc>
          <w:tcPr>
            <w:tcW w:w="363" w:type="pct"/>
            <w:vMerge/>
            <w:hideMark/>
          </w:tcPr>
          <w:p w:rsidR="00A71705" w:rsidRPr="00CF6488" w:rsidRDefault="00A71705" w:rsidP="00A71705">
            <w:pPr>
              <w:rPr>
                <w:rFonts w:ascii="Arial" w:eastAsia="Times New Roman" w:hAnsi="Arial" w:cs="Arial"/>
                <w:iCs/>
                <w:sz w:val="24"/>
                <w:szCs w:val="24"/>
                <w:lang w:eastAsia="ru-RU"/>
              </w:rPr>
            </w:pPr>
          </w:p>
        </w:tc>
        <w:tc>
          <w:tcPr>
            <w:tcW w:w="496" w:type="pct"/>
            <w:hideMark/>
          </w:tcPr>
          <w:p w:rsidR="00A71705" w:rsidRPr="00CF6488" w:rsidRDefault="00A71705" w:rsidP="00A71705">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hideMark/>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hideMark/>
          </w:tcPr>
          <w:p w:rsidR="00A71705" w:rsidRPr="00CF6488" w:rsidRDefault="00A71705" w:rsidP="00A71705">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hideMark/>
          </w:tcPr>
          <w:p w:rsidR="00A71705" w:rsidRPr="00CF6488" w:rsidRDefault="00A71705" w:rsidP="00A71705">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hideMark/>
          </w:tcPr>
          <w:p w:rsidR="00A71705" w:rsidRPr="00CF6488" w:rsidRDefault="00A71705" w:rsidP="00A71705">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shd w:val="clear" w:color="auto" w:fill="auto"/>
            <w:hideMark/>
          </w:tcPr>
          <w:p w:rsidR="00A71705" w:rsidRPr="00CF6488" w:rsidRDefault="00A71705" w:rsidP="00A71705">
            <w:pPr>
              <w:rPr>
                <w:rFonts w:ascii="Arial" w:eastAsia="Times New Roman" w:hAnsi="Arial" w:cs="Arial"/>
                <w:sz w:val="24"/>
                <w:szCs w:val="24"/>
                <w:lang w:eastAsia="ru-RU"/>
              </w:rPr>
            </w:pPr>
          </w:p>
        </w:tc>
      </w:tr>
      <w:tr w:rsidR="00A71705" w:rsidRPr="00CF6488" w:rsidTr="00CF6488">
        <w:trPr>
          <w:trHeight w:val="397"/>
          <w:jc w:val="center"/>
        </w:trPr>
        <w:tc>
          <w:tcPr>
            <w:tcW w:w="137" w:type="pct"/>
            <w:vMerge/>
            <w:hideMark/>
          </w:tcPr>
          <w:p w:rsidR="00A71705" w:rsidRPr="00CF6488" w:rsidRDefault="00A71705" w:rsidP="00A71705">
            <w:pPr>
              <w:rPr>
                <w:rFonts w:ascii="Arial" w:eastAsia="Times New Roman" w:hAnsi="Arial" w:cs="Arial"/>
                <w:sz w:val="24"/>
                <w:szCs w:val="24"/>
                <w:lang w:eastAsia="ru-RU"/>
              </w:rPr>
            </w:pPr>
          </w:p>
        </w:tc>
        <w:tc>
          <w:tcPr>
            <w:tcW w:w="528" w:type="pct"/>
            <w:vMerge/>
            <w:hideMark/>
          </w:tcPr>
          <w:p w:rsidR="00A71705" w:rsidRPr="00CF6488" w:rsidRDefault="00A71705" w:rsidP="00A71705">
            <w:pPr>
              <w:rPr>
                <w:rFonts w:ascii="Arial" w:eastAsia="Times New Roman" w:hAnsi="Arial" w:cs="Arial"/>
                <w:iCs/>
                <w:sz w:val="24"/>
                <w:szCs w:val="24"/>
                <w:lang w:eastAsia="ru-RU"/>
              </w:rPr>
            </w:pPr>
          </w:p>
        </w:tc>
        <w:tc>
          <w:tcPr>
            <w:tcW w:w="363" w:type="pct"/>
            <w:vMerge/>
            <w:hideMark/>
          </w:tcPr>
          <w:p w:rsidR="00A71705" w:rsidRPr="00CF6488" w:rsidRDefault="00A71705" w:rsidP="00A71705">
            <w:pPr>
              <w:rPr>
                <w:rFonts w:ascii="Arial" w:eastAsia="Times New Roman" w:hAnsi="Arial" w:cs="Arial"/>
                <w:iCs/>
                <w:sz w:val="24"/>
                <w:szCs w:val="24"/>
                <w:lang w:eastAsia="ru-RU"/>
              </w:rPr>
            </w:pPr>
          </w:p>
        </w:tc>
        <w:tc>
          <w:tcPr>
            <w:tcW w:w="496" w:type="pct"/>
            <w:hideMark/>
          </w:tcPr>
          <w:p w:rsidR="00A71705" w:rsidRPr="00CF6488" w:rsidRDefault="00A71705" w:rsidP="00A71705">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hideMark/>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hideMark/>
          </w:tcPr>
          <w:p w:rsidR="00A71705" w:rsidRPr="00CF6488" w:rsidRDefault="00A71705" w:rsidP="00A71705">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hideMark/>
          </w:tcPr>
          <w:p w:rsidR="00A71705" w:rsidRPr="00CF6488" w:rsidRDefault="00A71705" w:rsidP="00A71705">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hideMark/>
          </w:tcPr>
          <w:p w:rsidR="00A71705" w:rsidRPr="00CF6488" w:rsidRDefault="00A71705" w:rsidP="00A71705">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shd w:val="clear" w:color="auto" w:fill="auto"/>
            <w:hideMark/>
          </w:tcPr>
          <w:p w:rsidR="00A71705" w:rsidRPr="00CF6488" w:rsidRDefault="00A71705" w:rsidP="00A71705">
            <w:pPr>
              <w:rPr>
                <w:rFonts w:ascii="Arial" w:eastAsia="Times New Roman" w:hAnsi="Arial" w:cs="Arial"/>
                <w:sz w:val="24"/>
                <w:szCs w:val="24"/>
                <w:lang w:eastAsia="ru-RU"/>
              </w:rPr>
            </w:pPr>
          </w:p>
        </w:tc>
      </w:tr>
      <w:tr w:rsidR="00A71705" w:rsidRPr="00CF6488" w:rsidTr="00CF6488">
        <w:trPr>
          <w:trHeight w:val="195"/>
          <w:jc w:val="center"/>
        </w:trPr>
        <w:tc>
          <w:tcPr>
            <w:tcW w:w="137" w:type="pct"/>
            <w:vMerge/>
          </w:tcPr>
          <w:p w:rsidR="00A71705" w:rsidRPr="00CF6488" w:rsidRDefault="00A71705" w:rsidP="000D6561">
            <w:pPr>
              <w:rPr>
                <w:rFonts w:ascii="Arial" w:eastAsia="Times New Roman" w:hAnsi="Arial" w:cs="Arial"/>
                <w:sz w:val="24"/>
                <w:szCs w:val="24"/>
                <w:lang w:eastAsia="ru-RU"/>
              </w:rPr>
            </w:pPr>
          </w:p>
        </w:tc>
        <w:tc>
          <w:tcPr>
            <w:tcW w:w="528" w:type="pct"/>
            <w:vMerge w:val="restart"/>
          </w:tcPr>
          <w:p w:rsidR="00A71705" w:rsidRPr="00CF6488" w:rsidRDefault="00A71705" w:rsidP="000D6561">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Обеспечено содержание внутриквартальных проездов, тыс. кв. м</w:t>
            </w:r>
          </w:p>
        </w:tc>
        <w:tc>
          <w:tcPr>
            <w:tcW w:w="363" w:type="pct"/>
            <w:vMerge w:val="restart"/>
          </w:tcPr>
          <w:p w:rsidR="00A71705" w:rsidRPr="00CF6488" w:rsidRDefault="00A71705" w:rsidP="00A7170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c>
          <w:tcPr>
            <w:tcW w:w="496" w:type="pct"/>
            <w:vMerge w:val="restart"/>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A71705" w:rsidRPr="00CF6488" w:rsidRDefault="00A7170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tc>
        <w:tc>
          <w:tcPr>
            <w:tcW w:w="356" w:type="pct"/>
            <w:vMerge w:val="restart"/>
            <w:shd w:val="clear" w:color="auto" w:fill="auto"/>
          </w:tcPr>
          <w:p w:rsidR="00A71705" w:rsidRPr="00CF6488" w:rsidRDefault="00A7170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tc>
        <w:tc>
          <w:tcPr>
            <w:tcW w:w="362" w:type="pct"/>
            <w:vMerge w:val="restart"/>
            <w:shd w:val="clear" w:color="auto" w:fill="auto"/>
          </w:tcPr>
          <w:p w:rsidR="00A71705" w:rsidRPr="00CF6488" w:rsidRDefault="00A7170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tc>
        <w:tc>
          <w:tcPr>
            <w:tcW w:w="232" w:type="pct"/>
            <w:vMerge w:val="restart"/>
            <w:shd w:val="clear" w:color="auto" w:fill="auto"/>
          </w:tcPr>
          <w:p w:rsidR="00A71705" w:rsidRPr="00CF6488" w:rsidRDefault="00A7170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shd w:val="clear" w:color="auto" w:fill="auto"/>
          </w:tcPr>
          <w:p w:rsidR="00A71705" w:rsidRPr="00CF6488" w:rsidRDefault="00A71705" w:rsidP="000D6561">
            <w:pPr>
              <w:rPr>
                <w:rFonts w:ascii="Arial" w:hAnsi="Arial" w:cs="Arial"/>
                <w:sz w:val="24"/>
                <w:szCs w:val="24"/>
              </w:rPr>
            </w:pPr>
            <w:r w:rsidRPr="00CF6488">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A71705" w:rsidRPr="00CF6488" w:rsidRDefault="00A7170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shd w:val="clear" w:color="auto" w:fill="auto"/>
          </w:tcPr>
          <w:p w:rsidR="00A71705" w:rsidRPr="00CF6488" w:rsidRDefault="00A7170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shd w:val="clear" w:color="auto" w:fill="auto"/>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A71705" w:rsidRPr="00CF6488" w:rsidTr="00CF6488">
        <w:trPr>
          <w:trHeight w:val="195"/>
          <w:jc w:val="center"/>
        </w:trPr>
        <w:tc>
          <w:tcPr>
            <w:tcW w:w="137" w:type="pct"/>
            <w:vMerge/>
          </w:tcPr>
          <w:p w:rsidR="00A71705" w:rsidRPr="00CF6488" w:rsidRDefault="00A71705" w:rsidP="000D6561">
            <w:pPr>
              <w:rPr>
                <w:rFonts w:ascii="Arial" w:eastAsia="Times New Roman" w:hAnsi="Arial" w:cs="Arial"/>
                <w:sz w:val="24"/>
                <w:szCs w:val="24"/>
                <w:lang w:eastAsia="ru-RU"/>
              </w:rPr>
            </w:pPr>
          </w:p>
        </w:tc>
        <w:tc>
          <w:tcPr>
            <w:tcW w:w="528" w:type="pct"/>
            <w:vMerge/>
          </w:tcPr>
          <w:p w:rsidR="00A71705" w:rsidRPr="00CF6488" w:rsidRDefault="00A71705" w:rsidP="000D6561">
            <w:pPr>
              <w:rPr>
                <w:rFonts w:ascii="Arial" w:eastAsia="Times New Roman" w:hAnsi="Arial" w:cs="Arial"/>
                <w:iCs/>
                <w:sz w:val="24"/>
                <w:szCs w:val="24"/>
                <w:lang w:eastAsia="ru-RU"/>
              </w:rPr>
            </w:pPr>
          </w:p>
        </w:tc>
        <w:tc>
          <w:tcPr>
            <w:tcW w:w="363" w:type="pct"/>
            <w:vMerge/>
          </w:tcPr>
          <w:p w:rsidR="00A71705" w:rsidRPr="00CF6488" w:rsidRDefault="00A71705" w:rsidP="000D6561">
            <w:pPr>
              <w:rPr>
                <w:rFonts w:ascii="Arial" w:eastAsia="Times New Roman" w:hAnsi="Arial" w:cs="Arial"/>
                <w:iCs/>
                <w:sz w:val="24"/>
                <w:szCs w:val="24"/>
                <w:lang w:eastAsia="ru-RU"/>
              </w:rPr>
            </w:pPr>
          </w:p>
        </w:tc>
        <w:tc>
          <w:tcPr>
            <w:tcW w:w="496" w:type="pct"/>
            <w:vMerge/>
          </w:tcPr>
          <w:p w:rsidR="00A71705" w:rsidRPr="00CF6488" w:rsidRDefault="00A71705" w:rsidP="000D6561">
            <w:pPr>
              <w:rPr>
                <w:rFonts w:ascii="Arial" w:eastAsia="Times New Roman" w:hAnsi="Arial" w:cs="Arial"/>
                <w:sz w:val="24"/>
                <w:szCs w:val="24"/>
                <w:lang w:eastAsia="ru-RU"/>
              </w:rPr>
            </w:pPr>
          </w:p>
        </w:tc>
        <w:tc>
          <w:tcPr>
            <w:tcW w:w="386" w:type="pct"/>
            <w:vMerge/>
          </w:tcPr>
          <w:p w:rsidR="00A71705" w:rsidRPr="00CF6488" w:rsidRDefault="00A71705" w:rsidP="000D6561">
            <w:pPr>
              <w:jc w:val="center"/>
              <w:rPr>
                <w:rFonts w:ascii="Arial" w:eastAsia="Times New Roman" w:hAnsi="Arial" w:cs="Arial"/>
                <w:sz w:val="24"/>
                <w:szCs w:val="24"/>
                <w:lang w:eastAsia="ru-RU"/>
              </w:rPr>
            </w:pPr>
          </w:p>
        </w:tc>
        <w:tc>
          <w:tcPr>
            <w:tcW w:w="356" w:type="pct"/>
            <w:vMerge/>
          </w:tcPr>
          <w:p w:rsidR="00A71705" w:rsidRPr="00CF6488" w:rsidRDefault="00A71705" w:rsidP="000D6561">
            <w:pPr>
              <w:jc w:val="center"/>
              <w:rPr>
                <w:rFonts w:ascii="Arial" w:eastAsia="Times New Roman" w:hAnsi="Arial" w:cs="Arial"/>
                <w:sz w:val="24"/>
                <w:szCs w:val="24"/>
                <w:lang w:eastAsia="ru-RU"/>
              </w:rPr>
            </w:pPr>
          </w:p>
        </w:tc>
        <w:tc>
          <w:tcPr>
            <w:tcW w:w="362" w:type="pct"/>
            <w:vMerge/>
          </w:tcPr>
          <w:p w:rsidR="00A71705" w:rsidRPr="00CF6488" w:rsidRDefault="00A71705" w:rsidP="000D6561">
            <w:pPr>
              <w:jc w:val="center"/>
              <w:rPr>
                <w:rFonts w:ascii="Arial" w:eastAsia="Times New Roman" w:hAnsi="Arial" w:cs="Arial"/>
                <w:sz w:val="24"/>
                <w:szCs w:val="24"/>
                <w:lang w:eastAsia="ru-RU"/>
              </w:rPr>
            </w:pPr>
          </w:p>
        </w:tc>
        <w:tc>
          <w:tcPr>
            <w:tcW w:w="232" w:type="pct"/>
            <w:vMerge/>
          </w:tcPr>
          <w:p w:rsidR="00A71705" w:rsidRPr="00CF6488" w:rsidRDefault="00A71705" w:rsidP="000D6561">
            <w:pPr>
              <w:jc w:val="center"/>
              <w:rPr>
                <w:rFonts w:ascii="Arial" w:eastAsia="Times New Roman" w:hAnsi="Arial" w:cs="Arial"/>
                <w:sz w:val="24"/>
                <w:szCs w:val="24"/>
                <w:lang w:eastAsia="ru-RU"/>
              </w:rPr>
            </w:pPr>
          </w:p>
        </w:tc>
        <w:tc>
          <w:tcPr>
            <w:tcW w:w="232" w:type="pct"/>
          </w:tcPr>
          <w:p w:rsidR="00A71705" w:rsidRPr="00CF6488" w:rsidRDefault="00A7170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A71705" w:rsidRPr="00CF6488" w:rsidRDefault="00A7170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tcPr>
          <w:p w:rsidR="00A71705" w:rsidRPr="00CF6488" w:rsidRDefault="00A7170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A71705" w:rsidRPr="00CF6488" w:rsidRDefault="00A7170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tcPr>
          <w:p w:rsidR="00A71705" w:rsidRPr="00CF6488" w:rsidRDefault="00A7170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A71705" w:rsidRPr="00CF6488" w:rsidRDefault="00A7170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tcPr>
          <w:p w:rsidR="00A71705" w:rsidRPr="00CF6488" w:rsidRDefault="00A7170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tcPr>
          <w:p w:rsidR="00A71705" w:rsidRPr="00CF6488" w:rsidRDefault="00A71705" w:rsidP="000D6561">
            <w:pPr>
              <w:jc w:val="center"/>
              <w:rPr>
                <w:rFonts w:ascii="Arial" w:eastAsia="Times New Roman" w:hAnsi="Arial" w:cs="Arial"/>
                <w:sz w:val="24"/>
                <w:szCs w:val="24"/>
                <w:lang w:eastAsia="ru-RU"/>
              </w:rPr>
            </w:pPr>
          </w:p>
        </w:tc>
        <w:tc>
          <w:tcPr>
            <w:tcW w:w="358" w:type="pct"/>
            <w:vMerge/>
          </w:tcPr>
          <w:p w:rsidR="00A71705" w:rsidRPr="00CF6488" w:rsidRDefault="00A71705" w:rsidP="000D6561">
            <w:pPr>
              <w:jc w:val="center"/>
              <w:rPr>
                <w:rFonts w:ascii="Arial" w:eastAsia="Times New Roman" w:hAnsi="Arial" w:cs="Arial"/>
                <w:sz w:val="24"/>
                <w:szCs w:val="24"/>
                <w:lang w:eastAsia="ru-RU"/>
              </w:rPr>
            </w:pPr>
          </w:p>
        </w:tc>
        <w:tc>
          <w:tcPr>
            <w:tcW w:w="496" w:type="pct"/>
            <w:vMerge/>
          </w:tcPr>
          <w:p w:rsidR="00A71705" w:rsidRPr="00CF6488" w:rsidRDefault="00A71705" w:rsidP="000D6561">
            <w:pPr>
              <w:rPr>
                <w:rFonts w:ascii="Arial" w:eastAsia="Times New Roman" w:hAnsi="Arial" w:cs="Arial"/>
                <w:sz w:val="24"/>
                <w:szCs w:val="24"/>
                <w:lang w:eastAsia="ru-RU"/>
              </w:rPr>
            </w:pPr>
          </w:p>
        </w:tc>
      </w:tr>
      <w:tr w:rsidR="00A71705" w:rsidRPr="00CF6488" w:rsidTr="00CF6488">
        <w:trPr>
          <w:trHeight w:val="397"/>
          <w:jc w:val="center"/>
        </w:trPr>
        <w:tc>
          <w:tcPr>
            <w:tcW w:w="137" w:type="pct"/>
            <w:vMerge/>
          </w:tcPr>
          <w:p w:rsidR="00A71705" w:rsidRPr="00CF6488" w:rsidRDefault="00A71705" w:rsidP="000D6561">
            <w:pPr>
              <w:rPr>
                <w:rFonts w:ascii="Arial" w:eastAsia="Times New Roman" w:hAnsi="Arial" w:cs="Arial"/>
                <w:sz w:val="24"/>
                <w:szCs w:val="24"/>
                <w:lang w:eastAsia="ru-RU"/>
              </w:rPr>
            </w:pPr>
          </w:p>
        </w:tc>
        <w:tc>
          <w:tcPr>
            <w:tcW w:w="528" w:type="pct"/>
            <w:vMerge/>
          </w:tcPr>
          <w:p w:rsidR="00A71705" w:rsidRPr="00CF6488" w:rsidRDefault="00A71705" w:rsidP="000D6561">
            <w:pPr>
              <w:rPr>
                <w:rFonts w:ascii="Arial" w:eastAsia="Times New Roman" w:hAnsi="Arial" w:cs="Arial"/>
                <w:iCs/>
                <w:sz w:val="24"/>
                <w:szCs w:val="24"/>
                <w:lang w:eastAsia="ru-RU"/>
              </w:rPr>
            </w:pPr>
          </w:p>
        </w:tc>
        <w:tc>
          <w:tcPr>
            <w:tcW w:w="363" w:type="pct"/>
            <w:vMerge/>
          </w:tcPr>
          <w:p w:rsidR="00A71705" w:rsidRPr="00CF6488" w:rsidRDefault="00A71705" w:rsidP="000D6561">
            <w:pPr>
              <w:rPr>
                <w:rFonts w:ascii="Arial" w:eastAsia="Times New Roman" w:hAnsi="Arial" w:cs="Arial"/>
                <w:iCs/>
                <w:sz w:val="24"/>
                <w:szCs w:val="24"/>
                <w:lang w:eastAsia="ru-RU"/>
              </w:rPr>
            </w:pPr>
          </w:p>
        </w:tc>
        <w:tc>
          <w:tcPr>
            <w:tcW w:w="496" w:type="pct"/>
            <w:vMerge/>
          </w:tcPr>
          <w:p w:rsidR="00A71705" w:rsidRPr="00CF6488" w:rsidRDefault="00A71705" w:rsidP="000D6561">
            <w:pPr>
              <w:rPr>
                <w:rFonts w:ascii="Arial" w:eastAsia="Times New Roman" w:hAnsi="Arial" w:cs="Arial"/>
                <w:sz w:val="24"/>
                <w:szCs w:val="24"/>
                <w:lang w:eastAsia="ru-RU"/>
              </w:rPr>
            </w:pPr>
          </w:p>
        </w:tc>
        <w:tc>
          <w:tcPr>
            <w:tcW w:w="386" w:type="pct"/>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A71705" w:rsidRPr="00CF6488" w:rsidRDefault="00A71705" w:rsidP="00A7170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2" w:type="pct"/>
          </w:tcPr>
          <w:p w:rsidR="00A71705" w:rsidRPr="00CF6488" w:rsidRDefault="00A71705" w:rsidP="00A71705">
            <w:pPr>
              <w:jc w:val="center"/>
              <w:rPr>
                <w:rFonts w:ascii="Arial" w:hAnsi="Arial" w:cs="Arial"/>
                <w:sz w:val="24"/>
                <w:szCs w:val="24"/>
              </w:rPr>
            </w:pPr>
            <w:r w:rsidRPr="00CF6488">
              <w:rPr>
                <w:rFonts w:ascii="Arial" w:hAnsi="Arial" w:cs="Arial"/>
                <w:sz w:val="24"/>
                <w:szCs w:val="24"/>
              </w:rPr>
              <w:t>-</w:t>
            </w:r>
          </w:p>
        </w:tc>
        <w:tc>
          <w:tcPr>
            <w:tcW w:w="232" w:type="pct"/>
          </w:tcPr>
          <w:p w:rsidR="00A71705" w:rsidRPr="00CF6488" w:rsidRDefault="00A71705" w:rsidP="00A71705">
            <w:pPr>
              <w:jc w:val="center"/>
              <w:rPr>
                <w:rFonts w:ascii="Arial" w:hAnsi="Arial" w:cs="Arial"/>
                <w:sz w:val="24"/>
                <w:szCs w:val="24"/>
              </w:rPr>
            </w:pPr>
            <w:r w:rsidRPr="00CF6488">
              <w:rPr>
                <w:rFonts w:ascii="Arial" w:hAnsi="Arial" w:cs="Arial"/>
                <w:sz w:val="24"/>
                <w:szCs w:val="24"/>
              </w:rPr>
              <w:t>-</w:t>
            </w:r>
          </w:p>
        </w:tc>
        <w:tc>
          <w:tcPr>
            <w:tcW w:w="232" w:type="pct"/>
          </w:tcPr>
          <w:p w:rsidR="00A71705" w:rsidRPr="00CF6488" w:rsidRDefault="00A71705" w:rsidP="00A71705">
            <w:pPr>
              <w:jc w:val="center"/>
              <w:rPr>
                <w:rFonts w:ascii="Arial" w:hAnsi="Arial" w:cs="Arial"/>
                <w:sz w:val="24"/>
                <w:szCs w:val="24"/>
              </w:rPr>
            </w:pPr>
            <w:r w:rsidRPr="00CF6488">
              <w:rPr>
                <w:rFonts w:ascii="Arial" w:hAnsi="Arial" w:cs="Arial"/>
                <w:sz w:val="24"/>
                <w:szCs w:val="24"/>
              </w:rPr>
              <w:t>-</w:t>
            </w:r>
          </w:p>
        </w:tc>
        <w:tc>
          <w:tcPr>
            <w:tcW w:w="232" w:type="pct"/>
          </w:tcPr>
          <w:p w:rsidR="00A71705" w:rsidRPr="00CF6488" w:rsidRDefault="00A71705" w:rsidP="00A71705">
            <w:pPr>
              <w:jc w:val="center"/>
              <w:rPr>
                <w:rFonts w:ascii="Arial" w:hAnsi="Arial" w:cs="Arial"/>
                <w:sz w:val="24"/>
                <w:szCs w:val="24"/>
              </w:rPr>
            </w:pPr>
            <w:r w:rsidRPr="00CF6488">
              <w:rPr>
                <w:rFonts w:ascii="Arial" w:hAnsi="Arial" w:cs="Arial"/>
                <w:sz w:val="24"/>
                <w:szCs w:val="24"/>
              </w:rPr>
              <w:t>-</w:t>
            </w:r>
          </w:p>
        </w:tc>
        <w:tc>
          <w:tcPr>
            <w:tcW w:w="236" w:type="pct"/>
          </w:tcPr>
          <w:p w:rsidR="00A71705" w:rsidRPr="00CF6488" w:rsidRDefault="00A71705" w:rsidP="00A71705">
            <w:pPr>
              <w:jc w:val="center"/>
              <w:rPr>
                <w:rFonts w:ascii="Arial" w:hAnsi="Arial" w:cs="Arial"/>
                <w:sz w:val="24"/>
                <w:szCs w:val="24"/>
              </w:rPr>
            </w:pPr>
            <w:r w:rsidRPr="00CF6488">
              <w:rPr>
                <w:rFonts w:ascii="Arial" w:hAnsi="Arial" w:cs="Arial"/>
                <w:sz w:val="24"/>
                <w:szCs w:val="24"/>
              </w:rPr>
              <w:t>-</w:t>
            </w:r>
          </w:p>
        </w:tc>
        <w:tc>
          <w:tcPr>
            <w:tcW w:w="351" w:type="pct"/>
          </w:tcPr>
          <w:p w:rsidR="00A71705" w:rsidRPr="00CF6488" w:rsidRDefault="00A71705" w:rsidP="00A71705">
            <w:pPr>
              <w:jc w:val="center"/>
              <w:rPr>
                <w:rFonts w:ascii="Arial" w:hAnsi="Arial" w:cs="Arial"/>
                <w:sz w:val="24"/>
                <w:szCs w:val="24"/>
              </w:rPr>
            </w:pPr>
            <w:r w:rsidRPr="00CF6488">
              <w:rPr>
                <w:rFonts w:ascii="Arial" w:hAnsi="Arial" w:cs="Arial"/>
                <w:sz w:val="24"/>
                <w:szCs w:val="24"/>
              </w:rPr>
              <w:t>-</w:t>
            </w:r>
          </w:p>
        </w:tc>
        <w:tc>
          <w:tcPr>
            <w:tcW w:w="358" w:type="pct"/>
          </w:tcPr>
          <w:p w:rsidR="00A71705" w:rsidRPr="00CF6488" w:rsidRDefault="00A71705" w:rsidP="00A71705">
            <w:pPr>
              <w:jc w:val="center"/>
              <w:rPr>
                <w:rFonts w:ascii="Arial" w:hAnsi="Arial" w:cs="Arial"/>
                <w:sz w:val="24"/>
                <w:szCs w:val="24"/>
              </w:rPr>
            </w:pPr>
            <w:r w:rsidRPr="00CF6488">
              <w:rPr>
                <w:rFonts w:ascii="Arial" w:hAnsi="Arial" w:cs="Arial"/>
                <w:sz w:val="24"/>
                <w:szCs w:val="24"/>
              </w:rPr>
              <w:t>-</w:t>
            </w:r>
          </w:p>
        </w:tc>
        <w:tc>
          <w:tcPr>
            <w:tcW w:w="496" w:type="pct"/>
            <w:vMerge/>
          </w:tcPr>
          <w:p w:rsidR="00A71705" w:rsidRPr="00CF6488" w:rsidRDefault="00A71705" w:rsidP="000D6561">
            <w:pPr>
              <w:rPr>
                <w:rFonts w:ascii="Arial" w:eastAsia="Times New Roman" w:hAnsi="Arial" w:cs="Arial"/>
                <w:sz w:val="24"/>
                <w:szCs w:val="24"/>
                <w:lang w:eastAsia="ru-RU"/>
              </w:rPr>
            </w:pPr>
          </w:p>
        </w:tc>
      </w:tr>
      <w:tr w:rsidR="00E51A9F" w:rsidRPr="00CF6488" w:rsidTr="00CF6488">
        <w:trPr>
          <w:trHeight w:val="169"/>
          <w:jc w:val="center"/>
        </w:trPr>
        <w:tc>
          <w:tcPr>
            <w:tcW w:w="137" w:type="pct"/>
            <w:vMerge w:val="restart"/>
            <w:hideMark/>
          </w:tcPr>
          <w:p w:rsidR="00E51A9F" w:rsidRPr="00CF6488" w:rsidRDefault="00E51A9F" w:rsidP="00E51A9F">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w:t>
            </w:r>
            <w:r w:rsidRPr="00CF6488">
              <w:rPr>
                <w:rFonts w:ascii="Arial" w:eastAsia="Times New Roman" w:hAnsi="Arial" w:cs="Arial"/>
                <w:sz w:val="24"/>
                <w:szCs w:val="24"/>
                <w:lang w:val="en-US" w:eastAsia="ru-RU"/>
              </w:rPr>
              <w:t>9</w:t>
            </w:r>
            <w:r w:rsidRPr="00CF6488">
              <w:rPr>
                <w:rFonts w:ascii="Arial" w:eastAsia="Times New Roman" w:hAnsi="Arial" w:cs="Arial"/>
                <w:sz w:val="24"/>
                <w:szCs w:val="24"/>
                <w:lang w:eastAsia="ru-RU"/>
              </w:rPr>
              <w:t>.</w:t>
            </w:r>
          </w:p>
        </w:tc>
        <w:tc>
          <w:tcPr>
            <w:tcW w:w="528" w:type="pct"/>
            <w:vMerge w:val="restart"/>
            <w:shd w:val="clear" w:color="auto" w:fill="auto"/>
            <w:hideMark/>
          </w:tcPr>
          <w:p w:rsidR="00E51A9F" w:rsidRPr="00CF6488" w:rsidRDefault="00E51A9F" w:rsidP="00E51A9F">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 xml:space="preserve">Мероприятие 01.20. </w:t>
            </w:r>
            <w:r w:rsidRPr="00CF6488">
              <w:rPr>
                <w:rFonts w:ascii="Arial" w:eastAsia="Times New Roman" w:hAnsi="Arial" w:cs="Arial"/>
                <w:iCs/>
                <w:sz w:val="24"/>
                <w:szCs w:val="24"/>
                <w:lang w:eastAsia="ru-RU"/>
              </w:rPr>
              <w:br/>
              <w:t>Замена и модернизация детских игровых площадок</w:t>
            </w:r>
          </w:p>
          <w:p w:rsidR="00E51A9F" w:rsidRPr="00CF6488" w:rsidRDefault="00E51A9F" w:rsidP="00E51A9F">
            <w:pPr>
              <w:rPr>
                <w:rFonts w:ascii="Arial" w:eastAsia="Times New Roman" w:hAnsi="Arial" w:cs="Arial"/>
                <w:iCs/>
                <w:sz w:val="24"/>
                <w:szCs w:val="24"/>
                <w:lang w:eastAsia="ru-RU"/>
              </w:rPr>
            </w:pPr>
          </w:p>
        </w:tc>
        <w:tc>
          <w:tcPr>
            <w:tcW w:w="363" w:type="pct"/>
            <w:vMerge w:val="restart"/>
            <w:shd w:val="clear" w:color="auto" w:fill="auto"/>
            <w:hideMark/>
          </w:tcPr>
          <w:p w:rsidR="00E51A9F" w:rsidRPr="00CF6488" w:rsidRDefault="00E51A9F" w:rsidP="00E51A9F">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2023-2024</w:t>
            </w:r>
          </w:p>
        </w:tc>
        <w:tc>
          <w:tcPr>
            <w:tcW w:w="496" w:type="pct"/>
            <w:shd w:val="clear" w:color="auto" w:fill="auto"/>
            <w:hideMark/>
          </w:tcPr>
          <w:p w:rsidR="00E51A9F" w:rsidRPr="00CF6488" w:rsidRDefault="00E51A9F" w:rsidP="00E51A9F">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E51A9F" w:rsidRPr="00CF6488" w:rsidRDefault="00E51A9F" w:rsidP="00E51A9F">
            <w:pPr>
              <w:jc w:val="center"/>
              <w:rPr>
                <w:rFonts w:ascii="Arial" w:hAnsi="Arial" w:cs="Arial"/>
                <w:color w:val="000000"/>
                <w:sz w:val="24"/>
                <w:szCs w:val="24"/>
              </w:rPr>
            </w:pPr>
            <w:r w:rsidRPr="00CF6488">
              <w:rPr>
                <w:rFonts w:ascii="Arial" w:hAnsi="Arial" w:cs="Arial"/>
                <w:color w:val="000000"/>
                <w:sz w:val="24"/>
                <w:szCs w:val="24"/>
              </w:rPr>
              <w:t>15 298,91</w:t>
            </w:r>
          </w:p>
        </w:tc>
        <w:tc>
          <w:tcPr>
            <w:tcW w:w="356" w:type="pct"/>
            <w:shd w:val="clear" w:color="auto" w:fill="auto"/>
          </w:tcPr>
          <w:p w:rsidR="00E51A9F" w:rsidRPr="00CF6488" w:rsidRDefault="00E51A9F" w:rsidP="00E51A9F">
            <w:pPr>
              <w:jc w:val="center"/>
              <w:rPr>
                <w:rFonts w:ascii="Arial" w:hAnsi="Arial" w:cs="Arial"/>
                <w:color w:val="000000"/>
                <w:sz w:val="24"/>
                <w:szCs w:val="24"/>
              </w:rPr>
            </w:pPr>
            <w:r w:rsidRPr="00CF6488">
              <w:rPr>
                <w:rFonts w:ascii="Arial" w:hAnsi="Arial" w:cs="Arial"/>
                <w:color w:val="000000"/>
                <w:sz w:val="24"/>
                <w:szCs w:val="24"/>
              </w:rPr>
              <w:t>6 262,59</w:t>
            </w:r>
          </w:p>
        </w:tc>
        <w:tc>
          <w:tcPr>
            <w:tcW w:w="362" w:type="pct"/>
            <w:shd w:val="clear" w:color="auto" w:fill="auto"/>
          </w:tcPr>
          <w:p w:rsidR="00E51A9F" w:rsidRPr="00CF6488" w:rsidRDefault="00E51A9F" w:rsidP="00E51A9F">
            <w:pPr>
              <w:jc w:val="center"/>
              <w:rPr>
                <w:rFonts w:ascii="Arial" w:hAnsi="Arial" w:cs="Arial"/>
                <w:sz w:val="24"/>
                <w:szCs w:val="24"/>
              </w:rPr>
            </w:pPr>
            <w:r w:rsidRPr="00CF6488">
              <w:rPr>
                <w:rFonts w:ascii="Arial" w:hAnsi="Arial" w:cs="Arial"/>
                <w:sz w:val="24"/>
                <w:szCs w:val="24"/>
              </w:rPr>
              <w:t>9 036,32</w:t>
            </w:r>
          </w:p>
        </w:tc>
        <w:tc>
          <w:tcPr>
            <w:tcW w:w="1164" w:type="pct"/>
            <w:gridSpan w:val="5"/>
            <w:shd w:val="clear" w:color="auto" w:fill="auto"/>
          </w:tcPr>
          <w:p w:rsidR="00E51A9F" w:rsidRPr="00CF6488" w:rsidRDefault="00E51A9F" w:rsidP="00E51A9F">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tcPr>
          <w:p w:rsidR="00E51A9F" w:rsidRPr="00CF6488" w:rsidRDefault="00E51A9F" w:rsidP="00E51A9F">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tcPr>
          <w:p w:rsidR="00E51A9F" w:rsidRPr="00CF6488" w:rsidRDefault="00E51A9F" w:rsidP="00E51A9F">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val="restart"/>
            <w:hideMark/>
          </w:tcPr>
          <w:p w:rsidR="00E51A9F" w:rsidRPr="00CF6488" w:rsidRDefault="00E51A9F" w:rsidP="00E51A9F">
            <w:pP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E51A9F" w:rsidRPr="00CF6488" w:rsidRDefault="00E51A9F" w:rsidP="00E51A9F">
            <w:pPr>
              <w:rPr>
                <w:rFonts w:ascii="Arial" w:eastAsia="Times New Roman" w:hAnsi="Arial" w:cs="Arial"/>
                <w:sz w:val="24"/>
                <w:szCs w:val="24"/>
                <w:lang w:eastAsia="ru-RU"/>
              </w:rPr>
            </w:pPr>
            <w:r w:rsidRPr="00CF6488">
              <w:rPr>
                <w:rFonts w:ascii="Arial" w:eastAsia="Times New Roman" w:hAnsi="Arial" w:cs="Arial"/>
                <w:sz w:val="24"/>
                <w:szCs w:val="24"/>
                <w:lang w:eastAsia="ru-RU"/>
              </w:rPr>
              <w:t>МБУ «ЖКХ и благоустройство» городского округа Власиха</w:t>
            </w:r>
          </w:p>
        </w:tc>
      </w:tr>
      <w:tr w:rsidR="00E51A9F" w:rsidRPr="00CF6488" w:rsidTr="00CF6488">
        <w:trPr>
          <w:trHeight w:val="397"/>
          <w:jc w:val="center"/>
        </w:trPr>
        <w:tc>
          <w:tcPr>
            <w:tcW w:w="137" w:type="pct"/>
            <w:vMerge/>
            <w:hideMark/>
          </w:tcPr>
          <w:p w:rsidR="00E51A9F" w:rsidRPr="00CF6488" w:rsidRDefault="00E51A9F" w:rsidP="00E51A9F">
            <w:pPr>
              <w:rPr>
                <w:rFonts w:ascii="Arial" w:eastAsia="Times New Roman" w:hAnsi="Arial" w:cs="Arial"/>
                <w:sz w:val="24"/>
                <w:szCs w:val="24"/>
                <w:lang w:eastAsia="ru-RU"/>
              </w:rPr>
            </w:pPr>
          </w:p>
        </w:tc>
        <w:tc>
          <w:tcPr>
            <w:tcW w:w="528" w:type="pct"/>
            <w:vMerge/>
            <w:shd w:val="clear" w:color="auto" w:fill="auto"/>
            <w:hideMark/>
          </w:tcPr>
          <w:p w:rsidR="00E51A9F" w:rsidRPr="00CF6488" w:rsidRDefault="00E51A9F" w:rsidP="00E51A9F">
            <w:pPr>
              <w:rPr>
                <w:rFonts w:ascii="Arial" w:eastAsia="Times New Roman" w:hAnsi="Arial" w:cs="Arial"/>
                <w:iCs/>
                <w:sz w:val="24"/>
                <w:szCs w:val="24"/>
                <w:lang w:eastAsia="ru-RU"/>
              </w:rPr>
            </w:pPr>
          </w:p>
        </w:tc>
        <w:tc>
          <w:tcPr>
            <w:tcW w:w="363" w:type="pct"/>
            <w:vMerge/>
            <w:shd w:val="clear" w:color="auto" w:fill="auto"/>
            <w:hideMark/>
          </w:tcPr>
          <w:p w:rsidR="00E51A9F" w:rsidRPr="00CF6488" w:rsidRDefault="00E51A9F" w:rsidP="00E51A9F">
            <w:pPr>
              <w:rPr>
                <w:rFonts w:ascii="Arial" w:eastAsia="Times New Roman" w:hAnsi="Arial" w:cs="Arial"/>
                <w:iCs/>
                <w:sz w:val="24"/>
                <w:szCs w:val="24"/>
                <w:lang w:eastAsia="ru-RU"/>
              </w:rPr>
            </w:pPr>
          </w:p>
        </w:tc>
        <w:tc>
          <w:tcPr>
            <w:tcW w:w="496" w:type="pct"/>
            <w:shd w:val="clear" w:color="auto" w:fill="auto"/>
            <w:hideMark/>
          </w:tcPr>
          <w:p w:rsidR="00E51A9F" w:rsidRPr="00CF6488" w:rsidRDefault="00E51A9F" w:rsidP="00E51A9F">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E51A9F" w:rsidRPr="00CF6488" w:rsidRDefault="00E51A9F" w:rsidP="00E51A9F">
            <w:pPr>
              <w:jc w:val="center"/>
              <w:rPr>
                <w:rFonts w:ascii="Arial" w:eastAsia="Times New Roman" w:hAnsi="Arial" w:cs="Arial"/>
                <w:sz w:val="24"/>
                <w:szCs w:val="24"/>
                <w:lang w:val="en-US" w:eastAsia="ru-RU"/>
              </w:rPr>
            </w:pPr>
            <w:r w:rsidRPr="00CF6488">
              <w:rPr>
                <w:rFonts w:ascii="Arial" w:eastAsia="Times New Roman" w:hAnsi="Arial" w:cs="Arial"/>
                <w:iCs/>
                <w:sz w:val="24"/>
                <w:szCs w:val="24"/>
                <w:lang w:eastAsia="ru-RU"/>
              </w:rPr>
              <w:t>-</w:t>
            </w:r>
          </w:p>
        </w:tc>
        <w:tc>
          <w:tcPr>
            <w:tcW w:w="356" w:type="pct"/>
            <w:shd w:val="clear" w:color="auto" w:fill="auto"/>
          </w:tcPr>
          <w:p w:rsidR="00E51A9F" w:rsidRPr="00CF6488" w:rsidRDefault="00E51A9F" w:rsidP="00E51A9F">
            <w:pPr>
              <w:jc w:val="center"/>
              <w:rPr>
                <w:rFonts w:ascii="Arial" w:eastAsia="Times New Roman" w:hAnsi="Arial" w:cs="Arial"/>
                <w:sz w:val="24"/>
                <w:szCs w:val="24"/>
                <w:lang w:val="en-US" w:eastAsia="ru-RU"/>
              </w:rPr>
            </w:pPr>
            <w:r w:rsidRPr="00CF6488">
              <w:rPr>
                <w:rFonts w:ascii="Arial" w:eastAsia="Times New Roman" w:hAnsi="Arial" w:cs="Arial"/>
                <w:iCs/>
                <w:sz w:val="24"/>
                <w:szCs w:val="24"/>
                <w:lang w:eastAsia="ru-RU"/>
              </w:rPr>
              <w:t>-</w:t>
            </w:r>
          </w:p>
        </w:tc>
        <w:tc>
          <w:tcPr>
            <w:tcW w:w="362" w:type="pct"/>
            <w:shd w:val="clear" w:color="auto" w:fill="auto"/>
          </w:tcPr>
          <w:p w:rsidR="00E51A9F" w:rsidRPr="00CF6488" w:rsidRDefault="00E51A9F" w:rsidP="00E51A9F">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E51A9F" w:rsidRPr="00CF6488" w:rsidRDefault="00E51A9F" w:rsidP="00E51A9F">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tcPr>
          <w:p w:rsidR="00E51A9F" w:rsidRPr="00CF6488" w:rsidRDefault="00E51A9F" w:rsidP="00E51A9F">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tcPr>
          <w:p w:rsidR="00E51A9F" w:rsidRPr="00CF6488" w:rsidRDefault="00E51A9F" w:rsidP="00E51A9F">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hideMark/>
          </w:tcPr>
          <w:p w:rsidR="00E51A9F" w:rsidRPr="00CF6488" w:rsidRDefault="00E51A9F" w:rsidP="00E51A9F">
            <w:pPr>
              <w:rPr>
                <w:rFonts w:ascii="Arial" w:eastAsia="Times New Roman" w:hAnsi="Arial" w:cs="Arial"/>
                <w:sz w:val="24"/>
                <w:szCs w:val="24"/>
                <w:lang w:eastAsia="ru-RU"/>
              </w:rPr>
            </w:pPr>
          </w:p>
        </w:tc>
      </w:tr>
      <w:tr w:rsidR="00E51A9F" w:rsidRPr="00CF6488" w:rsidTr="00CF6488">
        <w:trPr>
          <w:trHeight w:val="397"/>
          <w:jc w:val="center"/>
        </w:trPr>
        <w:tc>
          <w:tcPr>
            <w:tcW w:w="137" w:type="pct"/>
            <w:vMerge/>
            <w:hideMark/>
          </w:tcPr>
          <w:p w:rsidR="00E51A9F" w:rsidRPr="00CF6488" w:rsidRDefault="00E51A9F" w:rsidP="00E51A9F">
            <w:pPr>
              <w:rPr>
                <w:rFonts w:ascii="Arial" w:eastAsia="Times New Roman" w:hAnsi="Arial" w:cs="Arial"/>
                <w:sz w:val="24"/>
                <w:szCs w:val="24"/>
                <w:lang w:eastAsia="ru-RU"/>
              </w:rPr>
            </w:pPr>
          </w:p>
        </w:tc>
        <w:tc>
          <w:tcPr>
            <w:tcW w:w="528" w:type="pct"/>
            <w:vMerge/>
            <w:shd w:val="clear" w:color="auto" w:fill="auto"/>
            <w:hideMark/>
          </w:tcPr>
          <w:p w:rsidR="00E51A9F" w:rsidRPr="00CF6488" w:rsidRDefault="00E51A9F" w:rsidP="00E51A9F">
            <w:pPr>
              <w:rPr>
                <w:rFonts w:ascii="Arial" w:eastAsia="Times New Roman" w:hAnsi="Arial" w:cs="Arial"/>
                <w:iCs/>
                <w:sz w:val="24"/>
                <w:szCs w:val="24"/>
                <w:lang w:eastAsia="ru-RU"/>
              </w:rPr>
            </w:pPr>
          </w:p>
        </w:tc>
        <w:tc>
          <w:tcPr>
            <w:tcW w:w="363" w:type="pct"/>
            <w:vMerge/>
            <w:shd w:val="clear" w:color="auto" w:fill="auto"/>
            <w:hideMark/>
          </w:tcPr>
          <w:p w:rsidR="00E51A9F" w:rsidRPr="00CF6488" w:rsidRDefault="00E51A9F" w:rsidP="00E51A9F">
            <w:pPr>
              <w:rPr>
                <w:rFonts w:ascii="Arial" w:eastAsia="Times New Roman" w:hAnsi="Arial" w:cs="Arial"/>
                <w:iCs/>
                <w:sz w:val="24"/>
                <w:szCs w:val="24"/>
                <w:lang w:eastAsia="ru-RU"/>
              </w:rPr>
            </w:pPr>
          </w:p>
        </w:tc>
        <w:tc>
          <w:tcPr>
            <w:tcW w:w="496" w:type="pct"/>
            <w:shd w:val="clear" w:color="auto" w:fill="auto"/>
            <w:hideMark/>
          </w:tcPr>
          <w:p w:rsidR="00E51A9F" w:rsidRPr="00CF6488" w:rsidRDefault="00E51A9F" w:rsidP="00E51A9F">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E51A9F" w:rsidRPr="00CF6488" w:rsidRDefault="00E51A9F" w:rsidP="00E51A9F">
            <w:pPr>
              <w:jc w:val="center"/>
              <w:rPr>
                <w:rFonts w:ascii="Arial" w:eastAsia="Times New Roman" w:hAnsi="Arial" w:cs="Arial"/>
                <w:sz w:val="24"/>
                <w:szCs w:val="24"/>
                <w:lang w:val="en-US" w:eastAsia="ru-RU"/>
              </w:rPr>
            </w:pPr>
            <w:r w:rsidRPr="00CF6488">
              <w:rPr>
                <w:rFonts w:ascii="Arial" w:eastAsia="Times New Roman" w:hAnsi="Arial" w:cs="Arial"/>
                <w:iCs/>
                <w:sz w:val="24"/>
                <w:szCs w:val="24"/>
                <w:lang w:eastAsia="ru-RU"/>
              </w:rPr>
              <w:t>-</w:t>
            </w:r>
          </w:p>
        </w:tc>
        <w:tc>
          <w:tcPr>
            <w:tcW w:w="356" w:type="pct"/>
            <w:shd w:val="clear" w:color="auto" w:fill="auto"/>
          </w:tcPr>
          <w:p w:rsidR="00E51A9F" w:rsidRPr="00CF6488" w:rsidRDefault="00E51A9F" w:rsidP="00E51A9F">
            <w:pPr>
              <w:jc w:val="center"/>
              <w:rPr>
                <w:rFonts w:ascii="Arial" w:eastAsia="Times New Roman" w:hAnsi="Arial" w:cs="Arial"/>
                <w:sz w:val="24"/>
                <w:szCs w:val="24"/>
                <w:lang w:val="en-US" w:eastAsia="ru-RU"/>
              </w:rPr>
            </w:pPr>
            <w:r w:rsidRPr="00CF6488">
              <w:rPr>
                <w:rFonts w:ascii="Arial" w:eastAsia="Times New Roman" w:hAnsi="Arial" w:cs="Arial"/>
                <w:iCs/>
                <w:sz w:val="24"/>
                <w:szCs w:val="24"/>
                <w:lang w:eastAsia="ru-RU"/>
              </w:rPr>
              <w:t>-</w:t>
            </w:r>
          </w:p>
        </w:tc>
        <w:tc>
          <w:tcPr>
            <w:tcW w:w="362" w:type="pct"/>
            <w:shd w:val="clear" w:color="auto" w:fill="auto"/>
          </w:tcPr>
          <w:p w:rsidR="00E51A9F" w:rsidRPr="00CF6488" w:rsidRDefault="00E51A9F" w:rsidP="00E51A9F">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E51A9F" w:rsidRPr="00CF6488" w:rsidRDefault="00E51A9F" w:rsidP="00E51A9F">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tcPr>
          <w:p w:rsidR="00E51A9F" w:rsidRPr="00CF6488" w:rsidRDefault="00E51A9F" w:rsidP="00E51A9F">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tcPr>
          <w:p w:rsidR="00E51A9F" w:rsidRPr="00CF6488" w:rsidRDefault="00E51A9F" w:rsidP="00E51A9F">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hideMark/>
          </w:tcPr>
          <w:p w:rsidR="00E51A9F" w:rsidRPr="00CF6488" w:rsidRDefault="00E51A9F" w:rsidP="00E51A9F">
            <w:pPr>
              <w:rPr>
                <w:rFonts w:ascii="Arial" w:eastAsia="Times New Roman" w:hAnsi="Arial" w:cs="Arial"/>
                <w:sz w:val="24"/>
                <w:szCs w:val="24"/>
                <w:lang w:eastAsia="ru-RU"/>
              </w:rPr>
            </w:pPr>
          </w:p>
        </w:tc>
      </w:tr>
      <w:tr w:rsidR="00E51A9F" w:rsidRPr="00CF6488" w:rsidTr="00CF6488">
        <w:trPr>
          <w:trHeight w:val="397"/>
          <w:jc w:val="center"/>
        </w:trPr>
        <w:tc>
          <w:tcPr>
            <w:tcW w:w="137" w:type="pct"/>
            <w:vMerge/>
            <w:hideMark/>
          </w:tcPr>
          <w:p w:rsidR="00E51A9F" w:rsidRPr="00CF6488" w:rsidRDefault="00E51A9F" w:rsidP="00E51A9F">
            <w:pPr>
              <w:rPr>
                <w:rFonts w:ascii="Arial" w:eastAsia="Times New Roman" w:hAnsi="Arial" w:cs="Arial"/>
                <w:sz w:val="24"/>
                <w:szCs w:val="24"/>
                <w:lang w:eastAsia="ru-RU"/>
              </w:rPr>
            </w:pPr>
          </w:p>
        </w:tc>
        <w:tc>
          <w:tcPr>
            <w:tcW w:w="528" w:type="pct"/>
            <w:vMerge/>
            <w:shd w:val="clear" w:color="auto" w:fill="auto"/>
            <w:hideMark/>
          </w:tcPr>
          <w:p w:rsidR="00E51A9F" w:rsidRPr="00CF6488" w:rsidRDefault="00E51A9F" w:rsidP="00E51A9F">
            <w:pPr>
              <w:rPr>
                <w:rFonts w:ascii="Arial" w:eastAsia="Times New Roman" w:hAnsi="Arial" w:cs="Arial"/>
                <w:iCs/>
                <w:sz w:val="24"/>
                <w:szCs w:val="24"/>
                <w:lang w:eastAsia="ru-RU"/>
              </w:rPr>
            </w:pPr>
          </w:p>
        </w:tc>
        <w:tc>
          <w:tcPr>
            <w:tcW w:w="363" w:type="pct"/>
            <w:vMerge/>
            <w:shd w:val="clear" w:color="auto" w:fill="auto"/>
            <w:hideMark/>
          </w:tcPr>
          <w:p w:rsidR="00E51A9F" w:rsidRPr="00CF6488" w:rsidRDefault="00E51A9F" w:rsidP="00E51A9F">
            <w:pPr>
              <w:rPr>
                <w:rFonts w:ascii="Arial" w:eastAsia="Times New Roman" w:hAnsi="Arial" w:cs="Arial"/>
                <w:iCs/>
                <w:sz w:val="24"/>
                <w:szCs w:val="24"/>
                <w:lang w:eastAsia="ru-RU"/>
              </w:rPr>
            </w:pPr>
          </w:p>
        </w:tc>
        <w:tc>
          <w:tcPr>
            <w:tcW w:w="496" w:type="pct"/>
            <w:shd w:val="clear" w:color="auto" w:fill="auto"/>
            <w:hideMark/>
          </w:tcPr>
          <w:p w:rsidR="00E51A9F" w:rsidRPr="00CF6488" w:rsidRDefault="00E51A9F" w:rsidP="00E51A9F">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E51A9F" w:rsidRPr="00CF6488" w:rsidRDefault="00E51A9F" w:rsidP="00E51A9F">
            <w:pPr>
              <w:jc w:val="center"/>
              <w:rPr>
                <w:rFonts w:ascii="Arial" w:hAnsi="Arial" w:cs="Arial"/>
                <w:color w:val="000000"/>
                <w:sz w:val="24"/>
                <w:szCs w:val="24"/>
              </w:rPr>
            </w:pPr>
            <w:r w:rsidRPr="00CF6488">
              <w:rPr>
                <w:rFonts w:ascii="Arial" w:hAnsi="Arial" w:cs="Arial"/>
                <w:color w:val="000000"/>
                <w:sz w:val="24"/>
                <w:szCs w:val="24"/>
              </w:rPr>
              <w:t>15 298,91</w:t>
            </w:r>
          </w:p>
        </w:tc>
        <w:tc>
          <w:tcPr>
            <w:tcW w:w="356" w:type="pct"/>
            <w:shd w:val="clear" w:color="auto" w:fill="auto"/>
          </w:tcPr>
          <w:p w:rsidR="00E51A9F" w:rsidRPr="00CF6488" w:rsidRDefault="00E51A9F" w:rsidP="00E51A9F">
            <w:pPr>
              <w:jc w:val="center"/>
              <w:rPr>
                <w:rFonts w:ascii="Arial" w:hAnsi="Arial" w:cs="Arial"/>
                <w:color w:val="000000"/>
                <w:sz w:val="24"/>
                <w:szCs w:val="24"/>
              </w:rPr>
            </w:pPr>
            <w:r w:rsidRPr="00CF6488">
              <w:rPr>
                <w:rFonts w:ascii="Arial" w:hAnsi="Arial" w:cs="Arial"/>
                <w:color w:val="000000"/>
                <w:sz w:val="24"/>
                <w:szCs w:val="24"/>
              </w:rPr>
              <w:t>6 262,59</w:t>
            </w:r>
          </w:p>
        </w:tc>
        <w:tc>
          <w:tcPr>
            <w:tcW w:w="362" w:type="pct"/>
            <w:shd w:val="clear" w:color="auto" w:fill="auto"/>
          </w:tcPr>
          <w:p w:rsidR="00E51A9F" w:rsidRPr="00CF6488" w:rsidRDefault="00E51A9F" w:rsidP="00E51A9F">
            <w:pPr>
              <w:jc w:val="center"/>
              <w:rPr>
                <w:rFonts w:ascii="Arial" w:hAnsi="Arial" w:cs="Arial"/>
                <w:sz w:val="24"/>
                <w:szCs w:val="24"/>
              </w:rPr>
            </w:pPr>
            <w:r w:rsidRPr="00CF6488">
              <w:rPr>
                <w:rFonts w:ascii="Arial" w:hAnsi="Arial" w:cs="Arial"/>
                <w:sz w:val="24"/>
                <w:szCs w:val="24"/>
              </w:rPr>
              <w:t>9 036,32</w:t>
            </w:r>
          </w:p>
        </w:tc>
        <w:tc>
          <w:tcPr>
            <w:tcW w:w="1164" w:type="pct"/>
            <w:gridSpan w:val="5"/>
            <w:shd w:val="clear" w:color="auto" w:fill="auto"/>
          </w:tcPr>
          <w:p w:rsidR="00E51A9F" w:rsidRPr="00CF6488" w:rsidRDefault="00E51A9F" w:rsidP="00E51A9F">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tcPr>
          <w:p w:rsidR="00E51A9F" w:rsidRPr="00CF6488" w:rsidRDefault="00E51A9F" w:rsidP="00E51A9F">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tcPr>
          <w:p w:rsidR="00E51A9F" w:rsidRPr="00CF6488" w:rsidRDefault="00E51A9F" w:rsidP="00E51A9F">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hideMark/>
          </w:tcPr>
          <w:p w:rsidR="00E51A9F" w:rsidRPr="00CF6488" w:rsidRDefault="00E51A9F" w:rsidP="00E51A9F">
            <w:pPr>
              <w:rPr>
                <w:rFonts w:ascii="Arial" w:eastAsia="Times New Roman" w:hAnsi="Arial" w:cs="Arial"/>
                <w:sz w:val="24"/>
                <w:szCs w:val="24"/>
                <w:lang w:eastAsia="ru-RU"/>
              </w:rPr>
            </w:pPr>
          </w:p>
        </w:tc>
      </w:tr>
      <w:tr w:rsidR="00E51A9F" w:rsidRPr="00CF6488" w:rsidTr="00CF6488">
        <w:trPr>
          <w:trHeight w:val="397"/>
          <w:jc w:val="center"/>
        </w:trPr>
        <w:tc>
          <w:tcPr>
            <w:tcW w:w="137" w:type="pct"/>
            <w:vMerge/>
            <w:hideMark/>
          </w:tcPr>
          <w:p w:rsidR="00E51A9F" w:rsidRPr="00CF6488" w:rsidRDefault="00E51A9F" w:rsidP="00E51A9F">
            <w:pPr>
              <w:rPr>
                <w:rFonts w:ascii="Arial" w:eastAsia="Times New Roman" w:hAnsi="Arial" w:cs="Arial"/>
                <w:sz w:val="24"/>
                <w:szCs w:val="24"/>
                <w:lang w:eastAsia="ru-RU"/>
              </w:rPr>
            </w:pPr>
          </w:p>
        </w:tc>
        <w:tc>
          <w:tcPr>
            <w:tcW w:w="528" w:type="pct"/>
            <w:vMerge/>
            <w:shd w:val="clear" w:color="auto" w:fill="auto"/>
            <w:hideMark/>
          </w:tcPr>
          <w:p w:rsidR="00E51A9F" w:rsidRPr="00CF6488" w:rsidRDefault="00E51A9F" w:rsidP="00E51A9F">
            <w:pPr>
              <w:rPr>
                <w:rFonts w:ascii="Arial" w:eastAsia="Times New Roman" w:hAnsi="Arial" w:cs="Arial"/>
                <w:iCs/>
                <w:sz w:val="24"/>
                <w:szCs w:val="24"/>
                <w:lang w:eastAsia="ru-RU"/>
              </w:rPr>
            </w:pPr>
          </w:p>
        </w:tc>
        <w:tc>
          <w:tcPr>
            <w:tcW w:w="363" w:type="pct"/>
            <w:vMerge/>
            <w:shd w:val="clear" w:color="auto" w:fill="auto"/>
            <w:hideMark/>
          </w:tcPr>
          <w:p w:rsidR="00E51A9F" w:rsidRPr="00CF6488" w:rsidRDefault="00E51A9F" w:rsidP="00E51A9F">
            <w:pPr>
              <w:rPr>
                <w:rFonts w:ascii="Arial" w:eastAsia="Times New Roman" w:hAnsi="Arial" w:cs="Arial"/>
                <w:iCs/>
                <w:sz w:val="24"/>
                <w:szCs w:val="24"/>
                <w:lang w:eastAsia="ru-RU"/>
              </w:rPr>
            </w:pPr>
          </w:p>
        </w:tc>
        <w:tc>
          <w:tcPr>
            <w:tcW w:w="496" w:type="pct"/>
            <w:shd w:val="clear" w:color="auto" w:fill="auto"/>
            <w:hideMark/>
          </w:tcPr>
          <w:p w:rsidR="00E51A9F" w:rsidRPr="00CF6488" w:rsidRDefault="00E51A9F" w:rsidP="00E51A9F">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E51A9F" w:rsidRPr="00CF6488" w:rsidRDefault="00E51A9F" w:rsidP="00E51A9F">
            <w:pPr>
              <w:jc w:val="center"/>
              <w:rPr>
                <w:rFonts w:ascii="Arial" w:eastAsia="Times New Roman" w:hAnsi="Arial" w:cs="Arial"/>
                <w:sz w:val="24"/>
                <w:szCs w:val="24"/>
                <w:lang w:val="en-US" w:eastAsia="ru-RU"/>
              </w:rPr>
            </w:pPr>
            <w:r w:rsidRPr="00CF6488">
              <w:rPr>
                <w:rFonts w:ascii="Arial" w:eastAsia="Times New Roman" w:hAnsi="Arial" w:cs="Arial"/>
                <w:iCs/>
                <w:sz w:val="24"/>
                <w:szCs w:val="24"/>
                <w:lang w:eastAsia="ru-RU"/>
              </w:rPr>
              <w:t>-</w:t>
            </w:r>
          </w:p>
        </w:tc>
        <w:tc>
          <w:tcPr>
            <w:tcW w:w="356" w:type="pct"/>
            <w:shd w:val="clear" w:color="auto" w:fill="auto"/>
          </w:tcPr>
          <w:p w:rsidR="00E51A9F" w:rsidRPr="00CF6488" w:rsidRDefault="00E51A9F" w:rsidP="00E51A9F">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t>-</w:t>
            </w:r>
          </w:p>
        </w:tc>
        <w:tc>
          <w:tcPr>
            <w:tcW w:w="362" w:type="pct"/>
            <w:shd w:val="clear" w:color="auto" w:fill="auto"/>
          </w:tcPr>
          <w:p w:rsidR="00E51A9F" w:rsidRPr="00CF6488" w:rsidRDefault="00E51A9F" w:rsidP="00E51A9F">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E51A9F" w:rsidRPr="00CF6488" w:rsidRDefault="00E51A9F" w:rsidP="00E51A9F">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tcPr>
          <w:p w:rsidR="00E51A9F" w:rsidRPr="00CF6488" w:rsidRDefault="00E51A9F" w:rsidP="00E51A9F">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tcPr>
          <w:p w:rsidR="00E51A9F" w:rsidRPr="00CF6488" w:rsidRDefault="00E51A9F" w:rsidP="00E51A9F">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hideMark/>
          </w:tcPr>
          <w:p w:rsidR="00E51A9F" w:rsidRPr="00CF6488" w:rsidRDefault="00E51A9F" w:rsidP="00E51A9F">
            <w:pPr>
              <w:rPr>
                <w:rFonts w:ascii="Arial" w:eastAsia="Times New Roman" w:hAnsi="Arial" w:cs="Arial"/>
                <w:sz w:val="24"/>
                <w:szCs w:val="24"/>
                <w:lang w:eastAsia="ru-RU"/>
              </w:rPr>
            </w:pPr>
          </w:p>
        </w:tc>
      </w:tr>
      <w:tr w:rsidR="00E51A9F" w:rsidRPr="00CF6488" w:rsidTr="00CF6488">
        <w:trPr>
          <w:trHeight w:val="195"/>
          <w:jc w:val="center"/>
        </w:trPr>
        <w:tc>
          <w:tcPr>
            <w:tcW w:w="137" w:type="pct"/>
            <w:vMerge/>
          </w:tcPr>
          <w:p w:rsidR="00E51A9F" w:rsidRPr="00CF6488" w:rsidRDefault="00E51A9F" w:rsidP="000D6561">
            <w:pPr>
              <w:rPr>
                <w:rFonts w:ascii="Arial" w:eastAsia="Times New Roman" w:hAnsi="Arial" w:cs="Arial"/>
                <w:sz w:val="24"/>
                <w:szCs w:val="24"/>
                <w:lang w:eastAsia="ru-RU"/>
              </w:rPr>
            </w:pPr>
          </w:p>
        </w:tc>
        <w:tc>
          <w:tcPr>
            <w:tcW w:w="528" w:type="pct"/>
            <w:vMerge w:val="restart"/>
            <w:shd w:val="clear" w:color="auto" w:fill="auto"/>
          </w:tcPr>
          <w:p w:rsidR="00E51A9F" w:rsidRPr="00CF6488" w:rsidRDefault="00827F6D" w:rsidP="000D6561">
            <w:pPr>
              <w:rPr>
                <w:rFonts w:ascii="Arial" w:eastAsia="Times New Roman" w:hAnsi="Arial" w:cs="Arial"/>
                <w:iCs/>
                <w:sz w:val="24"/>
                <w:szCs w:val="24"/>
                <w:lang w:eastAsia="ru-RU"/>
              </w:rPr>
            </w:pPr>
            <w:r w:rsidRPr="00CF6488">
              <w:rPr>
                <w:rFonts w:ascii="Arial" w:hAnsi="Arial" w:cs="Arial"/>
                <w:bCs/>
                <w:color w:val="333333"/>
                <w:sz w:val="24"/>
                <w:szCs w:val="24"/>
              </w:rPr>
              <w:t xml:space="preserve">Замена детских игровых </w:t>
            </w:r>
            <w:r w:rsidRPr="00CF6488">
              <w:rPr>
                <w:rFonts w:ascii="Arial" w:hAnsi="Arial" w:cs="Arial"/>
                <w:bCs/>
                <w:color w:val="333333"/>
                <w:sz w:val="24"/>
                <w:szCs w:val="24"/>
              </w:rPr>
              <w:lastRenderedPageBreak/>
              <w:t>площадок, ед</w:t>
            </w:r>
            <w:r w:rsidR="00230F61" w:rsidRPr="00CF6488">
              <w:rPr>
                <w:rFonts w:ascii="Arial" w:hAnsi="Arial" w:cs="Arial"/>
                <w:bCs/>
                <w:color w:val="333333"/>
                <w:sz w:val="24"/>
                <w:szCs w:val="24"/>
              </w:rPr>
              <w:t>иница</w:t>
            </w:r>
          </w:p>
        </w:tc>
        <w:tc>
          <w:tcPr>
            <w:tcW w:w="363" w:type="pct"/>
            <w:vMerge w:val="restart"/>
            <w:shd w:val="clear" w:color="auto" w:fill="auto"/>
          </w:tcPr>
          <w:p w:rsidR="00E51A9F" w:rsidRPr="00CF6488" w:rsidRDefault="00E51A9F" w:rsidP="00E51A9F">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lastRenderedPageBreak/>
              <w:t>х</w:t>
            </w:r>
          </w:p>
        </w:tc>
        <w:tc>
          <w:tcPr>
            <w:tcW w:w="496" w:type="pct"/>
            <w:vMerge w:val="restart"/>
            <w:shd w:val="clear" w:color="auto" w:fill="auto"/>
          </w:tcPr>
          <w:p w:rsidR="00E51A9F" w:rsidRPr="00CF6488" w:rsidRDefault="00E51A9F" w:rsidP="00E51A9F">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E51A9F" w:rsidRPr="00CF6488" w:rsidRDefault="00E51A9F" w:rsidP="000D6561">
            <w:pPr>
              <w:rPr>
                <w:rFonts w:ascii="Arial" w:eastAsia="Times New Roman" w:hAnsi="Arial" w:cs="Arial"/>
                <w:sz w:val="24"/>
                <w:szCs w:val="24"/>
                <w:lang w:val="en-US" w:eastAsia="ru-RU"/>
              </w:rPr>
            </w:pPr>
            <w:r w:rsidRPr="00CF6488">
              <w:rPr>
                <w:rFonts w:ascii="Arial" w:eastAsia="Times New Roman" w:hAnsi="Arial" w:cs="Arial"/>
                <w:iCs/>
                <w:sz w:val="24"/>
                <w:szCs w:val="24"/>
                <w:lang w:eastAsia="ru-RU"/>
              </w:rPr>
              <w:t>Всего</w:t>
            </w:r>
          </w:p>
        </w:tc>
        <w:tc>
          <w:tcPr>
            <w:tcW w:w="356" w:type="pct"/>
            <w:vMerge w:val="restart"/>
            <w:shd w:val="clear" w:color="auto" w:fill="auto"/>
          </w:tcPr>
          <w:p w:rsidR="00E51A9F" w:rsidRPr="00CF6488" w:rsidRDefault="00E51A9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tc>
        <w:tc>
          <w:tcPr>
            <w:tcW w:w="362" w:type="pct"/>
            <w:vMerge w:val="restart"/>
            <w:shd w:val="clear" w:color="auto" w:fill="auto"/>
          </w:tcPr>
          <w:p w:rsidR="00E51A9F" w:rsidRPr="00CF6488" w:rsidRDefault="00E51A9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tc>
        <w:tc>
          <w:tcPr>
            <w:tcW w:w="232" w:type="pct"/>
            <w:vMerge w:val="restart"/>
            <w:shd w:val="clear" w:color="auto" w:fill="auto"/>
          </w:tcPr>
          <w:p w:rsidR="00E51A9F" w:rsidRPr="00CF6488" w:rsidRDefault="00E51A9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shd w:val="clear" w:color="auto" w:fill="auto"/>
          </w:tcPr>
          <w:p w:rsidR="00E51A9F" w:rsidRPr="00CF6488" w:rsidRDefault="00E51A9F" w:rsidP="000D6561">
            <w:pPr>
              <w:rPr>
                <w:rFonts w:ascii="Arial" w:hAnsi="Arial" w:cs="Arial"/>
                <w:sz w:val="24"/>
                <w:szCs w:val="24"/>
              </w:rPr>
            </w:pPr>
            <w:r w:rsidRPr="00CF6488">
              <w:rPr>
                <w:rFonts w:ascii="Arial" w:eastAsia="Times New Roman" w:hAnsi="Arial" w:cs="Arial"/>
                <w:sz w:val="24"/>
                <w:szCs w:val="24"/>
                <w:lang w:eastAsia="ru-RU"/>
              </w:rPr>
              <w:t>В том числе:</w:t>
            </w:r>
          </w:p>
        </w:tc>
        <w:tc>
          <w:tcPr>
            <w:tcW w:w="351" w:type="pct"/>
            <w:vMerge w:val="restart"/>
            <w:shd w:val="clear" w:color="auto" w:fill="auto"/>
          </w:tcPr>
          <w:p w:rsidR="00E51A9F" w:rsidRPr="00CF6488" w:rsidRDefault="00E51A9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shd w:val="clear" w:color="auto" w:fill="auto"/>
          </w:tcPr>
          <w:p w:rsidR="00E51A9F" w:rsidRPr="00CF6488" w:rsidRDefault="00E51A9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tcPr>
          <w:p w:rsidR="00E51A9F" w:rsidRPr="00CF6488" w:rsidRDefault="00E51A9F" w:rsidP="00E51A9F">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E51A9F" w:rsidRPr="00CF6488" w:rsidTr="00CF6488">
        <w:trPr>
          <w:trHeight w:val="195"/>
          <w:jc w:val="center"/>
        </w:trPr>
        <w:tc>
          <w:tcPr>
            <w:tcW w:w="137" w:type="pct"/>
            <w:vMerge/>
          </w:tcPr>
          <w:p w:rsidR="00E51A9F" w:rsidRPr="00CF6488" w:rsidRDefault="00E51A9F" w:rsidP="000D6561">
            <w:pPr>
              <w:rPr>
                <w:rFonts w:ascii="Arial" w:eastAsia="Times New Roman" w:hAnsi="Arial" w:cs="Arial"/>
                <w:sz w:val="24"/>
                <w:szCs w:val="24"/>
                <w:lang w:eastAsia="ru-RU"/>
              </w:rPr>
            </w:pPr>
          </w:p>
        </w:tc>
        <w:tc>
          <w:tcPr>
            <w:tcW w:w="528" w:type="pct"/>
            <w:vMerge/>
            <w:shd w:val="clear" w:color="auto" w:fill="auto"/>
          </w:tcPr>
          <w:p w:rsidR="00E51A9F" w:rsidRPr="00CF6488" w:rsidRDefault="00E51A9F" w:rsidP="000D6561">
            <w:pPr>
              <w:rPr>
                <w:rFonts w:ascii="Arial" w:eastAsia="Times New Roman" w:hAnsi="Arial" w:cs="Arial"/>
                <w:iCs/>
                <w:sz w:val="24"/>
                <w:szCs w:val="24"/>
                <w:lang w:eastAsia="ru-RU"/>
              </w:rPr>
            </w:pPr>
          </w:p>
        </w:tc>
        <w:tc>
          <w:tcPr>
            <w:tcW w:w="363" w:type="pct"/>
            <w:vMerge/>
            <w:shd w:val="clear" w:color="auto" w:fill="auto"/>
          </w:tcPr>
          <w:p w:rsidR="00E51A9F" w:rsidRPr="00CF6488" w:rsidRDefault="00E51A9F" w:rsidP="000D6561">
            <w:pPr>
              <w:rPr>
                <w:rFonts w:ascii="Arial" w:eastAsia="Times New Roman" w:hAnsi="Arial" w:cs="Arial"/>
                <w:iCs/>
                <w:sz w:val="24"/>
                <w:szCs w:val="24"/>
                <w:lang w:eastAsia="ru-RU"/>
              </w:rPr>
            </w:pPr>
          </w:p>
        </w:tc>
        <w:tc>
          <w:tcPr>
            <w:tcW w:w="496" w:type="pct"/>
            <w:vMerge/>
            <w:shd w:val="clear" w:color="auto" w:fill="auto"/>
          </w:tcPr>
          <w:p w:rsidR="00E51A9F" w:rsidRPr="00CF6488" w:rsidRDefault="00E51A9F" w:rsidP="000D6561">
            <w:pPr>
              <w:rPr>
                <w:rFonts w:ascii="Arial" w:eastAsia="Times New Roman" w:hAnsi="Arial" w:cs="Arial"/>
                <w:sz w:val="24"/>
                <w:szCs w:val="24"/>
                <w:lang w:eastAsia="ru-RU"/>
              </w:rPr>
            </w:pPr>
          </w:p>
        </w:tc>
        <w:tc>
          <w:tcPr>
            <w:tcW w:w="386" w:type="pct"/>
            <w:vMerge/>
            <w:shd w:val="clear" w:color="auto" w:fill="auto"/>
          </w:tcPr>
          <w:p w:rsidR="00E51A9F" w:rsidRPr="00CF6488" w:rsidRDefault="00E51A9F" w:rsidP="000D6561">
            <w:pPr>
              <w:jc w:val="center"/>
              <w:rPr>
                <w:rFonts w:ascii="Arial" w:eastAsia="Times New Roman" w:hAnsi="Arial" w:cs="Arial"/>
                <w:sz w:val="24"/>
                <w:szCs w:val="24"/>
                <w:lang w:val="en-US" w:eastAsia="ru-RU"/>
              </w:rPr>
            </w:pPr>
          </w:p>
        </w:tc>
        <w:tc>
          <w:tcPr>
            <w:tcW w:w="356" w:type="pct"/>
            <w:vMerge/>
            <w:shd w:val="clear" w:color="auto" w:fill="auto"/>
          </w:tcPr>
          <w:p w:rsidR="00E51A9F" w:rsidRPr="00CF6488" w:rsidRDefault="00E51A9F" w:rsidP="000D6561">
            <w:pPr>
              <w:jc w:val="center"/>
              <w:rPr>
                <w:rFonts w:ascii="Arial" w:eastAsia="Times New Roman" w:hAnsi="Arial" w:cs="Arial"/>
                <w:sz w:val="24"/>
                <w:szCs w:val="24"/>
                <w:lang w:eastAsia="ru-RU"/>
              </w:rPr>
            </w:pPr>
          </w:p>
        </w:tc>
        <w:tc>
          <w:tcPr>
            <w:tcW w:w="362" w:type="pct"/>
            <w:vMerge/>
            <w:shd w:val="clear" w:color="auto" w:fill="auto"/>
          </w:tcPr>
          <w:p w:rsidR="00E51A9F" w:rsidRPr="00CF6488" w:rsidRDefault="00E51A9F" w:rsidP="000D6561">
            <w:pPr>
              <w:jc w:val="center"/>
              <w:rPr>
                <w:rFonts w:ascii="Arial" w:eastAsia="Times New Roman" w:hAnsi="Arial" w:cs="Arial"/>
                <w:sz w:val="24"/>
                <w:szCs w:val="24"/>
                <w:lang w:eastAsia="ru-RU"/>
              </w:rPr>
            </w:pPr>
          </w:p>
        </w:tc>
        <w:tc>
          <w:tcPr>
            <w:tcW w:w="232" w:type="pct"/>
            <w:vMerge/>
            <w:shd w:val="clear" w:color="auto" w:fill="auto"/>
          </w:tcPr>
          <w:p w:rsidR="00E51A9F" w:rsidRPr="00CF6488" w:rsidRDefault="00E51A9F" w:rsidP="000D6561">
            <w:pPr>
              <w:jc w:val="center"/>
              <w:rPr>
                <w:rFonts w:ascii="Arial" w:eastAsia="Times New Roman" w:hAnsi="Arial" w:cs="Arial"/>
                <w:sz w:val="24"/>
                <w:szCs w:val="24"/>
                <w:lang w:val="en-US" w:eastAsia="ru-RU"/>
              </w:rPr>
            </w:pPr>
          </w:p>
        </w:tc>
        <w:tc>
          <w:tcPr>
            <w:tcW w:w="232" w:type="pct"/>
            <w:shd w:val="clear" w:color="auto" w:fill="auto"/>
          </w:tcPr>
          <w:p w:rsidR="00E51A9F" w:rsidRPr="00CF6488" w:rsidRDefault="00E51A9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E51A9F" w:rsidRPr="00CF6488" w:rsidRDefault="00E51A9F" w:rsidP="000D6561">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lastRenderedPageBreak/>
              <w:t>квартал</w:t>
            </w:r>
          </w:p>
        </w:tc>
        <w:tc>
          <w:tcPr>
            <w:tcW w:w="232" w:type="pct"/>
            <w:shd w:val="clear" w:color="auto" w:fill="auto"/>
          </w:tcPr>
          <w:p w:rsidR="00E51A9F" w:rsidRPr="00CF6488" w:rsidRDefault="00E51A9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lastRenderedPageBreak/>
              <w:t>1</w:t>
            </w:r>
          </w:p>
          <w:p w:rsidR="00E51A9F" w:rsidRPr="00CF6488" w:rsidRDefault="00E51A9F" w:rsidP="000D6561">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lastRenderedPageBreak/>
              <w:t>полугодие</w:t>
            </w:r>
          </w:p>
        </w:tc>
        <w:tc>
          <w:tcPr>
            <w:tcW w:w="232" w:type="pct"/>
            <w:shd w:val="clear" w:color="auto" w:fill="auto"/>
          </w:tcPr>
          <w:p w:rsidR="00E51A9F" w:rsidRPr="00CF6488" w:rsidRDefault="00E51A9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lastRenderedPageBreak/>
              <w:t xml:space="preserve">9 </w:t>
            </w:r>
          </w:p>
          <w:p w:rsidR="00E51A9F" w:rsidRPr="00CF6488" w:rsidRDefault="00E51A9F" w:rsidP="000D6561">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lastRenderedPageBreak/>
              <w:t>месяцев</w:t>
            </w:r>
          </w:p>
        </w:tc>
        <w:tc>
          <w:tcPr>
            <w:tcW w:w="236" w:type="pct"/>
            <w:shd w:val="clear" w:color="auto" w:fill="auto"/>
          </w:tcPr>
          <w:p w:rsidR="00E51A9F" w:rsidRPr="00CF6488" w:rsidRDefault="00E51A9F" w:rsidP="000D6561">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lastRenderedPageBreak/>
              <w:t>12 мес</w:t>
            </w:r>
            <w:r w:rsidRPr="00CF6488">
              <w:rPr>
                <w:rFonts w:ascii="Arial" w:eastAsia="Times New Roman" w:hAnsi="Arial" w:cs="Arial"/>
                <w:sz w:val="24"/>
                <w:szCs w:val="24"/>
                <w:lang w:eastAsia="ru-RU"/>
              </w:rPr>
              <w:lastRenderedPageBreak/>
              <w:t>яцев</w:t>
            </w:r>
          </w:p>
        </w:tc>
        <w:tc>
          <w:tcPr>
            <w:tcW w:w="351" w:type="pct"/>
            <w:vMerge/>
            <w:shd w:val="clear" w:color="auto" w:fill="auto"/>
          </w:tcPr>
          <w:p w:rsidR="00E51A9F" w:rsidRPr="00CF6488" w:rsidRDefault="00E51A9F" w:rsidP="000D6561">
            <w:pPr>
              <w:jc w:val="center"/>
              <w:rPr>
                <w:rFonts w:ascii="Arial" w:eastAsia="Times New Roman" w:hAnsi="Arial" w:cs="Arial"/>
                <w:sz w:val="24"/>
                <w:szCs w:val="24"/>
                <w:lang w:val="en-US" w:eastAsia="ru-RU"/>
              </w:rPr>
            </w:pPr>
          </w:p>
        </w:tc>
        <w:tc>
          <w:tcPr>
            <w:tcW w:w="358" w:type="pct"/>
            <w:vMerge/>
            <w:shd w:val="clear" w:color="auto" w:fill="auto"/>
          </w:tcPr>
          <w:p w:rsidR="00E51A9F" w:rsidRPr="00CF6488" w:rsidRDefault="00E51A9F" w:rsidP="000D6561">
            <w:pPr>
              <w:jc w:val="center"/>
              <w:rPr>
                <w:rFonts w:ascii="Arial" w:eastAsia="Times New Roman" w:hAnsi="Arial" w:cs="Arial"/>
                <w:sz w:val="24"/>
                <w:szCs w:val="24"/>
                <w:lang w:val="en-US" w:eastAsia="ru-RU"/>
              </w:rPr>
            </w:pPr>
          </w:p>
        </w:tc>
        <w:tc>
          <w:tcPr>
            <w:tcW w:w="496" w:type="pct"/>
            <w:vMerge/>
          </w:tcPr>
          <w:p w:rsidR="00E51A9F" w:rsidRPr="00CF6488" w:rsidRDefault="00E51A9F" w:rsidP="000D6561">
            <w:pPr>
              <w:rPr>
                <w:rFonts w:ascii="Arial" w:eastAsia="Times New Roman" w:hAnsi="Arial" w:cs="Arial"/>
                <w:sz w:val="24"/>
                <w:szCs w:val="24"/>
                <w:lang w:eastAsia="ru-RU"/>
              </w:rPr>
            </w:pPr>
          </w:p>
        </w:tc>
      </w:tr>
      <w:tr w:rsidR="00E51A9F" w:rsidRPr="00CF6488" w:rsidTr="00CF6488">
        <w:trPr>
          <w:trHeight w:val="397"/>
          <w:jc w:val="center"/>
        </w:trPr>
        <w:tc>
          <w:tcPr>
            <w:tcW w:w="137" w:type="pct"/>
            <w:vMerge/>
          </w:tcPr>
          <w:p w:rsidR="00E51A9F" w:rsidRPr="00CF6488" w:rsidRDefault="00E51A9F" w:rsidP="000D6561">
            <w:pPr>
              <w:rPr>
                <w:rFonts w:ascii="Arial" w:eastAsia="Times New Roman" w:hAnsi="Arial" w:cs="Arial"/>
                <w:sz w:val="24"/>
                <w:szCs w:val="24"/>
                <w:lang w:eastAsia="ru-RU"/>
              </w:rPr>
            </w:pPr>
          </w:p>
        </w:tc>
        <w:tc>
          <w:tcPr>
            <w:tcW w:w="528" w:type="pct"/>
            <w:vMerge/>
            <w:shd w:val="clear" w:color="auto" w:fill="auto"/>
          </w:tcPr>
          <w:p w:rsidR="00E51A9F" w:rsidRPr="00CF6488" w:rsidRDefault="00E51A9F" w:rsidP="000D6561">
            <w:pPr>
              <w:rPr>
                <w:rFonts w:ascii="Arial" w:eastAsia="Times New Roman" w:hAnsi="Arial" w:cs="Arial"/>
                <w:iCs/>
                <w:sz w:val="24"/>
                <w:szCs w:val="24"/>
                <w:lang w:eastAsia="ru-RU"/>
              </w:rPr>
            </w:pPr>
          </w:p>
        </w:tc>
        <w:tc>
          <w:tcPr>
            <w:tcW w:w="363" w:type="pct"/>
            <w:vMerge/>
            <w:shd w:val="clear" w:color="auto" w:fill="auto"/>
          </w:tcPr>
          <w:p w:rsidR="00E51A9F" w:rsidRPr="00CF6488" w:rsidRDefault="00E51A9F" w:rsidP="000D6561">
            <w:pPr>
              <w:rPr>
                <w:rFonts w:ascii="Arial" w:eastAsia="Times New Roman" w:hAnsi="Arial" w:cs="Arial"/>
                <w:iCs/>
                <w:sz w:val="24"/>
                <w:szCs w:val="24"/>
                <w:lang w:eastAsia="ru-RU"/>
              </w:rPr>
            </w:pPr>
          </w:p>
        </w:tc>
        <w:tc>
          <w:tcPr>
            <w:tcW w:w="496" w:type="pct"/>
            <w:vMerge/>
            <w:shd w:val="clear" w:color="auto" w:fill="auto"/>
          </w:tcPr>
          <w:p w:rsidR="00E51A9F" w:rsidRPr="00CF6488" w:rsidRDefault="00E51A9F" w:rsidP="000D6561">
            <w:pPr>
              <w:rPr>
                <w:rFonts w:ascii="Arial" w:eastAsia="Times New Roman" w:hAnsi="Arial" w:cs="Arial"/>
                <w:sz w:val="24"/>
                <w:szCs w:val="24"/>
                <w:lang w:eastAsia="ru-RU"/>
              </w:rPr>
            </w:pPr>
          </w:p>
        </w:tc>
        <w:tc>
          <w:tcPr>
            <w:tcW w:w="386" w:type="pct"/>
            <w:shd w:val="clear" w:color="auto" w:fill="auto"/>
          </w:tcPr>
          <w:p w:rsidR="00E51A9F" w:rsidRPr="00CF6488" w:rsidRDefault="00E51A9F"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3</w:t>
            </w:r>
          </w:p>
        </w:tc>
        <w:tc>
          <w:tcPr>
            <w:tcW w:w="356" w:type="pct"/>
            <w:shd w:val="clear" w:color="auto" w:fill="auto"/>
          </w:tcPr>
          <w:p w:rsidR="00E51A9F" w:rsidRPr="00CF6488" w:rsidRDefault="00E51A9F"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w:t>
            </w:r>
          </w:p>
        </w:tc>
        <w:tc>
          <w:tcPr>
            <w:tcW w:w="362" w:type="pct"/>
            <w:shd w:val="clear" w:color="auto" w:fill="auto"/>
          </w:tcPr>
          <w:p w:rsidR="00E51A9F" w:rsidRPr="00CF6488" w:rsidRDefault="00E51A9F"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w:t>
            </w:r>
          </w:p>
        </w:tc>
        <w:tc>
          <w:tcPr>
            <w:tcW w:w="232" w:type="pct"/>
            <w:shd w:val="clear" w:color="auto" w:fill="auto"/>
          </w:tcPr>
          <w:p w:rsidR="00E51A9F" w:rsidRPr="00CF6488" w:rsidRDefault="00E51A9F" w:rsidP="00E51A9F">
            <w:pPr>
              <w:jc w:val="center"/>
              <w:rPr>
                <w:rFonts w:ascii="Arial" w:hAnsi="Arial" w:cs="Arial"/>
                <w:sz w:val="24"/>
                <w:szCs w:val="24"/>
              </w:rPr>
            </w:pPr>
            <w:r w:rsidRPr="00CF6488">
              <w:rPr>
                <w:rFonts w:ascii="Arial" w:hAnsi="Arial" w:cs="Arial"/>
                <w:sz w:val="24"/>
                <w:szCs w:val="24"/>
              </w:rPr>
              <w:t>-</w:t>
            </w:r>
          </w:p>
        </w:tc>
        <w:tc>
          <w:tcPr>
            <w:tcW w:w="232" w:type="pct"/>
            <w:shd w:val="clear" w:color="auto" w:fill="auto"/>
          </w:tcPr>
          <w:p w:rsidR="00E51A9F" w:rsidRPr="00CF6488" w:rsidRDefault="00E51A9F" w:rsidP="00E51A9F">
            <w:pPr>
              <w:jc w:val="center"/>
              <w:rPr>
                <w:rFonts w:ascii="Arial" w:hAnsi="Arial" w:cs="Arial"/>
                <w:sz w:val="24"/>
                <w:szCs w:val="24"/>
              </w:rPr>
            </w:pPr>
            <w:r w:rsidRPr="00CF6488">
              <w:rPr>
                <w:rFonts w:ascii="Arial" w:hAnsi="Arial" w:cs="Arial"/>
                <w:sz w:val="24"/>
                <w:szCs w:val="24"/>
              </w:rPr>
              <w:t>-</w:t>
            </w:r>
          </w:p>
        </w:tc>
        <w:tc>
          <w:tcPr>
            <w:tcW w:w="232" w:type="pct"/>
            <w:shd w:val="clear" w:color="auto" w:fill="auto"/>
          </w:tcPr>
          <w:p w:rsidR="00E51A9F" w:rsidRPr="00CF6488" w:rsidRDefault="00E51A9F" w:rsidP="00E51A9F">
            <w:pPr>
              <w:jc w:val="center"/>
              <w:rPr>
                <w:rFonts w:ascii="Arial" w:hAnsi="Arial" w:cs="Arial"/>
                <w:sz w:val="24"/>
                <w:szCs w:val="24"/>
              </w:rPr>
            </w:pPr>
            <w:r w:rsidRPr="00CF6488">
              <w:rPr>
                <w:rFonts w:ascii="Arial" w:hAnsi="Arial" w:cs="Arial"/>
                <w:sz w:val="24"/>
                <w:szCs w:val="24"/>
              </w:rPr>
              <w:t>-</w:t>
            </w:r>
          </w:p>
        </w:tc>
        <w:tc>
          <w:tcPr>
            <w:tcW w:w="232" w:type="pct"/>
            <w:shd w:val="clear" w:color="auto" w:fill="auto"/>
          </w:tcPr>
          <w:p w:rsidR="00E51A9F" w:rsidRPr="00CF6488" w:rsidRDefault="00E51A9F" w:rsidP="00E51A9F">
            <w:pPr>
              <w:jc w:val="center"/>
              <w:rPr>
                <w:rFonts w:ascii="Arial" w:hAnsi="Arial" w:cs="Arial"/>
                <w:sz w:val="24"/>
                <w:szCs w:val="24"/>
              </w:rPr>
            </w:pPr>
            <w:r w:rsidRPr="00CF6488">
              <w:rPr>
                <w:rFonts w:ascii="Arial" w:hAnsi="Arial" w:cs="Arial"/>
                <w:sz w:val="24"/>
                <w:szCs w:val="24"/>
              </w:rPr>
              <w:t>-</w:t>
            </w:r>
          </w:p>
        </w:tc>
        <w:tc>
          <w:tcPr>
            <w:tcW w:w="236" w:type="pct"/>
            <w:shd w:val="clear" w:color="auto" w:fill="auto"/>
          </w:tcPr>
          <w:p w:rsidR="00E51A9F" w:rsidRPr="00CF6488" w:rsidRDefault="00E51A9F" w:rsidP="00E51A9F">
            <w:pPr>
              <w:jc w:val="center"/>
              <w:rPr>
                <w:rFonts w:ascii="Arial" w:hAnsi="Arial" w:cs="Arial"/>
                <w:sz w:val="24"/>
                <w:szCs w:val="24"/>
              </w:rPr>
            </w:pPr>
            <w:r w:rsidRPr="00CF6488">
              <w:rPr>
                <w:rFonts w:ascii="Arial" w:hAnsi="Arial" w:cs="Arial"/>
                <w:sz w:val="24"/>
                <w:szCs w:val="24"/>
              </w:rPr>
              <w:t>-</w:t>
            </w:r>
          </w:p>
        </w:tc>
        <w:tc>
          <w:tcPr>
            <w:tcW w:w="351" w:type="pct"/>
            <w:shd w:val="clear" w:color="auto" w:fill="auto"/>
          </w:tcPr>
          <w:p w:rsidR="00E51A9F" w:rsidRPr="00CF6488" w:rsidRDefault="00E51A9F" w:rsidP="00E51A9F">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E51A9F" w:rsidRPr="00CF6488" w:rsidRDefault="00E51A9F" w:rsidP="00E51A9F">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496" w:type="pct"/>
            <w:vMerge/>
          </w:tcPr>
          <w:p w:rsidR="00E51A9F" w:rsidRPr="00CF6488" w:rsidRDefault="00E51A9F" w:rsidP="000D6561">
            <w:pPr>
              <w:rPr>
                <w:rFonts w:ascii="Arial" w:eastAsia="Times New Roman" w:hAnsi="Arial" w:cs="Arial"/>
                <w:sz w:val="24"/>
                <w:szCs w:val="24"/>
                <w:lang w:eastAsia="ru-RU"/>
              </w:rPr>
            </w:pPr>
          </w:p>
        </w:tc>
      </w:tr>
      <w:tr w:rsidR="004B51C0" w:rsidRPr="00CF6488" w:rsidTr="00CF6488">
        <w:trPr>
          <w:trHeight w:val="198"/>
          <w:jc w:val="center"/>
        </w:trPr>
        <w:tc>
          <w:tcPr>
            <w:tcW w:w="137" w:type="pct"/>
            <w:vMerge w:val="restart"/>
            <w:hideMark/>
          </w:tcPr>
          <w:p w:rsidR="004B51C0" w:rsidRPr="00CF6488" w:rsidRDefault="004B51C0" w:rsidP="004B51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2.1</w:t>
            </w:r>
            <w:r w:rsidRPr="00CF6488">
              <w:rPr>
                <w:rFonts w:ascii="Arial" w:eastAsia="Times New Roman" w:hAnsi="Arial" w:cs="Arial"/>
                <w:sz w:val="24"/>
                <w:szCs w:val="24"/>
                <w:lang w:val="en-US" w:eastAsia="ru-RU"/>
              </w:rPr>
              <w:t>0</w:t>
            </w:r>
          </w:p>
        </w:tc>
        <w:tc>
          <w:tcPr>
            <w:tcW w:w="528" w:type="pct"/>
            <w:vMerge w:val="restart"/>
            <w:shd w:val="clear" w:color="auto" w:fill="auto"/>
            <w:hideMark/>
          </w:tcPr>
          <w:p w:rsidR="004B51C0" w:rsidRPr="00CF6488" w:rsidRDefault="004B51C0" w:rsidP="004B51C0">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Мероприятие 01.21.</w:t>
            </w:r>
            <w:r w:rsidRPr="00CF6488">
              <w:rPr>
                <w:rFonts w:ascii="Arial" w:eastAsia="Times New Roman" w:hAnsi="Arial" w:cs="Arial"/>
                <w:iCs/>
                <w:sz w:val="24"/>
                <w:szCs w:val="24"/>
                <w:lang w:eastAsia="ru-RU"/>
              </w:rPr>
              <w:br/>
              <w:t xml:space="preserve">Содержание, ремонт и восстановление уличного освещения </w:t>
            </w:r>
          </w:p>
        </w:tc>
        <w:tc>
          <w:tcPr>
            <w:tcW w:w="363" w:type="pct"/>
            <w:vMerge w:val="restart"/>
            <w:shd w:val="clear" w:color="auto" w:fill="auto"/>
            <w:hideMark/>
          </w:tcPr>
          <w:p w:rsidR="004B51C0" w:rsidRPr="00CF6488" w:rsidRDefault="004B51C0" w:rsidP="004B51C0">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2023-2027</w:t>
            </w:r>
          </w:p>
        </w:tc>
        <w:tc>
          <w:tcPr>
            <w:tcW w:w="496" w:type="pct"/>
            <w:shd w:val="clear" w:color="auto" w:fill="auto"/>
            <w:hideMark/>
          </w:tcPr>
          <w:p w:rsidR="004B51C0" w:rsidRPr="00CF6488" w:rsidRDefault="004B51C0" w:rsidP="004B51C0">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4B51C0" w:rsidRPr="00CF6488" w:rsidRDefault="004B51C0" w:rsidP="004B51C0">
            <w:pPr>
              <w:jc w:val="center"/>
              <w:rPr>
                <w:rFonts w:ascii="Arial" w:hAnsi="Arial" w:cs="Arial"/>
                <w:color w:val="000000"/>
                <w:sz w:val="24"/>
                <w:szCs w:val="24"/>
              </w:rPr>
            </w:pPr>
            <w:r w:rsidRPr="00CF6488">
              <w:rPr>
                <w:rFonts w:ascii="Arial" w:hAnsi="Arial" w:cs="Arial"/>
                <w:color w:val="000000"/>
                <w:sz w:val="24"/>
                <w:szCs w:val="24"/>
              </w:rPr>
              <w:t>76 908,28</w:t>
            </w:r>
          </w:p>
        </w:tc>
        <w:tc>
          <w:tcPr>
            <w:tcW w:w="356" w:type="pct"/>
            <w:shd w:val="clear" w:color="auto" w:fill="auto"/>
          </w:tcPr>
          <w:p w:rsidR="004B51C0" w:rsidRPr="00CF6488" w:rsidRDefault="004B51C0" w:rsidP="004B51C0">
            <w:pPr>
              <w:jc w:val="center"/>
              <w:rPr>
                <w:rFonts w:ascii="Arial" w:hAnsi="Arial" w:cs="Arial"/>
                <w:color w:val="000000"/>
                <w:sz w:val="24"/>
                <w:szCs w:val="24"/>
              </w:rPr>
            </w:pPr>
            <w:r w:rsidRPr="00CF6488">
              <w:rPr>
                <w:rFonts w:ascii="Arial" w:hAnsi="Arial" w:cs="Arial"/>
                <w:color w:val="000000"/>
                <w:sz w:val="24"/>
                <w:szCs w:val="24"/>
              </w:rPr>
              <w:t>15 740,06</w:t>
            </w:r>
          </w:p>
        </w:tc>
        <w:tc>
          <w:tcPr>
            <w:tcW w:w="362" w:type="pct"/>
            <w:shd w:val="clear" w:color="auto" w:fill="auto"/>
          </w:tcPr>
          <w:p w:rsidR="004B51C0" w:rsidRPr="00CF6488" w:rsidRDefault="004B51C0" w:rsidP="004B51C0">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t>15 521,68</w:t>
            </w:r>
          </w:p>
        </w:tc>
        <w:tc>
          <w:tcPr>
            <w:tcW w:w="1164" w:type="pct"/>
            <w:gridSpan w:val="5"/>
            <w:shd w:val="clear" w:color="auto" w:fill="auto"/>
          </w:tcPr>
          <w:p w:rsidR="004B51C0" w:rsidRPr="00CF6488" w:rsidRDefault="00AC5A59" w:rsidP="004B51C0">
            <w:pPr>
              <w:jc w:val="center"/>
              <w:rPr>
                <w:rFonts w:ascii="Arial" w:hAnsi="Arial" w:cs="Arial"/>
                <w:color w:val="000000"/>
                <w:sz w:val="24"/>
                <w:szCs w:val="24"/>
              </w:rPr>
            </w:pPr>
            <w:r w:rsidRPr="00CF6488">
              <w:rPr>
                <w:rFonts w:ascii="Arial" w:hAnsi="Arial" w:cs="Arial"/>
                <w:color w:val="000000"/>
                <w:sz w:val="24"/>
                <w:szCs w:val="24"/>
              </w:rPr>
              <w:t>17 280,</w:t>
            </w:r>
            <w:r w:rsidR="004B51C0" w:rsidRPr="00CF6488">
              <w:rPr>
                <w:rFonts w:ascii="Arial" w:hAnsi="Arial" w:cs="Arial"/>
                <w:color w:val="000000"/>
                <w:sz w:val="24"/>
                <w:szCs w:val="24"/>
              </w:rPr>
              <w:t>93</w:t>
            </w:r>
          </w:p>
        </w:tc>
        <w:tc>
          <w:tcPr>
            <w:tcW w:w="351" w:type="pct"/>
            <w:shd w:val="clear" w:color="auto" w:fill="auto"/>
          </w:tcPr>
          <w:p w:rsidR="004B51C0" w:rsidRPr="00CF6488" w:rsidRDefault="004B51C0" w:rsidP="004B51C0">
            <w:pPr>
              <w:jc w:val="center"/>
              <w:rPr>
                <w:rFonts w:ascii="Arial" w:eastAsia="Times New Roman" w:hAnsi="Arial" w:cs="Arial"/>
                <w:sz w:val="24"/>
                <w:szCs w:val="24"/>
                <w:lang w:val="en-US" w:eastAsia="ru-RU"/>
              </w:rPr>
            </w:pPr>
            <w:r w:rsidRPr="00CF6488">
              <w:rPr>
                <w:rFonts w:ascii="Arial" w:eastAsia="Times New Roman" w:hAnsi="Arial" w:cs="Arial"/>
                <w:iCs/>
                <w:sz w:val="24"/>
                <w:szCs w:val="24"/>
                <w:lang w:eastAsia="ru-RU"/>
              </w:rPr>
              <w:t>16 063,82</w:t>
            </w:r>
          </w:p>
        </w:tc>
        <w:tc>
          <w:tcPr>
            <w:tcW w:w="358" w:type="pct"/>
            <w:shd w:val="clear" w:color="auto" w:fill="auto"/>
          </w:tcPr>
          <w:p w:rsidR="004B51C0" w:rsidRPr="00CF6488" w:rsidRDefault="004B51C0" w:rsidP="004B51C0">
            <w:pPr>
              <w:jc w:val="center"/>
              <w:rPr>
                <w:rFonts w:ascii="Arial" w:eastAsia="Times New Roman" w:hAnsi="Arial" w:cs="Arial"/>
                <w:sz w:val="24"/>
                <w:szCs w:val="24"/>
                <w:lang w:val="en-US" w:eastAsia="ru-RU"/>
              </w:rPr>
            </w:pPr>
            <w:r w:rsidRPr="00CF6488">
              <w:rPr>
                <w:rFonts w:ascii="Arial" w:eastAsia="Times New Roman" w:hAnsi="Arial" w:cs="Arial"/>
                <w:iCs/>
                <w:sz w:val="24"/>
                <w:szCs w:val="24"/>
                <w:lang w:eastAsia="ru-RU"/>
              </w:rPr>
              <w:t>12 301,78</w:t>
            </w:r>
          </w:p>
        </w:tc>
        <w:tc>
          <w:tcPr>
            <w:tcW w:w="496" w:type="pct"/>
            <w:vMerge w:val="restart"/>
            <w:hideMark/>
          </w:tcPr>
          <w:p w:rsidR="004B51C0" w:rsidRPr="00AC27EA" w:rsidRDefault="00193944" w:rsidP="004B51C0">
            <w:pPr>
              <w:rPr>
                <w:rFonts w:ascii="Arial" w:eastAsia="Times New Roman" w:hAnsi="Arial" w:cs="Arial"/>
                <w:sz w:val="24"/>
                <w:szCs w:val="24"/>
                <w:lang w:eastAsia="ru-RU"/>
              </w:rPr>
            </w:pPr>
            <w:r w:rsidRPr="00AC27EA">
              <w:rPr>
                <w:rFonts w:ascii="Arial" w:eastAsia="Times New Roman" w:hAnsi="Arial" w:cs="Arial"/>
                <w:sz w:val="24"/>
                <w:szCs w:val="24"/>
                <w:lang w:eastAsia="ru-RU"/>
              </w:rPr>
              <w:t>Отдел ЖКХ и энергетики управления ЖКХ и строительства</w:t>
            </w:r>
            <w:r w:rsidR="004B51C0" w:rsidRPr="00AC27EA">
              <w:rPr>
                <w:rFonts w:ascii="Arial" w:eastAsia="Times New Roman" w:hAnsi="Arial" w:cs="Arial"/>
                <w:sz w:val="24"/>
                <w:szCs w:val="24"/>
                <w:lang w:eastAsia="ru-RU"/>
              </w:rPr>
              <w:t xml:space="preserve">; </w:t>
            </w:r>
          </w:p>
          <w:p w:rsidR="004B51C0" w:rsidRPr="00CF6488" w:rsidRDefault="004B51C0" w:rsidP="004B51C0">
            <w:pPr>
              <w:rPr>
                <w:rFonts w:ascii="Arial" w:eastAsia="Times New Roman" w:hAnsi="Arial" w:cs="Arial"/>
                <w:sz w:val="24"/>
                <w:szCs w:val="24"/>
                <w:lang w:eastAsia="ru-RU"/>
              </w:rPr>
            </w:pPr>
            <w:r w:rsidRPr="00AC27EA">
              <w:rPr>
                <w:rFonts w:ascii="Arial" w:eastAsia="Times New Roman" w:hAnsi="Arial" w:cs="Arial"/>
                <w:sz w:val="24"/>
                <w:szCs w:val="24"/>
                <w:lang w:eastAsia="ru-RU"/>
              </w:rPr>
              <w:t>МБУ «ЖКХ</w:t>
            </w:r>
            <w:r w:rsidRPr="00CF6488">
              <w:rPr>
                <w:rFonts w:ascii="Arial" w:eastAsia="Times New Roman" w:hAnsi="Arial" w:cs="Arial"/>
                <w:sz w:val="24"/>
                <w:szCs w:val="24"/>
                <w:lang w:eastAsia="ru-RU"/>
              </w:rPr>
              <w:t xml:space="preserve"> и благоустройство» городского округа Власиха</w:t>
            </w:r>
          </w:p>
        </w:tc>
      </w:tr>
      <w:tr w:rsidR="00105A65" w:rsidRPr="00CF6488" w:rsidTr="00CF6488">
        <w:trPr>
          <w:trHeight w:val="397"/>
          <w:jc w:val="center"/>
        </w:trPr>
        <w:tc>
          <w:tcPr>
            <w:tcW w:w="137" w:type="pct"/>
            <w:vMerge/>
            <w:hideMark/>
          </w:tcPr>
          <w:p w:rsidR="00105A65" w:rsidRPr="00CF6488" w:rsidRDefault="00105A65" w:rsidP="00105A65">
            <w:pPr>
              <w:rPr>
                <w:rFonts w:ascii="Arial" w:eastAsia="Times New Roman" w:hAnsi="Arial" w:cs="Arial"/>
                <w:sz w:val="24"/>
                <w:szCs w:val="24"/>
                <w:lang w:eastAsia="ru-RU"/>
              </w:rPr>
            </w:pPr>
          </w:p>
        </w:tc>
        <w:tc>
          <w:tcPr>
            <w:tcW w:w="528" w:type="pct"/>
            <w:vMerge/>
            <w:shd w:val="clear" w:color="auto" w:fill="auto"/>
            <w:hideMark/>
          </w:tcPr>
          <w:p w:rsidR="00105A65" w:rsidRPr="00CF6488" w:rsidRDefault="00105A65" w:rsidP="00105A65">
            <w:pPr>
              <w:rPr>
                <w:rFonts w:ascii="Arial" w:eastAsia="Times New Roman" w:hAnsi="Arial" w:cs="Arial"/>
                <w:iCs/>
                <w:sz w:val="24"/>
                <w:szCs w:val="24"/>
                <w:lang w:eastAsia="ru-RU"/>
              </w:rPr>
            </w:pPr>
          </w:p>
        </w:tc>
        <w:tc>
          <w:tcPr>
            <w:tcW w:w="363" w:type="pct"/>
            <w:vMerge/>
            <w:shd w:val="clear" w:color="auto" w:fill="auto"/>
            <w:hideMark/>
          </w:tcPr>
          <w:p w:rsidR="00105A65" w:rsidRPr="00CF6488" w:rsidRDefault="00105A65" w:rsidP="00105A65">
            <w:pPr>
              <w:rPr>
                <w:rFonts w:ascii="Arial" w:eastAsia="Times New Roman" w:hAnsi="Arial" w:cs="Arial"/>
                <w:iCs/>
                <w:sz w:val="24"/>
                <w:szCs w:val="24"/>
                <w:lang w:eastAsia="ru-RU"/>
              </w:rPr>
            </w:pPr>
          </w:p>
        </w:tc>
        <w:tc>
          <w:tcPr>
            <w:tcW w:w="496" w:type="pct"/>
            <w:shd w:val="clear" w:color="auto" w:fill="auto"/>
            <w:hideMark/>
          </w:tcPr>
          <w:p w:rsidR="00105A65" w:rsidRPr="00CF6488" w:rsidRDefault="00105A65" w:rsidP="00105A65">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105A65" w:rsidRPr="00CF6488" w:rsidRDefault="00105A65" w:rsidP="00105A65">
            <w:pPr>
              <w:jc w:val="center"/>
              <w:rPr>
                <w:rFonts w:ascii="Arial" w:eastAsia="Times New Roman" w:hAnsi="Arial" w:cs="Arial"/>
                <w:sz w:val="24"/>
                <w:szCs w:val="24"/>
                <w:lang w:val="en-US" w:eastAsia="ru-RU"/>
              </w:rPr>
            </w:pPr>
            <w:r w:rsidRPr="00CF6488">
              <w:rPr>
                <w:rFonts w:ascii="Arial" w:eastAsia="Times New Roman" w:hAnsi="Arial" w:cs="Arial"/>
                <w:iCs/>
                <w:sz w:val="24"/>
                <w:szCs w:val="24"/>
                <w:lang w:eastAsia="ru-RU"/>
              </w:rPr>
              <w:t>-</w:t>
            </w:r>
          </w:p>
        </w:tc>
        <w:tc>
          <w:tcPr>
            <w:tcW w:w="356" w:type="pct"/>
            <w:shd w:val="clear" w:color="auto" w:fill="auto"/>
          </w:tcPr>
          <w:p w:rsidR="00105A65" w:rsidRPr="00CF6488" w:rsidRDefault="00105A65" w:rsidP="00105A65">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t>-</w:t>
            </w:r>
          </w:p>
        </w:tc>
        <w:tc>
          <w:tcPr>
            <w:tcW w:w="362" w:type="pct"/>
            <w:shd w:val="clear" w:color="auto" w:fill="auto"/>
          </w:tcPr>
          <w:p w:rsidR="00105A65" w:rsidRPr="00CF6488" w:rsidRDefault="00105A65" w:rsidP="00105A65">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105A65" w:rsidRPr="00CF6488" w:rsidRDefault="00105A65" w:rsidP="00105A65">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tcPr>
          <w:p w:rsidR="00105A65" w:rsidRPr="00CF6488" w:rsidRDefault="00105A65" w:rsidP="00105A65">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tcPr>
          <w:p w:rsidR="00105A65" w:rsidRPr="00CF6488" w:rsidRDefault="00105A65" w:rsidP="00105A65">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hideMark/>
          </w:tcPr>
          <w:p w:rsidR="00105A65" w:rsidRPr="00CF6488" w:rsidRDefault="00105A65" w:rsidP="00105A65">
            <w:pPr>
              <w:rPr>
                <w:rFonts w:ascii="Arial" w:eastAsia="Times New Roman" w:hAnsi="Arial" w:cs="Arial"/>
                <w:sz w:val="24"/>
                <w:szCs w:val="24"/>
                <w:lang w:eastAsia="ru-RU"/>
              </w:rPr>
            </w:pPr>
          </w:p>
        </w:tc>
      </w:tr>
      <w:tr w:rsidR="00105A65" w:rsidRPr="00CF6488" w:rsidTr="00CF6488">
        <w:trPr>
          <w:trHeight w:val="397"/>
          <w:jc w:val="center"/>
        </w:trPr>
        <w:tc>
          <w:tcPr>
            <w:tcW w:w="137" w:type="pct"/>
            <w:vMerge/>
            <w:hideMark/>
          </w:tcPr>
          <w:p w:rsidR="00105A65" w:rsidRPr="00CF6488" w:rsidRDefault="00105A65" w:rsidP="00105A65">
            <w:pPr>
              <w:rPr>
                <w:rFonts w:ascii="Arial" w:eastAsia="Times New Roman" w:hAnsi="Arial" w:cs="Arial"/>
                <w:sz w:val="24"/>
                <w:szCs w:val="24"/>
                <w:lang w:eastAsia="ru-RU"/>
              </w:rPr>
            </w:pPr>
          </w:p>
        </w:tc>
        <w:tc>
          <w:tcPr>
            <w:tcW w:w="528" w:type="pct"/>
            <w:vMerge/>
            <w:hideMark/>
          </w:tcPr>
          <w:p w:rsidR="00105A65" w:rsidRPr="00CF6488" w:rsidRDefault="00105A65" w:rsidP="00105A65">
            <w:pPr>
              <w:rPr>
                <w:rFonts w:ascii="Arial" w:eastAsia="Times New Roman" w:hAnsi="Arial" w:cs="Arial"/>
                <w:iCs/>
                <w:sz w:val="24"/>
                <w:szCs w:val="24"/>
                <w:lang w:eastAsia="ru-RU"/>
              </w:rPr>
            </w:pPr>
          </w:p>
        </w:tc>
        <w:tc>
          <w:tcPr>
            <w:tcW w:w="363" w:type="pct"/>
            <w:vMerge/>
            <w:hideMark/>
          </w:tcPr>
          <w:p w:rsidR="00105A65" w:rsidRPr="00CF6488" w:rsidRDefault="00105A65" w:rsidP="00105A65">
            <w:pPr>
              <w:rPr>
                <w:rFonts w:ascii="Arial" w:eastAsia="Times New Roman" w:hAnsi="Arial" w:cs="Arial"/>
                <w:iCs/>
                <w:sz w:val="24"/>
                <w:szCs w:val="24"/>
                <w:lang w:eastAsia="ru-RU"/>
              </w:rPr>
            </w:pPr>
          </w:p>
        </w:tc>
        <w:tc>
          <w:tcPr>
            <w:tcW w:w="496" w:type="pct"/>
            <w:hideMark/>
          </w:tcPr>
          <w:p w:rsidR="00105A65" w:rsidRPr="00CF6488" w:rsidRDefault="00105A65" w:rsidP="00105A65">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105A65" w:rsidRPr="00CF6488" w:rsidRDefault="00105A65" w:rsidP="00105A65">
            <w:pPr>
              <w:jc w:val="center"/>
              <w:rPr>
                <w:rFonts w:ascii="Arial" w:eastAsia="Times New Roman" w:hAnsi="Arial" w:cs="Arial"/>
                <w:sz w:val="24"/>
                <w:szCs w:val="24"/>
                <w:lang w:val="en-US" w:eastAsia="ru-RU"/>
              </w:rPr>
            </w:pPr>
            <w:r w:rsidRPr="00CF6488">
              <w:rPr>
                <w:rFonts w:ascii="Arial" w:eastAsia="Times New Roman" w:hAnsi="Arial" w:cs="Arial"/>
                <w:iCs/>
                <w:sz w:val="24"/>
                <w:szCs w:val="24"/>
                <w:lang w:eastAsia="ru-RU"/>
              </w:rPr>
              <w:t>-</w:t>
            </w:r>
          </w:p>
        </w:tc>
        <w:tc>
          <w:tcPr>
            <w:tcW w:w="356" w:type="pct"/>
            <w:shd w:val="clear" w:color="auto" w:fill="auto"/>
          </w:tcPr>
          <w:p w:rsidR="00105A65" w:rsidRPr="00CF6488" w:rsidRDefault="00105A65" w:rsidP="00105A65">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t>-</w:t>
            </w:r>
          </w:p>
        </w:tc>
        <w:tc>
          <w:tcPr>
            <w:tcW w:w="362" w:type="pct"/>
            <w:shd w:val="clear" w:color="auto" w:fill="auto"/>
          </w:tcPr>
          <w:p w:rsidR="00105A65" w:rsidRPr="00CF6488" w:rsidRDefault="00105A65" w:rsidP="00105A65">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105A65" w:rsidRPr="00CF6488" w:rsidRDefault="00105A65" w:rsidP="00105A65">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tcPr>
          <w:p w:rsidR="00105A65" w:rsidRPr="00CF6488" w:rsidRDefault="00105A65" w:rsidP="00105A65">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tcPr>
          <w:p w:rsidR="00105A65" w:rsidRPr="00CF6488" w:rsidRDefault="00105A65" w:rsidP="00105A65">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hideMark/>
          </w:tcPr>
          <w:p w:rsidR="00105A65" w:rsidRPr="00CF6488" w:rsidRDefault="00105A65" w:rsidP="00105A65">
            <w:pPr>
              <w:rPr>
                <w:rFonts w:ascii="Arial" w:eastAsia="Times New Roman" w:hAnsi="Arial" w:cs="Arial"/>
                <w:sz w:val="24"/>
                <w:szCs w:val="24"/>
                <w:lang w:eastAsia="ru-RU"/>
              </w:rPr>
            </w:pPr>
          </w:p>
        </w:tc>
      </w:tr>
      <w:tr w:rsidR="004B51C0" w:rsidRPr="00CF6488" w:rsidTr="00CF6488">
        <w:trPr>
          <w:trHeight w:val="397"/>
          <w:jc w:val="center"/>
        </w:trPr>
        <w:tc>
          <w:tcPr>
            <w:tcW w:w="137" w:type="pct"/>
            <w:vMerge/>
            <w:hideMark/>
          </w:tcPr>
          <w:p w:rsidR="004B51C0" w:rsidRPr="00CF6488" w:rsidRDefault="004B51C0" w:rsidP="004B51C0">
            <w:pPr>
              <w:rPr>
                <w:rFonts w:ascii="Arial" w:eastAsia="Times New Roman" w:hAnsi="Arial" w:cs="Arial"/>
                <w:sz w:val="24"/>
                <w:szCs w:val="24"/>
                <w:lang w:eastAsia="ru-RU"/>
              </w:rPr>
            </w:pPr>
          </w:p>
        </w:tc>
        <w:tc>
          <w:tcPr>
            <w:tcW w:w="528" w:type="pct"/>
            <w:vMerge/>
            <w:hideMark/>
          </w:tcPr>
          <w:p w:rsidR="004B51C0" w:rsidRPr="00CF6488" w:rsidRDefault="004B51C0" w:rsidP="004B51C0">
            <w:pPr>
              <w:rPr>
                <w:rFonts w:ascii="Arial" w:eastAsia="Times New Roman" w:hAnsi="Arial" w:cs="Arial"/>
                <w:iCs/>
                <w:sz w:val="24"/>
                <w:szCs w:val="24"/>
                <w:lang w:eastAsia="ru-RU"/>
              </w:rPr>
            </w:pPr>
          </w:p>
        </w:tc>
        <w:tc>
          <w:tcPr>
            <w:tcW w:w="363" w:type="pct"/>
            <w:vMerge/>
            <w:hideMark/>
          </w:tcPr>
          <w:p w:rsidR="004B51C0" w:rsidRPr="00CF6488" w:rsidRDefault="004B51C0" w:rsidP="004B51C0">
            <w:pPr>
              <w:rPr>
                <w:rFonts w:ascii="Arial" w:eastAsia="Times New Roman" w:hAnsi="Arial" w:cs="Arial"/>
                <w:iCs/>
                <w:sz w:val="24"/>
                <w:szCs w:val="24"/>
                <w:lang w:eastAsia="ru-RU"/>
              </w:rPr>
            </w:pPr>
          </w:p>
        </w:tc>
        <w:tc>
          <w:tcPr>
            <w:tcW w:w="496" w:type="pct"/>
            <w:shd w:val="clear" w:color="auto" w:fill="auto"/>
            <w:hideMark/>
          </w:tcPr>
          <w:p w:rsidR="004B51C0" w:rsidRPr="00CF6488" w:rsidRDefault="004B51C0" w:rsidP="004B51C0">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4B51C0" w:rsidRPr="00CF6488" w:rsidRDefault="004B51C0" w:rsidP="004B51C0">
            <w:pPr>
              <w:jc w:val="center"/>
              <w:rPr>
                <w:rFonts w:ascii="Arial" w:hAnsi="Arial" w:cs="Arial"/>
                <w:color w:val="000000"/>
                <w:sz w:val="24"/>
                <w:szCs w:val="24"/>
              </w:rPr>
            </w:pPr>
            <w:r w:rsidRPr="00CF6488">
              <w:rPr>
                <w:rFonts w:ascii="Arial" w:hAnsi="Arial" w:cs="Arial"/>
                <w:color w:val="000000"/>
                <w:sz w:val="24"/>
                <w:szCs w:val="24"/>
              </w:rPr>
              <w:t>76 908,28</w:t>
            </w:r>
          </w:p>
        </w:tc>
        <w:tc>
          <w:tcPr>
            <w:tcW w:w="356" w:type="pct"/>
            <w:shd w:val="clear" w:color="auto" w:fill="auto"/>
          </w:tcPr>
          <w:p w:rsidR="004B51C0" w:rsidRPr="00CF6488" w:rsidRDefault="004B51C0" w:rsidP="004B51C0">
            <w:pPr>
              <w:jc w:val="center"/>
              <w:rPr>
                <w:rFonts w:ascii="Arial" w:hAnsi="Arial" w:cs="Arial"/>
                <w:color w:val="000000"/>
                <w:sz w:val="24"/>
                <w:szCs w:val="24"/>
              </w:rPr>
            </w:pPr>
            <w:r w:rsidRPr="00CF6488">
              <w:rPr>
                <w:rFonts w:ascii="Arial" w:hAnsi="Arial" w:cs="Arial"/>
                <w:color w:val="000000"/>
                <w:sz w:val="24"/>
                <w:szCs w:val="24"/>
              </w:rPr>
              <w:t>15 740,06</w:t>
            </w:r>
          </w:p>
        </w:tc>
        <w:tc>
          <w:tcPr>
            <w:tcW w:w="362" w:type="pct"/>
            <w:shd w:val="clear" w:color="auto" w:fill="auto"/>
          </w:tcPr>
          <w:p w:rsidR="004B51C0" w:rsidRPr="00CF6488" w:rsidRDefault="004B51C0" w:rsidP="004B51C0">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t>15 521,68</w:t>
            </w:r>
          </w:p>
        </w:tc>
        <w:tc>
          <w:tcPr>
            <w:tcW w:w="1164" w:type="pct"/>
            <w:gridSpan w:val="5"/>
            <w:shd w:val="clear" w:color="auto" w:fill="auto"/>
          </w:tcPr>
          <w:p w:rsidR="004B51C0" w:rsidRPr="00CF6488" w:rsidRDefault="00AC5A59" w:rsidP="004B51C0">
            <w:pPr>
              <w:jc w:val="center"/>
              <w:rPr>
                <w:rFonts w:ascii="Arial" w:hAnsi="Arial" w:cs="Arial"/>
                <w:color w:val="000000"/>
                <w:sz w:val="24"/>
                <w:szCs w:val="24"/>
              </w:rPr>
            </w:pPr>
            <w:r w:rsidRPr="00CF6488">
              <w:rPr>
                <w:rFonts w:ascii="Arial" w:hAnsi="Arial" w:cs="Arial"/>
                <w:color w:val="000000"/>
                <w:sz w:val="24"/>
                <w:szCs w:val="24"/>
              </w:rPr>
              <w:t>17 280,</w:t>
            </w:r>
            <w:r w:rsidR="004B51C0" w:rsidRPr="00CF6488">
              <w:rPr>
                <w:rFonts w:ascii="Arial" w:hAnsi="Arial" w:cs="Arial"/>
                <w:color w:val="000000"/>
                <w:sz w:val="24"/>
                <w:szCs w:val="24"/>
              </w:rPr>
              <w:t>93</w:t>
            </w:r>
          </w:p>
        </w:tc>
        <w:tc>
          <w:tcPr>
            <w:tcW w:w="351" w:type="pct"/>
            <w:shd w:val="clear" w:color="auto" w:fill="auto"/>
          </w:tcPr>
          <w:p w:rsidR="004B51C0" w:rsidRPr="00CF6488" w:rsidRDefault="004B51C0" w:rsidP="004B51C0">
            <w:pPr>
              <w:jc w:val="center"/>
              <w:rPr>
                <w:rFonts w:ascii="Arial" w:eastAsia="Times New Roman" w:hAnsi="Arial" w:cs="Arial"/>
                <w:sz w:val="24"/>
                <w:szCs w:val="24"/>
                <w:lang w:val="en-US" w:eastAsia="ru-RU"/>
              </w:rPr>
            </w:pPr>
            <w:r w:rsidRPr="00CF6488">
              <w:rPr>
                <w:rFonts w:ascii="Arial" w:eastAsia="Times New Roman" w:hAnsi="Arial" w:cs="Arial"/>
                <w:iCs/>
                <w:sz w:val="24"/>
                <w:szCs w:val="24"/>
                <w:lang w:eastAsia="ru-RU"/>
              </w:rPr>
              <w:t>16 063,82</w:t>
            </w:r>
          </w:p>
        </w:tc>
        <w:tc>
          <w:tcPr>
            <w:tcW w:w="358" w:type="pct"/>
            <w:shd w:val="clear" w:color="auto" w:fill="auto"/>
          </w:tcPr>
          <w:p w:rsidR="004B51C0" w:rsidRPr="00CF6488" w:rsidRDefault="004B51C0" w:rsidP="004B51C0">
            <w:pPr>
              <w:jc w:val="center"/>
              <w:rPr>
                <w:rFonts w:ascii="Arial" w:eastAsia="Times New Roman" w:hAnsi="Arial" w:cs="Arial"/>
                <w:sz w:val="24"/>
                <w:szCs w:val="24"/>
                <w:lang w:val="en-US" w:eastAsia="ru-RU"/>
              </w:rPr>
            </w:pPr>
            <w:r w:rsidRPr="00CF6488">
              <w:rPr>
                <w:rFonts w:ascii="Arial" w:eastAsia="Times New Roman" w:hAnsi="Arial" w:cs="Arial"/>
                <w:iCs/>
                <w:sz w:val="24"/>
                <w:szCs w:val="24"/>
                <w:lang w:eastAsia="ru-RU"/>
              </w:rPr>
              <w:t>12 301,78</w:t>
            </w:r>
          </w:p>
        </w:tc>
        <w:tc>
          <w:tcPr>
            <w:tcW w:w="496" w:type="pct"/>
            <w:vMerge/>
            <w:shd w:val="clear" w:color="auto" w:fill="auto"/>
            <w:hideMark/>
          </w:tcPr>
          <w:p w:rsidR="004B51C0" w:rsidRPr="00CF6488" w:rsidRDefault="004B51C0" w:rsidP="004B51C0">
            <w:pPr>
              <w:rPr>
                <w:rFonts w:ascii="Arial" w:eastAsia="Times New Roman" w:hAnsi="Arial" w:cs="Arial"/>
                <w:sz w:val="24"/>
                <w:szCs w:val="24"/>
                <w:lang w:eastAsia="ru-RU"/>
              </w:rPr>
            </w:pPr>
          </w:p>
        </w:tc>
      </w:tr>
      <w:tr w:rsidR="00105A65" w:rsidRPr="00CF6488" w:rsidTr="00CF6488">
        <w:trPr>
          <w:trHeight w:val="397"/>
          <w:jc w:val="center"/>
        </w:trPr>
        <w:tc>
          <w:tcPr>
            <w:tcW w:w="137" w:type="pct"/>
            <w:vMerge/>
            <w:hideMark/>
          </w:tcPr>
          <w:p w:rsidR="00105A65" w:rsidRPr="00CF6488" w:rsidRDefault="00105A65" w:rsidP="00105A65">
            <w:pPr>
              <w:rPr>
                <w:rFonts w:ascii="Arial" w:eastAsia="Times New Roman" w:hAnsi="Arial" w:cs="Arial"/>
                <w:sz w:val="24"/>
                <w:szCs w:val="24"/>
                <w:lang w:eastAsia="ru-RU"/>
              </w:rPr>
            </w:pPr>
          </w:p>
        </w:tc>
        <w:tc>
          <w:tcPr>
            <w:tcW w:w="528" w:type="pct"/>
            <w:vMerge/>
            <w:hideMark/>
          </w:tcPr>
          <w:p w:rsidR="00105A65" w:rsidRPr="00CF6488" w:rsidRDefault="00105A65" w:rsidP="00105A65">
            <w:pPr>
              <w:rPr>
                <w:rFonts w:ascii="Arial" w:eastAsia="Times New Roman" w:hAnsi="Arial" w:cs="Arial"/>
                <w:iCs/>
                <w:sz w:val="24"/>
                <w:szCs w:val="24"/>
                <w:lang w:eastAsia="ru-RU"/>
              </w:rPr>
            </w:pPr>
          </w:p>
        </w:tc>
        <w:tc>
          <w:tcPr>
            <w:tcW w:w="363" w:type="pct"/>
            <w:vMerge/>
            <w:hideMark/>
          </w:tcPr>
          <w:p w:rsidR="00105A65" w:rsidRPr="00CF6488" w:rsidRDefault="00105A65" w:rsidP="00105A65">
            <w:pPr>
              <w:rPr>
                <w:rFonts w:ascii="Arial" w:eastAsia="Times New Roman" w:hAnsi="Arial" w:cs="Arial"/>
                <w:iCs/>
                <w:sz w:val="24"/>
                <w:szCs w:val="24"/>
                <w:lang w:eastAsia="ru-RU"/>
              </w:rPr>
            </w:pPr>
          </w:p>
        </w:tc>
        <w:tc>
          <w:tcPr>
            <w:tcW w:w="496" w:type="pct"/>
            <w:shd w:val="clear" w:color="auto" w:fill="auto"/>
            <w:hideMark/>
          </w:tcPr>
          <w:p w:rsidR="00105A65" w:rsidRPr="00CF6488" w:rsidRDefault="00105A65" w:rsidP="00105A65">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105A65" w:rsidRPr="00CF6488" w:rsidRDefault="00105A65" w:rsidP="00105A65">
            <w:pPr>
              <w:jc w:val="center"/>
              <w:rPr>
                <w:rFonts w:ascii="Arial" w:eastAsia="Times New Roman" w:hAnsi="Arial" w:cs="Arial"/>
                <w:sz w:val="24"/>
                <w:szCs w:val="24"/>
                <w:lang w:val="en-US" w:eastAsia="ru-RU"/>
              </w:rPr>
            </w:pPr>
            <w:r w:rsidRPr="00CF6488">
              <w:rPr>
                <w:rFonts w:ascii="Arial" w:eastAsia="Times New Roman" w:hAnsi="Arial" w:cs="Arial"/>
                <w:iCs/>
                <w:sz w:val="24"/>
                <w:szCs w:val="24"/>
                <w:lang w:eastAsia="ru-RU"/>
              </w:rPr>
              <w:t>-</w:t>
            </w:r>
          </w:p>
        </w:tc>
        <w:tc>
          <w:tcPr>
            <w:tcW w:w="356" w:type="pct"/>
            <w:shd w:val="clear" w:color="auto" w:fill="auto"/>
          </w:tcPr>
          <w:p w:rsidR="00105A65" w:rsidRPr="00CF6488" w:rsidRDefault="00105A65" w:rsidP="00105A65">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t>-</w:t>
            </w:r>
          </w:p>
        </w:tc>
        <w:tc>
          <w:tcPr>
            <w:tcW w:w="362" w:type="pct"/>
            <w:shd w:val="clear" w:color="auto" w:fill="auto"/>
          </w:tcPr>
          <w:p w:rsidR="00105A65" w:rsidRPr="00CF6488" w:rsidRDefault="00105A65" w:rsidP="00105A65">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105A65" w:rsidRPr="00CF6488" w:rsidRDefault="00105A65" w:rsidP="00105A65">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tcPr>
          <w:p w:rsidR="00105A65" w:rsidRPr="00CF6488" w:rsidRDefault="00105A65" w:rsidP="00105A65">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tcPr>
          <w:p w:rsidR="00105A65" w:rsidRPr="00CF6488" w:rsidRDefault="00105A65" w:rsidP="00105A65">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shd w:val="clear" w:color="auto" w:fill="auto"/>
            <w:hideMark/>
          </w:tcPr>
          <w:p w:rsidR="00105A65" w:rsidRPr="00CF6488" w:rsidRDefault="00105A65" w:rsidP="00105A65">
            <w:pPr>
              <w:rPr>
                <w:rFonts w:ascii="Arial" w:eastAsia="Times New Roman" w:hAnsi="Arial" w:cs="Arial"/>
                <w:sz w:val="24"/>
                <w:szCs w:val="24"/>
                <w:lang w:eastAsia="ru-RU"/>
              </w:rPr>
            </w:pPr>
          </w:p>
        </w:tc>
      </w:tr>
      <w:tr w:rsidR="00105A65" w:rsidRPr="00CF6488" w:rsidTr="00CF6488">
        <w:trPr>
          <w:trHeight w:val="195"/>
          <w:jc w:val="center"/>
        </w:trPr>
        <w:tc>
          <w:tcPr>
            <w:tcW w:w="137" w:type="pct"/>
            <w:vMerge/>
          </w:tcPr>
          <w:p w:rsidR="00105A65" w:rsidRPr="00CF6488" w:rsidRDefault="00105A65" w:rsidP="000D6561">
            <w:pPr>
              <w:rPr>
                <w:rFonts w:ascii="Arial" w:eastAsia="Times New Roman" w:hAnsi="Arial" w:cs="Arial"/>
                <w:sz w:val="24"/>
                <w:szCs w:val="24"/>
                <w:lang w:eastAsia="ru-RU"/>
              </w:rPr>
            </w:pPr>
          </w:p>
        </w:tc>
        <w:tc>
          <w:tcPr>
            <w:tcW w:w="528" w:type="pct"/>
            <w:vMerge w:val="restart"/>
          </w:tcPr>
          <w:p w:rsidR="00105A65" w:rsidRPr="00CF6488" w:rsidRDefault="00105A65" w:rsidP="000D6561">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Количество светильников, ед.</w:t>
            </w:r>
          </w:p>
        </w:tc>
        <w:tc>
          <w:tcPr>
            <w:tcW w:w="363" w:type="pct"/>
            <w:vMerge w:val="restart"/>
          </w:tcPr>
          <w:p w:rsidR="00105A65" w:rsidRPr="00CF6488" w:rsidRDefault="00105A65" w:rsidP="00105A6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c>
          <w:tcPr>
            <w:tcW w:w="496" w:type="pct"/>
            <w:vMerge w:val="restart"/>
            <w:shd w:val="clear" w:color="auto" w:fill="auto"/>
          </w:tcPr>
          <w:p w:rsidR="00105A65" w:rsidRPr="00CF6488" w:rsidRDefault="00105A65" w:rsidP="00105A6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105A65" w:rsidRPr="00CF6488" w:rsidRDefault="00105A6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tc>
        <w:tc>
          <w:tcPr>
            <w:tcW w:w="356" w:type="pct"/>
            <w:vMerge w:val="restart"/>
            <w:shd w:val="clear" w:color="auto" w:fill="auto"/>
          </w:tcPr>
          <w:p w:rsidR="00105A65" w:rsidRPr="00CF6488" w:rsidRDefault="00105A6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tc>
        <w:tc>
          <w:tcPr>
            <w:tcW w:w="362" w:type="pct"/>
            <w:vMerge w:val="restart"/>
            <w:shd w:val="clear" w:color="auto" w:fill="auto"/>
          </w:tcPr>
          <w:p w:rsidR="00105A65" w:rsidRPr="00CF6488" w:rsidRDefault="00105A6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tc>
        <w:tc>
          <w:tcPr>
            <w:tcW w:w="232" w:type="pct"/>
            <w:vMerge w:val="restart"/>
            <w:shd w:val="clear" w:color="auto" w:fill="auto"/>
          </w:tcPr>
          <w:p w:rsidR="00105A65" w:rsidRPr="00CF6488" w:rsidRDefault="00105A6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shd w:val="clear" w:color="auto" w:fill="auto"/>
          </w:tcPr>
          <w:p w:rsidR="00105A65" w:rsidRPr="00CF6488" w:rsidRDefault="00105A65" w:rsidP="000D6561">
            <w:pPr>
              <w:rPr>
                <w:rFonts w:ascii="Arial" w:hAnsi="Arial" w:cs="Arial"/>
                <w:sz w:val="24"/>
                <w:szCs w:val="24"/>
              </w:rPr>
            </w:pPr>
            <w:r w:rsidRPr="00CF6488">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105A65" w:rsidRPr="00CF6488" w:rsidRDefault="00105A6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shd w:val="clear" w:color="auto" w:fill="auto"/>
          </w:tcPr>
          <w:p w:rsidR="00105A65" w:rsidRPr="00CF6488" w:rsidRDefault="00105A6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shd w:val="clear" w:color="auto" w:fill="auto"/>
          </w:tcPr>
          <w:p w:rsidR="00105A65" w:rsidRPr="00CF6488" w:rsidRDefault="00105A65" w:rsidP="00105A6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105A65" w:rsidRPr="00CF6488" w:rsidTr="00CF6488">
        <w:trPr>
          <w:trHeight w:val="195"/>
          <w:jc w:val="center"/>
        </w:trPr>
        <w:tc>
          <w:tcPr>
            <w:tcW w:w="137" w:type="pct"/>
            <w:vMerge/>
          </w:tcPr>
          <w:p w:rsidR="00105A65" w:rsidRPr="00CF6488" w:rsidRDefault="00105A65" w:rsidP="000D6561">
            <w:pPr>
              <w:rPr>
                <w:rFonts w:ascii="Arial" w:eastAsia="Times New Roman" w:hAnsi="Arial" w:cs="Arial"/>
                <w:sz w:val="24"/>
                <w:szCs w:val="24"/>
                <w:lang w:eastAsia="ru-RU"/>
              </w:rPr>
            </w:pPr>
          </w:p>
        </w:tc>
        <w:tc>
          <w:tcPr>
            <w:tcW w:w="528" w:type="pct"/>
            <w:vMerge/>
          </w:tcPr>
          <w:p w:rsidR="00105A65" w:rsidRPr="00CF6488" w:rsidRDefault="00105A65" w:rsidP="000D6561">
            <w:pPr>
              <w:rPr>
                <w:rFonts w:ascii="Arial" w:eastAsia="Times New Roman" w:hAnsi="Arial" w:cs="Arial"/>
                <w:iCs/>
                <w:sz w:val="24"/>
                <w:szCs w:val="24"/>
                <w:lang w:eastAsia="ru-RU"/>
              </w:rPr>
            </w:pPr>
          </w:p>
        </w:tc>
        <w:tc>
          <w:tcPr>
            <w:tcW w:w="363" w:type="pct"/>
            <w:vMerge/>
          </w:tcPr>
          <w:p w:rsidR="00105A65" w:rsidRPr="00CF6488" w:rsidRDefault="00105A65" w:rsidP="000D6561">
            <w:pPr>
              <w:rPr>
                <w:rFonts w:ascii="Arial" w:eastAsia="Times New Roman" w:hAnsi="Arial" w:cs="Arial"/>
                <w:iCs/>
                <w:sz w:val="24"/>
                <w:szCs w:val="24"/>
                <w:lang w:eastAsia="ru-RU"/>
              </w:rPr>
            </w:pPr>
          </w:p>
        </w:tc>
        <w:tc>
          <w:tcPr>
            <w:tcW w:w="496" w:type="pct"/>
            <w:vMerge/>
            <w:shd w:val="clear" w:color="auto" w:fill="auto"/>
          </w:tcPr>
          <w:p w:rsidR="00105A65" w:rsidRPr="00CF6488" w:rsidRDefault="00105A65" w:rsidP="000D6561">
            <w:pPr>
              <w:rPr>
                <w:rFonts w:ascii="Arial" w:eastAsia="Times New Roman" w:hAnsi="Arial" w:cs="Arial"/>
                <w:sz w:val="24"/>
                <w:szCs w:val="24"/>
                <w:lang w:eastAsia="ru-RU"/>
              </w:rPr>
            </w:pPr>
          </w:p>
        </w:tc>
        <w:tc>
          <w:tcPr>
            <w:tcW w:w="386" w:type="pct"/>
            <w:vMerge/>
            <w:shd w:val="clear" w:color="auto" w:fill="auto"/>
          </w:tcPr>
          <w:p w:rsidR="00105A65" w:rsidRPr="00CF6488" w:rsidRDefault="00105A65" w:rsidP="000D6561">
            <w:pPr>
              <w:jc w:val="center"/>
              <w:rPr>
                <w:rFonts w:ascii="Arial" w:eastAsia="Times New Roman" w:hAnsi="Arial" w:cs="Arial"/>
                <w:sz w:val="24"/>
                <w:szCs w:val="24"/>
                <w:lang w:eastAsia="ru-RU"/>
              </w:rPr>
            </w:pPr>
          </w:p>
        </w:tc>
        <w:tc>
          <w:tcPr>
            <w:tcW w:w="356" w:type="pct"/>
            <w:vMerge/>
            <w:shd w:val="clear" w:color="auto" w:fill="auto"/>
          </w:tcPr>
          <w:p w:rsidR="00105A65" w:rsidRPr="00CF6488" w:rsidRDefault="00105A65" w:rsidP="000D6561">
            <w:pPr>
              <w:jc w:val="center"/>
              <w:rPr>
                <w:rFonts w:ascii="Arial" w:eastAsia="Times New Roman" w:hAnsi="Arial" w:cs="Arial"/>
                <w:sz w:val="24"/>
                <w:szCs w:val="24"/>
                <w:lang w:eastAsia="ru-RU"/>
              </w:rPr>
            </w:pPr>
          </w:p>
        </w:tc>
        <w:tc>
          <w:tcPr>
            <w:tcW w:w="362" w:type="pct"/>
            <w:vMerge/>
            <w:shd w:val="clear" w:color="auto" w:fill="auto"/>
          </w:tcPr>
          <w:p w:rsidR="00105A65" w:rsidRPr="00CF6488" w:rsidRDefault="00105A65" w:rsidP="000D6561">
            <w:pPr>
              <w:jc w:val="center"/>
              <w:rPr>
                <w:rFonts w:ascii="Arial" w:eastAsia="Times New Roman" w:hAnsi="Arial" w:cs="Arial"/>
                <w:sz w:val="24"/>
                <w:szCs w:val="24"/>
                <w:lang w:eastAsia="ru-RU"/>
              </w:rPr>
            </w:pPr>
          </w:p>
        </w:tc>
        <w:tc>
          <w:tcPr>
            <w:tcW w:w="232" w:type="pct"/>
            <w:vMerge/>
            <w:shd w:val="clear" w:color="auto" w:fill="auto"/>
          </w:tcPr>
          <w:p w:rsidR="00105A65" w:rsidRPr="00CF6488" w:rsidRDefault="00105A65" w:rsidP="000D6561">
            <w:pPr>
              <w:jc w:val="center"/>
              <w:rPr>
                <w:rFonts w:ascii="Arial" w:eastAsia="Times New Roman" w:hAnsi="Arial" w:cs="Arial"/>
                <w:sz w:val="24"/>
                <w:szCs w:val="24"/>
                <w:lang w:eastAsia="ru-RU"/>
              </w:rPr>
            </w:pPr>
          </w:p>
        </w:tc>
        <w:tc>
          <w:tcPr>
            <w:tcW w:w="232" w:type="pct"/>
            <w:shd w:val="clear" w:color="auto" w:fill="auto"/>
          </w:tcPr>
          <w:p w:rsidR="00105A65" w:rsidRPr="00CF6488" w:rsidRDefault="00105A6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105A65" w:rsidRPr="00CF6488" w:rsidRDefault="00105A6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shd w:val="clear" w:color="auto" w:fill="auto"/>
          </w:tcPr>
          <w:p w:rsidR="00105A65" w:rsidRPr="00CF6488" w:rsidRDefault="00105A6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105A65" w:rsidRPr="00CF6488" w:rsidRDefault="00105A6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shd w:val="clear" w:color="auto" w:fill="auto"/>
          </w:tcPr>
          <w:p w:rsidR="00105A65" w:rsidRPr="00CF6488" w:rsidRDefault="00105A6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105A65" w:rsidRPr="00CF6488" w:rsidRDefault="00105A6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shd w:val="clear" w:color="auto" w:fill="auto"/>
          </w:tcPr>
          <w:p w:rsidR="00105A65" w:rsidRPr="00CF6488" w:rsidRDefault="00105A65"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shd w:val="clear" w:color="auto" w:fill="auto"/>
          </w:tcPr>
          <w:p w:rsidR="00105A65" w:rsidRPr="00CF6488" w:rsidRDefault="00105A65" w:rsidP="000D6561">
            <w:pPr>
              <w:jc w:val="center"/>
              <w:rPr>
                <w:rFonts w:ascii="Arial" w:eastAsia="Times New Roman" w:hAnsi="Arial" w:cs="Arial"/>
                <w:sz w:val="24"/>
                <w:szCs w:val="24"/>
                <w:lang w:eastAsia="ru-RU"/>
              </w:rPr>
            </w:pPr>
          </w:p>
        </w:tc>
        <w:tc>
          <w:tcPr>
            <w:tcW w:w="358" w:type="pct"/>
            <w:vMerge/>
            <w:shd w:val="clear" w:color="auto" w:fill="auto"/>
          </w:tcPr>
          <w:p w:rsidR="00105A65" w:rsidRPr="00CF6488" w:rsidRDefault="00105A65" w:rsidP="000D6561">
            <w:pPr>
              <w:jc w:val="center"/>
              <w:rPr>
                <w:rFonts w:ascii="Arial" w:eastAsia="Times New Roman" w:hAnsi="Arial" w:cs="Arial"/>
                <w:sz w:val="24"/>
                <w:szCs w:val="24"/>
                <w:lang w:eastAsia="ru-RU"/>
              </w:rPr>
            </w:pPr>
          </w:p>
        </w:tc>
        <w:tc>
          <w:tcPr>
            <w:tcW w:w="496" w:type="pct"/>
            <w:vMerge/>
            <w:shd w:val="clear" w:color="auto" w:fill="auto"/>
          </w:tcPr>
          <w:p w:rsidR="00105A65" w:rsidRPr="00CF6488" w:rsidRDefault="00105A65" w:rsidP="000D6561">
            <w:pPr>
              <w:rPr>
                <w:rFonts w:ascii="Arial" w:eastAsia="Times New Roman" w:hAnsi="Arial" w:cs="Arial"/>
                <w:sz w:val="24"/>
                <w:szCs w:val="24"/>
                <w:lang w:eastAsia="ru-RU"/>
              </w:rPr>
            </w:pPr>
          </w:p>
        </w:tc>
      </w:tr>
      <w:tr w:rsidR="00105A65" w:rsidRPr="00CF6488" w:rsidTr="00CF6488">
        <w:trPr>
          <w:trHeight w:val="215"/>
          <w:jc w:val="center"/>
        </w:trPr>
        <w:tc>
          <w:tcPr>
            <w:tcW w:w="137" w:type="pct"/>
            <w:vMerge/>
          </w:tcPr>
          <w:p w:rsidR="00105A65" w:rsidRPr="00CF6488" w:rsidRDefault="00105A65" w:rsidP="000D6561">
            <w:pPr>
              <w:rPr>
                <w:rFonts w:ascii="Arial" w:eastAsia="Times New Roman" w:hAnsi="Arial" w:cs="Arial"/>
                <w:sz w:val="24"/>
                <w:szCs w:val="24"/>
                <w:lang w:eastAsia="ru-RU"/>
              </w:rPr>
            </w:pPr>
          </w:p>
        </w:tc>
        <w:tc>
          <w:tcPr>
            <w:tcW w:w="528" w:type="pct"/>
            <w:vMerge/>
          </w:tcPr>
          <w:p w:rsidR="00105A65" w:rsidRPr="00CF6488" w:rsidRDefault="00105A65" w:rsidP="000D6561">
            <w:pPr>
              <w:rPr>
                <w:rFonts w:ascii="Arial" w:eastAsia="Times New Roman" w:hAnsi="Arial" w:cs="Arial"/>
                <w:iCs/>
                <w:sz w:val="24"/>
                <w:szCs w:val="24"/>
                <w:lang w:eastAsia="ru-RU"/>
              </w:rPr>
            </w:pPr>
          </w:p>
        </w:tc>
        <w:tc>
          <w:tcPr>
            <w:tcW w:w="363" w:type="pct"/>
            <w:vMerge/>
          </w:tcPr>
          <w:p w:rsidR="00105A65" w:rsidRPr="00CF6488" w:rsidRDefault="00105A65" w:rsidP="000D6561">
            <w:pPr>
              <w:rPr>
                <w:rFonts w:ascii="Arial" w:eastAsia="Times New Roman" w:hAnsi="Arial" w:cs="Arial"/>
                <w:iCs/>
                <w:sz w:val="24"/>
                <w:szCs w:val="24"/>
                <w:lang w:eastAsia="ru-RU"/>
              </w:rPr>
            </w:pPr>
          </w:p>
        </w:tc>
        <w:tc>
          <w:tcPr>
            <w:tcW w:w="496" w:type="pct"/>
            <w:vMerge/>
            <w:shd w:val="clear" w:color="auto" w:fill="auto"/>
          </w:tcPr>
          <w:p w:rsidR="00105A65" w:rsidRPr="00CF6488" w:rsidRDefault="00105A65" w:rsidP="000D6561">
            <w:pPr>
              <w:rPr>
                <w:rFonts w:ascii="Arial" w:eastAsia="Times New Roman" w:hAnsi="Arial" w:cs="Arial"/>
                <w:sz w:val="24"/>
                <w:szCs w:val="24"/>
                <w:lang w:eastAsia="ru-RU"/>
              </w:rPr>
            </w:pPr>
          </w:p>
        </w:tc>
        <w:tc>
          <w:tcPr>
            <w:tcW w:w="386" w:type="pct"/>
            <w:shd w:val="clear" w:color="auto" w:fill="auto"/>
          </w:tcPr>
          <w:p w:rsidR="00105A65" w:rsidRPr="00CF6488" w:rsidRDefault="00105A65"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 1738</w:t>
            </w:r>
          </w:p>
        </w:tc>
        <w:tc>
          <w:tcPr>
            <w:tcW w:w="356" w:type="pct"/>
            <w:shd w:val="clear" w:color="auto" w:fill="auto"/>
          </w:tcPr>
          <w:p w:rsidR="00105A65" w:rsidRPr="00CF6488" w:rsidRDefault="00105A65"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 1738</w:t>
            </w:r>
          </w:p>
        </w:tc>
        <w:tc>
          <w:tcPr>
            <w:tcW w:w="362" w:type="pct"/>
            <w:shd w:val="clear" w:color="auto" w:fill="auto"/>
          </w:tcPr>
          <w:p w:rsidR="00105A65" w:rsidRPr="00CF6488" w:rsidRDefault="00105A65"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 1738</w:t>
            </w:r>
          </w:p>
        </w:tc>
        <w:tc>
          <w:tcPr>
            <w:tcW w:w="232" w:type="pct"/>
            <w:shd w:val="clear" w:color="auto" w:fill="auto"/>
          </w:tcPr>
          <w:p w:rsidR="00105A65" w:rsidRPr="00CF6488" w:rsidRDefault="00105A65"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 1738</w:t>
            </w:r>
          </w:p>
        </w:tc>
        <w:tc>
          <w:tcPr>
            <w:tcW w:w="232" w:type="pct"/>
            <w:shd w:val="clear" w:color="auto" w:fill="auto"/>
          </w:tcPr>
          <w:p w:rsidR="00105A65" w:rsidRPr="00CF6488" w:rsidRDefault="00105A65"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 1738</w:t>
            </w:r>
          </w:p>
        </w:tc>
        <w:tc>
          <w:tcPr>
            <w:tcW w:w="232" w:type="pct"/>
            <w:shd w:val="clear" w:color="auto" w:fill="auto"/>
          </w:tcPr>
          <w:p w:rsidR="00105A65" w:rsidRPr="00CF6488" w:rsidRDefault="00105A65"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 1738</w:t>
            </w:r>
          </w:p>
        </w:tc>
        <w:tc>
          <w:tcPr>
            <w:tcW w:w="232" w:type="pct"/>
            <w:shd w:val="clear" w:color="auto" w:fill="auto"/>
          </w:tcPr>
          <w:p w:rsidR="00105A65" w:rsidRPr="00CF6488" w:rsidRDefault="00105A65"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 1738</w:t>
            </w:r>
          </w:p>
        </w:tc>
        <w:tc>
          <w:tcPr>
            <w:tcW w:w="236" w:type="pct"/>
            <w:shd w:val="clear" w:color="auto" w:fill="auto"/>
          </w:tcPr>
          <w:p w:rsidR="00105A65" w:rsidRPr="00CF6488" w:rsidRDefault="00105A65"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 1738</w:t>
            </w:r>
          </w:p>
        </w:tc>
        <w:tc>
          <w:tcPr>
            <w:tcW w:w="351" w:type="pct"/>
            <w:shd w:val="clear" w:color="auto" w:fill="auto"/>
          </w:tcPr>
          <w:p w:rsidR="00105A65" w:rsidRPr="00CF6488" w:rsidRDefault="00105A65"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 1738</w:t>
            </w:r>
          </w:p>
        </w:tc>
        <w:tc>
          <w:tcPr>
            <w:tcW w:w="358" w:type="pct"/>
            <w:shd w:val="clear" w:color="auto" w:fill="auto"/>
          </w:tcPr>
          <w:p w:rsidR="00105A65" w:rsidRPr="00CF6488" w:rsidRDefault="00105A65"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 1738</w:t>
            </w:r>
          </w:p>
        </w:tc>
        <w:tc>
          <w:tcPr>
            <w:tcW w:w="496" w:type="pct"/>
            <w:vMerge/>
            <w:shd w:val="clear" w:color="auto" w:fill="auto"/>
          </w:tcPr>
          <w:p w:rsidR="00105A65" w:rsidRPr="00CF6488" w:rsidRDefault="00105A65" w:rsidP="000D6561">
            <w:pPr>
              <w:rPr>
                <w:rFonts w:ascii="Arial" w:eastAsia="Times New Roman" w:hAnsi="Arial" w:cs="Arial"/>
                <w:sz w:val="24"/>
                <w:szCs w:val="24"/>
                <w:lang w:eastAsia="ru-RU"/>
              </w:rPr>
            </w:pPr>
          </w:p>
        </w:tc>
      </w:tr>
      <w:tr w:rsidR="00155A2F" w:rsidRPr="00CF6488" w:rsidTr="00CF6488">
        <w:trPr>
          <w:trHeight w:val="133"/>
          <w:jc w:val="center"/>
        </w:trPr>
        <w:tc>
          <w:tcPr>
            <w:tcW w:w="137" w:type="pct"/>
            <w:vMerge w:val="restart"/>
            <w:hideMark/>
          </w:tcPr>
          <w:p w:rsidR="00155A2F" w:rsidRPr="00CF6488" w:rsidRDefault="00155A2F" w:rsidP="00155A2F">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2.1</w:t>
            </w:r>
            <w:r w:rsidRPr="00CF6488">
              <w:rPr>
                <w:rFonts w:ascii="Arial" w:eastAsia="Times New Roman" w:hAnsi="Arial" w:cs="Arial"/>
                <w:sz w:val="24"/>
                <w:szCs w:val="24"/>
                <w:lang w:val="en-US" w:eastAsia="ru-RU"/>
              </w:rPr>
              <w:t>1</w:t>
            </w:r>
          </w:p>
        </w:tc>
        <w:tc>
          <w:tcPr>
            <w:tcW w:w="528" w:type="pct"/>
            <w:vMerge w:val="restart"/>
          </w:tcPr>
          <w:p w:rsidR="00155A2F" w:rsidRPr="00CF6488" w:rsidRDefault="00155A2F" w:rsidP="00155A2F">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Мероприятие 01.22.</w:t>
            </w:r>
          </w:p>
          <w:p w:rsidR="00155A2F" w:rsidRPr="00CF6488" w:rsidRDefault="00155A2F" w:rsidP="00155A2F">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 xml:space="preserve">Замена неэнергоэффективных светильников наружного освещения </w:t>
            </w:r>
          </w:p>
        </w:tc>
        <w:tc>
          <w:tcPr>
            <w:tcW w:w="363" w:type="pct"/>
            <w:vMerge w:val="restart"/>
            <w:hideMark/>
          </w:tcPr>
          <w:p w:rsidR="00155A2F" w:rsidRPr="00CF6488" w:rsidRDefault="00155A2F" w:rsidP="00155A2F">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2023-2027</w:t>
            </w:r>
          </w:p>
        </w:tc>
        <w:tc>
          <w:tcPr>
            <w:tcW w:w="496" w:type="pct"/>
            <w:shd w:val="clear" w:color="auto" w:fill="auto"/>
            <w:hideMark/>
          </w:tcPr>
          <w:p w:rsidR="00155A2F" w:rsidRPr="00CF6488" w:rsidRDefault="00155A2F" w:rsidP="00155A2F">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155A2F" w:rsidRPr="00CF6488" w:rsidRDefault="00155A2F" w:rsidP="00155A2F">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tcPr>
          <w:p w:rsidR="00155A2F" w:rsidRPr="00CF6488" w:rsidRDefault="00155A2F" w:rsidP="00155A2F">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155A2F" w:rsidRPr="00CF6488" w:rsidRDefault="00155A2F" w:rsidP="00155A2F">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155A2F" w:rsidRPr="00CF6488" w:rsidRDefault="00155A2F" w:rsidP="00155A2F">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shd w:val="clear" w:color="auto" w:fill="auto"/>
          </w:tcPr>
          <w:p w:rsidR="00155A2F" w:rsidRPr="00CF6488" w:rsidRDefault="00155A2F" w:rsidP="00155A2F">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shd w:val="clear" w:color="auto" w:fill="auto"/>
          </w:tcPr>
          <w:p w:rsidR="00155A2F" w:rsidRPr="00CF6488" w:rsidRDefault="00155A2F" w:rsidP="00155A2F">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val="restart"/>
            <w:hideMark/>
          </w:tcPr>
          <w:p w:rsidR="00155A2F" w:rsidRPr="00CF6488" w:rsidRDefault="00155A2F" w:rsidP="00155A2F">
            <w:pPr>
              <w:rPr>
                <w:rFonts w:ascii="Arial" w:eastAsia="Times New Roman" w:hAnsi="Arial" w:cs="Arial"/>
                <w:sz w:val="24"/>
                <w:szCs w:val="24"/>
                <w:lang w:eastAsia="ru-RU"/>
              </w:rPr>
            </w:pPr>
            <w:r w:rsidRPr="00AC27EA">
              <w:rPr>
                <w:rFonts w:ascii="Arial" w:eastAsia="Times New Roman" w:hAnsi="Arial" w:cs="Arial"/>
                <w:sz w:val="24"/>
                <w:szCs w:val="24"/>
                <w:lang w:eastAsia="ru-RU"/>
              </w:rPr>
              <w:t>Отдел ЖКХ и энергетики управления ЖКХ и строительства;</w:t>
            </w:r>
            <w:r w:rsidRPr="00CF6488">
              <w:rPr>
                <w:rFonts w:ascii="Arial" w:eastAsia="Times New Roman" w:hAnsi="Arial" w:cs="Arial"/>
                <w:sz w:val="24"/>
                <w:szCs w:val="24"/>
                <w:lang w:eastAsia="ru-RU"/>
              </w:rPr>
              <w:t xml:space="preserve"> </w:t>
            </w:r>
          </w:p>
          <w:p w:rsidR="00155A2F" w:rsidRPr="00CF6488" w:rsidRDefault="00155A2F" w:rsidP="00155A2F">
            <w:pPr>
              <w:rPr>
                <w:rFonts w:ascii="Arial" w:eastAsia="Times New Roman" w:hAnsi="Arial" w:cs="Arial"/>
                <w:sz w:val="24"/>
                <w:szCs w:val="24"/>
                <w:lang w:eastAsia="ru-RU"/>
              </w:rPr>
            </w:pPr>
            <w:r w:rsidRPr="00CF6488">
              <w:rPr>
                <w:rFonts w:ascii="Arial" w:eastAsia="Times New Roman" w:hAnsi="Arial" w:cs="Arial"/>
                <w:sz w:val="24"/>
                <w:szCs w:val="24"/>
                <w:lang w:eastAsia="ru-RU"/>
              </w:rPr>
              <w:t>МБУ «ЖКХ и благоустройство» городского округа Власиха</w:t>
            </w:r>
          </w:p>
        </w:tc>
      </w:tr>
      <w:tr w:rsidR="008F30C0" w:rsidRPr="00CF6488" w:rsidTr="00CF6488">
        <w:trPr>
          <w:trHeight w:val="397"/>
          <w:jc w:val="center"/>
        </w:trPr>
        <w:tc>
          <w:tcPr>
            <w:tcW w:w="137" w:type="pct"/>
            <w:vMerge/>
            <w:hideMark/>
          </w:tcPr>
          <w:p w:rsidR="008F30C0" w:rsidRPr="00CF6488" w:rsidRDefault="008F30C0" w:rsidP="008F30C0">
            <w:pPr>
              <w:rPr>
                <w:rFonts w:ascii="Arial" w:eastAsia="Times New Roman" w:hAnsi="Arial" w:cs="Arial"/>
                <w:sz w:val="24"/>
                <w:szCs w:val="24"/>
                <w:lang w:eastAsia="ru-RU"/>
              </w:rPr>
            </w:pPr>
          </w:p>
        </w:tc>
        <w:tc>
          <w:tcPr>
            <w:tcW w:w="528" w:type="pct"/>
            <w:vMerge/>
          </w:tcPr>
          <w:p w:rsidR="008F30C0" w:rsidRPr="00CF6488" w:rsidRDefault="008F30C0" w:rsidP="008F30C0">
            <w:pPr>
              <w:rPr>
                <w:rFonts w:ascii="Arial" w:eastAsia="Times New Roman" w:hAnsi="Arial" w:cs="Arial"/>
                <w:iCs/>
                <w:sz w:val="24"/>
                <w:szCs w:val="24"/>
                <w:lang w:eastAsia="ru-RU"/>
              </w:rPr>
            </w:pPr>
          </w:p>
        </w:tc>
        <w:tc>
          <w:tcPr>
            <w:tcW w:w="363" w:type="pct"/>
            <w:vMerge/>
            <w:hideMark/>
          </w:tcPr>
          <w:p w:rsidR="008F30C0" w:rsidRPr="00CF6488" w:rsidRDefault="008F30C0" w:rsidP="008F30C0">
            <w:pPr>
              <w:rPr>
                <w:rFonts w:ascii="Arial" w:eastAsia="Times New Roman" w:hAnsi="Arial" w:cs="Arial"/>
                <w:iCs/>
                <w:sz w:val="24"/>
                <w:szCs w:val="24"/>
                <w:lang w:eastAsia="ru-RU"/>
              </w:rPr>
            </w:pPr>
          </w:p>
        </w:tc>
        <w:tc>
          <w:tcPr>
            <w:tcW w:w="496" w:type="pct"/>
            <w:shd w:val="clear" w:color="auto" w:fill="auto"/>
            <w:hideMark/>
          </w:tcPr>
          <w:p w:rsidR="008F30C0" w:rsidRPr="00CF6488" w:rsidRDefault="008F30C0" w:rsidP="008F30C0">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auto"/>
            <w:hideMark/>
          </w:tcPr>
          <w:p w:rsidR="008F30C0" w:rsidRPr="00CF6488" w:rsidRDefault="008F30C0" w:rsidP="008F30C0">
            <w:pPr>
              <w:rPr>
                <w:rFonts w:ascii="Arial" w:eastAsia="Times New Roman" w:hAnsi="Arial" w:cs="Arial"/>
                <w:sz w:val="24"/>
                <w:szCs w:val="24"/>
                <w:lang w:eastAsia="ru-RU"/>
              </w:rPr>
            </w:pPr>
          </w:p>
        </w:tc>
      </w:tr>
      <w:tr w:rsidR="008F30C0" w:rsidRPr="00CF6488" w:rsidTr="00CF6488">
        <w:trPr>
          <w:trHeight w:val="397"/>
          <w:jc w:val="center"/>
        </w:trPr>
        <w:tc>
          <w:tcPr>
            <w:tcW w:w="137" w:type="pct"/>
            <w:vMerge/>
            <w:hideMark/>
          </w:tcPr>
          <w:p w:rsidR="008F30C0" w:rsidRPr="00CF6488" w:rsidRDefault="008F30C0" w:rsidP="008F30C0">
            <w:pPr>
              <w:rPr>
                <w:rFonts w:ascii="Arial" w:eastAsia="Times New Roman" w:hAnsi="Arial" w:cs="Arial"/>
                <w:sz w:val="24"/>
                <w:szCs w:val="24"/>
                <w:lang w:eastAsia="ru-RU"/>
              </w:rPr>
            </w:pPr>
          </w:p>
        </w:tc>
        <w:tc>
          <w:tcPr>
            <w:tcW w:w="528" w:type="pct"/>
            <w:vMerge/>
          </w:tcPr>
          <w:p w:rsidR="008F30C0" w:rsidRPr="00CF6488" w:rsidRDefault="008F30C0" w:rsidP="008F30C0">
            <w:pPr>
              <w:rPr>
                <w:rFonts w:ascii="Arial" w:eastAsia="Times New Roman" w:hAnsi="Arial" w:cs="Arial"/>
                <w:iCs/>
                <w:sz w:val="24"/>
                <w:szCs w:val="24"/>
                <w:lang w:eastAsia="ru-RU"/>
              </w:rPr>
            </w:pPr>
          </w:p>
        </w:tc>
        <w:tc>
          <w:tcPr>
            <w:tcW w:w="363" w:type="pct"/>
            <w:vMerge/>
            <w:hideMark/>
          </w:tcPr>
          <w:p w:rsidR="008F30C0" w:rsidRPr="00CF6488" w:rsidRDefault="008F30C0" w:rsidP="008F30C0">
            <w:pPr>
              <w:rPr>
                <w:rFonts w:ascii="Arial" w:eastAsia="Times New Roman" w:hAnsi="Arial" w:cs="Arial"/>
                <w:iCs/>
                <w:sz w:val="24"/>
                <w:szCs w:val="24"/>
                <w:lang w:eastAsia="ru-RU"/>
              </w:rPr>
            </w:pPr>
          </w:p>
        </w:tc>
        <w:tc>
          <w:tcPr>
            <w:tcW w:w="496" w:type="pct"/>
            <w:shd w:val="clear" w:color="auto" w:fill="auto"/>
            <w:hideMark/>
          </w:tcPr>
          <w:p w:rsidR="008F30C0" w:rsidRPr="00CF6488" w:rsidRDefault="008F30C0" w:rsidP="008F30C0">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auto"/>
            <w:hideMark/>
          </w:tcPr>
          <w:p w:rsidR="008F30C0" w:rsidRPr="00CF6488" w:rsidRDefault="008F30C0" w:rsidP="008F30C0">
            <w:pPr>
              <w:rPr>
                <w:rFonts w:ascii="Arial" w:eastAsia="Times New Roman" w:hAnsi="Arial" w:cs="Arial"/>
                <w:sz w:val="24"/>
                <w:szCs w:val="24"/>
                <w:lang w:eastAsia="ru-RU"/>
              </w:rPr>
            </w:pPr>
          </w:p>
        </w:tc>
      </w:tr>
      <w:tr w:rsidR="008F30C0" w:rsidRPr="00CF6488" w:rsidTr="00CF6488">
        <w:trPr>
          <w:trHeight w:val="397"/>
          <w:jc w:val="center"/>
        </w:trPr>
        <w:tc>
          <w:tcPr>
            <w:tcW w:w="137" w:type="pct"/>
            <w:vMerge/>
            <w:hideMark/>
          </w:tcPr>
          <w:p w:rsidR="008F30C0" w:rsidRPr="00CF6488" w:rsidRDefault="008F30C0" w:rsidP="008F30C0">
            <w:pPr>
              <w:rPr>
                <w:rFonts w:ascii="Arial" w:eastAsia="Times New Roman" w:hAnsi="Arial" w:cs="Arial"/>
                <w:sz w:val="24"/>
                <w:szCs w:val="24"/>
                <w:lang w:eastAsia="ru-RU"/>
              </w:rPr>
            </w:pPr>
          </w:p>
        </w:tc>
        <w:tc>
          <w:tcPr>
            <w:tcW w:w="528" w:type="pct"/>
            <w:vMerge/>
          </w:tcPr>
          <w:p w:rsidR="008F30C0" w:rsidRPr="00CF6488" w:rsidRDefault="008F30C0" w:rsidP="008F30C0">
            <w:pPr>
              <w:rPr>
                <w:rFonts w:ascii="Arial" w:eastAsia="Times New Roman" w:hAnsi="Arial" w:cs="Arial"/>
                <w:iCs/>
                <w:sz w:val="24"/>
                <w:szCs w:val="24"/>
                <w:lang w:eastAsia="ru-RU"/>
              </w:rPr>
            </w:pPr>
          </w:p>
        </w:tc>
        <w:tc>
          <w:tcPr>
            <w:tcW w:w="363" w:type="pct"/>
            <w:vMerge/>
            <w:hideMark/>
          </w:tcPr>
          <w:p w:rsidR="008F30C0" w:rsidRPr="00CF6488" w:rsidRDefault="008F30C0" w:rsidP="008F30C0">
            <w:pPr>
              <w:rPr>
                <w:rFonts w:ascii="Arial" w:eastAsia="Times New Roman" w:hAnsi="Arial" w:cs="Arial"/>
                <w:iCs/>
                <w:sz w:val="24"/>
                <w:szCs w:val="24"/>
                <w:lang w:eastAsia="ru-RU"/>
              </w:rPr>
            </w:pPr>
          </w:p>
        </w:tc>
        <w:tc>
          <w:tcPr>
            <w:tcW w:w="496" w:type="pct"/>
            <w:shd w:val="clear" w:color="auto" w:fill="auto"/>
            <w:hideMark/>
          </w:tcPr>
          <w:p w:rsidR="008F30C0" w:rsidRPr="00CF6488" w:rsidRDefault="008F30C0" w:rsidP="008F30C0">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auto"/>
            <w:hideMark/>
          </w:tcPr>
          <w:p w:rsidR="008F30C0" w:rsidRPr="00CF6488" w:rsidRDefault="008F30C0" w:rsidP="008F30C0">
            <w:pPr>
              <w:rPr>
                <w:rFonts w:ascii="Arial" w:eastAsia="Times New Roman" w:hAnsi="Arial" w:cs="Arial"/>
                <w:sz w:val="24"/>
                <w:szCs w:val="24"/>
                <w:lang w:eastAsia="ru-RU"/>
              </w:rPr>
            </w:pPr>
          </w:p>
        </w:tc>
      </w:tr>
      <w:tr w:rsidR="008F30C0" w:rsidRPr="00CF6488" w:rsidTr="00CF6488">
        <w:trPr>
          <w:trHeight w:val="397"/>
          <w:jc w:val="center"/>
        </w:trPr>
        <w:tc>
          <w:tcPr>
            <w:tcW w:w="137" w:type="pct"/>
            <w:vMerge/>
            <w:hideMark/>
          </w:tcPr>
          <w:p w:rsidR="008F30C0" w:rsidRPr="00CF6488" w:rsidRDefault="008F30C0" w:rsidP="008F30C0">
            <w:pPr>
              <w:rPr>
                <w:rFonts w:ascii="Arial" w:eastAsia="Times New Roman" w:hAnsi="Arial" w:cs="Arial"/>
                <w:sz w:val="24"/>
                <w:szCs w:val="24"/>
                <w:lang w:eastAsia="ru-RU"/>
              </w:rPr>
            </w:pPr>
          </w:p>
        </w:tc>
        <w:tc>
          <w:tcPr>
            <w:tcW w:w="528" w:type="pct"/>
            <w:vMerge/>
          </w:tcPr>
          <w:p w:rsidR="008F30C0" w:rsidRPr="00CF6488" w:rsidRDefault="008F30C0" w:rsidP="008F30C0">
            <w:pPr>
              <w:rPr>
                <w:rFonts w:ascii="Arial" w:eastAsia="Times New Roman" w:hAnsi="Arial" w:cs="Arial"/>
                <w:iCs/>
                <w:sz w:val="24"/>
                <w:szCs w:val="24"/>
                <w:lang w:eastAsia="ru-RU"/>
              </w:rPr>
            </w:pPr>
          </w:p>
        </w:tc>
        <w:tc>
          <w:tcPr>
            <w:tcW w:w="363" w:type="pct"/>
            <w:vMerge/>
            <w:hideMark/>
          </w:tcPr>
          <w:p w:rsidR="008F30C0" w:rsidRPr="00CF6488" w:rsidRDefault="008F30C0" w:rsidP="008F30C0">
            <w:pPr>
              <w:rPr>
                <w:rFonts w:ascii="Arial" w:eastAsia="Times New Roman" w:hAnsi="Arial" w:cs="Arial"/>
                <w:iCs/>
                <w:sz w:val="24"/>
                <w:szCs w:val="24"/>
                <w:lang w:eastAsia="ru-RU"/>
              </w:rPr>
            </w:pPr>
          </w:p>
        </w:tc>
        <w:tc>
          <w:tcPr>
            <w:tcW w:w="496" w:type="pct"/>
            <w:shd w:val="clear" w:color="auto" w:fill="auto"/>
            <w:hideMark/>
          </w:tcPr>
          <w:p w:rsidR="008F30C0" w:rsidRPr="00CF6488" w:rsidRDefault="008F30C0" w:rsidP="008F30C0">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auto"/>
            <w:hideMark/>
          </w:tcPr>
          <w:p w:rsidR="008F30C0" w:rsidRPr="00CF6488" w:rsidRDefault="008F30C0" w:rsidP="008F30C0">
            <w:pPr>
              <w:rPr>
                <w:rFonts w:ascii="Arial" w:eastAsia="Times New Roman" w:hAnsi="Arial" w:cs="Arial"/>
                <w:sz w:val="24"/>
                <w:szCs w:val="24"/>
                <w:lang w:eastAsia="ru-RU"/>
              </w:rPr>
            </w:pPr>
          </w:p>
        </w:tc>
      </w:tr>
      <w:tr w:rsidR="008F30C0" w:rsidRPr="00CF6488" w:rsidTr="00CF6488">
        <w:trPr>
          <w:trHeight w:val="195"/>
          <w:jc w:val="center"/>
        </w:trPr>
        <w:tc>
          <w:tcPr>
            <w:tcW w:w="137" w:type="pct"/>
            <w:vMerge/>
          </w:tcPr>
          <w:p w:rsidR="008F30C0" w:rsidRPr="00CF6488" w:rsidRDefault="008F30C0" w:rsidP="000D6561">
            <w:pPr>
              <w:rPr>
                <w:rFonts w:ascii="Arial" w:eastAsia="Times New Roman" w:hAnsi="Arial" w:cs="Arial"/>
                <w:sz w:val="24"/>
                <w:szCs w:val="24"/>
                <w:lang w:eastAsia="ru-RU"/>
              </w:rPr>
            </w:pPr>
          </w:p>
        </w:tc>
        <w:tc>
          <w:tcPr>
            <w:tcW w:w="528" w:type="pct"/>
            <w:vMerge w:val="restart"/>
          </w:tcPr>
          <w:p w:rsidR="008F30C0" w:rsidRPr="00CF6488" w:rsidRDefault="008F30C0" w:rsidP="000D6561">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Количество замененных неэнергоэффективных светильников наружного освещения, ед.</w:t>
            </w:r>
          </w:p>
        </w:tc>
        <w:tc>
          <w:tcPr>
            <w:tcW w:w="363" w:type="pct"/>
            <w:vMerge w:val="restart"/>
          </w:tcPr>
          <w:p w:rsidR="008F30C0" w:rsidRPr="00CF6488" w:rsidRDefault="008F30C0" w:rsidP="008F30C0">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c>
          <w:tcPr>
            <w:tcW w:w="496" w:type="pct"/>
            <w:vMerge w:val="restar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8F30C0" w:rsidRPr="00CF6488" w:rsidRDefault="008F30C0"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tc>
        <w:tc>
          <w:tcPr>
            <w:tcW w:w="356" w:type="pct"/>
            <w:vMerge w:val="restart"/>
            <w:shd w:val="clear" w:color="auto" w:fill="auto"/>
          </w:tcPr>
          <w:p w:rsidR="008F30C0" w:rsidRPr="00CF6488" w:rsidRDefault="008F30C0"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tc>
        <w:tc>
          <w:tcPr>
            <w:tcW w:w="362" w:type="pct"/>
            <w:vMerge w:val="restart"/>
            <w:shd w:val="clear" w:color="auto" w:fill="auto"/>
          </w:tcPr>
          <w:p w:rsidR="008F30C0" w:rsidRPr="00CF6488" w:rsidRDefault="008F30C0"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tc>
        <w:tc>
          <w:tcPr>
            <w:tcW w:w="232" w:type="pct"/>
            <w:vMerge w:val="restart"/>
            <w:shd w:val="clear" w:color="auto" w:fill="auto"/>
          </w:tcPr>
          <w:p w:rsidR="008F30C0" w:rsidRPr="00CF6488" w:rsidRDefault="008F30C0"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shd w:val="clear" w:color="auto" w:fill="auto"/>
          </w:tcPr>
          <w:p w:rsidR="008F30C0" w:rsidRPr="00CF6488" w:rsidRDefault="008F30C0" w:rsidP="000D6561">
            <w:pPr>
              <w:rPr>
                <w:rFonts w:ascii="Arial" w:hAnsi="Arial" w:cs="Arial"/>
                <w:sz w:val="24"/>
                <w:szCs w:val="24"/>
              </w:rPr>
            </w:pPr>
            <w:r w:rsidRPr="00CF6488">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8F30C0" w:rsidRPr="00CF6488" w:rsidRDefault="008F30C0"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shd w:val="clear" w:color="auto" w:fill="auto"/>
          </w:tcPr>
          <w:p w:rsidR="008F30C0" w:rsidRPr="00CF6488" w:rsidRDefault="008F30C0"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shd w:val="clear" w:color="auto" w:fill="auto"/>
          </w:tcPr>
          <w:p w:rsidR="008F30C0" w:rsidRPr="00CF6488" w:rsidRDefault="008F30C0" w:rsidP="008F30C0">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8F30C0" w:rsidRPr="00CF6488" w:rsidTr="00CF6488">
        <w:trPr>
          <w:trHeight w:val="195"/>
          <w:jc w:val="center"/>
        </w:trPr>
        <w:tc>
          <w:tcPr>
            <w:tcW w:w="137" w:type="pct"/>
            <w:vMerge/>
          </w:tcPr>
          <w:p w:rsidR="008F30C0" w:rsidRPr="00CF6488" w:rsidRDefault="008F30C0" w:rsidP="000D6561">
            <w:pPr>
              <w:rPr>
                <w:rFonts w:ascii="Arial" w:eastAsia="Times New Roman" w:hAnsi="Arial" w:cs="Arial"/>
                <w:sz w:val="24"/>
                <w:szCs w:val="24"/>
                <w:lang w:eastAsia="ru-RU"/>
              </w:rPr>
            </w:pPr>
          </w:p>
        </w:tc>
        <w:tc>
          <w:tcPr>
            <w:tcW w:w="528" w:type="pct"/>
            <w:vMerge/>
          </w:tcPr>
          <w:p w:rsidR="008F30C0" w:rsidRPr="00CF6488" w:rsidRDefault="008F30C0" w:rsidP="000D6561">
            <w:pPr>
              <w:rPr>
                <w:rFonts w:ascii="Arial" w:eastAsia="Times New Roman" w:hAnsi="Arial" w:cs="Arial"/>
                <w:iCs/>
                <w:sz w:val="24"/>
                <w:szCs w:val="24"/>
                <w:lang w:eastAsia="ru-RU"/>
              </w:rPr>
            </w:pPr>
          </w:p>
        </w:tc>
        <w:tc>
          <w:tcPr>
            <w:tcW w:w="363" w:type="pct"/>
            <w:vMerge/>
          </w:tcPr>
          <w:p w:rsidR="008F30C0" w:rsidRPr="00CF6488" w:rsidRDefault="008F30C0" w:rsidP="000D6561">
            <w:pPr>
              <w:rPr>
                <w:rFonts w:ascii="Arial" w:eastAsia="Times New Roman" w:hAnsi="Arial" w:cs="Arial"/>
                <w:iCs/>
                <w:sz w:val="24"/>
                <w:szCs w:val="24"/>
                <w:lang w:eastAsia="ru-RU"/>
              </w:rPr>
            </w:pPr>
          </w:p>
        </w:tc>
        <w:tc>
          <w:tcPr>
            <w:tcW w:w="496" w:type="pct"/>
            <w:vMerge/>
            <w:shd w:val="clear" w:color="auto" w:fill="auto"/>
          </w:tcPr>
          <w:p w:rsidR="008F30C0" w:rsidRPr="00CF6488" w:rsidRDefault="008F30C0" w:rsidP="000D6561">
            <w:pPr>
              <w:rPr>
                <w:rFonts w:ascii="Arial" w:eastAsia="Times New Roman" w:hAnsi="Arial" w:cs="Arial"/>
                <w:sz w:val="24"/>
                <w:szCs w:val="24"/>
                <w:lang w:eastAsia="ru-RU"/>
              </w:rPr>
            </w:pPr>
          </w:p>
        </w:tc>
        <w:tc>
          <w:tcPr>
            <w:tcW w:w="386" w:type="pct"/>
            <w:vMerge/>
            <w:shd w:val="clear" w:color="auto" w:fill="auto"/>
          </w:tcPr>
          <w:p w:rsidR="008F30C0" w:rsidRPr="00CF6488" w:rsidRDefault="008F30C0" w:rsidP="000D6561">
            <w:pPr>
              <w:jc w:val="center"/>
              <w:rPr>
                <w:rFonts w:ascii="Arial" w:hAnsi="Arial" w:cs="Arial"/>
                <w:sz w:val="24"/>
                <w:szCs w:val="24"/>
              </w:rPr>
            </w:pPr>
          </w:p>
        </w:tc>
        <w:tc>
          <w:tcPr>
            <w:tcW w:w="356" w:type="pct"/>
            <w:vMerge/>
            <w:shd w:val="clear" w:color="auto" w:fill="auto"/>
          </w:tcPr>
          <w:p w:rsidR="008F30C0" w:rsidRPr="00CF6488" w:rsidRDefault="008F30C0" w:rsidP="000D6561">
            <w:pPr>
              <w:jc w:val="center"/>
              <w:rPr>
                <w:rFonts w:ascii="Arial" w:hAnsi="Arial" w:cs="Arial"/>
                <w:sz w:val="24"/>
                <w:szCs w:val="24"/>
              </w:rPr>
            </w:pPr>
          </w:p>
        </w:tc>
        <w:tc>
          <w:tcPr>
            <w:tcW w:w="362" w:type="pct"/>
            <w:vMerge/>
            <w:shd w:val="clear" w:color="auto" w:fill="auto"/>
          </w:tcPr>
          <w:p w:rsidR="008F30C0" w:rsidRPr="00CF6488" w:rsidRDefault="008F30C0" w:rsidP="000D6561">
            <w:pPr>
              <w:jc w:val="center"/>
              <w:rPr>
                <w:rFonts w:ascii="Arial" w:hAnsi="Arial" w:cs="Arial"/>
                <w:sz w:val="24"/>
                <w:szCs w:val="24"/>
              </w:rPr>
            </w:pPr>
          </w:p>
        </w:tc>
        <w:tc>
          <w:tcPr>
            <w:tcW w:w="232" w:type="pct"/>
            <w:vMerge/>
            <w:shd w:val="clear" w:color="auto" w:fill="auto"/>
          </w:tcPr>
          <w:p w:rsidR="008F30C0" w:rsidRPr="00CF6488" w:rsidRDefault="008F30C0" w:rsidP="000D6561">
            <w:pPr>
              <w:jc w:val="center"/>
              <w:rPr>
                <w:rFonts w:ascii="Arial" w:eastAsia="Times New Roman" w:hAnsi="Arial" w:cs="Arial"/>
                <w:sz w:val="24"/>
                <w:szCs w:val="24"/>
                <w:lang w:eastAsia="ru-RU"/>
              </w:rPr>
            </w:pPr>
          </w:p>
        </w:tc>
        <w:tc>
          <w:tcPr>
            <w:tcW w:w="232" w:type="pct"/>
            <w:shd w:val="clear" w:color="auto" w:fill="auto"/>
          </w:tcPr>
          <w:p w:rsidR="008F30C0" w:rsidRPr="00CF6488" w:rsidRDefault="008F30C0"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8F30C0" w:rsidRPr="00CF6488" w:rsidRDefault="008F30C0"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shd w:val="clear" w:color="auto" w:fill="auto"/>
          </w:tcPr>
          <w:p w:rsidR="008F30C0" w:rsidRPr="00CF6488" w:rsidRDefault="008F30C0"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8F30C0" w:rsidRPr="00CF6488" w:rsidRDefault="008F30C0"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shd w:val="clear" w:color="auto" w:fill="auto"/>
          </w:tcPr>
          <w:p w:rsidR="008F30C0" w:rsidRPr="00CF6488" w:rsidRDefault="008F30C0"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8F30C0" w:rsidRPr="00CF6488" w:rsidRDefault="008F30C0"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shd w:val="clear" w:color="auto" w:fill="auto"/>
          </w:tcPr>
          <w:p w:rsidR="008F30C0" w:rsidRPr="00CF6488" w:rsidRDefault="008F30C0"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shd w:val="clear" w:color="auto" w:fill="auto"/>
          </w:tcPr>
          <w:p w:rsidR="008F30C0" w:rsidRPr="00CF6488" w:rsidRDefault="008F30C0" w:rsidP="000D6561">
            <w:pPr>
              <w:jc w:val="center"/>
              <w:rPr>
                <w:rFonts w:ascii="Arial" w:eastAsia="Times New Roman" w:hAnsi="Arial" w:cs="Arial"/>
                <w:sz w:val="24"/>
                <w:szCs w:val="24"/>
                <w:lang w:eastAsia="ru-RU"/>
              </w:rPr>
            </w:pPr>
          </w:p>
        </w:tc>
        <w:tc>
          <w:tcPr>
            <w:tcW w:w="358" w:type="pct"/>
            <w:vMerge/>
            <w:shd w:val="clear" w:color="auto" w:fill="auto"/>
          </w:tcPr>
          <w:p w:rsidR="008F30C0" w:rsidRPr="00CF6488" w:rsidRDefault="008F30C0" w:rsidP="000D6561">
            <w:pPr>
              <w:jc w:val="center"/>
              <w:rPr>
                <w:rFonts w:ascii="Arial" w:eastAsia="Times New Roman" w:hAnsi="Arial" w:cs="Arial"/>
                <w:sz w:val="24"/>
                <w:szCs w:val="24"/>
                <w:lang w:eastAsia="ru-RU"/>
              </w:rPr>
            </w:pPr>
          </w:p>
        </w:tc>
        <w:tc>
          <w:tcPr>
            <w:tcW w:w="496" w:type="pct"/>
            <w:vMerge/>
            <w:shd w:val="clear" w:color="auto" w:fill="auto"/>
          </w:tcPr>
          <w:p w:rsidR="008F30C0" w:rsidRPr="00CF6488" w:rsidRDefault="008F30C0" w:rsidP="000D6561">
            <w:pPr>
              <w:rPr>
                <w:rFonts w:ascii="Arial" w:eastAsia="Times New Roman" w:hAnsi="Arial" w:cs="Arial"/>
                <w:sz w:val="24"/>
                <w:szCs w:val="24"/>
                <w:lang w:eastAsia="ru-RU"/>
              </w:rPr>
            </w:pPr>
          </w:p>
        </w:tc>
      </w:tr>
      <w:tr w:rsidR="008F30C0" w:rsidRPr="00CF6488" w:rsidTr="00CF6488">
        <w:trPr>
          <w:trHeight w:val="397"/>
          <w:jc w:val="center"/>
        </w:trPr>
        <w:tc>
          <w:tcPr>
            <w:tcW w:w="137" w:type="pct"/>
            <w:vMerge/>
          </w:tcPr>
          <w:p w:rsidR="008F30C0" w:rsidRPr="00CF6488" w:rsidRDefault="008F30C0" w:rsidP="000D6561">
            <w:pPr>
              <w:rPr>
                <w:rFonts w:ascii="Arial" w:eastAsia="Times New Roman" w:hAnsi="Arial" w:cs="Arial"/>
                <w:sz w:val="24"/>
                <w:szCs w:val="24"/>
                <w:lang w:eastAsia="ru-RU"/>
              </w:rPr>
            </w:pPr>
          </w:p>
        </w:tc>
        <w:tc>
          <w:tcPr>
            <w:tcW w:w="528" w:type="pct"/>
            <w:vMerge/>
          </w:tcPr>
          <w:p w:rsidR="008F30C0" w:rsidRPr="00CF6488" w:rsidRDefault="008F30C0" w:rsidP="000D6561">
            <w:pPr>
              <w:rPr>
                <w:rFonts w:ascii="Arial" w:eastAsia="Times New Roman" w:hAnsi="Arial" w:cs="Arial"/>
                <w:iCs/>
                <w:sz w:val="24"/>
                <w:szCs w:val="24"/>
                <w:lang w:eastAsia="ru-RU"/>
              </w:rPr>
            </w:pPr>
          </w:p>
        </w:tc>
        <w:tc>
          <w:tcPr>
            <w:tcW w:w="363" w:type="pct"/>
            <w:vMerge/>
          </w:tcPr>
          <w:p w:rsidR="008F30C0" w:rsidRPr="00CF6488" w:rsidRDefault="008F30C0" w:rsidP="000D6561">
            <w:pPr>
              <w:rPr>
                <w:rFonts w:ascii="Arial" w:eastAsia="Times New Roman" w:hAnsi="Arial" w:cs="Arial"/>
                <w:iCs/>
                <w:sz w:val="24"/>
                <w:szCs w:val="24"/>
                <w:lang w:eastAsia="ru-RU"/>
              </w:rPr>
            </w:pPr>
          </w:p>
        </w:tc>
        <w:tc>
          <w:tcPr>
            <w:tcW w:w="496" w:type="pct"/>
            <w:vMerge/>
            <w:shd w:val="clear" w:color="auto" w:fill="auto"/>
          </w:tcPr>
          <w:p w:rsidR="008F30C0" w:rsidRPr="00CF6488" w:rsidRDefault="008F30C0" w:rsidP="000D6561">
            <w:pPr>
              <w:rPr>
                <w:rFonts w:ascii="Arial" w:eastAsia="Times New Roman" w:hAnsi="Arial" w:cs="Arial"/>
                <w:sz w:val="24"/>
                <w:szCs w:val="24"/>
                <w:lang w:eastAsia="ru-RU"/>
              </w:rPr>
            </w:pPr>
          </w:p>
        </w:tc>
        <w:tc>
          <w:tcPr>
            <w:tcW w:w="386" w:type="pct"/>
            <w:shd w:val="clear" w:color="auto" w:fill="auto"/>
          </w:tcPr>
          <w:p w:rsidR="008F30C0" w:rsidRPr="00CF6488" w:rsidRDefault="000D074C"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437</w:t>
            </w:r>
          </w:p>
        </w:tc>
        <w:tc>
          <w:tcPr>
            <w:tcW w:w="356" w:type="pct"/>
            <w:shd w:val="clear" w:color="auto" w:fill="auto"/>
          </w:tcPr>
          <w:p w:rsidR="008F30C0" w:rsidRPr="00CF6488" w:rsidRDefault="008F30C0"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8F30C0" w:rsidRPr="00CF6488" w:rsidRDefault="008F30C0"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8F30C0" w:rsidRPr="00CF6488" w:rsidRDefault="000D074C"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437</w:t>
            </w:r>
          </w:p>
        </w:tc>
        <w:tc>
          <w:tcPr>
            <w:tcW w:w="232" w:type="pct"/>
            <w:shd w:val="clear" w:color="auto" w:fill="auto"/>
          </w:tcPr>
          <w:p w:rsidR="008F30C0" w:rsidRPr="00CF6488" w:rsidRDefault="000D074C"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0</w:t>
            </w:r>
          </w:p>
        </w:tc>
        <w:tc>
          <w:tcPr>
            <w:tcW w:w="232" w:type="pct"/>
            <w:shd w:val="clear" w:color="auto" w:fill="auto"/>
          </w:tcPr>
          <w:p w:rsidR="008F30C0" w:rsidRPr="00CF6488" w:rsidRDefault="000D074C"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175</w:t>
            </w:r>
          </w:p>
        </w:tc>
        <w:tc>
          <w:tcPr>
            <w:tcW w:w="232" w:type="pct"/>
            <w:shd w:val="clear" w:color="auto" w:fill="auto"/>
          </w:tcPr>
          <w:p w:rsidR="008F30C0" w:rsidRPr="00CF6488" w:rsidRDefault="000D074C"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350</w:t>
            </w:r>
          </w:p>
        </w:tc>
        <w:tc>
          <w:tcPr>
            <w:tcW w:w="236" w:type="pct"/>
            <w:shd w:val="clear" w:color="auto" w:fill="auto"/>
          </w:tcPr>
          <w:p w:rsidR="008F30C0" w:rsidRPr="00CF6488" w:rsidRDefault="000D074C"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437</w:t>
            </w:r>
          </w:p>
        </w:tc>
        <w:tc>
          <w:tcPr>
            <w:tcW w:w="351" w:type="pct"/>
            <w:shd w:val="clear" w:color="auto" w:fill="auto"/>
          </w:tcPr>
          <w:p w:rsidR="008F30C0" w:rsidRPr="00CF6488" w:rsidRDefault="008F30C0"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8F30C0" w:rsidRPr="00CF6488" w:rsidRDefault="008F30C0"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496" w:type="pct"/>
            <w:vMerge/>
            <w:shd w:val="clear" w:color="auto" w:fill="auto"/>
          </w:tcPr>
          <w:p w:rsidR="008F30C0" w:rsidRPr="00CF6488" w:rsidRDefault="008F30C0" w:rsidP="000D6561">
            <w:pPr>
              <w:rPr>
                <w:rFonts w:ascii="Arial" w:eastAsia="Times New Roman" w:hAnsi="Arial" w:cs="Arial"/>
                <w:sz w:val="24"/>
                <w:szCs w:val="24"/>
                <w:lang w:eastAsia="ru-RU"/>
              </w:rPr>
            </w:pPr>
          </w:p>
        </w:tc>
      </w:tr>
      <w:tr w:rsidR="000C4958" w:rsidRPr="00CF6488" w:rsidTr="00CF6488">
        <w:trPr>
          <w:trHeight w:val="397"/>
          <w:jc w:val="center"/>
        </w:trPr>
        <w:tc>
          <w:tcPr>
            <w:tcW w:w="137" w:type="pct"/>
            <w:vMerge w:val="restart"/>
          </w:tcPr>
          <w:p w:rsidR="000C4958" w:rsidRPr="00CF6488" w:rsidRDefault="000C4958" w:rsidP="000C4958">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2.1</w:t>
            </w:r>
            <w:r w:rsidRPr="00CF6488">
              <w:rPr>
                <w:rFonts w:ascii="Arial" w:eastAsia="Times New Roman" w:hAnsi="Arial" w:cs="Arial"/>
                <w:sz w:val="24"/>
                <w:szCs w:val="24"/>
                <w:lang w:val="en-US" w:eastAsia="ru-RU"/>
              </w:rPr>
              <w:t>2</w:t>
            </w:r>
          </w:p>
        </w:tc>
        <w:tc>
          <w:tcPr>
            <w:tcW w:w="528" w:type="pct"/>
            <w:vMerge w:val="restart"/>
          </w:tcPr>
          <w:p w:rsidR="000C4958" w:rsidRPr="00CF6488" w:rsidRDefault="000C4958" w:rsidP="000C4958">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Мероприятие 01.23.</w:t>
            </w:r>
          </w:p>
          <w:p w:rsidR="000C4958" w:rsidRPr="00CF6488" w:rsidRDefault="000C4958" w:rsidP="000C4958">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 xml:space="preserve">Установка шкафов управления </w:t>
            </w:r>
            <w:r w:rsidRPr="00CF6488">
              <w:rPr>
                <w:rFonts w:ascii="Arial" w:eastAsia="Times New Roman" w:hAnsi="Arial" w:cs="Arial"/>
                <w:iCs/>
                <w:sz w:val="24"/>
                <w:szCs w:val="24"/>
                <w:lang w:eastAsia="ru-RU"/>
              </w:rPr>
              <w:lastRenderedPageBreak/>
              <w:t>наружным освещением</w:t>
            </w:r>
          </w:p>
        </w:tc>
        <w:tc>
          <w:tcPr>
            <w:tcW w:w="363" w:type="pct"/>
            <w:vMerge w:val="restart"/>
          </w:tcPr>
          <w:p w:rsidR="000C4958" w:rsidRPr="00CF6488" w:rsidRDefault="000C4958" w:rsidP="000C4958">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lastRenderedPageBreak/>
              <w:t>2023-2027</w:t>
            </w:r>
          </w:p>
        </w:tc>
        <w:tc>
          <w:tcPr>
            <w:tcW w:w="496" w:type="pct"/>
            <w:shd w:val="clear" w:color="auto" w:fill="auto"/>
          </w:tcPr>
          <w:p w:rsidR="000C4958" w:rsidRPr="00CF6488" w:rsidRDefault="000C4958" w:rsidP="000C4958">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0C4958" w:rsidRPr="00CF6488" w:rsidRDefault="000C4958" w:rsidP="000C4958">
            <w:pPr>
              <w:jc w:val="center"/>
              <w:rPr>
                <w:rFonts w:ascii="Arial" w:eastAsia="Times New Roman" w:hAnsi="Arial" w:cs="Arial"/>
                <w:sz w:val="24"/>
                <w:szCs w:val="24"/>
                <w:lang w:val="en-US" w:eastAsia="ru-RU"/>
              </w:rPr>
            </w:pPr>
            <w:r w:rsidRPr="00CF6488">
              <w:rPr>
                <w:rFonts w:ascii="Arial" w:eastAsia="Times New Roman" w:hAnsi="Arial" w:cs="Arial"/>
                <w:iCs/>
                <w:sz w:val="24"/>
                <w:szCs w:val="24"/>
                <w:lang w:eastAsia="ru-RU"/>
              </w:rPr>
              <w:t>1 767,38</w:t>
            </w:r>
          </w:p>
        </w:tc>
        <w:tc>
          <w:tcPr>
            <w:tcW w:w="356" w:type="pct"/>
            <w:shd w:val="clear" w:color="auto" w:fill="auto"/>
          </w:tcPr>
          <w:p w:rsidR="000C4958" w:rsidRPr="00CF6488" w:rsidRDefault="000C4958" w:rsidP="000C4958">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0C4958" w:rsidRPr="00CF6488" w:rsidRDefault="000C4958" w:rsidP="000C4958">
            <w:pPr>
              <w:jc w:val="center"/>
              <w:rPr>
                <w:rFonts w:ascii="Arial" w:eastAsia="Times New Roman" w:hAnsi="Arial" w:cs="Arial"/>
                <w:sz w:val="24"/>
                <w:szCs w:val="24"/>
                <w:lang w:val="en-US" w:eastAsia="ru-RU"/>
              </w:rPr>
            </w:pPr>
            <w:r w:rsidRPr="00CF6488">
              <w:rPr>
                <w:rFonts w:ascii="Arial" w:eastAsia="Times New Roman" w:hAnsi="Arial" w:cs="Arial"/>
                <w:iCs/>
                <w:sz w:val="24"/>
                <w:szCs w:val="24"/>
                <w:lang w:eastAsia="ru-RU"/>
              </w:rPr>
              <w:t>725,75</w:t>
            </w:r>
          </w:p>
        </w:tc>
        <w:tc>
          <w:tcPr>
            <w:tcW w:w="1164" w:type="pct"/>
            <w:gridSpan w:val="5"/>
            <w:shd w:val="clear" w:color="auto" w:fill="auto"/>
          </w:tcPr>
          <w:p w:rsidR="000C4958" w:rsidRPr="00CF6488" w:rsidRDefault="000C4958" w:rsidP="000C4958">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1 041,63</w:t>
            </w:r>
          </w:p>
        </w:tc>
        <w:tc>
          <w:tcPr>
            <w:tcW w:w="351" w:type="pct"/>
            <w:shd w:val="clear" w:color="auto" w:fill="auto"/>
          </w:tcPr>
          <w:p w:rsidR="000C4958" w:rsidRPr="00CF6488" w:rsidRDefault="000C4958" w:rsidP="000C4958">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0C4958" w:rsidRPr="00CF6488" w:rsidRDefault="000C4958" w:rsidP="000C4958">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496" w:type="pct"/>
            <w:vMerge w:val="restart"/>
            <w:shd w:val="clear" w:color="auto" w:fill="auto"/>
          </w:tcPr>
          <w:p w:rsidR="009B6820" w:rsidRPr="00AC27EA" w:rsidRDefault="009B6820" w:rsidP="009B6820">
            <w:pPr>
              <w:rPr>
                <w:rFonts w:ascii="Arial" w:eastAsia="Times New Roman" w:hAnsi="Arial" w:cs="Arial"/>
                <w:sz w:val="24"/>
                <w:szCs w:val="24"/>
                <w:lang w:eastAsia="ru-RU"/>
              </w:rPr>
            </w:pPr>
            <w:r w:rsidRPr="00AC27EA">
              <w:rPr>
                <w:rFonts w:ascii="Arial" w:eastAsia="Times New Roman" w:hAnsi="Arial" w:cs="Arial"/>
                <w:sz w:val="24"/>
                <w:szCs w:val="24"/>
                <w:lang w:eastAsia="ru-RU"/>
              </w:rPr>
              <w:t xml:space="preserve">Отдел ЖКХ и энергетики управления ЖКХ и </w:t>
            </w:r>
            <w:r w:rsidRPr="00AC27EA">
              <w:rPr>
                <w:rFonts w:ascii="Arial" w:eastAsia="Times New Roman" w:hAnsi="Arial" w:cs="Arial"/>
                <w:sz w:val="24"/>
                <w:szCs w:val="24"/>
                <w:lang w:eastAsia="ru-RU"/>
              </w:rPr>
              <w:lastRenderedPageBreak/>
              <w:t xml:space="preserve">строительства; </w:t>
            </w:r>
          </w:p>
          <w:p w:rsidR="000C4958" w:rsidRPr="00CF6488" w:rsidRDefault="009B6820" w:rsidP="009B6820">
            <w:pPr>
              <w:rPr>
                <w:rFonts w:ascii="Arial" w:eastAsia="Times New Roman" w:hAnsi="Arial" w:cs="Arial"/>
                <w:sz w:val="24"/>
                <w:szCs w:val="24"/>
                <w:lang w:eastAsia="ru-RU"/>
              </w:rPr>
            </w:pPr>
            <w:r w:rsidRPr="00AC27EA">
              <w:rPr>
                <w:rFonts w:ascii="Arial" w:eastAsia="Times New Roman" w:hAnsi="Arial" w:cs="Arial"/>
                <w:sz w:val="24"/>
                <w:szCs w:val="24"/>
                <w:lang w:eastAsia="ru-RU"/>
              </w:rPr>
              <w:t>МБУ «ЖКХ</w:t>
            </w:r>
            <w:r w:rsidRPr="00CF6488">
              <w:rPr>
                <w:rFonts w:ascii="Arial" w:eastAsia="Times New Roman" w:hAnsi="Arial" w:cs="Arial"/>
                <w:sz w:val="24"/>
                <w:szCs w:val="24"/>
                <w:lang w:eastAsia="ru-RU"/>
              </w:rPr>
              <w:t xml:space="preserve"> и благоустройство» городского округа Власиха</w:t>
            </w:r>
          </w:p>
        </w:tc>
      </w:tr>
      <w:tr w:rsidR="000C4958" w:rsidRPr="00CF6488" w:rsidTr="00CF6488">
        <w:trPr>
          <w:trHeight w:val="397"/>
          <w:jc w:val="center"/>
        </w:trPr>
        <w:tc>
          <w:tcPr>
            <w:tcW w:w="137" w:type="pct"/>
            <w:vMerge/>
          </w:tcPr>
          <w:p w:rsidR="000C4958" w:rsidRPr="00CF6488" w:rsidRDefault="000C4958" w:rsidP="000C4958">
            <w:pPr>
              <w:jc w:val="center"/>
              <w:rPr>
                <w:rFonts w:ascii="Arial" w:eastAsia="Times New Roman" w:hAnsi="Arial" w:cs="Arial"/>
                <w:sz w:val="24"/>
                <w:szCs w:val="24"/>
                <w:lang w:eastAsia="ru-RU"/>
              </w:rPr>
            </w:pPr>
          </w:p>
        </w:tc>
        <w:tc>
          <w:tcPr>
            <w:tcW w:w="528" w:type="pct"/>
            <w:vMerge/>
          </w:tcPr>
          <w:p w:rsidR="000C4958" w:rsidRPr="00CF6488" w:rsidRDefault="000C4958" w:rsidP="000C4958">
            <w:pPr>
              <w:rPr>
                <w:rFonts w:ascii="Arial" w:eastAsia="Times New Roman" w:hAnsi="Arial" w:cs="Arial"/>
                <w:iCs/>
                <w:sz w:val="24"/>
                <w:szCs w:val="24"/>
                <w:lang w:eastAsia="ru-RU"/>
              </w:rPr>
            </w:pPr>
          </w:p>
        </w:tc>
        <w:tc>
          <w:tcPr>
            <w:tcW w:w="363" w:type="pct"/>
            <w:vMerge/>
          </w:tcPr>
          <w:p w:rsidR="000C4958" w:rsidRPr="00CF6488" w:rsidRDefault="000C4958" w:rsidP="000C4958">
            <w:pPr>
              <w:jc w:val="center"/>
              <w:rPr>
                <w:rFonts w:ascii="Arial" w:eastAsia="Times New Roman" w:hAnsi="Arial" w:cs="Arial"/>
                <w:iCs/>
                <w:sz w:val="24"/>
                <w:szCs w:val="24"/>
                <w:lang w:eastAsia="ru-RU"/>
              </w:rPr>
            </w:pPr>
          </w:p>
        </w:tc>
        <w:tc>
          <w:tcPr>
            <w:tcW w:w="496" w:type="pct"/>
          </w:tcPr>
          <w:p w:rsidR="000C4958" w:rsidRPr="00CF6488" w:rsidRDefault="000C4958" w:rsidP="000C4958">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0C4958" w:rsidRPr="00CF6488" w:rsidRDefault="000C4958" w:rsidP="000C4958">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0C4958" w:rsidRPr="00CF6488" w:rsidRDefault="000C4958" w:rsidP="000C4958">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0C4958" w:rsidRPr="00CF6488" w:rsidRDefault="000C4958" w:rsidP="000C4958">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0C4958" w:rsidRPr="00CF6488" w:rsidRDefault="000C4958" w:rsidP="000C4958">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tcPr>
          <w:p w:rsidR="000C4958" w:rsidRPr="00CF6488" w:rsidRDefault="000C4958" w:rsidP="000C4958">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tcPr>
          <w:p w:rsidR="000C4958" w:rsidRPr="00CF6488" w:rsidRDefault="000C4958" w:rsidP="000C4958">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tcPr>
          <w:p w:rsidR="000C4958" w:rsidRPr="00CF6488" w:rsidRDefault="000C4958" w:rsidP="000C4958">
            <w:pPr>
              <w:jc w:val="center"/>
              <w:rPr>
                <w:rFonts w:ascii="Arial" w:eastAsia="Times New Roman" w:hAnsi="Arial" w:cs="Arial"/>
                <w:sz w:val="24"/>
                <w:szCs w:val="24"/>
                <w:lang w:eastAsia="ru-RU"/>
              </w:rPr>
            </w:pPr>
          </w:p>
        </w:tc>
      </w:tr>
      <w:tr w:rsidR="000C4958" w:rsidRPr="00CF6488" w:rsidTr="00CF6488">
        <w:trPr>
          <w:trHeight w:val="397"/>
          <w:jc w:val="center"/>
        </w:trPr>
        <w:tc>
          <w:tcPr>
            <w:tcW w:w="137" w:type="pct"/>
            <w:vMerge/>
          </w:tcPr>
          <w:p w:rsidR="000C4958" w:rsidRPr="00CF6488" w:rsidRDefault="000C4958" w:rsidP="000C4958">
            <w:pPr>
              <w:jc w:val="center"/>
              <w:rPr>
                <w:rFonts w:ascii="Arial" w:eastAsia="Times New Roman" w:hAnsi="Arial" w:cs="Arial"/>
                <w:sz w:val="24"/>
                <w:szCs w:val="24"/>
                <w:lang w:eastAsia="ru-RU"/>
              </w:rPr>
            </w:pPr>
          </w:p>
        </w:tc>
        <w:tc>
          <w:tcPr>
            <w:tcW w:w="528" w:type="pct"/>
            <w:vMerge/>
          </w:tcPr>
          <w:p w:rsidR="000C4958" w:rsidRPr="00CF6488" w:rsidRDefault="000C4958" w:rsidP="000C4958">
            <w:pPr>
              <w:rPr>
                <w:rFonts w:ascii="Arial" w:eastAsia="Times New Roman" w:hAnsi="Arial" w:cs="Arial"/>
                <w:iCs/>
                <w:sz w:val="24"/>
                <w:szCs w:val="24"/>
                <w:lang w:eastAsia="ru-RU"/>
              </w:rPr>
            </w:pPr>
          </w:p>
        </w:tc>
        <w:tc>
          <w:tcPr>
            <w:tcW w:w="363" w:type="pct"/>
            <w:vMerge/>
          </w:tcPr>
          <w:p w:rsidR="000C4958" w:rsidRPr="00CF6488" w:rsidRDefault="000C4958" w:rsidP="000C4958">
            <w:pPr>
              <w:jc w:val="center"/>
              <w:rPr>
                <w:rFonts w:ascii="Arial" w:eastAsia="Times New Roman" w:hAnsi="Arial" w:cs="Arial"/>
                <w:iCs/>
                <w:sz w:val="24"/>
                <w:szCs w:val="24"/>
                <w:lang w:eastAsia="ru-RU"/>
              </w:rPr>
            </w:pPr>
          </w:p>
        </w:tc>
        <w:tc>
          <w:tcPr>
            <w:tcW w:w="496" w:type="pct"/>
          </w:tcPr>
          <w:p w:rsidR="000C4958" w:rsidRPr="00CF6488" w:rsidRDefault="000C4958" w:rsidP="000C4958">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0C4958" w:rsidRPr="00CF6488" w:rsidRDefault="000C4958" w:rsidP="000C4958">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0C4958" w:rsidRPr="00CF6488" w:rsidRDefault="000C4958" w:rsidP="000C4958">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0C4958" w:rsidRPr="00CF6488" w:rsidRDefault="000C4958" w:rsidP="000C4958">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0C4958" w:rsidRPr="00CF6488" w:rsidRDefault="000C4958" w:rsidP="000C4958">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tcPr>
          <w:p w:rsidR="000C4958" w:rsidRPr="00CF6488" w:rsidRDefault="000C4958" w:rsidP="000C4958">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tcPr>
          <w:p w:rsidR="000C4958" w:rsidRPr="00CF6488" w:rsidRDefault="000C4958" w:rsidP="000C4958">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tcPr>
          <w:p w:rsidR="000C4958" w:rsidRPr="00CF6488" w:rsidRDefault="000C4958" w:rsidP="000C4958">
            <w:pPr>
              <w:jc w:val="center"/>
              <w:rPr>
                <w:rFonts w:ascii="Arial" w:eastAsia="Times New Roman" w:hAnsi="Arial" w:cs="Arial"/>
                <w:sz w:val="24"/>
                <w:szCs w:val="24"/>
                <w:lang w:eastAsia="ru-RU"/>
              </w:rPr>
            </w:pPr>
          </w:p>
        </w:tc>
      </w:tr>
      <w:tr w:rsidR="000C4958" w:rsidRPr="00CF6488" w:rsidTr="00CF6488">
        <w:trPr>
          <w:trHeight w:val="397"/>
          <w:jc w:val="center"/>
        </w:trPr>
        <w:tc>
          <w:tcPr>
            <w:tcW w:w="137" w:type="pct"/>
            <w:vMerge/>
          </w:tcPr>
          <w:p w:rsidR="000C4958" w:rsidRPr="00CF6488" w:rsidRDefault="000C4958" w:rsidP="000C4958">
            <w:pPr>
              <w:jc w:val="center"/>
              <w:rPr>
                <w:rFonts w:ascii="Arial" w:eastAsia="Times New Roman" w:hAnsi="Arial" w:cs="Arial"/>
                <w:sz w:val="24"/>
                <w:szCs w:val="24"/>
                <w:lang w:eastAsia="ru-RU"/>
              </w:rPr>
            </w:pPr>
          </w:p>
        </w:tc>
        <w:tc>
          <w:tcPr>
            <w:tcW w:w="528" w:type="pct"/>
            <w:vMerge/>
          </w:tcPr>
          <w:p w:rsidR="000C4958" w:rsidRPr="00CF6488" w:rsidRDefault="000C4958" w:rsidP="000C4958">
            <w:pPr>
              <w:rPr>
                <w:rFonts w:ascii="Arial" w:eastAsia="Times New Roman" w:hAnsi="Arial" w:cs="Arial"/>
                <w:iCs/>
                <w:sz w:val="24"/>
                <w:szCs w:val="24"/>
                <w:lang w:eastAsia="ru-RU"/>
              </w:rPr>
            </w:pPr>
          </w:p>
        </w:tc>
        <w:tc>
          <w:tcPr>
            <w:tcW w:w="363" w:type="pct"/>
            <w:vMerge/>
          </w:tcPr>
          <w:p w:rsidR="000C4958" w:rsidRPr="00CF6488" w:rsidRDefault="000C4958" w:rsidP="000C4958">
            <w:pPr>
              <w:jc w:val="center"/>
              <w:rPr>
                <w:rFonts w:ascii="Arial" w:eastAsia="Times New Roman" w:hAnsi="Arial" w:cs="Arial"/>
                <w:iCs/>
                <w:sz w:val="24"/>
                <w:szCs w:val="24"/>
                <w:lang w:eastAsia="ru-RU"/>
              </w:rPr>
            </w:pPr>
          </w:p>
        </w:tc>
        <w:tc>
          <w:tcPr>
            <w:tcW w:w="496" w:type="pct"/>
          </w:tcPr>
          <w:p w:rsidR="000C4958" w:rsidRPr="00CF6488" w:rsidRDefault="000C4958" w:rsidP="000C4958">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0C4958" w:rsidRPr="00CF6488" w:rsidRDefault="000C4958" w:rsidP="000C4958">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1 767,38</w:t>
            </w:r>
          </w:p>
        </w:tc>
        <w:tc>
          <w:tcPr>
            <w:tcW w:w="356" w:type="pct"/>
            <w:shd w:val="clear" w:color="auto" w:fill="auto"/>
          </w:tcPr>
          <w:p w:rsidR="000C4958" w:rsidRPr="00CF6488" w:rsidRDefault="000C4958" w:rsidP="000C4958">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0C4958" w:rsidRPr="00CF6488" w:rsidRDefault="000C4958" w:rsidP="000C4958">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725,75</w:t>
            </w:r>
          </w:p>
        </w:tc>
        <w:tc>
          <w:tcPr>
            <w:tcW w:w="1164" w:type="pct"/>
            <w:gridSpan w:val="5"/>
            <w:shd w:val="clear" w:color="auto" w:fill="auto"/>
          </w:tcPr>
          <w:p w:rsidR="000C4958" w:rsidRPr="00CF6488" w:rsidRDefault="000C4958" w:rsidP="000C4958">
            <w:pPr>
              <w:jc w:val="center"/>
              <w:rPr>
                <w:rFonts w:ascii="Arial" w:hAnsi="Arial" w:cs="Arial"/>
                <w:sz w:val="24"/>
                <w:szCs w:val="24"/>
              </w:rPr>
            </w:pPr>
            <w:r w:rsidRPr="00CF6488">
              <w:rPr>
                <w:rFonts w:ascii="Arial" w:eastAsia="Times New Roman" w:hAnsi="Arial" w:cs="Arial"/>
                <w:iCs/>
                <w:sz w:val="24"/>
                <w:szCs w:val="24"/>
                <w:lang w:eastAsia="ru-RU"/>
              </w:rPr>
              <w:t>1 041,63</w:t>
            </w:r>
          </w:p>
        </w:tc>
        <w:tc>
          <w:tcPr>
            <w:tcW w:w="351" w:type="pct"/>
          </w:tcPr>
          <w:p w:rsidR="000C4958" w:rsidRPr="00CF6488" w:rsidRDefault="000C4958" w:rsidP="000C4958">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tcPr>
          <w:p w:rsidR="000C4958" w:rsidRPr="00CF6488" w:rsidRDefault="000C4958" w:rsidP="000C4958">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tcPr>
          <w:p w:rsidR="000C4958" w:rsidRPr="00CF6488" w:rsidRDefault="000C4958" w:rsidP="000C4958">
            <w:pPr>
              <w:jc w:val="center"/>
              <w:rPr>
                <w:rFonts w:ascii="Arial" w:eastAsia="Times New Roman" w:hAnsi="Arial" w:cs="Arial"/>
                <w:sz w:val="24"/>
                <w:szCs w:val="24"/>
                <w:lang w:eastAsia="ru-RU"/>
              </w:rPr>
            </w:pPr>
          </w:p>
        </w:tc>
      </w:tr>
      <w:tr w:rsidR="00C27E4B" w:rsidRPr="00CF6488" w:rsidTr="00CF6488">
        <w:trPr>
          <w:trHeight w:val="397"/>
          <w:jc w:val="center"/>
        </w:trPr>
        <w:tc>
          <w:tcPr>
            <w:tcW w:w="137" w:type="pct"/>
            <w:vMerge/>
          </w:tcPr>
          <w:p w:rsidR="00C27E4B" w:rsidRPr="00CF6488" w:rsidRDefault="00C27E4B" w:rsidP="003D4E0C">
            <w:pPr>
              <w:jc w:val="center"/>
              <w:rPr>
                <w:rFonts w:ascii="Arial" w:eastAsia="Times New Roman" w:hAnsi="Arial" w:cs="Arial"/>
                <w:sz w:val="24"/>
                <w:szCs w:val="24"/>
                <w:lang w:eastAsia="ru-RU"/>
              </w:rPr>
            </w:pPr>
          </w:p>
        </w:tc>
        <w:tc>
          <w:tcPr>
            <w:tcW w:w="528" w:type="pct"/>
            <w:vMerge/>
          </w:tcPr>
          <w:p w:rsidR="00C27E4B" w:rsidRPr="00CF6488" w:rsidRDefault="00C27E4B" w:rsidP="003D4E0C">
            <w:pPr>
              <w:rPr>
                <w:rFonts w:ascii="Arial" w:eastAsia="Times New Roman" w:hAnsi="Arial" w:cs="Arial"/>
                <w:iCs/>
                <w:sz w:val="24"/>
                <w:szCs w:val="24"/>
                <w:lang w:eastAsia="ru-RU"/>
              </w:rPr>
            </w:pPr>
          </w:p>
        </w:tc>
        <w:tc>
          <w:tcPr>
            <w:tcW w:w="363" w:type="pct"/>
            <w:vMerge/>
          </w:tcPr>
          <w:p w:rsidR="00C27E4B" w:rsidRPr="00CF6488" w:rsidRDefault="00C27E4B" w:rsidP="003D4E0C">
            <w:pPr>
              <w:jc w:val="center"/>
              <w:rPr>
                <w:rFonts w:ascii="Arial" w:eastAsia="Times New Roman" w:hAnsi="Arial" w:cs="Arial"/>
                <w:iCs/>
                <w:sz w:val="24"/>
                <w:szCs w:val="24"/>
                <w:lang w:eastAsia="ru-RU"/>
              </w:rPr>
            </w:pPr>
          </w:p>
        </w:tc>
        <w:tc>
          <w:tcPr>
            <w:tcW w:w="496" w:type="pct"/>
          </w:tcPr>
          <w:p w:rsidR="00C27E4B" w:rsidRPr="00CF6488" w:rsidRDefault="00C27E4B" w:rsidP="003D4E0C">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C27E4B" w:rsidRPr="00CF6488" w:rsidRDefault="00C27E4B" w:rsidP="003D4E0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C27E4B" w:rsidRPr="00CF6488" w:rsidRDefault="00C27E4B" w:rsidP="003D4E0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C27E4B" w:rsidRPr="00CF6488" w:rsidRDefault="00C27E4B" w:rsidP="003D4E0C">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C27E4B" w:rsidRPr="00CF6488" w:rsidRDefault="00C27E4B" w:rsidP="003D4E0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C27E4B" w:rsidRPr="00CF6488" w:rsidRDefault="00C27E4B" w:rsidP="003D4E0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C27E4B" w:rsidRPr="00CF6488" w:rsidRDefault="00C27E4B" w:rsidP="003D4E0C">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tcPr>
          <w:p w:rsidR="00C27E4B" w:rsidRPr="00CF6488" w:rsidRDefault="00C27E4B" w:rsidP="003D4E0C">
            <w:pPr>
              <w:jc w:val="center"/>
              <w:rPr>
                <w:rFonts w:ascii="Arial" w:eastAsia="Times New Roman" w:hAnsi="Arial" w:cs="Arial"/>
                <w:sz w:val="24"/>
                <w:szCs w:val="24"/>
                <w:lang w:eastAsia="ru-RU"/>
              </w:rPr>
            </w:pPr>
          </w:p>
        </w:tc>
      </w:tr>
      <w:tr w:rsidR="00C27E4B" w:rsidRPr="00CF6488" w:rsidTr="00CF6488">
        <w:trPr>
          <w:trHeight w:val="195"/>
          <w:jc w:val="center"/>
        </w:trPr>
        <w:tc>
          <w:tcPr>
            <w:tcW w:w="137" w:type="pct"/>
            <w:vMerge/>
          </w:tcPr>
          <w:p w:rsidR="00C27E4B" w:rsidRPr="00CF6488" w:rsidRDefault="00C27E4B" w:rsidP="000D6561">
            <w:pPr>
              <w:jc w:val="center"/>
              <w:rPr>
                <w:rFonts w:ascii="Arial" w:eastAsia="Times New Roman" w:hAnsi="Arial" w:cs="Arial"/>
                <w:sz w:val="24"/>
                <w:szCs w:val="24"/>
                <w:lang w:eastAsia="ru-RU"/>
              </w:rPr>
            </w:pPr>
          </w:p>
        </w:tc>
        <w:tc>
          <w:tcPr>
            <w:tcW w:w="528" w:type="pct"/>
            <w:vMerge w:val="restart"/>
          </w:tcPr>
          <w:p w:rsidR="00C27E4B" w:rsidRPr="00CF6488" w:rsidRDefault="00C27E4B" w:rsidP="000D6561">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Количество установленных шкафов управления наружным освещением, ед.</w:t>
            </w:r>
          </w:p>
        </w:tc>
        <w:tc>
          <w:tcPr>
            <w:tcW w:w="363" w:type="pct"/>
            <w:vMerge w:val="restart"/>
          </w:tcPr>
          <w:p w:rsidR="00C27E4B" w:rsidRPr="00CF6488" w:rsidRDefault="00C27E4B"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c>
          <w:tcPr>
            <w:tcW w:w="496" w:type="pct"/>
            <w:vMerge w:val="restart"/>
          </w:tcPr>
          <w:p w:rsidR="00C27E4B" w:rsidRPr="00CF6488" w:rsidRDefault="00C27E4B" w:rsidP="00C27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C27E4B" w:rsidRPr="00CF6488" w:rsidRDefault="00C27E4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tc>
        <w:tc>
          <w:tcPr>
            <w:tcW w:w="356" w:type="pct"/>
            <w:vMerge w:val="restart"/>
            <w:shd w:val="clear" w:color="auto" w:fill="auto"/>
          </w:tcPr>
          <w:p w:rsidR="00C27E4B" w:rsidRPr="00CF6488" w:rsidRDefault="00C27E4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tc>
        <w:tc>
          <w:tcPr>
            <w:tcW w:w="362" w:type="pct"/>
            <w:vMerge w:val="restart"/>
            <w:shd w:val="clear" w:color="auto" w:fill="auto"/>
          </w:tcPr>
          <w:p w:rsidR="00C27E4B" w:rsidRPr="00CF6488" w:rsidRDefault="00C27E4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tc>
        <w:tc>
          <w:tcPr>
            <w:tcW w:w="232" w:type="pct"/>
            <w:vMerge w:val="restart"/>
            <w:shd w:val="clear" w:color="auto" w:fill="auto"/>
          </w:tcPr>
          <w:p w:rsidR="00C27E4B" w:rsidRPr="00CF6488" w:rsidRDefault="00C27E4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shd w:val="clear" w:color="auto" w:fill="auto"/>
          </w:tcPr>
          <w:p w:rsidR="00C27E4B" w:rsidRPr="00CF6488" w:rsidRDefault="00C27E4B" w:rsidP="000D6561">
            <w:pPr>
              <w:rPr>
                <w:rFonts w:ascii="Arial" w:hAnsi="Arial" w:cs="Arial"/>
                <w:sz w:val="24"/>
                <w:szCs w:val="24"/>
              </w:rPr>
            </w:pPr>
            <w:r w:rsidRPr="00CF6488">
              <w:rPr>
                <w:rFonts w:ascii="Arial" w:eastAsia="Times New Roman" w:hAnsi="Arial" w:cs="Arial"/>
                <w:sz w:val="24"/>
                <w:szCs w:val="24"/>
                <w:lang w:eastAsia="ru-RU"/>
              </w:rPr>
              <w:t>В том числе</w:t>
            </w:r>
            <w:r w:rsidR="006A5137" w:rsidRPr="00CF6488">
              <w:rPr>
                <w:rFonts w:ascii="Arial" w:eastAsia="Times New Roman" w:hAnsi="Arial" w:cs="Arial"/>
                <w:sz w:val="24"/>
                <w:szCs w:val="24"/>
                <w:lang w:eastAsia="ru-RU"/>
              </w:rPr>
              <w:t xml:space="preserve"> по кварталам</w:t>
            </w:r>
            <w:r w:rsidRPr="00CF6488">
              <w:rPr>
                <w:rFonts w:ascii="Arial" w:eastAsia="Times New Roman" w:hAnsi="Arial" w:cs="Arial"/>
                <w:sz w:val="24"/>
                <w:szCs w:val="24"/>
                <w:lang w:eastAsia="ru-RU"/>
              </w:rPr>
              <w:t>:</w:t>
            </w:r>
          </w:p>
        </w:tc>
        <w:tc>
          <w:tcPr>
            <w:tcW w:w="351" w:type="pct"/>
            <w:vMerge w:val="restart"/>
            <w:shd w:val="clear" w:color="auto" w:fill="auto"/>
          </w:tcPr>
          <w:p w:rsidR="00C27E4B" w:rsidRPr="00CF6488" w:rsidRDefault="00C27E4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shd w:val="clear" w:color="auto" w:fill="auto"/>
          </w:tcPr>
          <w:p w:rsidR="00C27E4B" w:rsidRPr="00CF6488" w:rsidRDefault="00C27E4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shd w:val="clear" w:color="auto" w:fill="auto"/>
          </w:tcPr>
          <w:p w:rsidR="00C27E4B" w:rsidRPr="00CF6488" w:rsidRDefault="00C27E4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C27E4B" w:rsidRPr="00CF6488" w:rsidTr="00CF6488">
        <w:trPr>
          <w:trHeight w:val="195"/>
          <w:jc w:val="center"/>
        </w:trPr>
        <w:tc>
          <w:tcPr>
            <w:tcW w:w="137" w:type="pct"/>
            <w:vMerge/>
          </w:tcPr>
          <w:p w:rsidR="00C27E4B" w:rsidRPr="00CF6488" w:rsidRDefault="00C27E4B" w:rsidP="000D6561">
            <w:pPr>
              <w:jc w:val="center"/>
              <w:rPr>
                <w:rFonts w:ascii="Arial" w:eastAsia="Times New Roman" w:hAnsi="Arial" w:cs="Arial"/>
                <w:sz w:val="24"/>
                <w:szCs w:val="24"/>
                <w:lang w:eastAsia="ru-RU"/>
              </w:rPr>
            </w:pPr>
          </w:p>
        </w:tc>
        <w:tc>
          <w:tcPr>
            <w:tcW w:w="528" w:type="pct"/>
            <w:vMerge/>
          </w:tcPr>
          <w:p w:rsidR="00C27E4B" w:rsidRPr="00CF6488" w:rsidRDefault="00C27E4B" w:rsidP="000D6561">
            <w:pPr>
              <w:rPr>
                <w:rFonts w:ascii="Arial" w:eastAsia="Times New Roman" w:hAnsi="Arial" w:cs="Arial"/>
                <w:iCs/>
                <w:sz w:val="24"/>
                <w:szCs w:val="24"/>
                <w:lang w:eastAsia="ru-RU"/>
              </w:rPr>
            </w:pPr>
          </w:p>
        </w:tc>
        <w:tc>
          <w:tcPr>
            <w:tcW w:w="363" w:type="pct"/>
            <w:vMerge/>
          </w:tcPr>
          <w:p w:rsidR="00C27E4B" w:rsidRPr="00CF6488" w:rsidRDefault="00C27E4B" w:rsidP="000D6561">
            <w:pPr>
              <w:jc w:val="center"/>
              <w:rPr>
                <w:rFonts w:ascii="Arial" w:eastAsia="Times New Roman" w:hAnsi="Arial" w:cs="Arial"/>
                <w:iCs/>
                <w:sz w:val="24"/>
                <w:szCs w:val="24"/>
                <w:lang w:eastAsia="ru-RU"/>
              </w:rPr>
            </w:pPr>
          </w:p>
        </w:tc>
        <w:tc>
          <w:tcPr>
            <w:tcW w:w="496" w:type="pct"/>
            <w:vMerge/>
          </w:tcPr>
          <w:p w:rsidR="00C27E4B" w:rsidRPr="00CF6488" w:rsidRDefault="00C27E4B" w:rsidP="000D6561">
            <w:pPr>
              <w:rPr>
                <w:rFonts w:ascii="Arial" w:eastAsia="Times New Roman" w:hAnsi="Arial" w:cs="Arial"/>
                <w:sz w:val="24"/>
                <w:szCs w:val="24"/>
                <w:lang w:eastAsia="ru-RU"/>
              </w:rPr>
            </w:pPr>
          </w:p>
        </w:tc>
        <w:tc>
          <w:tcPr>
            <w:tcW w:w="386" w:type="pct"/>
            <w:vMerge/>
            <w:shd w:val="clear" w:color="auto" w:fill="auto"/>
          </w:tcPr>
          <w:p w:rsidR="00C27E4B" w:rsidRPr="00CF6488" w:rsidRDefault="00C27E4B" w:rsidP="000D6561">
            <w:pPr>
              <w:jc w:val="center"/>
              <w:rPr>
                <w:rFonts w:ascii="Arial" w:eastAsia="Times New Roman" w:hAnsi="Arial" w:cs="Arial"/>
                <w:iCs/>
                <w:sz w:val="24"/>
                <w:szCs w:val="24"/>
                <w:lang w:eastAsia="ru-RU"/>
              </w:rPr>
            </w:pPr>
          </w:p>
        </w:tc>
        <w:tc>
          <w:tcPr>
            <w:tcW w:w="356" w:type="pct"/>
            <w:vMerge/>
            <w:shd w:val="clear" w:color="auto" w:fill="auto"/>
          </w:tcPr>
          <w:p w:rsidR="00C27E4B" w:rsidRPr="00CF6488" w:rsidRDefault="00C27E4B" w:rsidP="000D6561">
            <w:pPr>
              <w:jc w:val="center"/>
              <w:rPr>
                <w:rFonts w:ascii="Arial" w:eastAsia="Times New Roman" w:hAnsi="Arial" w:cs="Arial"/>
                <w:iCs/>
                <w:sz w:val="24"/>
                <w:szCs w:val="24"/>
                <w:lang w:eastAsia="ru-RU"/>
              </w:rPr>
            </w:pPr>
          </w:p>
        </w:tc>
        <w:tc>
          <w:tcPr>
            <w:tcW w:w="362" w:type="pct"/>
            <w:vMerge/>
            <w:shd w:val="clear" w:color="auto" w:fill="auto"/>
          </w:tcPr>
          <w:p w:rsidR="00C27E4B" w:rsidRPr="00CF6488" w:rsidRDefault="00C27E4B" w:rsidP="000D6561">
            <w:pPr>
              <w:jc w:val="center"/>
              <w:rPr>
                <w:rFonts w:ascii="Arial" w:eastAsia="Times New Roman" w:hAnsi="Arial" w:cs="Arial"/>
                <w:iCs/>
                <w:sz w:val="24"/>
                <w:szCs w:val="24"/>
                <w:lang w:eastAsia="ru-RU"/>
              </w:rPr>
            </w:pPr>
          </w:p>
        </w:tc>
        <w:tc>
          <w:tcPr>
            <w:tcW w:w="232" w:type="pct"/>
            <w:vMerge/>
            <w:shd w:val="clear" w:color="auto" w:fill="auto"/>
          </w:tcPr>
          <w:p w:rsidR="00C27E4B" w:rsidRPr="00CF6488" w:rsidRDefault="00C27E4B" w:rsidP="000D6561">
            <w:pPr>
              <w:jc w:val="center"/>
              <w:rPr>
                <w:rFonts w:ascii="Arial" w:eastAsia="Times New Roman" w:hAnsi="Arial" w:cs="Arial"/>
                <w:sz w:val="24"/>
                <w:szCs w:val="24"/>
                <w:lang w:eastAsia="ru-RU"/>
              </w:rPr>
            </w:pPr>
          </w:p>
        </w:tc>
        <w:tc>
          <w:tcPr>
            <w:tcW w:w="232" w:type="pct"/>
            <w:shd w:val="clear" w:color="auto" w:fill="auto"/>
          </w:tcPr>
          <w:p w:rsidR="00C27E4B" w:rsidRPr="00CF6488" w:rsidRDefault="00C27E4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C27E4B" w:rsidRPr="00CF6488" w:rsidRDefault="00C27E4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shd w:val="clear" w:color="auto" w:fill="auto"/>
          </w:tcPr>
          <w:p w:rsidR="00C27E4B" w:rsidRPr="00CF6488" w:rsidRDefault="00C27E4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C27E4B" w:rsidRPr="00CF6488" w:rsidRDefault="00C27E4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shd w:val="clear" w:color="auto" w:fill="auto"/>
          </w:tcPr>
          <w:p w:rsidR="00C27E4B" w:rsidRPr="00CF6488" w:rsidRDefault="00C27E4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C27E4B" w:rsidRPr="00CF6488" w:rsidRDefault="00C27E4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shd w:val="clear" w:color="auto" w:fill="auto"/>
          </w:tcPr>
          <w:p w:rsidR="00C27E4B" w:rsidRPr="00CF6488" w:rsidRDefault="00C27E4B"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shd w:val="clear" w:color="auto" w:fill="auto"/>
          </w:tcPr>
          <w:p w:rsidR="00C27E4B" w:rsidRPr="00CF6488" w:rsidRDefault="00C27E4B" w:rsidP="000D6561">
            <w:pPr>
              <w:jc w:val="center"/>
              <w:rPr>
                <w:rFonts w:ascii="Arial" w:eastAsia="Times New Roman" w:hAnsi="Arial" w:cs="Arial"/>
                <w:sz w:val="24"/>
                <w:szCs w:val="24"/>
                <w:lang w:eastAsia="ru-RU"/>
              </w:rPr>
            </w:pPr>
          </w:p>
        </w:tc>
        <w:tc>
          <w:tcPr>
            <w:tcW w:w="358" w:type="pct"/>
            <w:vMerge/>
            <w:shd w:val="clear" w:color="auto" w:fill="auto"/>
          </w:tcPr>
          <w:p w:rsidR="00C27E4B" w:rsidRPr="00CF6488" w:rsidRDefault="00C27E4B" w:rsidP="000D6561">
            <w:pPr>
              <w:jc w:val="center"/>
              <w:rPr>
                <w:rFonts w:ascii="Arial" w:eastAsia="Times New Roman" w:hAnsi="Arial" w:cs="Arial"/>
                <w:sz w:val="24"/>
                <w:szCs w:val="24"/>
                <w:lang w:eastAsia="ru-RU"/>
              </w:rPr>
            </w:pPr>
          </w:p>
        </w:tc>
        <w:tc>
          <w:tcPr>
            <w:tcW w:w="496" w:type="pct"/>
            <w:vMerge/>
            <w:shd w:val="clear" w:color="auto" w:fill="auto"/>
          </w:tcPr>
          <w:p w:rsidR="00C27E4B" w:rsidRPr="00CF6488" w:rsidRDefault="00C27E4B" w:rsidP="000D6561">
            <w:pPr>
              <w:jc w:val="center"/>
              <w:rPr>
                <w:rFonts w:ascii="Arial" w:eastAsia="Times New Roman" w:hAnsi="Arial" w:cs="Arial"/>
                <w:sz w:val="24"/>
                <w:szCs w:val="24"/>
                <w:lang w:eastAsia="ru-RU"/>
              </w:rPr>
            </w:pPr>
          </w:p>
        </w:tc>
      </w:tr>
      <w:tr w:rsidR="00C27E4B" w:rsidRPr="00CF6488" w:rsidTr="00CF6488">
        <w:trPr>
          <w:trHeight w:val="397"/>
          <w:jc w:val="center"/>
        </w:trPr>
        <w:tc>
          <w:tcPr>
            <w:tcW w:w="137" w:type="pct"/>
            <w:vMerge/>
          </w:tcPr>
          <w:p w:rsidR="00C27E4B" w:rsidRPr="00CF6488" w:rsidRDefault="00C27E4B" w:rsidP="000D6561">
            <w:pPr>
              <w:jc w:val="center"/>
              <w:rPr>
                <w:rFonts w:ascii="Arial" w:eastAsia="Times New Roman" w:hAnsi="Arial" w:cs="Arial"/>
                <w:sz w:val="24"/>
                <w:szCs w:val="24"/>
                <w:lang w:eastAsia="ru-RU"/>
              </w:rPr>
            </w:pPr>
          </w:p>
        </w:tc>
        <w:tc>
          <w:tcPr>
            <w:tcW w:w="528" w:type="pct"/>
            <w:vMerge/>
          </w:tcPr>
          <w:p w:rsidR="00C27E4B" w:rsidRPr="00CF6488" w:rsidRDefault="00C27E4B" w:rsidP="000D6561">
            <w:pPr>
              <w:rPr>
                <w:rFonts w:ascii="Arial" w:eastAsia="Times New Roman" w:hAnsi="Arial" w:cs="Arial"/>
                <w:iCs/>
                <w:sz w:val="24"/>
                <w:szCs w:val="24"/>
                <w:lang w:eastAsia="ru-RU"/>
              </w:rPr>
            </w:pPr>
          </w:p>
        </w:tc>
        <w:tc>
          <w:tcPr>
            <w:tcW w:w="363" w:type="pct"/>
            <w:vMerge/>
          </w:tcPr>
          <w:p w:rsidR="00C27E4B" w:rsidRPr="00CF6488" w:rsidRDefault="00C27E4B" w:rsidP="000D6561">
            <w:pPr>
              <w:jc w:val="center"/>
              <w:rPr>
                <w:rFonts w:ascii="Arial" w:eastAsia="Times New Roman" w:hAnsi="Arial" w:cs="Arial"/>
                <w:iCs/>
                <w:sz w:val="24"/>
                <w:szCs w:val="24"/>
                <w:lang w:eastAsia="ru-RU"/>
              </w:rPr>
            </w:pPr>
          </w:p>
        </w:tc>
        <w:tc>
          <w:tcPr>
            <w:tcW w:w="496" w:type="pct"/>
            <w:vMerge/>
          </w:tcPr>
          <w:p w:rsidR="00C27E4B" w:rsidRPr="00CF6488" w:rsidRDefault="00C27E4B" w:rsidP="000D6561">
            <w:pPr>
              <w:rPr>
                <w:rFonts w:ascii="Arial" w:eastAsia="Times New Roman" w:hAnsi="Arial" w:cs="Arial"/>
                <w:sz w:val="24"/>
                <w:szCs w:val="24"/>
                <w:lang w:eastAsia="ru-RU"/>
              </w:rPr>
            </w:pPr>
          </w:p>
        </w:tc>
        <w:tc>
          <w:tcPr>
            <w:tcW w:w="386" w:type="pct"/>
            <w:shd w:val="clear" w:color="auto" w:fill="auto"/>
          </w:tcPr>
          <w:p w:rsidR="00C27E4B" w:rsidRPr="00CF6488" w:rsidRDefault="00865380"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4</w:t>
            </w:r>
          </w:p>
        </w:tc>
        <w:tc>
          <w:tcPr>
            <w:tcW w:w="356" w:type="pct"/>
            <w:shd w:val="clear" w:color="auto" w:fill="auto"/>
          </w:tcPr>
          <w:p w:rsidR="00C27E4B" w:rsidRPr="00CF6488" w:rsidRDefault="006A5137"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C27E4B" w:rsidRPr="00CF6488" w:rsidRDefault="00C27E4B" w:rsidP="000D6561">
            <w:pPr>
              <w:jc w:val="center"/>
              <w:rPr>
                <w:rFonts w:ascii="Arial" w:eastAsia="Times New Roman" w:hAnsi="Arial" w:cs="Arial"/>
                <w:sz w:val="24"/>
                <w:szCs w:val="24"/>
                <w:lang w:val="en-US" w:eastAsia="ru-RU"/>
              </w:rPr>
            </w:pPr>
            <w:r w:rsidRPr="00CF6488">
              <w:rPr>
                <w:rFonts w:ascii="Arial" w:eastAsia="Times New Roman" w:hAnsi="Arial" w:cs="Arial"/>
                <w:sz w:val="24"/>
                <w:szCs w:val="24"/>
                <w:lang w:val="en-US" w:eastAsia="ru-RU"/>
              </w:rPr>
              <w:t>2</w:t>
            </w:r>
          </w:p>
        </w:tc>
        <w:tc>
          <w:tcPr>
            <w:tcW w:w="232" w:type="pct"/>
            <w:shd w:val="clear" w:color="auto" w:fill="auto"/>
          </w:tcPr>
          <w:p w:rsidR="00C27E4B" w:rsidRPr="00CF6488" w:rsidRDefault="00865380"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w:t>
            </w:r>
          </w:p>
        </w:tc>
        <w:tc>
          <w:tcPr>
            <w:tcW w:w="232" w:type="pct"/>
            <w:shd w:val="clear" w:color="auto" w:fill="auto"/>
          </w:tcPr>
          <w:p w:rsidR="00C27E4B" w:rsidRPr="00CF6488" w:rsidRDefault="00865380"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0</w:t>
            </w:r>
          </w:p>
        </w:tc>
        <w:tc>
          <w:tcPr>
            <w:tcW w:w="232" w:type="pct"/>
            <w:shd w:val="clear" w:color="auto" w:fill="auto"/>
          </w:tcPr>
          <w:p w:rsidR="00C27E4B" w:rsidRPr="00CF6488" w:rsidRDefault="00865380"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w:t>
            </w:r>
          </w:p>
        </w:tc>
        <w:tc>
          <w:tcPr>
            <w:tcW w:w="232" w:type="pct"/>
            <w:shd w:val="clear" w:color="auto" w:fill="auto"/>
          </w:tcPr>
          <w:p w:rsidR="00C27E4B" w:rsidRPr="00CF6488" w:rsidRDefault="00865380"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w:t>
            </w:r>
          </w:p>
        </w:tc>
        <w:tc>
          <w:tcPr>
            <w:tcW w:w="236" w:type="pct"/>
            <w:shd w:val="clear" w:color="auto" w:fill="auto"/>
          </w:tcPr>
          <w:p w:rsidR="00C27E4B" w:rsidRPr="00CF6488" w:rsidRDefault="00865380"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w:t>
            </w:r>
          </w:p>
        </w:tc>
        <w:tc>
          <w:tcPr>
            <w:tcW w:w="351" w:type="pct"/>
            <w:shd w:val="clear" w:color="auto" w:fill="auto"/>
          </w:tcPr>
          <w:p w:rsidR="00C27E4B" w:rsidRPr="00CF6488" w:rsidRDefault="006A5137"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C27E4B" w:rsidRPr="00CF6488" w:rsidRDefault="006A5137"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496" w:type="pct"/>
            <w:vMerge/>
            <w:shd w:val="clear" w:color="auto" w:fill="auto"/>
          </w:tcPr>
          <w:p w:rsidR="00C27E4B" w:rsidRPr="00CF6488" w:rsidRDefault="00C27E4B" w:rsidP="000D6561">
            <w:pPr>
              <w:jc w:val="center"/>
              <w:rPr>
                <w:rFonts w:ascii="Arial" w:eastAsia="Times New Roman" w:hAnsi="Arial" w:cs="Arial"/>
                <w:sz w:val="24"/>
                <w:szCs w:val="24"/>
                <w:lang w:eastAsia="ru-RU"/>
              </w:rPr>
            </w:pPr>
          </w:p>
        </w:tc>
      </w:tr>
      <w:tr w:rsidR="00816725" w:rsidRPr="00CF6488" w:rsidTr="00CF6488">
        <w:trPr>
          <w:trHeight w:val="162"/>
          <w:jc w:val="center"/>
        </w:trPr>
        <w:tc>
          <w:tcPr>
            <w:tcW w:w="137" w:type="pct"/>
            <w:vMerge w:val="restart"/>
          </w:tcPr>
          <w:p w:rsidR="00816725" w:rsidRPr="00CF6488" w:rsidRDefault="00816725" w:rsidP="0081672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2.1</w:t>
            </w:r>
            <w:r w:rsidRPr="00CF6488">
              <w:rPr>
                <w:rFonts w:ascii="Arial" w:eastAsia="Times New Roman" w:hAnsi="Arial" w:cs="Arial"/>
                <w:sz w:val="24"/>
                <w:szCs w:val="24"/>
                <w:lang w:val="en-US" w:eastAsia="ru-RU"/>
              </w:rPr>
              <w:t>3</w:t>
            </w:r>
          </w:p>
        </w:tc>
        <w:tc>
          <w:tcPr>
            <w:tcW w:w="528" w:type="pct"/>
            <w:vMerge w:val="restart"/>
          </w:tcPr>
          <w:p w:rsidR="00816725" w:rsidRPr="00CF6488" w:rsidRDefault="00816725" w:rsidP="00816725">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Мероприятие 01.24.</w:t>
            </w:r>
          </w:p>
          <w:p w:rsidR="00816725" w:rsidRPr="00CF6488" w:rsidRDefault="00816725" w:rsidP="00816725">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Ликвидация несанкционированных навалов мусора</w:t>
            </w:r>
          </w:p>
        </w:tc>
        <w:tc>
          <w:tcPr>
            <w:tcW w:w="363" w:type="pct"/>
            <w:vMerge w:val="restart"/>
          </w:tcPr>
          <w:p w:rsidR="00816725" w:rsidRPr="00CF6488" w:rsidRDefault="00816725" w:rsidP="0081672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2023-2027</w:t>
            </w:r>
          </w:p>
        </w:tc>
        <w:tc>
          <w:tcPr>
            <w:tcW w:w="496" w:type="pct"/>
          </w:tcPr>
          <w:p w:rsidR="00816725" w:rsidRPr="00CF6488" w:rsidRDefault="00816725" w:rsidP="00816725">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val="restart"/>
            <w:shd w:val="clear" w:color="auto" w:fill="auto"/>
          </w:tcPr>
          <w:p w:rsidR="00816725" w:rsidRPr="00CF6488" w:rsidRDefault="00816725" w:rsidP="00816725">
            <w:pPr>
              <w:rPr>
                <w:rFonts w:ascii="Arial" w:eastAsia="Times New Roman" w:hAnsi="Arial" w:cs="Arial"/>
                <w:sz w:val="24"/>
                <w:szCs w:val="24"/>
                <w:lang w:eastAsia="ru-RU"/>
              </w:rPr>
            </w:pPr>
            <w:r w:rsidRPr="00CF6488">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816725" w:rsidRPr="00CF6488" w:rsidTr="00CF6488">
        <w:trPr>
          <w:trHeight w:val="397"/>
          <w:jc w:val="center"/>
        </w:trPr>
        <w:tc>
          <w:tcPr>
            <w:tcW w:w="137" w:type="pct"/>
            <w:vMerge/>
          </w:tcPr>
          <w:p w:rsidR="00816725" w:rsidRPr="00CF6488" w:rsidRDefault="00816725" w:rsidP="00816725">
            <w:pPr>
              <w:jc w:val="center"/>
              <w:rPr>
                <w:rFonts w:ascii="Arial" w:eastAsia="Times New Roman" w:hAnsi="Arial" w:cs="Arial"/>
                <w:sz w:val="24"/>
                <w:szCs w:val="24"/>
                <w:lang w:eastAsia="ru-RU"/>
              </w:rPr>
            </w:pPr>
          </w:p>
        </w:tc>
        <w:tc>
          <w:tcPr>
            <w:tcW w:w="528" w:type="pct"/>
            <w:vMerge/>
          </w:tcPr>
          <w:p w:rsidR="00816725" w:rsidRPr="00CF6488" w:rsidRDefault="00816725" w:rsidP="00816725">
            <w:pPr>
              <w:rPr>
                <w:rFonts w:ascii="Arial" w:eastAsia="Times New Roman" w:hAnsi="Arial" w:cs="Arial"/>
                <w:iCs/>
                <w:sz w:val="24"/>
                <w:szCs w:val="24"/>
                <w:lang w:eastAsia="ru-RU"/>
              </w:rPr>
            </w:pPr>
          </w:p>
        </w:tc>
        <w:tc>
          <w:tcPr>
            <w:tcW w:w="363" w:type="pct"/>
            <w:vMerge/>
          </w:tcPr>
          <w:p w:rsidR="00816725" w:rsidRPr="00CF6488" w:rsidRDefault="00816725" w:rsidP="00816725">
            <w:pPr>
              <w:jc w:val="center"/>
              <w:rPr>
                <w:rFonts w:ascii="Arial" w:eastAsia="Times New Roman" w:hAnsi="Arial" w:cs="Arial"/>
                <w:iCs/>
                <w:sz w:val="24"/>
                <w:szCs w:val="24"/>
                <w:lang w:eastAsia="ru-RU"/>
              </w:rPr>
            </w:pPr>
          </w:p>
        </w:tc>
        <w:tc>
          <w:tcPr>
            <w:tcW w:w="496" w:type="pct"/>
          </w:tcPr>
          <w:p w:rsidR="00816725" w:rsidRPr="00CF6488" w:rsidRDefault="00816725" w:rsidP="00816725">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shd w:val="clear" w:color="auto" w:fill="auto"/>
          </w:tcPr>
          <w:p w:rsidR="00816725" w:rsidRPr="00CF6488" w:rsidRDefault="00816725" w:rsidP="00816725">
            <w:pPr>
              <w:jc w:val="center"/>
              <w:rPr>
                <w:rFonts w:ascii="Arial" w:eastAsia="Times New Roman" w:hAnsi="Arial" w:cs="Arial"/>
                <w:sz w:val="24"/>
                <w:szCs w:val="24"/>
                <w:lang w:eastAsia="ru-RU"/>
              </w:rPr>
            </w:pPr>
          </w:p>
        </w:tc>
      </w:tr>
      <w:tr w:rsidR="00816725" w:rsidRPr="00CF6488" w:rsidTr="00CF6488">
        <w:trPr>
          <w:trHeight w:val="397"/>
          <w:jc w:val="center"/>
        </w:trPr>
        <w:tc>
          <w:tcPr>
            <w:tcW w:w="137" w:type="pct"/>
            <w:vMerge/>
          </w:tcPr>
          <w:p w:rsidR="00816725" w:rsidRPr="00CF6488" w:rsidRDefault="00816725" w:rsidP="00816725">
            <w:pPr>
              <w:jc w:val="center"/>
              <w:rPr>
                <w:rFonts w:ascii="Arial" w:eastAsia="Times New Roman" w:hAnsi="Arial" w:cs="Arial"/>
                <w:sz w:val="24"/>
                <w:szCs w:val="24"/>
                <w:lang w:eastAsia="ru-RU"/>
              </w:rPr>
            </w:pPr>
          </w:p>
        </w:tc>
        <w:tc>
          <w:tcPr>
            <w:tcW w:w="528" w:type="pct"/>
            <w:vMerge/>
          </w:tcPr>
          <w:p w:rsidR="00816725" w:rsidRPr="00CF6488" w:rsidRDefault="00816725" w:rsidP="00816725">
            <w:pPr>
              <w:rPr>
                <w:rFonts w:ascii="Arial" w:eastAsia="Times New Roman" w:hAnsi="Arial" w:cs="Arial"/>
                <w:iCs/>
                <w:sz w:val="24"/>
                <w:szCs w:val="24"/>
                <w:lang w:eastAsia="ru-RU"/>
              </w:rPr>
            </w:pPr>
          </w:p>
        </w:tc>
        <w:tc>
          <w:tcPr>
            <w:tcW w:w="363" w:type="pct"/>
            <w:vMerge/>
          </w:tcPr>
          <w:p w:rsidR="00816725" w:rsidRPr="00CF6488" w:rsidRDefault="00816725" w:rsidP="00816725">
            <w:pPr>
              <w:jc w:val="center"/>
              <w:rPr>
                <w:rFonts w:ascii="Arial" w:eastAsia="Times New Roman" w:hAnsi="Arial" w:cs="Arial"/>
                <w:iCs/>
                <w:sz w:val="24"/>
                <w:szCs w:val="24"/>
                <w:lang w:eastAsia="ru-RU"/>
              </w:rPr>
            </w:pPr>
          </w:p>
        </w:tc>
        <w:tc>
          <w:tcPr>
            <w:tcW w:w="496" w:type="pct"/>
          </w:tcPr>
          <w:p w:rsidR="00816725" w:rsidRPr="00CF6488" w:rsidRDefault="00816725" w:rsidP="00816725">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shd w:val="clear" w:color="auto" w:fill="auto"/>
          </w:tcPr>
          <w:p w:rsidR="00816725" w:rsidRPr="00CF6488" w:rsidRDefault="00816725" w:rsidP="00816725">
            <w:pPr>
              <w:jc w:val="center"/>
              <w:rPr>
                <w:rFonts w:ascii="Arial" w:eastAsia="Times New Roman" w:hAnsi="Arial" w:cs="Arial"/>
                <w:sz w:val="24"/>
                <w:szCs w:val="24"/>
                <w:lang w:eastAsia="ru-RU"/>
              </w:rPr>
            </w:pPr>
          </w:p>
        </w:tc>
      </w:tr>
      <w:tr w:rsidR="00816725" w:rsidRPr="00CF6488" w:rsidTr="00CF6488">
        <w:trPr>
          <w:trHeight w:val="397"/>
          <w:jc w:val="center"/>
        </w:trPr>
        <w:tc>
          <w:tcPr>
            <w:tcW w:w="137" w:type="pct"/>
            <w:vMerge/>
          </w:tcPr>
          <w:p w:rsidR="00816725" w:rsidRPr="00CF6488" w:rsidRDefault="00816725" w:rsidP="00816725">
            <w:pPr>
              <w:jc w:val="center"/>
              <w:rPr>
                <w:rFonts w:ascii="Arial" w:eastAsia="Times New Roman" w:hAnsi="Arial" w:cs="Arial"/>
                <w:sz w:val="24"/>
                <w:szCs w:val="24"/>
                <w:lang w:eastAsia="ru-RU"/>
              </w:rPr>
            </w:pPr>
          </w:p>
        </w:tc>
        <w:tc>
          <w:tcPr>
            <w:tcW w:w="528" w:type="pct"/>
            <w:vMerge/>
          </w:tcPr>
          <w:p w:rsidR="00816725" w:rsidRPr="00CF6488" w:rsidRDefault="00816725" w:rsidP="00816725">
            <w:pPr>
              <w:rPr>
                <w:rFonts w:ascii="Arial" w:eastAsia="Times New Roman" w:hAnsi="Arial" w:cs="Arial"/>
                <w:iCs/>
                <w:sz w:val="24"/>
                <w:szCs w:val="24"/>
                <w:lang w:eastAsia="ru-RU"/>
              </w:rPr>
            </w:pPr>
          </w:p>
        </w:tc>
        <w:tc>
          <w:tcPr>
            <w:tcW w:w="363" w:type="pct"/>
            <w:vMerge/>
          </w:tcPr>
          <w:p w:rsidR="00816725" w:rsidRPr="00CF6488" w:rsidRDefault="00816725" w:rsidP="00816725">
            <w:pPr>
              <w:jc w:val="center"/>
              <w:rPr>
                <w:rFonts w:ascii="Arial" w:eastAsia="Times New Roman" w:hAnsi="Arial" w:cs="Arial"/>
                <w:iCs/>
                <w:sz w:val="24"/>
                <w:szCs w:val="24"/>
                <w:lang w:eastAsia="ru-RU"/>
              </w:rPr>
            </w:pPr>
          </w:p>
        </w:tc>
        <w:tc>
          <w:tcPr>
            <w:tcW w:w="496" w:type="pct"/>
          </w:tcPr>
          <w:p w:rsidR="00816725" w:rsidRPr="00CF6488" w:rsidRDefault="00816725" w:rsidP="00816725">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бюджета городского </w:t>
            </w:r>
            <w:r w:rsidRPr="00CF6488">
              <w:rPr>
                <w:rFonts w:ascii="Arial" w:eastAsia="Times New Roman" w:hAnsi="Arial" w:cs="Arial"/>
                <w:color w:val="000000"/>
                <w:sz w:val="24"/>
                <w:szCs w:val="24"/>
                <w:lang w:eastAsia="ru-RU"/>
              </w:rPr>
              <w:lastRenderedPageBreak/>
              <w:t>округа Власиха  Московской области</w:t>
            </w:r>
          </w:p>
        </w:tc>
        <w:tc>
          <w:tcPr>
            <w:tcW w:w="386"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lastRenderedPageBreak/>
              <w:t>-</w:t>
            </w:r>
          </w:p>
        </w:tc>
        <w:tc>
          <w:tcPr>
            <w:tcW w:w="356"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shd w:val="clear" w:color="auto" w:fill="auto"/>
          </w:tcPr>
          <w:p w:rsidR="00816725" w:rsidRPr="00CF6488" w:rsidRDefault="00816725" w:rsidP="00816725">
            <w:pPr>
              <w:jc w:val="center"/>
              <w:rPr>
                <w:rFonts w:ascii="Arial" w:eastAsia="Times New Roman" w:hAnsi="Arial" w:cs="Arial"/>
                <w:sz w:val="24"/>
                <w:szCs w:val="24"/>
                <w:lang w:eastAsia="ru-RU"/>
              </w:rPr>
            </w:pPr>
          </w:p>
        </w:tc>
      </w:tr>
      <w:tr w:rsidR="00816725" w:rsidRPr="00CF6488" w:rsidTr="00CF6488">
        <w:trPr>
          <w:trHeight w:val="397"/>
          <w:jc w:val="center"/>
        </w:trPr>
        <w:tc>
          <w:tcPr>
            <w:tcW w:w="137" w:type="pct"/>
            <w:vMerge/>
          </w:tcPr>
          <w:p w:rsidR="00816725" w:rsidRPr="00CF6488" w:rsidRDefault="00816725" w:rsidP="00816725">
            <w:pPr>
              <w:jc w:val="center"/>
              <w:rPr>
                <w:rFonts w:ascii="Arial" w:eastAsia="Times New Roman" w:hAnsi="Arial" w:cs="Arial"/>
                <w:sz w:val="24"/>
                <w:szCs w:val="24"/>
                <w:lang w:eastAsia="ru-RU"/>
              </w:rPr>
            </w:pPr>
          </w:p>
        </w:tc>
        <w:tc>
          <w:tcPr>
            <w:tcW w:w="528" w:type="pct"/>
            <w:vMerge/>
          </w:tcPr>
          <w:p w:rsidR="00816725" w:rsidRPr="00CF6488" w:rsidRDefault="00816725" w:rsidP="00816725">
            <w:pPr>
              <w:rPr>
                <w:rFonts w:ascii="Arial" w:eastAsia="Times New Roman" w:hAnsi="Arial" w:cs="Arial"/>
                <w:iCs/>
                <w:sz w:val="24"/>
                <w:szCs w:val="24"/>
                <w:lang w:eastAsia="ru-RU"/>
              </w:rPr>
            </w:pPr>
          </w:p>
        </w:tc>
        <w:tc>
          <w:tcPr>
            <w:tcW w:w="363" w:type="pct"/>
            <w:vMerge/>
          </w:tcPr>
          <w:p w:rsidR="00816725" w:rsidRPr="00CF6488" w:rsidRDefault="00816725" w:rsidP="00816725">
            <w:pPr>
              <w:jc w:val="center"/>
              <w:rPr>
                <w:rFonts w:ascii="Arial" w:eastAsia="Times New Roman" w:hAnsi="Arial" w:cs="Arial"/>
                <w:iCs/>
                <w:sz w:val="24"/>
                <w:szCs w:val="24"/>
                <w:lang w:eastAsia="ru-RU"/>
              </w:rPr>
            </w:pPr>
          </w:p>
        </w:tc>
        <w:tc>
          <w:tcPr>
            <w:tcW w:w="496" w:type="pct"/>
          </w:tcPr>
          <w:p w:rsidR="00816725" w:rsidRPr="00CF6488" w:rsidRDefault="00816725" w:rsidP="00816725">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816725" w:rsidRPr="00CF6488" w:rsidRDefault="00816725" w:rsidP="00816725">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shd w:val="clear" w:color="auto" w:fill="auto"/>
          </w:tcPr>
          <w:p w:rsidR="00816725" w:rsidRPr="00CF6488" w:rsidRDefault="00816725" w:rsidP="00816725">
            <w:pPr>
              <w:jc w:val="center"/>
              <w:rPr>
                <w:rFonts w:ascii="Arial" w:eastAsia="Times New Roman" w:hAnsi="Arial" w:cs="Arial"/>
                <w:sz w:val="24"/>
                <w:szCs w:val="24"/>
                <w:lang w:eastAsia="ru-RU"/>
              </w:rPr>
            </w:pPr>
          </w:p>
        </w:tc>
      </w:tr>
      <w:tr w:rsidR="0035791E" w:rsidRPr="00CF6488" w:rsidTr="00CF6488">
        <w:trPr>
          <w:trHeight w:val="195"/>
          <w:jc w:val="center"/>
        </w:trPr>
        <w:tc>
          <w:tcPr>
            <w:tcW w:w="137" w:type="pct"/>
            <w:vMerge/>
          </w:tcPr>
          <w:p w:rsidR="0035791E" w:rsidRPr="00CF6488" w:rsidRDefault="0035791E" w:rsidP="000D6561">
            <w:pPr>
              <w:jc w:val="center"/>
              <w:rPr>
                <w:rFonts w:ascii="Arial" w:eastAsia="Times New Roman" w:hAnsi="Arial" w:cs="Arial"/>
                <w:sz w:val="24"/>
                <w:szCs w:val="24"/>
                <w:lang w:eastAsia="ru-RU"/>
              </w:rPr>
            </w:pPr>
          </w:p>
        </w:tc>
        <w:tc>
          <w:tcPr>
            <w:tcW w:w="528" w:type="pct"/>
            <w:vMerge w:val="restart"/>
            <w:shd w:val="clear" w:color="auto" w:fill="auto"/>
          </w:tcPr>
          <w:p w:rsidR="0035791E" w:rsidRPr="00CF6488" w:rsidRDefault="00816725" w:rsidP="000D6561">
            <w:pPr>
              <w:rPr>
                <w:rFonts w:ascii="Arial" w:eastAsia="Times New Roman" w:hAnsi="Arial" w:cs="Arial"/>
                <w:iCs/>
                <w:sz w:val="24"/>
                <w:szCs w:val="24"/>
                <w:lang w:eastAsia="ru-RU"/>
              </w:rPr>
            </w:pPr>
            <w:r w:rsidRPr="00CF6488">
              <w:rPr>
                <w:rFonts w:ascii="Arial" w:eastAsia="Times New Roman" w:hAnsi="Arial" w:cs="Arial"/>
                <w:iCs/>
                <w:color w:val="000000"/>
                <w:sz w:val="24"/>
                <w:szCs w:val="24"/>
                <w:lang w:eastAsia="ru-RU"/>
              </w:rPr>
              <w:t>Объем ликвидированных навалов мусора, куб. м</w:t>
            </w:r>
          </w:p>
        </w:tc>
        <w:tc>
          <w:tcPr>
            <w:tcW w:w="363" w:type="pct"/>
            <w:vMerge w:val="restart"/>
          </w:tcPr>
          <w:p w:rsidR="0035791E" w:rsidRPr="00CF6488" w:rsidRDefault="00816725"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c>
          <w:tcPr>
            <w:tcW w:w="496" w:type="pct"/>
            <w:vMerge w:val="restart"/>
          </w:tcPr>
          <w:p w:rsidR="0035791E" w:rsidRPr="00CF6488" w:rsidRDefault="00816725" w:rsidP="0081672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35791E" w:rsidRPr="00CF6488" w:rsidRDefault="0035791E"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tc>
        <w:tc>
          <w:tcPr>
            <w:tcW w:w="356" w:type="pct"/>
            <w:vMerge w:val="restart"/>
            <w:shd w:val="clear" w:color="auto" w:fill="auto"/>
          </w:tcPr>
          <w:p w:rsidR="0035791E" w:rsidRPr="00CF6488" w:rsidRDefault="0035791E"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tc>
        <w:tc>
          <w:tcPr>
            <w:tcW w:w="362" w:type="pct"/>
            <w:vMerge w:val="restart"/>
            <w:shd w:val="clear" w:color="auto" w:fill="auto"/>
          </w:tcPr>
          <w:p w:rsidR="0035791E" w:rsidRPr="00CF6488" w:rsidRDefault="0035791E"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tc>
        <w:tc>
          <w:tcPr>
            <w:tcW w:w="232" w:type="pct"/>
            <w:vMerge w:val="restart"/>
            <w:shd w:val="clear" w:color="auto" w:fill="auto"/>
          </w:tcPr>
          <w:p w:rsidR="0035791E" w:rsidRPr="00CF6488" w:rsidRDefault="0035791E"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shd w:val="clear" w:color="auto" w:fill="auto"/>
          </w:tcPr>
          <w:p w:rsidR="0035791E" w:rsidRPr="00CF6488" w:rsidRDefault="0035791E" w:rsidP="000D6561">
            <w:pPr>
              <w:rPr>
                <w:rFonts w:ascii="Arial" w:hAnsi="Arial" w:cs="Arial"/>
                <w:sz w:val="24"/>
                <w:szCs w:val="24"/>
              </w:rPr>
            </w:pPr>
            <w:r w:rsidRPr="00CF6488">
              <w:rPr>
                <w:rFonts w:ascii="Arial" w:eastAsia="Times New Roman" w:hAnsi="Arial" w:cs="Arial"/>
                <w:sz w:val="24"/>
                <w:szCs w:val="24"/>
                <w:lang w:eastAsia="ru-RU"/>
              </w:rPr>
              <w:t>В том числе</w:t>
            </w:r>
            <w:r w:rsidR="00697DF0" w:rsidRPr="00CF6488">
              <w:rPr>
                <w:rFonts w:ascii="Arial" w:eastAsia="Times New Roman" w:hAnsi="Arial" w:cs="Arial"/>
                <w:sz w:val="24"/>
                <w:szCs w:val="24"/>
                <w:lang w:eastAsia="ru-RU"/>
              </w:rPr>
              <w:t xml:space="preserve"> по кварталам</w:t>
            </w:r>
            <w:r w:rsidRPr="00CF6488">
              <w:rPr>
                <w:rFonts w:ascii="Arial" w:eastAsia="Times New Roman" w:hAnsi="Arial" w:cs="Arial"/>
                <w:sz w:val="24"/>
                <w:szCs w:val="24"/>
                <w:lang w:eastAsia="ru-RU"/>
              </w:rPr>
              <w:t>:</w:t>
            </w:r>
          </w:p>
        </w:tc>
        <w:tc>
          <w:tcPr>
            <w:tcW w:w="351" w:type="pct"/>
            <w:vMerge w:val="restart"/>
            <w:shd w:val="clear" w:color="auto" w:fill="auto"/>
          </w:tcPr>
          <w:p w:rsidR="0035791E" w:rsidRPr="00CF6488" w:rsidRDefault="0035791E"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shd w:val="clear" w:color="auto" w:fill="auto"/>
          </w:tcPr>
          <w:p w:rsidR="0035791E" w:rsidRPr="00CF6488" w:rsidRDefault="0035791E"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shd w:val="clear" w:color="auto" w:fill="auto"/>
          </w:tcPr>
          <w:p w:rsidR="0035791E" w:rsidRPr="00CF6488" w:rsidRDefault="00697DF0"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35791E" w:rsidRPr="00CF6488" w:rsidTr="00CF6488">
        <w:trPr>
          <w:trHeight w:val="195"/>
          <w:jc w:val="center"/>
        </w:trPr>
        <w:tc>
          <w:tcPr>
            <w:tcW w:w="137" w:type="pct"/>
            <w:vMerge/>
          </w:tcPr>
          <w:p w:rsidR="0035791E" w:rsidRPr="00CF6488" w:rsidRDefault="0035791E" w:rsidP="000D6561">
            <w:pPr>
              <w:jc w:val="center"/>
              <w:rPr>
                <w:rFonts w:ascii="Arial" w:eastAsia="Times New Roman" w:hAnsi="Arial" w:cs="Arial"/>
                <w:sz w:val="24"/>
                <w:szCs w:val="24"/>
                <w:lang w:eastAsia="ru-RU"/>
              </w:rPr>
            </w:pPr>
          </w:p>
        </w:tc>
        <w:tc>
          <w:tcPr>
            <w:tcW w:w="528" w:type="pct"/>
            <w:vMerge/>
            <w:shd w:val="clear" w:color="auto" w:fill="auto"/>
          </w:tcPr>
          <w:p w:rsidR="0035791E" w:rsidRPr="00CF6488" w:rsidRDefault="0035791E" w:rsidP="000D6561">
            <w:pPr>
              <w:rPr>
                <w:rFonts w:ascii="Arial" w:eastAsia="Times New Roman" w:hAnsi="Arial" w:cs="Arial"/>
                <w:iCs/>
                <w:sz w:val="24"/>
                <w:szCs w:val="24"/>
                <w:lang w:eastAsia="ru-RU"/>
              </w:rPr>
            </w:pPr>
          </w:p>
        </w:tc>
        <w:tc>
          <w:tcPr>
            <w:tcW w:w="363" w:type="pct"/>
            <w:vMerge/>
          </w:tcPr>
          <w:p w:rsidR="0035791E" w:rsidRPr="00CF6488" w:rsidRDefault="0035791E" w:rsidP="000D6561">
            <w:pPr>
              <w:jc w:val="center"/>
              <w:rPr>
                <w:rFonts w:ascii="Arial" w:eastAsia="Times New Roman" w:hAnsi="Arial" w:cs="Arial"/>
                <w:iCs/>
                <w:sz w:val="24"/>
                <w:szCs w:val="24"/>
                <w:lang w:eastAsia="ru-RU"/>
              </w:rPr>
            </w:pPr>
          </w:p>
        </w:tc>
        <w:tc>
          <w:tcPr>
            <w:tcW w:w="496" w:type="pct"/>
            <w:vMerge/>
          </w:tcPr>
          <w:p w:rsidR="0035791E" w:rsidRPr="00CF6488" w:rsidRDefault="0035791E" w:rsidP="000D6561">
            <w:pPr>
              <w:rPr>
                <w:rFonts w:ascii="Arial" w:eastAsia="Times New Roman" w:hAnsi="Arial" w:cs="Arial"/>
                <w:sz w:val="24"/>
                <w:szCs w:val="24"/>
                <w:lang w:eastAsia="ru-RU"/>
              </w:rPr>
            </w:pPr>
          </w:p>
        </w:tc>
        <w:tc>
          <w:tcPr>
            <w:tcW w:w="386" w:type="pct"/>
            <w:vMerge/>
          </w:tcPr>
          <w:p w:rsidR="0035791E" w:rsidRPr="00CF6488" w:rsidRDefault="0035791E" w:rsidP="000D6561">
            <w:pPr>
              <w:jc w:val="center"/>
              <w:rPr>
                <w:rFonts w:ascii="Arial" w:eastAsia="Times New Roman" w:hAnsi="Arial" w:cs="Arial"/>
                <w:sz w:val="24"/>
                <w:szCs w:val="24"/>
                <w:lang w:eastAsia="ru-RU"/>
              </w:rPr>
            </w:pPr>
          </w:p>
        </w:tc>
        <w:tc>
          <w:tcPr>
            <w:tcW w:w="356" w:type="pct"/>
            <w:vMerge/>
          </w:tcPr>
          <w:p w:rsidR="0035791E" w:rsidRPr="00CF6488" w:rsidRDefault="0035791E" w:rsidP="000D6561">
            <w:pPr>
              <w:jc w:val="center"/>
              <w:rPr>
                <w:rFonts w:ascii="Arial" w:eastAsia="Times New Roman" w:hAnsi="Arial" w:cs="Arial"/>
                <w:sz w:val="24"/>
                <w:szCs w:val="24"/>
                <w:lang w:eastAsia="ru-RU"/>
              </w:rPr>
            </w:pPr>
          </w:p>
        </w:tc>
        <w:tc>
          <w:tcPr>
            <w:tcW w:w="362" w:type="pct"/>
            <w:vMerge/>
          </w:tcPr>
          <w:p w:rsidR="0035791E" w:rsidRPr="00CF6488" w:rsidRDefault="0035791E" w:rsidP="000D6561">
            <w:pPr>
              <w:jc w:val="center"/>
              <w:rPr>
                <w:rFonts w:ascii="Arial" w:eastAsia="Times New Roman" w:hAnsi="Arial" w:cs="Arial"/>
                <w:sz w:val="24"/>
                <w:szCs w:val="24"/>
                <w:lang w:eastAsia="ru-RU"/>
              </w:rPr>
            </w:pPr>
          </w:p>
        </w:tc>
        <w:tc>
          <w:tcPr>
            <w:tcW w:w="232" w:type="pct"/>
            <w:vMerge/>
          </w:tcPr>
          <w:p w:rsidR="0035791E" w:rsidRPr="00CF6488" w:rsidRDefault="0035791E" w:rsidP="000D6561">
            <w:pPr>
              <w:jc w:val="center"/>
              <w:rPr>
                <w:rFonts w:ascii="Arial" w:eastAsia="Times New Roman" w:hAnsi="Arial" w:cs="Arial"/>
                <w:sz w:val="24"/>
                <w:szCs w:val="24"/>
                <w:lang w:eastAsia="ru-RU"/>
              </w:rPr>
            </w:pPr>
          </w:p>
        </w:tc>
        <w:tc>
          <w:tcPr>
            <w:tcW w:w="232" w:type="pct"/>
          </w:tcPr>
          <w:p w:rsidR="0035791E" w:rsidRPr="00CF6488" w:rsidRDefault="0035791E"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35791E" w:rsidRPr="00CF6488" w:rsidRDefault="0035791E"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tcPr>
          <w:p w:rsidR="0035791E" w:rsidRPr="00CF6488" w:rsidRDefault="0035791E"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35791E" w:rsidRPr="00CF6488" w:rsidRDefault="0035791E"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tcPr>
          <w:p w:rsidR="0035791E" w:rsidRPr="00CF6488" w:rsidRDefault="0035791E"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35791E" w:rsidRPr="00CF6488" w:rsidRDefault="0035791E"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tcPr>
          <w:p w:rsidR="0035791E" w:rsidRPr="00CF6488" w:rsidRDefault="0035791E"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tcPr>
          <w:p w:rsidR="0035791E" w:rsidRPr="00CF6488" w:rsidRDefault="0035791E" w:rsidP="000D6561">
            <w:pPr>
              <w:jc w:val="center"/>
              <w:rPr>
                <w:rFonts w:ascii="Arial" w:eastAsia="Times New Roman" w:hAnsi="Arial" w:cs="Arial"/>
                <w:sz w:val="24"/>
                <w:szCs w:val="24"/>
                <w:lang w:eastAsia="ru-RU"/>
              </w:rPr>
            </w:pPr>
          </w:p>
        </w:tc>
        <w:tc>
          <w:tcPr>
            <w:tcW w:w="358" w:type="pct"/>
            <w:vMerge/>
          </w:tcPr>
          <w:p w:rsidR="0035791E" w:rsidRPr="00CF6488" w:rsidRDefault="0035791E" w:rsidP="000D6561">
            <w:pPr>
              <w:jc w:val="center"/>
              <w:rPr>
                <w:rFonts w:ascii="Arial" w:eastAsia="Times New Roman" w:hAnsi="Arial" w:cs="Arial"/>
                <w:sz w:val="24"/>
                <w:szCs w:val="24"/>
                <w:lang w:eastAsia="ru-RU"/>
              </w:rPr>
            </w:pPr>
          </w:p>
        </w:tc>
        <w:tc>
          <w:tcPr>
            <w:tcW w:w="496" w:type="pct"/>
            <w:vMerge/>
          </w:tcPr>
          <w:p w:rsidR="0035791E" w:rsidRPr="00CF6488" w:rsidRDefault="0035791E" w:rsidP="000D6561">
            <w:pPr>
              <w:jc w:val="center"/>
              <w:rPr>
                <w:rFonts w:ascii="Arial" w:eastAsia="Times New Roman" w:hAnsi="Arial" w:cs="Arial"/>
                <w:sz w:val="24"/>
                <w:szCs w:val="24"/>
                <w:lang w:eastAsia="ru-RU"/>
              </w:rPr>
            </w:pPr>
          </w:p>
        </w:tc>
      </w:tr>
      <w:tr w:rsidR="0035791E" w:rsidRPr="00CF6488" w:rsidTr="00CF6488">
        <w:trPr>
          <w:trHeight w:val="168"/>
          <w:jc w:val="center"/>
        </w:trPr>
        <w:tc>
          <w:tcPr>
            <w:tcW w:w="137" w:type="pct"/>
            <w:vMerge/>
          </w:tcPr>
          <w:p w:rsidR="0035791E" w:rsidRPr="00CF6488" w:rsidRDefault="0035791E" w:rsidP="000D6561">
            <w:pPr>
              <w:jc w:val="center"/>
              <w:rPr>
                <w:rFonts w:ascii="Arial" w:eastAsia="Times New Roman" w:hAnsi="Arial" w:cs="Arial"/>
                <w:sz w:val="24"/>
                <w:szCs w:val="24"/>
                <w:lang w:eastAsia="ru-RU"/>
              </w:rPr>
            </w:pPr>
          </w:p>
        </w:tc>
        <w:tc>
          <w:tcPr>
            <w:tcW w:w="528" w:type="pct"/>
            <w:vMerge/>
            <w:shd w:val="clear" w:color="auto" w:fill="auto"/>
          </w:tcPr>
          <w:p w:rsidR="0035791E" w:rsidRPr="00CF6488" w:rsidRDefault="0035791E" w:rsidP="000D6561">
            <w:pPr>
              <w:rPr>
                <w:rFonts w:ascii="Arial" w:eastAsia="Times New Roman" w:hAnsi="Arial" w:cs="Arial"/>
                <w:iCs/>
                <w:sz w:val="24"/>
                <w:szCs w:val="24"/>
                <w:lang w:eastAsia="ru-RU"/>
              </w:rPr>
            </w:pPr>
          </w:p>
        </w:tc>
        <w:tc>
          <w:tcPr>
            <w:tcW w:w="363" w:type="pct"/>
            <w:vMerge/>
          </w:tcPr>
          <w:p w:rsidR="0035791E" w:rsidRPr="00CF6488" w:rsidRDefault="0035791E" w:rsidP="000D6561">
            <w:pPr>
              <w:jc w:val="center"/>
              <w:rPr>
                <w:rFonts w:ascii="Arial" w:eastAsia="Times New Roman" w:hAnsi="Arial" w:cs="Arial"/>
                <w:iCs/>
                <w:sz w:val="24"/>
                <w:szCs w:val="24"/>
                <w:lang w:eastAsia="ru-RU"/>
              </w:rPr>
            </w:pPr>
          </w:p>
        </w:tc>
        <w:tc>
          <w:tcPr>
            <w:tcW w:w="496" w:type="pct"/>
            <w:vMerge/>
          </w:tcPr>
          <w:p w:rsidR="0035791E" w:rsidRPr="00CF6488" w:rsidRDefault="0035791E" w:rsidP="000D6561">
            <w:pPr>
              <w:rPr>
                <w:rFonts w:ascii="Arial" w:eastAsia="Times New Roman" w:hAnsi="Arial" w:cs="Arial"/>
                <w:sz w:val="24"/>
                <w:szCs w:val="24"/>
                <w:lang w:eastAsia="ru-RU"/>
              </w:rPr>
            </w:pPr>
          </w:p>
        </w:tc>
        <w:tc>
          <w:tcPr>
            <w:tcW w:w="386" w:type="pct"/>
          </w:tcPr>
          <w:p w:rsidR="0035791E" w:rsidRPr="00CF6488" w:rsidRDefault="00697DF0"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tcPr>
          <w:p w:rsidR="0035791E" w:rsidRPr="00CF6488" w:rsidRDefault="00697DF0"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Pr>
          <w:p w:rsidR="0035791E" w:rsidRPr="00CF6488" w:rsidRDefault="00697DF0"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2" w:type="pct"/>
          </w:tcPr>
          <w:p w:rsidR="0035791E" w:rsidRPr="00CF6488" w:rsidRDefault="00697DF0"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35791E" w:rsidRPr="00CF6488" w:rsidRDefault="00697DF0"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35791E" w:rsidRPr="00CF6488" w:rsidRDefault="00697DF0"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35791E" w:rsidRPr="00CF6488" w:rsidRDefault="00697DF0"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6" w:type="pct"/>
          </w:tcPr>
          <w:p w:rsidR="0035791E" w:rsidRPr="00CF6488" w:rsidRDefault="00697DF0"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1" w:type="pct"/>
          </w:tcPr>
          <w:p w:rsidR="0035791E" w:rsidRPr="00CF6488" w:rsidRDefault="00697DF0"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8" w:type="pct"/>
          </w:tcPr>
          <w:p w:rsidR="0035791E" w:rsidRPr="00CF6488" w:rsidRDefault="00697DF0"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496" w:type="pct"/>
            <w:vMerge/>
          </w:tcPr>
          <w:p w:rsidR="0035791E" w:rsidRPr="00CF6488" w:rsidRDefault="0035791E" w:rsidP="000D6561">
            <w:pPr>
              <w:jc w:val="center"/>
              <w:rPr>
                <w:rFonts w:ascii="Arial" w:eastAsia="Times New Roman" w:hAnsi="Arial" w:cs="Arial"/>
                <w:sz w:val="24"/>
                <w:szCs w:val="24"/>
                <w:lang w:eastAsia="ru-RU"/>
              </w:rPr>
            </w:pPr>
          </w:p>
        </w:tc>
      </w:tr>
      <w:tr w:rsidR="00B955BC" w:rsidRPr="00CF6488" w:rsidTr="00CF6488">
        <w:trPr>
          <w:trHeight w:val="242"/>
          <w:jc w:val="center"/>
        </w:trPr>
        <w:tc>
          <w:tcPr>
            <w:tcW w:w="137" w:type="pct"/>
            <w:vMerge w:val="restart"/>
          </w:tcPr>
          <w:p w:rsidR="00B955BC" w:rsidRPr="00CF6488" w:rsidRDefault="00B955BC" w:rsidP="00B955B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2.1</w:t>
            </w:r>
            <w:r w:rsidRPr="00CF6488">
              <w:rPr>
                <w:rFonts w:ascii="Arial" w:eastAsia="Times New Roman" w:hAnsi="Arial" w:cs="Arial"/>
                <w:sz w:val="24"/>
                <w:szCs w:val="24"/>
                <w:lang w:val="en-US" w:eastAsia="ru-RU"/>
              </w:rPr>
              <w:t>4</w:t>
            </w:r>
          </w:p>
          <w:p w:rsidR="00B955BC" w:rsidRPr="00CF6488" w:rsidRDefault="00B955BC" w:rsidP="00B955BC">
            <w:pPr>
              <w:rPr>
                <w:rFonts w:ascii="Arial" w:eastAsia="Times New Roman" w:hAnsi="Arial" w:cs="Arial"/>
                <w:sz w:val="24"/>
                <w:szCs w:val="24"/>
                <w:lang w:eastAsia="ru-RU"/>
              </w:rPr>
            </w:pPr>
          </w:p>
        </w:tc>
        <w:tc>
          <w:tcPr>
            <w:tcW w:w="528" w:type="pct"/>
            <w:vMerge w:val="restart"/>
          </w:tcPr>
          <w:p w:rsidR="00B955BC" w:rsidRPr="00CF6488" w:rsidRDefault="00B955BC" w:rsidP="00B955BC">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Мероприятие 01.25.</w:t>
            </w:r>
          </w:p>
          <w:p w:rsidR="00B955BC" w:rsidRPr="00CF6488" w:rsidRDefault="00B955BC" w:rsidP="00B955BC">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Организация общественных работ, субботников</w:t>
            </w:r>
          </w:p>
        </w:tc>
        <w:tc>
          <w:tcPr>
            <w:tcW w:w="363" w:type="pct"/>
            <w:vMerge w:val="restart"/>
          </w:tcPr>
          <w:p w:rsidR="00B955BC" w:rsidRPr="00CF6488" w:rsidRDefault="00B955BC" w:rsidP="00B955B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2023-2027</w:t>
            </w:r>
          </w:p>
        </w:tc>
        <w:tc>
          <w:tcPr>
            <w:tcW w:w="496" w:type="pct"/>
          </w:tcPr>
          <w:p w:rsidR="00B955BC" w:rsidRPr="00CF6488" w:rsidRDefault="00B955BC" w:rsidP="00B955BC">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B955BC" w:rsidRPr="00CF6488" w:rsidRDefault="005A7A9F" w:rsidP="00B1183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226,</w:t>
            </w:r>
            <w:r w:rsidR="00987FE7" w:rsidRPr="00CF6488">
              <w:rPr>
                <w:rFonts w:ascii="Arial" w:eastAsia="Times New Roman" w:hAnsi="Arial" w:cs="Arial"/>
                <w:sz w:val="24"/>
                <w:szCs w:val="24"/>
                <w:lang w:eastAsia="ru-RU"/>
              </w:rPr>
              <w:t>69</w:t>
            </w:r>
          </w:p>
        </w:tc>
        <w:tc>
          <w:tcPr>
            <w:tcW w:w="356" w:type="pct"/>
            <w:shd w:val="clear" w:color="auto" w:fill="auto"/>
          </w:tcPr>
          <w:p w:rsidR="00B955BC" w:rsidRPr="00CF6488" w:rsidRDefault="00B955BC" w:rsidP="00B955BC">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77,88</w:t>
            </w:r>
          </w:p>
        </w:tc>
        <w:tc>
          <w:tcPr>
            <w:tcW w:w="362" w:type="pct"/>
            <w:shd w:val="clear" w:color="auto" w:fill="auto"/>
          </w:tcPr>
          <w:p w:rsidR="00B955BC" w:rsidRPr="00CF6488" w:rsidRDefault="00B955BC" w:rsidP="00B955BC">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78,31</w:t>
            </w:r>
          </w:p>
        </w:tc>
        <w:tc>
          <w:tcPr>
            <w:tcW w:w="1164" w:type="pct"/>
            <w:gridSpan w:val="5"/>
            <w:shd w:val="clear" w:color="auto" w:fill="auto"/>
          </w:tcPr>
          <w:p w:rsidR="00B955BC" w:rsidRPr="00CF6488" w:rsidRDefault="00987FE7" w:rsidP="00A070C1">
            <w:pPr>
              <w:jc w:val="center"/>
              <w:rPr>
                <w:rFonts w:ascii="Arial" w:hAnsi="Arial" w:cs="Arial"/>
                <w:sz w:val="24"/>
                <w:szCs w:val="24"/>
              </w:rPr>
            </w:pPr>
            <w:r w:rsidRPr="00CF6488">
              <w:rPr>
                <w:rFonts w:ascii="Arial" w:eastAsia="Times New Roman" w:hAnsi="Arial" w:cs="Arial"/>
                <w:iCs/>
                <w:sz w:val="24"/>
                <w:szCs w:val="24"/>
                <w:lang w:eastAsia="ru-RU"/>
              </w:rPr>
              <w:t>70,50</w:t>
            </w:r>
          </w:p>
        </w:tc>
        <w:tc>
          <w:tcPr>
            <w:tcW w:w="351" w:type="pct"/>
          </w:tcPr>
          <w:p w:rsidR="00B955BC" w:rsidRPr="00CF6488" w:rsidRDefault="00B955BC" w:rsidP="00B955BC">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tcPr>
          <w:p w:rsidR="00B955BC" w:rsidRPr="00CF6488" w:rsidRDefault="00B955BC" w:rsidP="00B955BC">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val="restart"/>
          </w:tcPr>
          <w:p w:rsidR="00B955BC" w:rsidRPr="00CF6488" w:rsidRDefault="00B955BC" w:rsidP="00B955BC">
            <w:pPr>
              <w:rPr>
                <w:rFonts w:ascii="Arial" w:eastAsia="Times New Roman" w:hAnsi="Arial" w:cs="Arial"/>
                <w:sz w:val="24"/>
                <w:szCs w:val="24"/>
                <w:lang w:eastAsia="ru-RU"/>
              </w:rPr>
            </w:pPr>
            <w:r w:rsidRPr="00CF6488">
              <w:rPr>
                <w:rFonts w:ascii="Arial" w:eastAsia="Times New Roman" w:hAnsi="Arial" w:cs="Arial"/>
                <w:sz w:val="24"/>
                <w:szCs w:val="24"/>
                <w:lang w:eastAsia="ru-RU"/>
              </w:rPr>
              <w:t>Отдел благоустройства, дорожного хозяйства и транспорта</w:t>
            </w:r>
            <w:r w:rsidR="00987FE7" w:rsidRPr="00CF6488">
              <w:rPr>
                <w:rFonts w:ascii="Arial" w:eastAsia="Times New Roman" w:hAnsi="Arial" w:cs="Arial"/>
                <w:sz w:val="24"/>
                <w:szCs w:val="24"/>
                <w:lang w:eastAsia="ru-RU"/>
              </w:rPr>
              <w:t xml:space="preserve"> управления ЖКХ и строительства</w:t>
            </w:r>
            <w:r w:rsidRPr="00CF6488">
              <w:rPr>
                <w:rFonts w:ascii="Arial" w:eastAsia="Times New Roman" w:hAnsi="Arial" w:cs="Arial"/>
                <w:sz w:val="24"/>
                <w:szCs w:val="24"/>
                <w:lang w:eastAsia="ru-RU"/>
              </w:rPr>
              <w:t xml:space="preserve"> </w:t>
            </w:r>
          </w:p>
          <w:p w:rsidR="00B955BC" w:rsidRPr="00CF6488" w:rsidRDefault="00B955BC" w:rsidP="00B955BC">
            <w:pPr>
              <w:rPr>
                <w:rFonts w:ascii="Arial" w:eastAsia="Times New Roman" w:hAnsi="Arial" w:cs="Arial"/>
                <w:sz w:val="24"/>
                <w:szCs w:val="24"/>
                <w:lang w:eastAsia="ru-RU"/>
              </w:rPr>
            </w:pPr>
          </w:p>
        </w:tc>
      </w:tr>
      <w:tr w:rsidR="00B955BC" w:rsidRPr="00CF6488" w:rsidTr="00CF6488">
        <w:trPr>
          <w:trHeight w:val="397"/>
          <w:jc w:val="center"/>
        </w:trPr>
        <w:tc>
          <w:tcPr>
            <w:tcW w:w="137" w:type="pct"/>
            <w:vMerge/>
          </w:tcPr>
          <w:p w:rsidR="00B955BC" w:rsidRPr="00CF6488" w:rsidRDefault="00B955BC" w:rsidP="00B955BC">
            <w:pPr>
              <w:jc w:val="center"/>
              <w:rPr>
                <w:rFonts w:ascii="Arial" w:eastAsia="Times New Roman" w:hAnsi="Arial" w:cs="Arial"/>
                <w:sz w:val="24"/>
                <w:szCs w:val="24"/>
                <w:lang w:eastAsia="ru-RU"/>
              </w:rPr>
            </w:pPr>
          </w:p>
        </w:tc>
        <w:tc>
          <w:tcPr>
            <w:tcW w:w="528" w:type="pct"/>
            <w:vMerge/>
          </w:tcPr>
          <w:p w:rsidR="00B955BC" w:rsidRPr="00CF6488" w:rsidRDefault="00B955BC" w:rsidP="00B955BC">
            <w:pPr>
              <w:rPr>
                <w:rFonts w:ascii="Arial" w:eastAsia="Times New Roman" w:hAnsi="Arial" w:cs="Arial"/>
                <w:iCs/>
                <w:sz w:val="24"/>
                <w:szCs w:val="24"/>
                <w:lang w:eastAsia="ru-RU"/>
              </w:rPr>
            </w:pPr>
          </w:p>
        </w:tc>
        <w:tc>
          <w:tcPr>
            <w:tcW w:w="363" w:type="pct"/>
            <w:vMerge/>
          </w:tcPr>
          <w:p w:rsidR="00B955BC" w:rsidRPr="00CF6488" w:rsidRDefault="00B955BC" w:rsidP="00B955BC">
            <w:pPr>
              <w:jc w:val="center"/>
              <w:rPr>
                <w:rFonts w:ascii="Arial" w:eastAsia="Times New Roman" w:hAnsi="Arial" w:cs="Arial"/>
                <w:iCs/>
                <w:sz w:val="24"/>
                <w:szCs w:val="24"/>
                <w:lang w:eastAsia="ru-RU"/>
              </w:rPr>
            </w:pPr>
          </w:p>
        </w:tc>
        <w:tc>
          <w:tcPr>
            <w:tcW w:w="496" w:type="pct"/>
          </w:tcPr>
          <w:p w:rsidR="00B955BC" w:rsidRPr="00CF6488" w:rsidRDefault="00B955BC" w:rsidP="00B955BC">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B955BC" w:rsidRPr="00CF6488" w:rsidRDefault="00B955BC" w:rsidP="00B955B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B955BC" w:rsidRPr="00CF6488" w:rsidRDefault="00B955BC" w:rsidP="00B955B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B955BC" w:rsidRPr="00CF6488" w:rsidRDefault="00B955BC" w:rsidP="00B955BC">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B955BC" w:rsidRPr="00CF6488" w:rsidRDefault="00B955BC" w:rsidP="00B955B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tcPr>
          <w:p w:rsidR="00B955BC" w:rsidRPr="00CF6488" w:rsidRDefault="00B955BC" w:rsidP="00B955B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tcPr>
          <w:p w:rsidR="00B955BC" w:rsidRPr="00CF6488" w:rsidRDefault="00B955BC" w:rsidP="00B955BC">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tcPr>
          <w:p w:rsidR="00B955BC" w:rsidRPr="00CF6488" w:rsidRDefault="00B955BC" w:rsidP="00B955BC">
            <w:pPr>
              <w:jc w:val="center"/>
              <w:rPr>
                <w:rFonts w:ascii="Arial" w:eastAsia="Times New Roman" w:hAnsi="Arial" w:cs="Arial"/>
                <w:sz w:val="24"/>
                <w:szCs w:val="24"/>
                <w:lang w:eastAsia="ru-RU"/>
              </w:rPr>
            </w:pPr>
          </w:p>
        </w:tc>
      </w:tr>
      <w:tr w:rsidR="00B955BC" w:rsidRPr="00CF6488" w:rsidTr="00CF6488">
        <w:trPr>
          <w:trHeight w:val="397"/>
          <w:jc w:val="center"/>
        </w:trPr>
        <w:tc>
          <w:tcPr>
            <w:tcW w:w="137" w:type="pct"/>
            <w:vMerge/>
          </w:tcPr>
          <w:p w:rsidR="00B955BC" w:rsidRPr="00CF6488" w:rsidRDefault="00B955BC" w:rsidP="00B955BC">
            <w:pPr>
              <w:jc w:val="center"/>
              <w:rPr>
                <w:rFonts w:ascii="Arial" w:eastAsia="Times New Roman" w:hAnsi="Arial" w:cs="Arial"/>
                <w:sz w:val="24"/>
                <w:szCs w:val="24"/>
                <w:lang w:eastAsia="ru-RU"/>
              </w:rPr>
            </w:pPr>
          </w:p>
        </w:tc>
        <w:tc>
          <w:tcPr>
            <w:tcW w:w="528" w:type="pct"/>
            <w:vMerge/>
          </w:tcPr>
          <w:p w:rsidR="00B955BC" w:rsidRPr="00CF6488" w:rsidRDefault="00B955BC" w:rsidP="00B955BC">
            <w:pPr>
              <w:rPr>
                <w:rFonts w:ascii="Arial" w:eastAsia="Times New Roman" w:hAnsi="Arial" w:cs="Arial"/>
                <w:iCs/>
                <w:sz w:val="24"/>
                <w:szCs w:val="24"/>
                <w:lang w:eastAsia="ru-RU"/>
              </w:rPr>
            </w:pPr>
          </w:p>
        </w:tc>
        <w:tc>
          <w:tcPr>
            <w:tcW w:w="363" w:type="pct"/>
            <w:vMerge/>
          </w:tcPr>
          <w:p w:rsidR="00B955BC" w:rsidRPr="00CF6488" w:rsidRDefault="00B955BC" w:rsidP="00B955BC">
            <w:pPr>
              <w:jc w:val="center"/>
              <w:rPr>
                <w:rFonts w:ascii="Arial" w:eastAsia="Times New Roman" w:hAnsi="Arial" w:cs="Arial"/>
                <w:iCs/>
                <w:sz w:val="24"/>
                <w:szCs w:val="24"/>
                <w:lang w:eastAsia="ru-RU"/>
              </w:rPr>
            </w:pPr>
          </w:p>
        </w:tc>
        <w:tc>
          <w:tcPr>
            <w:tcW w:w="496" w:type="pct"/>
          </w:tcPr>
          <w:p w:rsidR="00B955BC" w:rsidRPr="00CF6488" w:rsidRDefault="00B955BC" w:rsidP="00B955BC">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B955BC" w:rsidRPr="00CF6488" w:rsidRDefault="00B955BC" w:rsidP="00B955B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B955BC" w:rsidRPr="00CF6488" w:rsidRDefault="00B955BC" w:rsidP="00B955B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B955BC" w:rsidRPr="00CF6488" w:rsidRDefault="00B955BC" w:rsidP="00B955BC">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B955BC" w:rsidRPr="00CF6488" w:rsidRDefault="00B955BC" w:rsidP="00B955B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tcPr>
          <w:p w:rsidR="00B955BC" w:rsidRPr="00CF6488" w:rsidRDefault="00B955BC" w:rsidP="00B955B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tcPr>
          <w:p w:rsidR="00B955BC" w:rsidRPr="00CF6488" w:rsidRDefault="00B955BC" w:rsidP="00B955BC">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tcPr>
          <w:p w:rsidR="00B955BC" w:rsidRPr="00CF6488" w:rsidRDefault="00B955BC" w:rsidP="00B955BC">
            <w:pPr>
              <w:jc w:val="center"/>
              <w:rPr>
                <w:rFonts w:ascii="Arial" w:eastAsia="Times New Roman" w:hAnsi="Arial" w:cs="Arial"/>
                <w:sz w:val="24"/>
                <w:szCs w:val="24"/>
                <w:lang w:eastAsia="ru-RU"/>
              </w:rPr>
            </w:pPr>
          </w:p>
        </w:tc>
      </w:tr>
      <w:tr w:rsidR="00B955BC" w:rsidRPr="00CF6488" w:rsidTr="00CF6488">
        <w:trPr>
          <w:trHeight w:val="397"/>
          <w:jc w:val="center"/>
        </w:trPr>
        <w:tc>
          <w:tcPr>
            <w:tcW w:w="137" w:type="pct"/>
            <w:vMerge/>
          </w:tcPr>
          <w:p w:rsidR="00B955BC" w:rsidRPr="00CF6488" w:rsidRDefault="00B955BC" w:rsidP="00B955BC">
            <w:pPr>
              <w:jc w:val="center"/>
              <w:rPr>
                <w:rFonts w:ascii="Arial" w:eastAsia="Times New Roman" w:hAnsi="Arial" w:cs="Arial"/>
                <w:sz w:val="24"/>
                <w:szCs w:val="24"/>
                <w:lang w:eastAsia="ru-RU"/>
              </w:rPr>
            </w:pPr>
          </w:p>
        </w:tc>
        <w:tc>
          <w:tcPr>
            <w:tcW w:w="528" w:type="pct"/>
            <w:vMerge/>
          </w:tcPr>
          <w:p w:rsidR="00B955BC" w:rsidRPr="00CF6488" w:rsidRDefault="00B955BC" w:rsidP="00B955BC">
            <w:pPr>
              <w:rPr>
                <w:rFonts w:ascii="Arial" w:eastAsia="Times New Roman" w:hAnsi="Arial" w:cs="Arial"/>
                <w:iCs/>
                <w:sz w:val="24"/>
                <w:szCs w:val="24"/>
                <w:lang w:eastAsia="ru-RU"/>
              </w:rPr>
            </w:pPr>
          </w:p>
        </w:tc>
        <w:tc>
          <w:tcPr>
            <w:tcW w:w="363" w:type="pct"/>
            <w:vMerge/>
          </w:tcPr>
          <w:p w:rsidR="00B955BC" w:rsidRPr="00CF6488" w:rsidRDefault="00B955BC" w:rsidP="00B955BC">
            <w:pPr>
              <w:jc w:val="center"/>
              <w:rPr>
                <w:rFonts w:ascii="Arial" w:eastAsia="Times New Roman" w:hAnsi="Arial" w:cs="Arial"/>
                <w:iCs/>
                <w:sz w:val="24"/>
                <w:szCs w:val="24"/>
                <w:lang w:eastAsia="ru-RU"/>
              </w:rPr>
            </w:pPr>
          </w:p>
        </w:tc>
        <w:tc>
          <w:tcPr>
            <w:tcW w:w="496" w:type="pct"/>
          </w:tcPr>
          <w:p w:rsidR="00B955BC" w:rsidRPr="00CF6488" w:rsidRDefault="00B955BC" w:rsidP="00B955BC">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B955BC" w:rsidRPr="00CF6488" w:rsidRDefault="00B955BC" w:rsidP="00B1183A">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t>2</w:t>
            </w:r>
            <w:r w:rsidR="00987FE7" w:rsidRPr="00CF6488">
              <w:rPr>
                <w:rFonts w:ascii="Arial" w:eastAsia="Times New Roman" w:hAnsi="Arial" w:cs="Arial"/>
                <w:sz w:val="24"/>
                <w:szCs w:val="24"/>
                <w:lang w:eastAsia="ru-RU"/>
              </w:rPr>
              <w:t>26,69</w:t>
            </w:r>
          </w:p>
        </w:tc>
        <w:tc>
          <w:tcPr>
            <w:tcW w:w="356" w:type="pct"/>
            <w:shd w:val="clear" w:color="auto" w:fill="auto"/>
          </w:tcPr>
          <w:p w:rsidR="00B955BC" w:rsidRPr="00CF6488" w:rsidRDefault="00B955BC" w:rsidP="00B955BC">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77,88</w:t>
            </w:r>
          </w:p>
        </w:tc>
        <w:tc>
          <w:tcPr>
            <w:tcW w:w="362" w:type="pct"/>
            <w:shd w:val="clear" w:color="auto" w:fill="auto"/>
          </w:tcPr>
          <w:p w:rsidR="00B955BC" w:rsidRPr="00CF6488" w:rsidRDefault="00B955BC" w:rsidP="00B955BC">
            <w:pPr>
              <w:jc w:val="center"/>
              <w:rPr>
                <w:rFonts w:ascii="Arial" w:eastAsia="Times New Roman" w:hAnsi="Arial" w:cs="Arial"/>
                <w:sz w:val="24"/>
                <w:szCs w:val="24"/>
                <w:lang w:val="en-US" w:eastAsia="ru-RU"/>
              </w:rPr>
            </w:pPr>
            <w:r w:rsidRPr="00CF6488">
              <w:rPr>
                <w:rFonts w:ascii="Arial" w:eastAsia="Times New Roman" w:hAnsi="Arial" w:cs="Arial"/>
                <w:sz w:val="24"/>
                <w:szCs w:val="24"/>
                <w:lang w:eastAsia="ru-RU"/>
              </w:rPr>
              <w:t>78,31</w:t>
            </w:r>
          </w:p>
        </w:tc>
        <w:tc>
          <w:tcPr>
            <w:tcW w:w="1164" w:type="pct"/>
            <w:gridSpan w:val="5"/>
            <w:shd w:val="clear" w:color="auto" w:fill="auto"/>
          </w:tcPr>
          <w:p w:rsidR="00B955BC" w:rsidRPr="00CF6488" w:rsidRDefault="00987FE7" w:rsidP="00B955BC">
            <w:pPr>
              <w:jc w:val="center"/>
              <w:rPr>
                <w:rFonts w:ascii="Arial" w:hAnsi="Arial" w:cs="Arial"/>
                <w:sz w:val="24"/>
                <w:szCs w:val="24"/>
              </w:rPr>
            </w:pPr>
            <w:r w:rsidRPr="00CF6488">
              <w:rPr>
                <w:rFonts w:ascii="Arial" w:eastAsia="Times New Roman" w:hAnsi="Arial" w:cs="Arial"/>
                <w:iCs/>
                <w:sz w:val="24"/>
                <w:szCs w:val="24"/>
                <w:lang w:eastAsia="ru-RU"/>
              </w:rPr>
              <w:t>70,50</w:t>
            </w:r>
          </w:p>
        </w:tc>
        <w:tc>
          <w:tcPr>
            <w:tcW w:w="351" w:type="pct"/>
            <w:shd w:val="clear" w:color="auto" w:fill="auto"/>
          </w:tcPr>
          <w:p w:rsidR="00B955BC" w:rsidRPr="00CF6488" w:rsidRDefault="00B955BC" w:rsidP="00B955B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B955BC" w:rsidRPr="00CF6488" w:rsidRDefault="00B955BC" w:rsidP="00B955BC">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tcPr>
          <w:p w:rsidR="00B955BC" w:rsidRPr="00CF6488" w:rsidRDefault="00B955BC" w:rsidP="00B955BC">
            <w:pPr>
              <w:jc w:val="center"/>
              <w:rPr>
                <w:rFonts w:ascii="Arial" w:eastAsia="Times New Roman" w:hAnsi="Arial" w:cs="Arial"/>
                <w:sz w:val="24"/>
                <w:szCs w:val="24"/>
                <w:lang w:eastAsia="ru-RU"/>
              </w:rPr>
            </w:pPr>
          </w:p>
        </w:tc>
      </w:tr>
      <w:tr w:rsidR="006E29BA" w:rsidRPr="00CF6488" w:rsidTr="00CF6488">
        <w:trPr>
          <w:trHeight w:val="397"/>
          <w:jc w:val="center"/>
        </w:trPr>
        <w:tc>
          <w:tcPr>
            <w:tcW w:w="137" w:type="pct"/>
            <w:vMerge/>
          </w:tcPr>
          <w:p w:rsidR="006E29BA" w:rsidRPr="00CF6488" w:rsidRDefault="006E29BA" w:rsidP="006E29BA">
            <w:pPr>
              <w:jc w:val="center"/>
              <w:rPr>
                <w:rFonts w:ascii="Arial" w:eastAsia="Times New Roman" w:hAnsi="Arial" w:cs="Arial"/>
                <w:sz w:val="24"/>
                <w:szCs w:val="24"/>
                <w:lang w:eastAsia="ru-RU"/>
              </w:rPr>
            </w:pPr>
          </w:p>
        </w:tc>
        <w:tc>
          <w:tcPr>
            <w:tcW w:w="528" w:type="pct"/>
            <w:vMerge/>
          </w:tcPr>
          <w:p w:rsidR="006E29BA" w:rsidRPr="00CF6488" w:rsidRDefault="006E29BA" w:rsidP="006E29BA">
            <w:pPr>
              <w:rPr>
                <w:rFonts w:ascii="Arial" w:eastAsia="Times New Roman" w:hAnsi="Arial" w:cs="Arial"/>
                <w:iCs/>
                <w:sz w:val="24"/>
                <w:szCs w:val="24"/>
                <w:lang w:eastAsia="ru-RU"/>
              </w:rPr>
            </w:pPr>
          </w:p>
        </w:tc>
        <w:tc>
          <w:tcPr>
            <w:tcW w:w="363" w:type="pct"/>
            <w:vMerge/>
          </w:tcPr>
          <w:p w:rsidR="006E29BA" w:rsidRPr="00CF6488" w:rsidRDefault="006E29BA" w:rsidP="006E29BA">
            <w:pPr>
              <w:jc w:val="center"/>
              <w:rPr>
                <w:rFonts w:ascii="Arial" w:eastAsia="Times New Roman" w:hAnsi="Arial" w:cs="Arial"/>
                <w:iCs/>
                <w:sz w:val="24"/>
                <w:szCs w:val="24"/>
                <w:lang w:eastAsia="ru-RU"/>
              </w:rPr>
            </w:pPr>
          </w:p>
        </w:tc>
        <w:tc>
          <w:tcPr>
            <w:tcW w:w="496" w:type="pct"/>
          </w:tcPr>
          <w:p w:rsidR="006E29BA" w:rsidRPr="00CF6488" w:rsidRDefault="006E29BA" w:rsidP="006E29BA">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6E29BA" w:rsidRPr="00CF6488" w:rsidRDefault="006E29BA" w:rsidP="006E29BA">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6E29BA" w:rsidRPr="00CF6488" w:rsidRDefault="006E29BA" w:rsidP="006E29BA">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6E29BA" w:rsidRPr="00CF6488" w:rsidRDefault="006E29BA" w:rsidP="006E29BA">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6E29BA" w:rsidRPr="00CF6488" w:rsidRDefault="006E29BA" w:rsidP="006E29BA">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6E29BA" w:rsidRPr="00CF6488" w:rsidRDefault="006E29BA" w:rsidP="006E29BA">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6E29BA" w:rsidRPr="00CF6488" w:rsidRDefault="006E29BA" w:rsidP="006E29BA">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tcPr>
          <w:p w:rsidR="006E29BA" w:rsidRPr="00CF6488" w:rsidRDefault="006E29BA" w:rsidP="006E29BA">
            <w:pPr>
              <w:jc w:val="center"/>
              <w:rPr>
                <w:rFonts w:ascii="Arial" w:eastAsia="Times New Roman" w:hAnsi="Arial" w:cs="Arial"/>
                <w:sz w:val="24"/>
                <w:szCs w:val="24"/>
                <w:lang w:eastAsia="ru-RU"/>
              </w:rPr>
            </w:pPr>
          </w:p>
        </w:tc>
      </w:tr>
      <w:tr w:rsidR="006E29BA" w:rsidRPr="00CF6488" w:rsidTr="00CF6488">
        <w:trPr>
          <w:trHeight w:val="195"/>
          <w:jc w:val="center"/>
        </w:trPr>
        <w:tc>
          <w:tcPr>
            <w:tcW w:w="137" w:type="pct"/>
            <w:vMerge/>
          </w:tcPr>
          <w:p w:rsidR="006E29BA" w:rsidRPr="00CF6488" w:rsidRDefault="006E29BA" w:rsidP="000D6561">
            <w:pPr>
              <w:jc w:val="center"/>
              <w:rPr>
                <w:rFonts w:ascii="Arial" w:eastAsia="Times New Roman" w:hAnsi="Arial" w:cs="Arial"/>
                <w:sz w:val="24"/>
                <w:szCs w:val="24"/>
                <w:lang w:eastAsia="ru-RU"/>
              </w:rPr>
            </w:pPr>
          </w:p>
        </w:tc>
        <w:tc>
          <w:tcPr>
            <w:tcW w:w="528" w:type="pct"/>
            <w:vMerge w:val="restart"/>
          </w:tcPr>
          <w:p w:rsidR="006E29BA" w:rsidRPr="00CF6488" w:rsidRDefault="006E29BA" w:rsidP="000D6561">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Количество организованных субботников и общественных работ, ед.</w:t>
            </w:r>
          </w:p>
          <w:p w:rsidR="00F30A66" w:rsidRPr="00CF6488" w:rsidRDefault="00F30A66" w:rsidP="000D6561">
            <w:pPr>
              <w:rPr>
                <w:rFonts w:ascii="Arial" w:eastAsia="Times New Roman" w:hAnsi="Arial" w:cs="Arial"/>
                <w:iCs/>
                <w:sz w:val="24"/>
                <w:szCs w:val="24"/>
                <w:lang w:eastAsia="ru-RU"/>
              </w:rPr>
            </w:pPr>
          </w:p>
          <w:p w:rsidR="00F30A66" w:rsidRPr="00CF6488" w:rsidRDefault="00F30A66" w:rsidP="000D6561">
            <w:pPr>
              <w:rPr>
                <w:rFonts w:ascii="Arial" w:eastAsia="Times New Roman" w:hAnsi="Arial" w:cs="Arial"/>
                <w:iCs/>
                <w:sz w:val="24"/>
                <w:szCs w:val="24"/>
                <w:lang w:eastAsia="ru-RU"/>
              </w:rPr>
            </w:pPr>
          </w:p>
        </w:tc>
        <w:tc>
          <w:tcPr>
            <w:tcW w:w="363" w:type="pct"/>
            <w:vMerge w:val="restart"/>
          </w:tcPr>
          <w:p w:rsidR="006E29BA" w:rsidRPr="00CF6488" w:rsidRDefault="006E29BA"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c>
          <w:tcPr>
            <w:tcW w:w="496" w:type="pct"/>
            <w:vMerge w:val="restart"/>
          </w:tcPr>
          <w:p w:rsidR="006E29BA" w:rsidRPr="00CF6488" w:rsidRDefault="006E29BA" w:rsidP="006E29B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6E29BA" w:rsidRPr="00CF6488" w:rsidRDefault="006E29BA"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tc>
        <w:tc>
          <w:tcPr>
            <w:tcW w:w="356" w:type="pct"/>
            <w:vMerge w:val="restart"/>
            <w:shd w:val="clear" w:color="auto" w:fill="auto"/>
          </w:tcPr>
          <w:p w:rsidR="006E29BA" w:rsidRPr="00CF6488" w:rsidRDefault="006E29BA"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tc>
        <w:tc>
          <w:tcPr>
            <w:tcW w:w="362" w:type="pct"/>
            <w:vMerge w:val="restart"/>
            <w:shd w:val="clear" w:color="auto" w:fill="auto"/>
          </w:tcPr>
          <w:p w:rsidR="006E29BA" w:rsidRPr="00CF6488" w:rsidRDefault="006E29BA"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tc>
        <w:tc>
          <w:tcPr>
            <w:tcW w:w="232" w:type="pct"/>
            <w:vMerge w:val="restart"/>
            <w:shd w:val="clear" w:color="auto" w:fill="auto"/>
          </w:tcPr>
          <w:p w:rsidR="006E29BA" w:rsidRPr="00CF6488" w:rsidRDefault="006E29BA"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shd w:val="clear" w:color="auto" w:fill="auto"/>
          </w:tcPr>
          <w:p w:rsidR="006E29BA" w:rsidRPr="00CF6488" w:rsidRDefault="006E29BA" w:rsidP="000D6561">
            <w:pPr>
              <w:rPr>
                <w:rFonts w:ascii="Arial" w:hAnsi="Arial" w:cs="Arial"/>
                <w:sz w:val="24"/>
                <w:szCs w:val="24"/>
              </w:rPr>
            </w:pPr>
            <w:r w:rsidRPr="00CF6488">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6E29BA" w:rsidRPr="00CF6488" w:rsidRDefault="006E29BA"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shd w:val="clear" w:color="auto" w:fill="auto"/>
          </w:tcPr>
          <w:p w:rsidR="006E29BA" w:rsidRPr="00CF6488" w:rsidRDefault="006E29BA"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tcPr>
          <w:p w:rsidR="006E29BA" w:rsidRPr="00CF6488" w:rsidRDefault="006E29BA"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6E29BA" w:rsidRPr="00CF6488" w:rsidTr="00CF6488">
        <w:trPr>
          <w:trHeight w:val="195"/>
          <w:jc w:val="center"/>
        </w:trPr>
        <w:tc>
          <w:tcPr>
            <w:tcW w:w="137" w:type="pct"/>
            <w:vMerge/>
          </w:tcPr>
          <w:p w:rsidR="006E29BA" w:rsidRPr="00CF6488" w:rsidRDefault="006E29BA" w:rsidP="000D6561">
            <w:pPr>
              <w:jc w:val="center"/>
              <w:rPr>
                <w:rFonts w:ascii="Arial" w:eastAsia="Times New Roman" w:hAnsi="Arial" w:cs="Arial"/>
                <w:sz w:val="24"/>
                <w:szCs w:val="24"/>
                <w:lang w:eastAsia="ru-RU"/>
              </w:rPr>
            </w:pPr>
          </w:p>
        </w:tc>
        <w:tc>
          <w:tcPr>
            <w:tcW w:w="528" w:type="pct"/>
            <w:vMerge/>
          </w:tcPr>
          <w:p w:rsidR="006E29BA" w:rsidRPr="00CF6488" w:rsidRDefault="006E29BA" w:rsidP="000D6561">
            <w:pPr>
              <w:rPr>
                <w:rFonts w:ascii="Arial" w:eastAsia="Times New Roman" w:hAnsi="Arial" w:cs="Arial"/>
                <w:iCs/>
                <w:sz w:val="24"/>
                <w:szCs w:val="24"/>
                <w:lang w:eastAsia="ru-RU"/>
              </w:rPr>
            </w:pPr>
          </w:p>
        </w:tc>
        <w:tc>
          <w:tcPr>
            <w:tcW w:w="363" w:type="pct"/>
            <w:vMerge/>
          </w:tcPr>
          <w:p w:rsidR="006E29BA" w:rsidRPr="00CF6488" w:rsidRDefault="006E29BA" w:rsidP="000D6561">
            <w:pPr>
              <w:jc w:val="center"/>
              <w:rPr>
                <w:rFonts w:ascii="Arial" w:eastAsia="Times New Roman" w:hAnsi="Arial" w:cs="Arial"/>
                <w:iCs/>
                <w:sz w:val="24"/>
                <w:szCs w:val="24"/>
                <w:lang w:eastAsia="ru-RU"/>
              </w:rPr>
            </w:pPr>
          </w:p>
        </w:tc>
        <w:tc>
          <w:tcPr>
            <w:tcW w:w="496" w:type="pct"/>
            <w:vMerge/>
          </w:tcPr>
          <w:p w:rsidR="006E29BA" w:rsidRPr="00CF6488" w:rsidRDefault="006E29BA" w:rsidP="000D6561">
            <w:pPr>
              <w:rPr>
                <w:rFonts w:ascii="Arial" w:eastAsia="Times New Roman" w:hAnsi="Arial" w:cs="Arial"/>
                <w:sz w:val="24"/>
                <w:szCs w:val="24"/>
                <w:lang w:eastAsia="ru-RU"/>
              </w:rPr>
            </w:pPr>
          </w:p>
        </w:tc>
        <w:tc>
          <w:tcPr>
            <w:tcW w:w="386" w:type="pct"/>
            <w:vMerge/>
            <w:shd w:val="clear" w:color="auto" w:fill="auto"/>
          </w:tcPr>
          <w:p w:rsidR="006E29BA" w:rsidRPr="00CF6488" w:rsidRDefault="006E29BA" w:rsidP="000D6561">
            <w:pPr>
              <w:jc w:val="center"/>
              <w:rPr>
                <w:rFonts w:ascii="Arial" w:eastAsia="Times New Roman" w:hAnsi="Arial" w:cs="Arial"/>
                <w:sz w:val="24"/>
                <w:szCs w:val="24"/>
                <w:lang w:eastAsia="ru-RU"/>
              </w:rPr>
            </w:pPr>
          </w:p>
        </w:tc>
        <w:tc>
          <w:tcPr>
            <w:tcW w:w="356" w:type="pct"/>
            <w:vMerge/>
            <w:shd w:val="clear" w:color="auto" w:fill="auto"/>
          </w:tcPr>
          <w:p w:rsidR="006E29BA" w:rsidRPr="00CF6488" w:rsidRDefault="006E29BA" w:rsidP="000D6561">
            <w:pPr>
              <w:jc w:val="center"/>
              <w:rPr>
                <w:rFonts w:ascii="Arial" w:eastAsia="Times New Roman" w:hAnsi="Arial" w:cs="Arial"/>
                <w:sz w:val="24"/>
                <w:szCs w:val="24"/>
                <w:lang w:eastAsia="ru-RU"/>
              </w:rPr>
            </w:pPr>
          </w:p>
        </w:tc>
        <w:tc>
          <w:tcPr>
            <w:tcW w:w="362" w:type="pct"/>
            <w:vMerge/>
            <w:shd w:val="clear" w:color="auto" w:fill="auto"/>
          </w:tcPr>
          <w:p w:rsidR="006E29BA" w:rsidRPr="00CF6488" w:rsidRDefault="006E29BA" w:rsidP="000D6561">
            <w:pPr>
              <w:jc w:val="center"/>
              <w:rPr>
                <w:rFonts w:ascii="Arial" w:eastAsia="Times New Roman" w:hAnsi="Arial" w:cs="Arial"/>
                <w:sz w:val="24"/>
                <w:szCs w:val="24"/>
                <w:lang w:eastAsia="ru-RU"/>
              </w:rPr>
            </w:pPr>
          </w:p>
        </w:tc>
        <w:tc>
          <w:tcPr>
            <w:tcW w:w="232" w:type="pct"/>
            <w:vMerge/>
            <w:shd w:val="clear" w:color="auto" w:fill="auto"/>
          </w:tcPr>
          <w:p w:rsidR="006E29BA" w:rsidRPr="00CF6488" w:rsidRDefault="006E29BA" w:rsidP="000D6561">
            <w:pPr>
              <w:jc w:val="center"/>
              <w:rPr>
                <w:rFonts w:ascii="Arial" w:eastAsia="Times New Roman" w:hAnsi="Arial" w:cs="Arial"/>
                <w:sz w:val="24"/>
                <w:szCs w:val="24"/>
                <w:lang w:eastAsia="ru-RU"/>
              </w:rPr>
            </w:pPr>
          </w:p>
        </w:tc>
        <w:tc>
          <w:tcPr>
            <w:tcW w:w="232" w:type="pct"/>
            <w:shd w:val="clear" w:color="auto" w:fill="auto"/>
          </w:tcPr>
          <w:p w:rsidR="006E29BA" w:rsidRPr="00CF6488" w:rsidRDefault="006E29BA"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6E29BA" w:rsidRPr="00CF6488" w:rsidRDefault="006E29BA"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shd w:val="clear" w:color="auto" w:fill="auto"/>
          </w:tcPr>
          <w:p w:rsidR="006E29BA" w:rsidRPr="00CF6488" w:rsidRDefault="006E29BA"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6E29BA" w:rsidRPr="00CF6488" w:rsidRDefault="006E29BA"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shd w:val="clear" w:color="auto" w:fill="auto"/>
          </w:tcPr>
          <w:p w:rsidR="006E29BA" w:rsidRPr="00CF6488" w:rsidRDefault="006E29BA"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6E29BA" w:rsidRPr="00CF6488" w:rsidRDefault="006E29BA"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shd w:val="clear" w:color="auto" w:fill="auto"/>
          </w:tcPr>
          <w:p w:rsidR="006E29BA" w:rsidRPr="00CF6488" w:rsidRDefault="006E29BA"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shd w:val="clear" w:color="auto" w:fill="auto"/>
          </w:tcPr>
          <w:p w:rsidR="006E29BA" w:rsidRPr="00CF6488" w:rsidRDefault="006E29BA" w:rsidP="000D6561">
            <w:pPr>
              <w:jc w:val="center"/>
              <w:rPr>
                <w:rFonts w:ascii="Arial" w:eastAsia="Times New Roman" w:hAnsi="Arial" w:cs="Arial"/>
                <w:sz w:val="24"/>
                <w:szCs w:val="24"/>
                <w:lang w:eastAsia="ru-RU"/>
              </w:rPr>
            </w:pPr>
          </w:p>
        </w:tc>
        <w:tc>
          <w:tcPr>
            <w:tcW w:w="358" w:type="pct"/>
            <w:vMerge/>
            <w:shd w:val="clear" w:color="auto" w:fill="auto"/>
          </w:tcPr>
          <w:p w:rsidR="006E29BA" w:rsidRPr="00CF6488" w:rsidRDefault="006E29BA" w:rsidP="000D6561">
            <w:pPr>
              <w:jc w:val="center"/>
              <w:rPr>
                <w:rFonts w:ascii="Arial" w:eastAsia="Times New Roman" w:hAnsi="Arial" w:cs="Arial"/>
                <w:sz w:val="24"/>
                <w:szCs w:val="24"/>
                <w:lang w:eastAsia="ru-RU"/>
              </w:rPr>
            </w:pPr>
          </w:p>
        </w:tc>
        <w:tc>
          <w:tcPr>
            <w:tcW w:w="496" w:type="pct"/>
            <w:vMerge/>
          </w:tcPr>
          <w:p w:rsidR="006E29BA" w:rsidRPr="00CF6488" w:rsidRDefault="006E29BA" w:rsidP="000D6561">
            <w:pPr>
              <w:jc w:val="center"/>
              <w:rPr>
                <w:rFonts w:ascii="Arial" w:eastAsia="Times New Roman" w:hAnsi="Arial" w:cs="Arial"/>
                <w:sz w:val="24"/>
                <w:szCs w:val="24"/>
                <w:lang w:eastAsia="ru-RU"/>
              </w:rPr>
            </w:pPr>
          </w:p>
        </w:tc>
      </w:tr>
      <w:tr w:rsidR="006E29BA" w:rsidRPr="00CF6488" w:rsidTr="00CF6488">
        <w:trPr>
          <w:trHeight w:val="397"/>
          <w:jc w:val="center"/>
        </w:trPr>
        <w:tc>
          <w:tcPr>
            <w:tcW w:w="137" w:type="pct"/>
            <w:vMerge/>
          </w:tcPr>
          <w:p w:rsidR="006E29BA" w:rsidRPr="00CF6488" w:rsidRDefault="006E29BA" w:rsidP="000D6561">
            <w:pPr>
              <w:jc w:val="center"/>
              <w:rPr>
                <w:rFonts w:ascii="Arial" w:eastAsia="Times New Roman" w:hAnsi="Arial" w:cs="Arial"/>
                <w:sz w:val="24"/>
                <w:szCs w:val="24"/>
                <w:lang w:eastAsia="ru-RU"/>
              </w:rPr>
            </w:pPr>
          </w:p>
        </w:tc>
        <w:tc>
          <w:tcPr>
            <w:tcW w:w="528" w:type="pct"/>
            <w:vMerge/>
          </w:tcPr>
          <w:p w:rsidR="006E29BA" w:rsidRPr="00CF6488" w:rsidRDefault="006E29BA" w:rsidP="000D6561">
            <w:pPr>
              <w:rPr>
                <w:rFonts w:ascii="Arial" w:eastAsia="Times New Roman" w:hAnsi="Arial" w:cs="Arial"/>
                <w:iCs/>
                <w:sz w:val="24"/>
                <w:szCs w:val="24"/>
                <w:lang w:eastAsia="ru-RU"/>
              </w:rPr>
            </w:pPr>
          </w:p>
        </w:tc>
        <w:tc>
          <w:tcPr>
            <w:tcW w:w="363" w:type="pct"/>
            <w:vMerge/>
          </w:tcPr>
          <w:p w:rsidR="006E29BA" w:rsidRPr="00CF6488" w:rsidRDefault="006E29BA" w:rsidP="000D6561">
            <w:pPr>
              <w:jc w:val="center"/>
              <w:rPr>
                <w:rFonts w:ascii="Arial" w:eastAsia="Times New Roman" w:hAnsi="Arial" w:cs="Arial"/>
                <w:iCs/>
                <w:sz w:val="24"/>
                <w:szCs w:val="24"/>
                <w:lang w:eastAsia="ru-RU"/>
              </w:rPr>
            </w:pPr>
          </w:p>
        </w:tc>
        <w:tc>
          <w:tcPr>
            <w:tcW w:w="496" w:type="pct"/>
            <w:vMerge/>
          </w:tcPr>
          <w:p w:rsidR="006E29BA" w:rsidRPr="00CF6488" w:rsidRDefault="006E29BA" w:rsidP="000D6561">
            <w:pPr>
              <w:rPr>
                <w:rFonts w:ascii="Arial" w:eastAsia="Times New Roman" w:hAnsi="Arial" w:cs="Arial"/>
                <w:sz w:val="24"/>
                <w:szCs w:val="24"/>
                <w:lang w:eastAsia="ru-RU"/>
              </w:rPr>
            </w:pPr>
          </w:p>
        </w:tc>
        <w:tc>
          <w:tcPr>
            <w:tcW w:w="386" w:type="pct"/>
            <w:shd w:val="clear" w:color="auto" w:fill="auto"/>
          </w:tcPr>
          <w:p w:rsidR="006E29BA" w:rsidRPr="00CF6488" w:rsidRDefault="006E29BA"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6</w:t>
            </w:r>
          </w:p>
        </w:tc>
        <w:tc>
          <w:tcPr>
            <w:tcW w:w="356" w:type="pct"/>
            <w:shd w:val="clear" w:color="auto" w:fill="auto"/>
          </w:tcPr>
          <w:p w:rsidR="006E29BA" w:rsidRPr="00CF6488" w:rsidRDefault="006E29BA"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w:t>
            </w:r>
          </w:p>
        </w:tc>
        <w:tc>
          <w:tcPr>
            <w:tcW w:w="362" w:type="pct"/>
            <w:shd w:val="clear" w:color="auto" w:fill="auto"/>
          </w:tcPr>
          <w:p w:rsidR="006E29BA" w:rsidRPr="00CF6488" w:rsidRDefault="006E29BA" w:rsidP="000D6561">
            <w:pPr>
              <w:jc w:val="center"/>
              <w:rPr>
                <w:rFonts w:ascii="Arial" w:eastAsia="Times New Roman" w:hAnsi="Arial" w:cs="Arial"/>
                <w:iCs/>
                <w:sz w:val="24"/>
                <w:szCs w:val="24"/>
                <w:lang w:eastAsia="ru-RU"/>
              </w:rPr>
            </w:pPr>
            <w:r w:rsidRPr="00CF6488">
              <w:rPr>
                <w:rFonts w:ascii="Arial" w:eastAsia="Times New Roman" w:hAnsi="Arial" w:cs="Arial"/>
                <w:sz w:val="24"/>
                <w:szCs w:val="24"/>
                <w:lang w:val="en-US" w:eastAsia="ru-RU"/>
              </w:rPr>
              <w:t>2</w:t>
            </w:r>
          </w:p>
        </w:tc>
        <w:tc>
          <w:tcPr>
            <w:tcW w:w="232" w:type="pct"/>
            <w:shd w:val="clear" w:color="auto" w:fill="auto"/>
          </w:tcPr>
          <w:p w:rsidR="006E29BA" w:rsidRPr="00CF6488" w:rsidRDefault="006E29BA" w:rsidP="000D6561">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2</w:t>
            </w:r>
          </w:p>
        </w:tc>
        <w:tc>
          <w:tcPr>
            <w:tcW w:w="232" w:type="pct"/>
            <w:shd w:val="clear" w:color="auto" w:fill="auto"/>
          </w:tcPr>
          <w:p w:rsidR="006E29BA" w:rsidRPr="00CF6488" w:rsidRDefault="00384CC1"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6E29BA" w:rsidRPr="00CF6488" w:rsidRDefault="00384CC1"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w:t>
            </w:r>
          </w:p>
        </w:tc>
        <w:tc>
          <w:tcPr>
            <w:tcW w:w="232" w:type="pct"/>
            <w:shd w:val="clear" w:color="auto" w:fill="auto"/>
          </w:tcPr>
          <w:p w:rsidR="006E29BA" w:rsidRPr="00CF6488" w:rsidRDefault="00384CC1"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w:t>
            </w:r>
          </w:p>
        </w:tc>
        <w:tc>
          <w:tcPr>
            <w:tcW w:w="236" w:type="pct"/>
            <w:shd w:val="clear" w:color="auto" w:fill="auto"/>
          </w:tcPr>
          <w:p w:rsidR="006E29BA" w:rsidRPr="00CF6488" w:rsidRDefault="00384CC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w:t>
            </w:r>
          </w:p>
        </w:tc>
        <w:tc>
          <w:tcPr>
            <w:tcW w:w="351" w:type="pct"/>
            <w:shd w:val="clear" w:color="auto" w:fill="auto"/>
          </w:tcPr>
          <w:p w:rsidR="006E29BA" w:rsidRPr="00CF6488" w:rsidRDefault="001C1692"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shd w:val="clear" w:color="auto" w:fill="auto"/>
          </w:tcPr>
          <w:p w:rsidR="006E29BA" w:rsidRPr="00CF6488" w:rsidRDefault="001C1692"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tcPr>
          <w:p w:rsidR="006E29BA" w:rsidRPr="00CF6488" w:rsidRDefault="006E29BA" w:rsidP="000D6561">
            <w:pPr>
              <w:jc w:val="center"/>
              <w:rPr>
                <w:rFonts w:ascii="Arial" w:eastAsia="Times New Roman" w:hAnsi="Arial" w:cs="Arial"/>
                <w:sz w:val="24"/>
                <w:szCs w:val="24"/>
                <w:lang w:eastAsia="ru-RU"/>
              </w:rPr>
            </w:pPr>
          </w:p>
        </w:tc>
      </w:tr>
      <w:tr w:rsidR="0034671D" w:rsidRPr="00CF6488" w:rsidTr="00CF6488">
        <w:trPr>
          <w:trHeight w:val="397"/>
          <w:jc w:val="center"/>
        </w:trPr>
        <w:tc>
          <w:tcPr>
            <w:tcW w:w="137" w:type="pct"/>
            <w:vMerge w:val="restart"/>
          </w:tcPr>
          <w:p w:rsidR="0034671D" w:rsidRPr="00CF6488" w:rsidRDefault="0034671D" w:rsidP="0034671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2.15.</w:t>
            </w:r>
          </w:p>
          <w:p w:rsidR="0034671D" w:rsidRPr="00CF6488" w:rsidRDefault="0034671D" w:rsidP="0034671D">
            <w:pPr>
              <w:rPr>
                <w:rFonts w:ascii="Arial" w:eastAsia="Times New Roman" w:hAnsi="Arial" w:cs="Arial"/>
                <w:color w:val="FF0000"/>
                <w:sz w:val="24"/>
                <w:szCs w:val="24"/>
                <w:lang w:eastAsia="ru-RU"/>
              </w:rPr>
            </w:pPr>
          </w:p>
        </w:tc>
        <w:tc>
          <w:tcPr>
            <w:tcW w:w="528" w:type="pct"/>
            <w:vMerge w:val="restart"/>
          </w:tcPr>
          <w:p w:rsidR="0034671D" w:rsidRPr="00CF6488" w:rsidRDefault="0034671D" w:rsidP="0034671D">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Мероприятие 01.29.</w:t>
            </w:r>
          </w:p>
          <w:p w:rsidR="0034671D" w:rsidRPr="00CF6488" w:rsidRDefault="0034671D" w:rsidP="0034671D">
            <w:pPr>
              <w:rPr>
                <w:rFonts w:ascii="Arial" w:eastAsia="Times New Roman" w:hAnsi="Arial" w:cs="Arial"/>
                <w:iCs/>
                <w:color w:val="FF0000"/>
                <w:sz w:val="24"/>
                <w:szCs w:val="24"/>
                <w:lang w:eastAsia="ru-RU"/>
              </w:rPr>
            </w:pPr>
            <w:r w:rsidRPr="00CF6488">
              <w:rPr>
                <w:rFonts w:ascii="Arial" w:eastAsia="Times New Roman" w:hAnsi="Arial" w:cs="Arial"/>
                <w:iCs/>
                <w:sz w:val="24"/>
                <w:szCs w:val="24"/>
                <w:lang w:eastAsia="ru-RU"/>
              </w:rPr>
              <w:t>Модернизация асфальтовых и иных покрытий с дополнительным благоустройством на дворовых территориях</w:t>
            </w:r>
          </w:p>
        </w:tc>
        <w:tc>
          <w:tcPr>
            <w:tcW w:w="363" w:type="pct"/>
            <w:vMerge w:val="restart"/>
          </w:tcPr>
          <w:p w:rsidR="0034671D" w:rsidRPr="00CF6488" w:rsidRDefault="0034671D" w:rsidP="0034671D">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2024-2027</w:t>
            </w:r>
          </w:p>
        </w:tc>
        <w:tc>
          <w:tcPr>
            <w:tcW w:w="496" w:type="pct"/>
          </w:tcPr>
          <w:p w:rsidR="0034671D" w:rsidRPr="00CF6488" w:rsidRDefault="0034671D" w:rsidP="0034671D">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34671D" w:rsidRPr="00CF6488" w:rsidRDefault="0034671D" w:rsidP="0034671D">
            <w:pPr>
              <w:jc w:val="center"/>
              <w:rPr>
                <w:rFonts w:ascii="Arial" w:eastAsia="Times New Roman" w:hAnsi="Arial" w:cs="Arial"/>
                <w:color w:val="FF0000"/>
                <w:sz w:val="24"/>
                <w:szCs w:val="24"/>
                <w:lang w:eastAsia="ru-RU"/>
              </w:rPr>
            </w:pPr>
            <w:r w:rsidRPr="00CF6488">
              <w:rPr>
                <w:rFonts w:ascii="Arial" w:eastAsia="Times New Roman" w:hAnsi="Arial" w:cs="Arial"/>
                <w:iCs/>
                <w:sz w:val="24"/>
                <w:szCs w:val="24"/>
                <w:lang w:eastAsia="ru-RU"/>
              </w:rPr>
              <w:t>15 387,75</w:t>
            </w:r>
          </w:p>
        </w:tc>
        <w:tc>
          <w:tcPr>
            <w:tcW w:w="356" w:type="pct"/>
            <w:shd w:val="clear" w:color="auto" w:fill="auto"/>
          </w:tcPr>
          <w:p w:rsidR="0034671D" w:rsidRPr="00CF6488" w:rsidRDefault="0034671D" w:rsidP="0034671D">
            <w:pPr>
              <w:jc w:val="center"/>
              <w:rPr>
                <w:rFonts w:ascii="Arial" w:eastAsia="Times New Roman" w:hAnsi="Arial" w:cs="Arial"/>
                <w:color w:val="FF0000"/>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34671D" w:rsidRPr="00CF6488" w:rsidRDefault="0034671D" w:rsidP="0034671D">
            <w:pPr>
              <w:jc w:val="center"/>
              <w:rPr>
                <w:rFonts w:ascii="Arial" w:eastAsia="Times New Roman" w:hAnsi="Arial" w:cs="Arial"/>
                <w:color w:val="FF0000"/>
                <w:sz w:val="24"/>
                <w:szCs w:val="24"/>
                <w:lang w:eastAsia="ru-RU"/>
              </w:rPr>
            </w:pPr>
            <w:r w:rsidRPr="00CF6488">
              <w:rPr>
                <w:rFonts w:ascii="Arial" w:eastAsia="Times New Roman" w:hAnsi="Arial" w:cs="Arial"/>
                <w:iCs/>
                <w:sz w:val="24"/>
                <w:szCs w:val="24"/>
                <w:lang w:eastAsia="ru-RU"/>
              </w:rPr>
              <w:t>15 387,75</w:t>
            </w:r>
          </w:p>
        </w:tc>
        <w:tc>
          <w:tcPr>
            <w:tcW w:w="1164" w:type="pct"/>
            <w:gridSpan w:val="5"/>
            <w:shd w:val="clear" w:color="auto" w:fill="auto"/>
          </w:tcPr>
          <w:p w:rsidR="0034671D" w:rsidRPr="00CF6488" w:rsidRDefault="0034671D" w:rsidP="0034671D">
            <w:pPr>
              <w:jc w:val="center"/>
              <w:rPr>
                <w:rFonts w:ascii="Arial" w:eastAsia="Times New Roman" w:hAnsi="Arial" w:cs="Arial"/>
                <w:color w:val="FF0000"/>
                <w:sz w:val="24"/>
                <w:szCs w:val="24"/>
                <w:lang w:eastAsia="ru-RU"/>
              </w:rPr>
            </w:pPr>
            <w:r w:rsidRPr="00CF6488">
              <w:rPr>
                <w:rFonts w:ascii="Arial" w:eastAsia="Times New Roman" w:hAnsi="Arial" w:cs="Arial"/>
                <w:iCs/>
                <w:sz w:val="24"/>
                <w:szCs w:val="24"/>
                <w:lang w:eastAsia="ru-RU"/>
              </w:rPr>
              <w:t>-</w:t>
            </w:r>
          </w:p>
        </w:tc>
        <w:tc>
          <w:tcPr>
            <w:tcW w:w="351" w:type="pct"/>
            <w:shd w:val="clear" w:color="auto" w:fill="auto"/>
          </w:tcPr>
          <w:p w:rsidR="0034671D" w:rsidRPr="00CF6488" w:rsidRDefault="0034671D" w:rsidP="0034671D">
            <w:pPr>
              <w:jc w:val="center"/>
              <w:rPr>
                <w:rFonts w:ascii="Arial" w:eastAsia="Times New Roman" w:hAnsi="Arial" w:cs="Arial"/>
                <w:color w:val="FF0000"/>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34671D" w:rsidRPr="00CF6488" w:rsidRDefault="0034671D" w:rsidP="0034671D">
            <w:pPr>
              <w:jc w:val="center"/>
              <w:rPr>
                <w:rFonts w:ascii="Arial" w:eastAsia="Times New Roman" w:hAnsi="Arial" w:cs="Arial"/>
                <w:color w:val="FF0000"/>
                <w:sz w:val="24"/>
                <w:szCs w:val="24"/>
                <w:lang w:eastAsia="ru-RU"/>
              </w:rPr>
            </w:pPr>
            <w:r w:rsidRPr="00CF6488">
              <w:rPr>
                <w:rFonts w:ascii="Arial" w:eastAsia="Times New Roman" w:hAnsi="Arial" w:cs="Arial"/>
                <w:iCs/>
                <w:sz w:val="24"/>
                <w:szCs w:val="24"/>
                <w:lang w:eastAsia="ru-RU"/>
              </w:rPr>
              <w:t>-</w:t>
            </w:r>
          </w:p>
        </w:tc>
        <w:tc>
          <w:tcPr>
            <w:tcW w:w="496" w:type="pct"/>
            <w:vMerge w:val="restart"/>
          </w:tcPr>
          <w:p w:rsidR="0034671D" w:rsidRPr="00CF6488" w:rsidRDefault="0034671D" w:rsidP="0034671D">
            <w:pP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34671D" w:rsidRPr="00CF6488" w:rsidRDefault="0034671D" w:rsidP="0034671D">
            <w:pPr>
              <w:rPr>
                <w:rFonts w:ascii="Arial" w:eastAsia="Times New Roman" w:hAnsi="Arial" w:cs="Arial"/>
                <w:sz w:val="24"/>
                <w:szCs w:val="24"/>
                <w:lang w:eastAsia="ru-RU"/>
              </w:rPr>
            </w:pPr>
            <w:r w:rsidRPr="00CF6488">
              <w:rPr>
                <w:rFonts w:ascii="Arial" w:eastAsia="Times New Roman" w:hAnsi="Arial" w:cs="Arial"/>
                <w:sz w:val="24"/>
                <w:szCs w:val="24"/>
                <w:lang w:eastAsia="ru-RU"/>
              </w:rPr>
              <w:t>МБУ «ЖКХ и благоустройство» городского округа Власиха</w:t>
            </w:r>
          </w:p>
        </w:tc>
      </w:tr>
      <w:tr w:rsidR="0034671D" w:rsidRPr="00CF6488" w:rsidTr="00CF6488">
        <w:trPr>
          <w:trHeight w:val="397"/>
          <w:jc w:val="center"/>
        </w:trPr>
        <w:tc>
          <w:tcPr>
            <w:tcW w:w="137" w:type="pct"/>
            <w:vMerge/>
          </w:tcPr>
          <w:p w:rsidR="0034671D" w:rsidRPr="00CF6488" w:rsidRDefault="0034671D" w:rsidP="0034671D">
            <w:pPr>
              <w:jc w:val="center"/>
              <w:rPr>
                <w:rFonts w:ascii="Arial" w:eastAsia="Times New Roman" w:hAnsi="Arial" w:cs="Arial"/>
                <w:color w:val="FF0000"/>
                <w:sz w:val="24"/>
                <w:szCs w:val="24"/>
                <w:lang w:eastAsia="ru-RU"/>
              </w:rPr>
            </w:pPr>
          </w:p>
        </w:tc>
        <w:tc>
          <w:tcPr>
            <w:tcW w:w="528" w:type="pct"/>
            <w:vMerge/>
          </w:tcPr>
          <w:p w:rsidR="0034671D" w:rsidRPr="00CF6488" w:rsidRDefault="0034671D" w:rsidP="0034671D">
            <w:pPr>
              <w:rPr>
                <w:rFonts w:ascii="Arial" w:eastAsia="Times New Roman" w:hAnsi="Arial" w:cs="Arial"/>
                <w:iCs/>
                <w:color w:val="FF0000"/>
                <w:sz w:val="24"/>
                <w:szCs w:val="24"/>
                <w:lang w:eastAsia="ru-RU"/>
              </w:rPr>
            </w:pPr>
          </w:p>
        </w:tc>
        <w:tc>
          <w:tcPr>
            <w:tcW w:w="363" w:type="pct"/>
            <w:vMerge/>
          </w:tcPr>
          <w:p w:rsidR="0034671D" w:rsidRPr="00CF6488" w:rsidRDefault="0034671D" w:rsidP="0034671D">
            <w:pPr>
              <w:jc w:val="center"/>
              <w:rPr>
                <w:rFonts w:ascii="Arial" w:eastAsia="Times New Roman" w:hAnsi="Arial" w:cs="Arial"/>
                <w:iCs/>
                <w:sz w:val="24"/>
                <w:szCs w:val="24"/>
                <w:lang w:eastAsia="ru-RU"/>
              </w:rPr>
            </w:pPr>
          </w:p>
        </w:tc>
        <w:tc>
          <w:tcPr>
            <w:tcW w:w="496" w:type="pct"/>
          </w:tcPr>
          <w:p w:rsidR="0034671D" w:rsidRPr="00CF6488" w:rsidRDefault="0034671D" w:rsidP="0034671D">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34671D" w:rsidRPr="00CF6488" w:rsidRDefault="00ED5FEF" w:rsidP="0034671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tcPr>
          <w:p w:rsidR="0034671D" w:rsidRPr="00CF6488" w:rsidRDefault="0034671D" w:rsidP="0034671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34671D" w:rsidRPr="00CF6488" w:rsidRDefault="00ED5FEF" w:rsidP="0034671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34671D" w:rsidRPr="00CF6488" w:rsidRDefault="0034671D" w:rsidP="0034671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shd w:val="clear" w:color="auto" w:fill="auto"/>
          </w:tcPr>
          <w:p w:rsidR="0034671D" w:rsidRPr="00CF6488" w:rsidRDefault="0034671D" w:rsidP="0034671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shd w:val="clear" w:color="auto" w:fill="auto"/>
          </w:tcPr>
          <w:p w:rsidR="0034671D" w:rsidRPr="00CF6488" w:rsidRDefault="0034671D" w:rsidP="0034671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tcPr>
          <w:p w:rsidR="0034671D" w:rsidRPr="00CF6488" w:rsidRDefault="0034671D" w:rsidP="0034671D">
            <w:pPr>
              <w:rPr>
                <w:rFonts w:ascii="Arial" w:eastAsia="Times New Roman" w:hAnsi="Arial" w:cs="Arial"/>
                <w:color w:val="FF0000"/>
                <w:sz w:val="24"/>
                <w:szCs w:val="24"/>
                <w:lang w:eastAsia="ru-RU"/>
              </w:rPr>
            </w:pPr>
          </w:p>
        </w:tc>
      </w:tr>
      <w:tr w:rsidR="0034671D" w:rsidRPr="00CF6488" w:rsidTr="00CF6488">
        <w:trPr>
          <w:trHeight w:val="397"/>
          <w:jc w:val="center"/>
        </w:trPr>
        <w:tc>
          <w:tcPr>
            <w:tcW w:w="137" w:type="pct"/>
            <w:vMerge/>
          </w:tcPr>
          <w:p w:rsidR="0034671D" w:rsidRPr="00CF6488" w:rsidRDefault="0034671D" w:rsidP="0034671D">
            <w:pPr>
              <w:jc w:val="center"/>
              <w:rPr>
                <w:rFonts w:ascii="Arial" w:eastAsia="Times New Roman" w:hAnsi="Arial" w:cs="Arial"/>
                <w:color w:val="FF0000"/>
                <w:sz w:val="24"/>
                <w:szCs w:val="24"/>
                <w:lang w:eastAsia="ru-RU"/>
              </w:rPr>
            </w:pPr>
          </w:p>
        </w:tc>
        <w:tc>
          <w:tcPr>
            <w:tcW w:w="528" w:type="pct"/>
            <w:vMerge/>
          </w:tcPr>
          <w:p w:rsidR="0034671D" w:rsidRPr="00CF6488" w:rsidRDefault="0034671D" w:rsidP="0034671D">
            <w:pPr>
              <w:rPr>
                <w:rFonts w:ascii="Arial" w:eastAsia="Times New Roman" w:hAnsi="Arial" w:cs="Arial"/>
                <w:iCs/>
                <w:color w:val="FF0000"/>
                <w:sz w:val="24"/>
                <w:szCs w:val="24"/>
                <w:lang w:eastAsia="ru-RU"/>
              </w:rPr>
            </w:pPr>
          </w:p>
        </w:tc>
        <w:tc>
          <w:tcPr>
            <w:tcW w:w="363" w:type="pct"/>
            <w:vMerge/>
          </w:tcPr>
          <w:p w:rsidR="0034671D" w:rsidRPr="00CF6488" w:rsidRDefault="0034671D" w:rsidP="0034671D">
            <w:pPr>
              <w:jc w:val="center"/>
              <w:rPr>
                <w:rFonts w:ascii="Arial" w:eastAsia="Times New Roman" w:hAnsi="Arial" w:cs="Arial"/>
                <w:iCs/>
                <w:sz w:val="24"/>
                <w:szCs w:val="24"/>
                <w:lang w:eastAsia="ru-RU"/>
              </w:rPr>
            </w:pPr>
          </w:p>
        </w:tc>
        <w:tc>
          <w:tcPr>
            <w:tcW w:w="496" w:type="pct"/>
          </w:tcPr>
          <w:p w:rsidR="0034671D" w:rsidRPr="00CF6488" w:rsidRDefault="0034671D" w:rsidP="0034671D">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34671D" w:rsidRPr="00CF6488" w:rsidRDefault="00ED5FEF" w:rsidP="0034671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tcPr>
          <w:p w:rsidR="0034671D" w:rsidRPr="00CF6488" w:rsidRDefault="0034671D" w:rsidP="0034671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34671D" w:rsidRPr="00CF6488" w:rsidRDefault="00ED5FEF" w:rsidP="0034671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34671D" w:rsidRPr="00CF6488" w:rsidRDefault="0034671D" w:rsidP="0034671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shd w:val="clear" w:color="auto" w:fill="auto"/>
          </w:tcPr>
          <w:p w:rsidR="0034671D" w:rsidRPr="00CF6488" w:rsidRDefault="0034671D" w:rsidP="0034671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shd w:val="clear" w:color="auto" w:fill="auto"/>
          </w:tcPr>
          <w:p w:rsidR="0034671D" w:rsidRPr="00CF6488" w:rsidRDefault="0034671D" w:rsidP="0034671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tcPr>
          <w:p w:rsidR="0034671D" w:rsidRPr="00CF6488" w:rsidRDefault="0034671D" w:rsidP="0034671D">
            <w:pPr>
              <w:rPr>
                <w:rFonts w:ascii="Arial" w:eastAsia="Times New Roman" w:hAnsi="Arial" w:cs="Arial"/>
                <w:color w:val="FF0000"/>
                <w:sz w:val="24"/>
                <w:szCs w:val="24"/>
                <w:lang w:eastAsia="ru-RU"/>
              </w:rPr>
            </w:pPr>
          </w:p>
        </w:tc>
      </w:tr>
      <w:tr w:rsidR="0034671D" w:rsidRPr="00CF6488" w:rsidTr="00CF6488">
        <w:trPr>
          <w:trHeight w:val="397"/>
          <w:jc w:val="center"/>
        </w:trPr>
        <w:tc>
          <w:tcPr>
            <w:tcW w:w="137" w:type="pct"/>
            <w:vMerge/>
          </w:tcPr>
          <w:p w:rsidR="0034671D" w:rsidRPr="00CF6488" w:rsidRDefault="0034671D" w:rsidP="0034671D">
            <w:pPr>
              <w:jc w:val="center"/>
              <w:rPr>
                <w:rFonts w:ascii="Arial" w:eastAsia="Times New Roman" w:hAnsi="Arial" w:cs="Arial"/>
                <w:color w:val="FF0000"/>
                <w:sz w:val="24"/>
                <w:szCs w:val="24"/>
                <w:lang w:eastAsia="ru-RU"/>
              </w:rPr>
            </w:pPr>
          </w:p>
        </w:tc>
        <w:tc>
          <w:tcPr>
            <w:tcW w:w="528" w:type="pct"/>
            <w:vMerge/>
          </w:tcPr>
          <w:p w:rsidR="0034671D" w:rsidRPr="00CF6488" w:rsidRDefault="0034671D" w:rsidP="0034671D">
            <w:pPr>
              <w:rPr>
                <w:rFonts w:ascii="Arial" w:eastAsia="Times New Roman" w:hAnsi="Arial" w:cs="Arial"/>
                <w:iCs/>
                <w:color w:val="FF0000"/>
                <w:sz w:val="24"/>
                <w:szCs w:val="24"/>
                <w:lang w:eastAsia="ru-RU"/>
              </w:rPr>
            </w:pPr>
          </w:p>
        </w:tc>
        <w:tc>
          <w:tcPr>
            <w:tcW w:w="363" w:type="pct"/>
            <w:vMerge/>
          </w:tcPr>
          <w:p w:rsidR="0034671D" w:rsidRPr="00CF6488" w:rsidRDefault="0034671D" w:rsidP="0034671D">
            <w:pPr>
              <w:jc w:val="center"/>
              <w:rPr>
                <w:rFonts w:ascii="Arial" w:eastAsia="Times New Roman" w:hAnsi="Arial" w:cs="Arial"/>
                <w:iCs/>
                <w:sz w:val="24"/>
                <w:szCs w:val="24"/>
                <w:lang w:eastAsia="ru-RU"/>
              </w:rPr>
            </w:pPr>
          </w:p>
        </w:tc>
        <w:tc>
          <w:tcPr>
            <w:tcW w:w="496" w:type="pct"/>
          </w:tcPr>
          <w:p w:rsidR="0034671D" w:rsidRPr="00CF6488" w:rsidRDefault="0034671D" w:rsidP="0034671D">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34671D" w:rsidRPr="00CF6488" w:rsidRDefault="0034671D" w:rsidP="0034671D">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15 387,75</w:t>
            </w:r>
          </w:p>
        </w:tc>
        <w:tc>
          <w:tcPr>
            <w:tcW w:w="356" w:type="pct"/>
            <w:shd w:val="clear" w:color="auto" w:fill="auto"/>
          </w:tcPr>
          <w:p w:rsidR="0034671D" w:rsidRPr="00CF6488" w:rsidRDefault="0034671D" w:rsidP="0034671D">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34671D" w:rsidRPr="00CF6488" w:rsidRDefault="0034671D" w:rsidP="0034671D">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15 387,75</w:t>
            </w:r>
          </w:p>
        </w:tc>
        <w:tc>
          <w:tcPr>
            <w:tcW w:w="1164" w:type="pct"/>
            <w:gridSpan w:val="5"/>
            <w:shd w:val="clear" w:color="auto" w:fill="auto"/>
          </w:tcPr>
          <w:p w:rsidR="0034671D" w:rsidRPr="00CF6488" w:rsidRDefault="0034671D" w:rsidP="0034671D">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1" w:type="pct"/>
            <w:shd w:val="clear" w:color="auto" w:fill="auto"/>
          </w:tcPr>
          <w:p w:rsidR="0034671D" w:rsidRPr="00CF6488" w:rsidRDefault="0034671D" w:rsidP="0034671D">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34671D" w:rsidRPr="00CF6488" w:rsidRDefault="0034671D" w:rsidP="0034671D">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496" w:type="pct"/>
            <w:vMerge/>
          </w:tcPr>
          <w:p w:rsidR="0034671D" w:rsidRPr="00CF6488" w:rsidRDefault="0034671D" w:rsidP="0034671D">
            <w:pPr>
              <w:rPr>
                <w:rFonts w:ascii="Arial" w:eastAsia="Times New Roman" w:hAnsi="Arial" w:cs="Arial"/>
                <w:color w:val="FF0000"/>
                <w:sz w:val="24"/>
                <w:szCs w:val="24"/>
                <w:lang w:eastAsia="ru-RU"/>
              </w:rPr>
            </w:pPr>
          </w:p>
        </w:tc>
      </w:tr>
      <w:tr w:rsidR="0034671D" w:rsidRPr="00CF6488" w:rsidTr="00CF6488">
        <w:trPr>
          <w:trHeight w:val="397"/>
          <w:jc w:val="center"/>
        </w:trPr>
        <w:tc>
          <w:tcPr>
            <w:tcW w:w="137" w:type="pct"/>
            <w:vMerge/>
          </w:tcPr>
          <w:p w:rsidR="0034671D" w:rsidRPr="00CF6488" w:rsidRDefault="0034671D" w:rsidP="0034671D">
            <w:pPr>
              <w:jc w:val="center"/>
              <w:rPr>
                <w:rFonts w:ascii="Arial" w:eastAsia="Times New Roman" w:hAnsi="Arial" w:cs="Arial"/>
                <w:color w:val="FF0000"/>
                <w:sz w:val="24"/>
                <w:szCs w:val="24"/>
                <w:lang w:eastAsia="ru-RU"/>
              </w:rPr>
            </w:pPr>
          </w:p>
        </w:tc>
        <w:tc>
          <w:tcPr>
            <w:tcW w:w="528" w:type="pct"/>
            <w:vMerge/>
          </w:tcPr>
          <w:p w:rsidR="0034671D" w:rsidRPr="00CF6488" w:rsidRDefault="0034671D" w:rsidP="0034671D">
            <w:pPr>
              <w:rPr>
                <w:rFonts w:ascii="Arial" w:eastAsia="Times New Roman" w:hAnsi="Arial" w:cs="Arial"/>
                <w:iCs/>
                <w:color w:val="FF0000"/>
                <w:sz w:val="24"/>
                <w:szCs w:val="24"/>
                <w:lang w:eastAsia="ru-RU"/>
              </w:rPr>
            </w:pPr>
          </w:p>
        </w:tc>
        <w:tc>
          <w:tcPr>
            <w:tcW w:w="363" w:type="pct"/>
            <w:vMerge/>
          </w:tcPr>
          <w:p w:rsidR="0034671D" w:rsidRPr="00CF6488" w:rsidRDefault="0034671D" w:rsidP="0034671D">
            <w:pPr>
              <w:jc w:val="center"/>
              <w:rPr>
                <w:rFonts w:ascii="Arial" w:eastAsia="Times New Roman" w:hAnsi="Arial" w:cs="Arial"/>
                <w:iCs/>
                <w:sz w:val="24"/>
                <w:szCs w:val="24"/>
                <w:lang w:eastAsia="ru-RU"/>
              </w:rPr>
            </w:pPr>
          </w:p>
        </w:tc>
        <w:tc>
          <w:tcPr>
            <w:tcW w:w="496" w:type="pct"/>
          </w:tcPr>
          <w:p w:rsidR="0034671D" w:rsidRDefault="0034671D" w:rsidP="0034671D">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p w:rsidR="00AC27EA" w:rsidRDefault="00AC27EA" w:rsidP="0034671D">
            <w:pPr>
              <w:rPr>
                <w:rFonts w:ascii="Arial" w:eastAsia="Times New Roman" w:hAnsi="Arial" w:cs="Arial"/>
                <w:color w:val="000000"/>
                <w:sz w:val="24"/>
                <w:szCs w:val="24"/>
                <w:lang w:eastAsia="ru-RU"/>
              </w:rPr>
            </w:pPr>
          </w:p>
          <w:p w:rsidR="00AC27EA" w:rsidRPr="00CF6488" w:rsidRDefault="00AC27EA" w:rsidP="0034671D">
            <w:pPr>
              <w:rPr>
                <w:rFonts w:ascii="Arial" w:eastAsia="Times New Roman" w:hAnsi="Arial" w:cs="Arial"/>
                <w:color w:val="000000"/>
                <w:sz w:val="24"/>
                <w:szCs w:val="24"/>
                <w:lang w:eastAsia="ru-RU"/>
              </w:rPr>
            </w:pPr>
          </w:p>
        </w:tc>
        <w:tc>
          <w:tcPr>
            <w:tcW w:w="386" w:type="pct"/>
          </w:tcPr>
          <w:p w:rsidR="0034671D" w:rsidRPr="00CF6488" w:rsidRDefault="00ED5FEF" w:rsidP="0034671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tcPr>
          <w:p w:rsidR="0034671D" w:rsidRPr="00CF6488" w:rsidRDefault="0034671D" w:rsidP="0034671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tcBorders>
              <w:bottom w:val="single" w:sz="4" w:space="0" w:color="auto"/>
            </w:tcBorders>
          </w:tcPr>
          <w:p w:rsidR="0034671D" w:rsidRPr="00CF6488" w:rsidRDefault="00ED5FEF" w:rsidP="0034671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tcPr>
          <w:p w:rsidR="0034671D" w:rsidRPr="00CF6488" w:rsidRDefault="0034671D" w:rsidP="0034671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tcPr>
          <w:p w:rsidR="0034671D" w:rsidRPr="00CF6488" w:rsidRDefault="0034671D" w:rsidP="0034671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tcPr>
          <w:p w:rsidR="0034671D" w:rsidRPr="00CF6488" w:rsidRDefault="0034671D" w:rsidP="0034671D">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tcPr>
          <w:p w:rsidR="0034671D" w:rsidRPr="00CF6488" w:rsidRDefault="0034671D" w:rsidP="0034671D">
            <w:pPr>
              <w:rPr>
                <w:rFonts w:ascii="Arial" w:eastAsia="Times New Roman" w:hAnsi="Arial" w:cs="Arial"/>
                <w:color w:val="FF0000"/>
                <w:sz w:val="24"/>
                <w:szCs w:val="24"/>
                <w:lang w:eastAsia="ru-RU"/>
              </w:rPr>
            </w:pPr>
          </w:p>
        </w:tc>
      </w:tr>
      <w:tr w:rsidR="00ED5FEF" w:rsidRPr="00CF6488" w:rsidTr="00CF6488">
        <w:trPr>
          <w:trHeight w:val="195"/>
          <w:jc w:val="center"/>
        </w:trPr>
        <w:tc>
          <w:tcPr>
            <w:tcW w:w="137" w:type="pct"/>
            <w:vMerge/>
          </w:tcPr>
          <w:p w:rsidR="00ED5FEF" w:rsidRPr="00CF6488" w:rsidRDefault="00ED5FEF" w:rsidP="000D6561">
            <w:pPr>
              <w:jc w:val="center"/>
              <w:rPr>
                <w:rFonts w:ascii="Arial" w:eastAsia="Times New Roman" w:hAnsi="Arial" w:cs="Arial"/>
                <w:color w:val="FF0000"/>
                <w:sz w:val="24"/>
                <w:szCs w:val="24"/>
                <w:lang w:eastAsia="ru-RU"/>
              </w:rPr>
            </w:pPr>
          </w:p>
        </w:tc>
        <w:tc>
          <w:tcPr>
            <w:tcW w:w="528" w:type="pct"/>
            <w:vMerge w:val="restart"/>
          </w:tcPr>
          <w:p w:rsidR="00ED5FEF" w:rsidRPr="00CF6488" w:rsidRDefault="00ED5FEF" w:rsidP="000D6561">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Модернизированы дворовые</w:t>
            </w:r>
          </w:p>
          <w:p w:rsidR="00ED5FEF" w:rsidRPr="00CF6488" w:rsidRDefault="00ED5FEF" w:rsidP="000D6561">
            <w:pPr>
              <w:rPr>
                <w:rFonts w:ascii="Arial" w:eastAsia="Times New Roman" w:hAnsi="Arial" w:cs="Arial"/>
                <w:iCs/>
                <w:color w:val="FF0000"/>
                <w:sz w:val="24"/>
                <w:szCs w:val="24"/>
                <w:lang w:eastAsia="ru-RU"/>
              </w:rPr>
            </w:pPr>
            <w:r w:rsidRPr="00CF6488">
              <w:rPr>
                <w:rFonts w:ascii="Arial" w:eastAsia="Times New Roman" w:hAnsi="Arial" w:cs="Arial"/>
                <w:iCs/>
                <w:sz w:val="24"/>
                <w:szCs w:val="24"/>
                <w:lang w:eastAsia="ru-RU"/>
              </w:rPr>
              <w:t>территории, ед.</w:t>
            </w:r>
          </w:p>
        </w:tc>
        <w:tc>
          <w:tcPr>
            <w:tcW w:w="363" w:type="pct"/>
            <w:vMerge w:val="restart"/>
          </w:tcPr>
          <w:p w:rsidR="00ED5FEF" w:rsidRPr="00CF6488" w:rsidRDefault="00ED5FEF"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c>
          <w:tcPr>
            <w:tcW w:w="496" w:type="pct"/>
            <w:vMerge w:val="restart"/>
          </w:tcPr>
          <w:p w:rsidR="00ED5FEF" w:rsidRPr="00CF6488" w:rsidRDefault="00ED5FEF" w:rsidP="005110C3">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tcPr>
          <w:p w:rsidR="00ED5FEF" w:rsidRPr="00CF6488" w:rsidRDefault="00ED5FE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tc>
        <w:tc>
          <w:tcPr>
            <w:tcW w:w="356" w:type="pct"/>
            <w:vMerge w:val="restart"/>
            <w:shd w:val="clear" w:color="auto" w:fill="auto"/>
          </w:tcPr>
          <w:p w:rsidR="00ED5FEF" w:rsidRPr="00CF6488" w:rsidRDefault="00ED5FE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tc>
        <w:tc>
          <w:tcPr>
            <w:tcW w:w="362" w:type="pct"/>
            <w:vMerge w:val="restart"/>
          </w:tcPr>
          <w:p w:rsidR="00ED5FEF" w:rsidRPr="00CF6488" w:rsidRDefault="00ED5FE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tc>
        <w:tc>
          <w:tcPr>
            <w:tcW w:w="232" w:type="pct"/>
            <w:vMerge w:val="restart"/>
          </w:tcPr>
          <w:p w:rsidR="00ED5FEF" w:rsidRPr="00CF6488" w:rsidRDefault="00ED5FE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tcPr>
          <w:p w:rsidR="00ED5FEF" w:rsidRPr="00CF6488" w:rsidRDefault="00ED5FEF" w:rsidP="000D6561">
            <w:pPr>
              <w:rPr>
                <w:rFonts w:ascii="Arial" w:hAnsi="Arial" w:cs="Arial"/>
                <w:sz w:val="24"/>
                <w:szCs w:val="24"/>
              </w:rPr>
            </w:pPr>
            <w:r w:rsidRPr="00CF6488">
              <w:rPr>
                <w:rFonts w:ascii="Arial" w:eastAsia="Times New Roman" w:hAnsi="Arial" w:cs="Arial"/>
                <w:sz w:val="24"/>
                <w:szCs w:val="24"/>
                <w:lang w:eastAsia="ru-RU"/>
              </w:rPr>
              <w:t>В том числе по кварталам:</w:t>
            </w:r>
          </w:p>
        </w:tc>
        <w:tc>
          <w:tcPr>
            <w:tcW w:w="351" w:type="pct"/>
            <w:vMerge w:val="restart"/>
          </w:tcPr>
          <w:p w:rsidR="00ED5FEF" w:rsidRPr="00CF6488" w:rsidRDefault="00ED5FE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tcPr>
          <w:p w:rsidR="00ED5FEF" w:rsidRPr="00CF6488" w:rsidRDefault="00ED5FE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tcPr>
          <w:p w:rsidR="00ED5FEF" w:rsidRPr="00CF6488" w:rsidRDefault="00ED5FEF" w:rsidP="00ED5FEF">
            <w:pPr>
              <w:jc w:val="center"/>
              <w:rPr>
                <w:rFonts w:ascii="Arial" w:eastAsia="Times New Roman" w:hAnsi="Arial" w:cs="Arial"/>
                <w:color w:val="000000" w:themeColor="text1"/>
                <w:sz w:val="24"/>
                <w:szCs w:val="24"/>
                <w:lang w:eastAsia="ru-RU"/>
              </w:rPr>
            </w:pPr>
            <w:r w:rsidRPr="00CF6488">
              <w:rPr>
                <w:rFonts w:ascii="Arial" w:eastAsia="Times New Roman" w:hAnsi="Arial" w:cs="Arial"/>
                <w:color w:val="000000" w:themeColor="text1"/>
                <w:sz w:val="24"/>
                <w:szCs w:val="24"/>
                <w:lang w:eastAsia="ru-RU"/>
              </w:rPr>
              <w:t>х</w:t>
            </w:r>
          </w:p>
        </w:tc>
      </w:tr>
      <w:tr w:rsidR="00ED5FEF" w:rsidRPr="00CF6488" w:rsidTr="00CF6488">
        <w:trPr>
          <w:trHeight w:val="195"/>
          <w:jc w:val="center"/>
        </w:trPr>
        <w:tc>
          <w:tcPr>
            <w:tcW w:w="137" w:type="pct"/>
            <w:vMerge/>
          </w:tcPr>
          <w:p w:rsidR="00ED5FEF" w:rsidRPr="00CF6488" w:rsidRDefault="00ED5FEF" w:rsidP="000D6561">
            <w:pPr>
              <w:jc w:val="center"/>
              <w:rPr>
                <w:rFonts w:ascii="Arial" w:eastAsia="Times New Roman" w:hAnsi="Arial" w:cs="Arial"/>
                <w:color w:val="FF0000"/>
                <w:sz w:val="24"/>
                <w:szCs w:val="24"/>
                <w:lang w:eastAsia="ru-RU"/>
              </w:rPr>
            </w:pPr>
          </w:p>
        </w:tc>
        <w:tc>
          <w:tcPr>
            <w:tcW w:w="528" w:type="pct"/>
            <w:vMerge/>
          </w:tcPr>
          <w:p w:rsidR="00ED5FEF" w:rsidRPr="00CF6488" w:rsidRDefault="00ED5FEF" w:rsidP="000D6561">
            <w:pPr>
              <w:rPr>
                <w:rFonts w:ascii="Arial" w:eastAsia="Times New Roman" w:hAnsi="Arial" w:cs="Arial"/>
                <w:iCs/>
                <w:sz w:val="24"/>
                <w:szCs w:val="24"/>
                <w:lang w:eastAsia="ru-RU"/>
              </w:rPr>
            </w:pPr>
          </w:p>
        </w:tc>
        <w:tc>
          <w:tcPr>
            <w:tcW w:w="363" w:type="pct"/>
            <w:vMerge/>
          </w:tcPr>
          <w:p w:rsidR="00ED5FEF" w:rsidRPr="00CF6488" w:rsidRDefault="00ED5FEF" w:rsidP="000D6561">
            <w:pPr>
              <w:jc w:val="center"/>
              <w:rPr>
                <w:rFonts w:ascii="Arial" w:eastAsia="Times New Roman" w:hAnsi="Arial" w:cs="Arial"/>
                <w:iCs/>
                <w:sz w:val="24"/>
                <w:szCs w:val="24"/>
                <w:lang w:eastAsia="ru-RU"/>
              </w:rPr>
            </w:pPr>
          </w:p>
        </w:tc>
        <w:tc>
          <w:tcPr>
            <w:tcW w:w="496" w:type="pct"/>
            <w:vMerge/>
          </w:tcPr>
          <w:p w:rsidR="00ED5FEF" w:rsidRPr="00CF6488" w:rsidRDefault="00ED5FEF" w:rsidP="000D6561">
            <w:pPr>
              <w:rPr>
                <w:rFonts w:ascii="Arial" w:eastAsia="Times New Roman" w:hAnsi="Arial" w:cs="Arial"/>
                <w:sz w:val="24"/>
                <w:szCs w:val="24"/>
                <w:lang w:eastAsia="ru-RU"/>
              </w:rPr>
            </w:pPr>
          </w:p>
        </w:tc>
        <w:tc>
          <w:tcPr>
            <w:tcW w:w="386" w:type="pct"/>
            <w:vMerge/>
          </w:tcPr>
          <w:p w:rsidR="00ED5FEF" w:rsidRPr="00CF6488" w:rsidRDefault="00ED5FEF" w:rsidP="000D6561">
            <w:pPr>
              <w:jc w:val="center"/>
              <w:rPr>
                <w:rFonts w:ascii="Arial" w:eastAsia="Times New Roman" w:hAnsi="Arial" w:cs="Arial"/>
                <w:sz w:val="24"/>
                <w:szCs w:val="24"/>
                <w:lang w:eastAsia="ru-RU"/>
              </w:rPr>
            </w:pPr>
          </w:p>
        </w:tc>
        <w:tc>
          <w:tcPr>
            <w:tcW w:w="356" w:type="pct"/>
            <w:vMerge/>
            <w:shd w:val="clear" w:color="auto" w:fill="auto"/>
          </w:tcPr>
          <w:p w:rsidR="00ED5FEF" w:rsidRPr="00CF6488" w:rsidRDefault="00ED5FEF" w:rsidP="000D6561">
            <w:pPr>
              <w:jc w:val="center"/>
              <w:rPr>
                <w:rFonts w:ascii="Arial" w:eastAsia="Times New Roman" w:hAnsi="Arial" w:cs="Arial"/>
                <w:sz w:val="24"/>
                <w:szCs w:val="24"/>
                <w:lang w:eastAsia="ru-RU"/>
              </w:rPr>
            </w:pPr>
          </w:p>
        </w:tc>
        <w:tc>
          <w:tcPr>
            <w:tcW w:w="362" w:type="pct"/>
            <w:vMerge/>
            <w:tcBorders>
              <w:bottom w:val="single" w:sz="4" w:space="0" w:color="auto"/>
            </w:tcBorders>
          </w:tcPr>
          <w:p w:rsidR="00ED5FEF" w:rsidRPr="00CF6488" w:rsidRDefault="00ED5FEF" w:rsidP="000D6561">
            <w:pPr>
              <w:jc w:val="center"/>
              <w:rPr>
                <w:rFonts w:ascii="Arial" w:eastAsia="Times New Roman" w:hAnsi="Arial" w:cs="Arial"/>
                <w:sz w:val="24"/>
                <w:szCs w:val="24"/>
                <w:lang w:eastAsia="ru-RU"/>
              </w:rPr>
            </w:pPr>
          </w:p>
        </w:tc>
        <w:tc>
          <w:tcPr>
            <w:tcW w:w="232" w:type="pct"/>
            <w:vMerge/>
          </w:tcPr>
          <w:p w:rsidR="00ED5FEF" w:rsidRPr="00CF6488" w:rsidRDefault="00ED5FEF" w:rsidP="000D6561">
            <w:pPr>
              <w:jc w:val="center"/>
              <w:rPr>
                <w:rFonts w:ascii="Arial" w:eastAsia="Times New Roman" w:hAnsi="Arial" w:cs="Arial"/>
                <w:sz w:val="24"/>
                <w:szCs w:val="24"/>
                <w:lang w:eastAsia="ru-RU"/>
              </w:rPr>
            </w:pPr>
          </w:p>
        </w:tc>
        <w:tc>
          <w:tcPr>
            <w:tcW w:w="232" w:type="pct"/>
          </w:tcPr>
          <w:p w:rsidR="00ED5FEF" w:rsidRPr="00CF6488" w:rsidRDefault="00ED5FE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ED5FEF" w:rsidRPr="00CF6488" w:rsidRDefault="00ED5FE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tcPr>
          <w:p w:rsidR="00ED5FEF" w:rsidRPr="00CF6488" w:rsidRDefault="00ED5FE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ED5FEF" w:rsidRPr="00CF6488" w:rsidRDefault="00ED5FE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tcPr>
          <w:p w:rsidR="00ED5FEF" w:rsidRPr="00CF6488" w:rsidRDefault="00ED5FE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ED5FEF" w:rsidRPr="00CF6488" w:rsidRDefault="00ED5FE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tcPr>
          <w:p w:rsidR="00ED5FEF" w:rsidRPr="00CF6488" w:rsidRDefault="00ED5FE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tcPr>
          <w:p w:rsidR="00ED5FEF" w:rsidRPr="00CF6488" w:rsidRDefault="00ED5FEF" w:rsidP="000D6561">
            <w:pPr>
              <w:jc w:val="center"/>
              <w:rPr>
                <w:rFonts w:ascii="Arial" w:eastAsia="Times New Roman" w:hAnsi="Arial" w:cs="Arial"/>
                <w:sz w:val="24"/>
                <w:szCs w:val="24"/>
                <w:lang w:eastAsia="ru-RU"/>
              </w:rPr>
            </w:pPr>
          </w:p>
        </w:tc>
        <w:tc>
          <w:tcPr>
            <w:tcW w:w="358" w:type="pct"/>
            <w:vMerge/>
          </w:tcPr>
          <w:p w:rsidR="00ED5FEF" w:rsidRPr="00CF6488" w:rsidRDefault="00ED5FEF" w:rsidP="000D6561">
            <w:pPr>
              <w:jc w:val="center"/>
              <w:rPr>
                <w:rFonts w:ascii="Arial" w:eastAsia="Times New Roman" w:hAnsi="Arial" w:cs="Arial"/>
                <w:sz w:val="24"/>
                <w:szCs w:val="24"/>
                <w:lang w:eastAsia="ru-RU"/>
              </w:rPr>
            </w:pPr>
          </w:p>
        </w:tc>
        <w:tc>
          <w:tcPr>
            <w:tcW w:w="496" w:type="pct"/>
            <w:vMerge/>
          </w:tcPr>
          <w:p w:rsidR="00ED5FEF" w:rsidRPr="00CF6488" w:rsidRDefault="00ED5FEF" w:rsidP="000D6561">
            <w:pPr>
              <w:rPr>
                <w:rFonts w:ascii="Arial" w:eastAsia="Times New Roman" w:hAnsi="Arial" w:cs="Arial"/>
                <w:color w:val="FF0000"/>
                <w:sz w:val="24"/>
                <w:szCs w:val="24"/>
                <w:lang w:eastAsia="ru-RU"/>
              </w:rPr>
            </w:pPr>
          </w:p>
        </w:tc>
      </w:tr>
      <w:tr w:rsidR="00ED5FEF" w:rsidRPr="00CF6488" w:rsidTr="00CF6488">
        <w:trPr>
          <w:trHeight w:val="238"/>
          <w:jc w:val="center"/>
        </w:trPr>
        <w:tc>
          <w:tcPr>
            <w:tcW w:w="137" w:type="pct"/>
            <w:vMerge/>
          </w:tcPr>
          <w:p w:rsidR="00ED5FEF" w:rsidRPr="00CF6488" w:rsidRDefault="00ED5FEF" w:rsidP="000D6561">
            <w:pPr>
              <w:jc w:val="center"/>
              <w:rPr>
                <w:rFonts w:ascii="Arial" w:eastAsia="Times New Roman" w:hAnsi="Arial" w:cs="Arial"/>
                <w:color w:val="FF0000"/>
                <w:sz w:val="24"/>
                <w:szCs w:val="24"/>
                <w:lang w:eastAsia="ru-RU"/>
              </w:rPr>
            </w:pPr>
          </w:p>
        </w:tc>
        <w:tc>
          <w:tcPr>
            <w:tcW w:w="528" w:type="pct"/>
            <w:vMerge/>
          </w:tcPr>
          <w:p w:rsidR="00ED5FEF" w:rsidRPr="00CF6488" w:rsidRDefault="00ED5FEF" w:rsidP="000D6561">
            <w:pPr>
              <w:rPr>
                <w:rFonts w:ascii="Arial" w:eastAsia="Times New Roman" w:hAnsi="Arial" w:cs="Arial"/>
                <w:iCs/>
                <w:color w:val="FF0000"/>
                <w:sz w:val="24"/>
                <w:szCs w:val="24"/>
                <w:lang w:eastAsia="ru-RU"/>
              </w:rPr>
            </w:pPr>
          </w:p>
        </w:tc>
        <w:tc>
          <w:tcPr>
            <w:tcW w:w="363" w:type="pct"/>
            <w:vMerge/>
          </w:tcPr>
          <w:p w:rsidR="00ED5FEF" w:rsidRPr="00CF6488" w:rsidRDefault="00ED5FEF" w:rsidP="000D6561">
            <w:pPr>
              <w:jc w:val="center"/>
              <w:rPr>
                <w:rFonts w:ascii="Arial" w:eastAsia="Times New Roman" w:hAnsi="Arial" w:cs="Arial"/>
                <w:iCs/>
                <w:sz w:val="24"/>
                <w:szCs w:val="24"/>
                <w:lang w:eastAsia="ru-RU"/>
              </w:rPr>
            </w:pPr>
          </w:p>
        </w:tc>
        <w:tc>
          <w:tcPr>
            <w:tcW w:w="496" w:type="pct"/>
            <w:vMerge/>
          </w:tcPr>
          <w:p w:rsidR="00ED5FEF" w:rsidRPr="00CF6488" w:rsidRDefault="00ED5FEF" w:rsidP="000D6561">
            <w:pPr>
              <w:rPr>
                <w:rFonts w:ascii="Arial" w:eastAsia="Times New Roman" w:hAnsi="Arial" w:cs="Arial"/>
                <w:sz w:val="24"/>
                <w:szCs w:val="24"/>
                <w:lang w:eastAsia="ru-RU"/>
              </w:rPr>
            </w:pPr>
          </w:p>
        </w:tc>
        <w:tc>
          <w:tcPr>
            <w:tcW w:w="386" w:type="pct"/>
          </w:tcPr>
          <w:p w:rsidR="00ED5FEF" w:rsidRPr="00CF6488" w:rsidRDefault="00ED5FEF"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w:t>
            </w:r>
          </w:p>
        </w:tc>
        <w:tc>
          <w:tcPr>
            <w:tcW w:w="356" w:type="pct"/>
            <w:shd w:val="clear" w:color="auto" w:fill="auto"/>
          </w:tcPr>
          <w:p w:rsidR="00ED5FEF" w:rsidRPr="00CF6488" w:rsidRDefault="00ED5FEF"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tcBorders>
              <w:bottom w:val="single" w:sz="4" w:space="0" w:color="auto"/>
            </w:tcBorders>
          </w:tcPr>
          <w:p w:rsidR="00ED5FEF" w:rsidRPr="00CF6488" w:rsidRDefault="00ED5FEF" w:rsidP="000D6561">
            <w:pPr>
              <w:jc w:val="center"/>
              <w:rPr>
                <w:rFonts w:ascii="Arial" w:eastAsia="Times New Roman" w:hAnsi="Arial" w:cs="Arial"/>
                <w:iCs/>
                <w:sz w:val="24"/>
                <w:szCs w:val="24"/>
                <w:lang w:eastAsia="ru-RU"/>
              </w:rPr>
            </w:pPr>
            <w:r w:rsidRPr="00CF6488">
              <w:rPr>
                <w:rFonts w:ascii="Arial" w:eastAsia="Times New Roman" w:hAnsi="Arial" w:cs="Arial"/>
                <w:sz w:val="24"/>
                <w:szCs w:val="24"/>
                <w:lang w:val="en-US" w:eastAsia="ru-RU"/>
              </w:rPr>
              <w:t>2</w:t>
            </w:r>
          </w:p>
        </w:tc>
        <w:tc>
          <w:tcPr>
            <w:tcW w:w="232" w:type="pct"/>
          </w:tcPr>
          <w:p w:rsidR="00ED5FEF" w:rsidRPr="00CF6488" w:rsidRDefault="00ED5FEF"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ED5FEF" w:rsidRPr="00CF6488" w:rsidRDefault="00ED5FEF"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ED5FEF" w:rsidRPr="00CF6488" w:rsidRDefault="00ED5FEF"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ED5FEF" w:rsidRPr="00CF6488" w:rsidRDefault="00ED5FEF"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6" w:type="pct"/>
          </w:tcPr>
          <w:p w:rsidR="00ED5FEF" w:rsidRPr="00CF6488" w:rsidRDefault="00ED5FE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tcPr>
          <w:p w:rsidR="00ED5FEF" w:rsidRPr="00CF6488" w:rsidRDefault="00ED5FE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tcPr>
          <w:p w:rsidR="00ED5FEF" w:rsidRPr="00CF6488" w:rsidRDefault="00ED5FEF"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tcPr>
          <w:p w:rsidR="00ED5FEF" w:rsidRPr="00CF6488" w:rsidRDefault="00ED5FEF" w:rsidP="000D6561">
            <w:pPr>
              <w:rPr>
                <w:rFonts w:ascii="Arial" w:eastAsia="Times New Roman" w:hAnsi="Arial" w:cs="Arial"/>
                <w:color w:val="FF0000"/>
                <w:sz w:val="24"/>
                <w:szCs w:val="24"/>
                <w:lang w:eastAsia="ru-RU"/>
              </w:rPr>
            </w:pPr>
          </w:p>
        </w:tc>
      </w:tr>
      <w:tr w:rsidR="00786C96" w:rsidRPr="00CF6488" w:rsidTr="00CF6488">
        <w:trPr>
          <w:trHeight w:val="269"/>
          <w:jc w:val="center"/>
        </w:trPr>
        <w:tc>
          <w:tcPr>
            <w:tcW w:w="137" w:type="pct"/>
            <w:vMerge w:val="restart"/>
            <w:shd w:val="clear" w:color="auto" w:fill="auto"/>
          </w:tcPr>
          <w:p w:rsidR="00786C96" w:rsidRPr="00CF6488" w:rsidRDefault="00786C96" w:rsidP="00786C96">
            <w:pPr>
              <w:rPr>
                <w:rFonts w:ascii="Arial" w:eastAsia="Times New Roman" w:hAnsi="Arial" w:cs="Arial"/>
                <w:color w:val="FF0000"/>
                <w:sz w:val="24"/>
                <w:szCs w:val="24"/>
                <w:lang w:eastAsia="ru-RU"/>
              </w:rPr>
            </w:pPr>
            <w:r w:rsidRPr="00CF6488">
              <w:rPr>
                <w:rFonts w:ascii="Arial" w:eastAsia="Times New Roman" w:hAnsi="Arial" w:cs="Arial"/>
                <w:sz w:val="24"/>
                <w:szCs w:val="24"/>
                <w:lang w:eastAsia="ru-RU"/>
              </w:rPr>
              <w:t>2.16</w:t>
            </w:r>
          </w:p>
        </w:tc>
        <w:tc>
          <w:tcPr>
            <w:tcW w:w="528" w:type="pct"/>
            <w:vMerge w:val="restart"/>
            <w:shd w:val="clear" w:color="auto" w:fill="auto"/>
          </w:tcPr>
          <w:p w:rsidR="00786C96" w:rsidRPr="00CF6488" w:rsidRDefault="00786C96" w:rsidP="00786C96">
            <w:pPr>
              <w:rPr>
                <w:rFonts w:ascii="Arial" w:eastAsia="Times New Roman" w:hAnsi="Arial" w:cs="Arial"/>
                <w:iCs/>
                <w:color w:val="000000"/>
                <w:sz w:val="24"/>
                <w:szCs w:val="24"/>
                <w:lang w:eastAsia="ru-RU"/>
              </w:rPr>
            </w:pPr>
            <w:r w:rsidRPr="00CF6488">
              <w:rPr>
                <w:rFonts w:ascii="Arial" w:eastAsia="Times New Roman" w:hAnsi="Arial" w:cs="Arial"/>
                <w:iCs/>
                <w:color w:val="000000"/>
                <w:sz w:val="24"/>
                <w:szCs w:val="24"/>
                <w:lang w:eastAsia="ru-RU"/>
              </w:rPr>
              <w:t>Мероприятие 01.30.</w:t>
            </w:r>
          </w:p>
          <w:p w:rsidR="00786C96" w:rsidRPr="00CF6488" w:rsidRDefault="00786C96" w:rsidP="00786C96">
            <w:pPr>
              <w:rPr>
                <w:rFonts w:ascii="Arial" w:eastAsia="Times New Roman" w:hAnsi="Arial" w:cs="Arial"/>
                <w:iCs/>
                <w:color w:val="000000"/>
                <w:sz w:val="24"/>
                <w:szCs w:val="24"/>
                <w:lang w:eastAsia="ru-RU"/>
              </w:rPr>
            </w:pPr>
            <w:r w:rsidRPr="00CF6488">
              <w:rPr>
                <w:rFonts w:ascii="Arial" w:eastAsia="Times New Roman" w:hAnsi="Arial" w:cs="Arial"/>
                <w:iCs/>
                <w:color w:val="000000"/>
                <w:sz w:val="24"/>
                <w:szCs w:val="24"/>
                <w:lang w:eastAsia="ru-RU"/>
              </w:rPr>
              <w:t>Модернизация детских игровых площадок, установленных ранее с привлечением средств бюджета Московской области</w:t>
            </w:r>
          </w:p>
        </w:tc>
        <w:tc>
          <w:tcPr>
            <w:tcW w:w="363" w:type="pct"/>
            <w:vMerge w:val="restart"/>
            <w:shd w:val="clear" w:color="auto" w:fill="auto"/>
          </w:tcPr>
          <w:p w:rsidR="00786C96" w:rsidRPr="00CF6488" w:rsidRDefault="00786C96" w:rsidP="00786C96">
            <w:pPr>
              <w:jc w:val="center"/>
              <w:rPr>
                <w:rFonts w:ascii="Arial" w:eastAsia="Times New Roman" w:hAnsi="Arial" w:cs="Arial"/>
                <w:iCs/>
                <w:color w:val="FF0000"/>
                <w:sz w:val="24"/>
                <w:szCs w:val="24"/>
                <w:lang w:eastAsia="ru-RU"/>
              </w:rPr>
            </w:pPr>
            <w:r w:rsidRPr="00CF6488">
              <w:rPr>
                <w:rFonts w:ascii="Arial" w:eastAsia="Times New Roman" w:hAnsi="Arial" w:cs="Arial"/>
                <w:iCs/>
                <w:sz w:val="24"/>
                <w:szCs w:val="24"/>
                <w:lang w:eastAsia="ru-RU"/>
              </w:rPr>
              <w:t>2024</w:t>
            </w:r>
          </w:p>
        </w:tc>
        <w:tc>
          <w:tcPr>
            <w:tcW w:w="496" w:type="pct"/>
            <w:shd w:val="clear" w:color="auto" w:fill="auto"/>
          </w:tcPr>
          <w:p w:rsidR="00786C96" w:rsidRPr="00CF6488" w:rsidRDefault="00786C96" w:rsidP="00786C96">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786C96" w:rsidRPr="00CF6488" w:rsidRDefault="00786C96" w:rsidP="00786C96">
            <w:pPr>
              <w:jc w:val="center"/>
              <w:rPr>
                <w:rFonts w:ascii="Arial" w:hAnsi="Arial" w:cs="Arial"/>
                <w:color w:val="000000"/>
                <w:sz w:val="24"/>
                <w:szCs w:val="24"/>
              </w:rPr>
            </w:pPr>
            <w:r w:rsidRPr="00CF6488">
              <w:rPr>
                <w:rFonts w:ascii="Arial" w:hAnsi="Arial" w:cs="Arial"/>
                <w:color w:val="000000"/>
                <w:sz w:val="24"/>
                <w:szCs w:val="24"/>
              </w:rPr>
              <w:t>27 966,38</w:t>
            </w:r>
          </w:p>
        </w:tc>
        <w:tc>
          <w:tcPr>
            <w:tcW w:w="356" w:type="pct"/>
            <w:shd w:val="clear" w:color="auto" w:fill="auto"/>
          </w:tcPr>
          <w:p w:rsidR="00786C96" w:rsidRPr="00CF6488" w:rsidRDefault="00786C96" w:rsidP="00786C96">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tcBorders>
              <w:top w:val="single" w:sz="4" w:space="0" w:color="auto"/>
              <w:left w:val="single" w:sz="4" w:space="0" w:color="auto"/>
              <w:bottom w:val="single" w:sz="4" w:space="0" w:color="auto"/>
              <w:right w:val="single" w:sz="4" w:space="0" w:color="auto"/>
            </w:tcBorders>
            <w:shd w:val="clear" w:color="auto" w:fill="auto"/>
          </w:tcPr>
          <w:p w:rsidR="00786C96" w:rsidRPr="00CF6488" w:rsidRDefault="00786C96" w:rsidP="00786C96">
            <w:pPr>
              <w:jc w:val="center"/>
              <w:rPr>
                <w:rFonts w:ascii="Arial" w:hAnsi="Arial" w:cs="Arial"/>
                <w:color w:val="000000"/>
                <w:sz w:val="24"/>
                <w:szCs w:val="24"/>
              </w:rPr>
            </w:pPr>
            <w:r w:rsidRPr="00CF6488">
              <w:rPr>
                <w:rFonts w:ascii="Arial" w:hAnsi="Arial" w:cs="Arial"/>
                <w:color w:val="000000"/>
                <w:sz w:val="24"/>
                <w:szCs w:val="24"/>
              </w:rPr>
              <w:t>27 966,38</w:t>
            </w:r>
          </w:p>
        </w:tc>
        <w:tc>
          <w:tcPr>
            <w:tcW w:w="1164" w:type="pct"/>
            <w:gridSpan w:val="5"/>
            <w:tcBorders>
              <w:top w:val="single" w:sz="4" w:space="0" w:color="auto"/>
              <w:left w:val="nil"/>
              <w:bottom w:val="single" w:sz="4" w:space="0" w:color="auto"/>
              <w:right w:val="single" w:sz="4" w:space="0" w:color="auto"/>
            </w:tcBorders>
            <w:shd w:val="clear" w:color="auto" w:fill="auto"/>
          </w:tcPr>
          <w:p w:rsidR="00786C96" w:rsidRPr="00CF6488" w:rsidRDefault="00786C96" w:rsidP="00786C96">
            <w:pPr>
              <w:jc w:val="center"/>
              <w:rPr>
                <w:rFonts w:ascii="Arial" w:eastAsia="Times New Roman" w:hAnsi="Arial" w:cs="Arial"/>
                <w:color w:val="FF0000"/>
                <w:sz w:val="24"/>
                <w:szCs w:val="24"/>
                <w:lang w:eastAsia="ru-RU"/>
              </w:rPr>
            </w:pPr>
            <w:r w:rsidRPr="00CF6488">
              <w:rPr>
                <w:rFonts w:ascii="Arial" w:eastAsia="Times New Roman" w:hAnsi="Arial" w:cs="Arial"/>
                <w:iCs/>
                <w:sz w:val="24"/>
                <w:szCs w:val="24"/>
                <w:lang w:eastAsia="ru-RU"/>
              </w:rPr>
              <w:t>-</w:t>
            </w:r>
          </w:p>
        </w:tc>
        <w:tc>
          <w:tcPr>
            <w:tcW w:w="351" w:type="pct"/>
            <w:tcBorders>
              <w:top w:val="single" w:sz="4" w:space="0" w:color="auto"/>
              <w:left w:val="nil"/>
              <w:bottom w:val="single" w:sz="4" w:space="0" w:color="auto"/>
              <w:right w:val="single" w:sz="4" w:space="0" w:color="auto"/>
            </w:tcBorders>
            <w:shd w:val="clear" w:color="auto" w:fill="auto"/>
          </w:tcPr>
          <w:p w:rsidR="00786C96" w:rsidRPr="00CF6488" w:rsidRDefault="00786C96" w:rsidP="00786C96">
            <w:pPr>
              <w:jc w:val="center"/>
              <w:rPr>
                <w:rFonts w:ascii="Arial" w:eastAsia="Times New Roman" w:hAnsi="Arial" w:cs="Arial"/>
                <w:color w:val="FF0000"/>
                <w:sz w:val="24"/>
                <w:szCs w:val="24"/>
                <w:lang w:eastAsia="ru-RU"/>
              </w:rPr>
            </w:pPr>
            <w:r w:rsidRPr="00CF6488">
              <w:rPr>
                <w:rFonts w:ascii="Arial" w:eastAsia="Times New Roman" w:hAnsi="Arial" w:cs="Arial"/>
                <w:iCs/>
                <w:sz w:val="24"/>
                <w:szCs w:val="24"/>
                <w:lang w:eastAsia="ru-RU"/>
              </w:rPr>
              <w:t>-</w:t>
            </w:r>
          </w:p>
        </w:tc>
        <w:tc>
          <w:tcPr>
            <w:tcW w:w="358" w:type="pct"/>
            <w:tcBorders>
              <w:top w:val="single" w:sz="4" w:space="0" w:color="auto"/>
              <w:left w:val="nil"/>
              <w:bottom w:val="single" w:sz="4" w:space="0" w:color="auto"/>
              <w:right w:val="single" w:sz="4" w:space="0" w:color="auto"/>
            </w:tcBorders>
            <w:shd w:val="clear" w:color="auto" w:fill="auto"/>
          </w:tcPr>
          <w:p w:rsidR="00786C96" w:rsidRPr="00CF6488" w:rsidRDefault="00786C96" w:rsidP="00786C96">
            <w:pPr>
              <w:jc w:val="center"/>
              <w:rPr>
                <w:rFonts w:ascii="Arial" w:eastAsia="Times New Roman" w:hAnsi="Arial" w:cs="Arial"/>
                <w:color w:val="FF0000"/>
                <w:sz w:val="24"/>
                <w:szCs w:val="24"/>
                <w:lang w:eastAsia="ru-RU"/>
              </w:rPr>
            </w:pPr>
            <w:r w:rsidRPr="00CF6488">
              <w:rPr>
                <w:rFonts w:ascii="Arial" w:eastAsia="Times New Roman" w:hAnsi="Arial" w:cs="Arial"/>
                <w:iCs/>
                <w:sz w:val="24"/>
                <w:szCs w:val="24"/>
                <w:lang w:eastAsia="ru-RU"/>
              </w:rPr>
              <w:t>-</w:t>
            </w:r>
          </w:p>
        </w:tc>
        <w:tc>
          <w:tcPr>
            <w:tcW w:w="496" w:type="pct"/>
            <w:vMerge w:val="restart"/>
            <w:shd w:val="clear" w:color="auto" w:fill="auto"/>
          </w:tcPr>
          <w:p w:rsidR="00786C96" w:rsidRPr="00CF6488" w:rsidRDefault="00786C96" w:rsidP="00786C96">
            <w:pP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786C96" w:rsidRPr="00CF6488" w:rsidRDefault="00786C96" w:rsidP="00786C96">
            <w:pPr>
              <w:rPr>
                <w:rFonts w:ascii="Arial" w:eastAsia="Times New Roman" w:hAnsi="Arial" w:cs="Arial"/>
                <w:sz w:val="24"/>
                <w:szCs w:val="24"/>
                <w:lang w:eastAsia="ru-RU"/>
              </w:rPr>
            </w:pPr>
            <w:r w:rsidRPr="00CF6488">
              <w:rPr>
                <w:rFonts w:ascii="Arial" w:eastAsia="Times New Roman" w:hAnsi="Arial" w:cs="Arial"/>
                <w:sz w:val="24"/>
                <w:szCs w:val="24"/>
                <w:lang w:eastAsia="ru-RU"/>
              </w:rPr>
              <w:t>МБУ «ЖКХ и благоустройство» городского округа Власиха</w:t>
            </w:r>
          </w:p>
        </w:tc>
      </w:tr>
      <w:tr w:rsidR="00786C96" w:rsidRPr="00CF6488" w:rsidTr="00CF6488">
        <w:trPr>
          <w:trHeight w:val="397"/>
          <w:jc w:val="center"/>
        </w:trPr>
        <w:tc>
          <w:tcPr>
            <w:tcW w:w="137" w:type="pct"/>
            <w:vMerge/>
            <w:shd w:val="clear" w:color="auto" w:fill="auto"/>
          </w:tcPr>
          <w:p w:rsidR="00786C96" w:rsidRPr="00CF6488" w:rsidRDefault="00786C96" w:rsidP="00786C96">
            <w:pPr>
              <w:rPr>
                <w:rFonts w:ascii="Arial" w:eastAsia="Times New Roman" w:hAnsi="Arial" w:cs="Arial"/>
                <w:sz w:val="24"/>
                <w:szCs w:val="24"/>
                <w:lang w:eastAsia="ru-RU"/>
              </w:rPr>
            </w:pPr>
          </w:p>
        </w:tc>
        <w:tc>
          <w:tcPr>
            <w:tcW w:w="528" w:type="pct"/>
            <w:vMerge/>
            <w:shd w:val="clear" w:color="auto" w:fill="auto"/>
          </w:tcPr>
          <w:p w:rsidR="00786C96" w:rsidRPr="00CF6488" w:rsidRDefault="00786C96" w:rsidP="00786C96">
            <w:pPr>
              <w:rPr>
                <w:rFonts w:ascii="Arial" w:eastAsia="Times New Roman" w:hAnsi="Arial" w:cs="Arial"/>
                <w:iCs/>
                <w:sz w:val="24"/>
                <w:szCs w:val="24"/>
                <w:lang w:eastAsia="ru-RU"/>
              </w:rPr>
            </w:pPr>
          </w:p>
        </w:tc>
        <w:tc>
          <w:tcPr>
            <w:tcW w:w="363" w:type="pct"/>
            <w:vMerge/>
            <w:shd w:val="clear" w:color="auto" w:fill="auto"/>
          </w:tcPr>
          <w:p w:rsidR="00786C96" w:rsidRPr="00CF6488" w:rsidRDefault="00786C96" w:rsidP="00786C96">
            <w:pPr>
              <w:rPr>
                <w:rFonts w:ascii="Arial" w:eastAsia="Times New Roman" w:hAnsi="Arial" w:cs="Arial"/>
                <w:sz w:val="24"/>
                <w:szCs w:val="24"/>
                <w:lang w:eastAsia="ru-RU"/>
              </w:rPr>
            </w:pPr>
          </w:p>
        </w:tc>
        <w:tc>
          <w:tcPr>
            <w:tcW w:w="496" w:type="pct"/>
            <w:shd w:val="clear" w:color="auto" w:fill="auto"/>
          </w:tcPr>
          <w:p w:rsidR="00786C96" w:rsidRPr="00CF6488" w:rsidRDefault="00786C96" w:rsidP="00786C96">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786C96" w:rsidRPr="00CF6488" w:rsidRDefault="00786C96" w:rsidP="00786C9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tcPr>
          <w:p w:rsidR="00786C96" w:rsidRPr="00CF6488" w:rsidRDefault="00786C96" w:rsidP="00786C96">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786C96" w:rsidRPr="00CF6488" w:rsidRDefault="00786C96" w:rsidP="00786C9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786C96" w:rsidRPr="00CF6488" w:rsidRDefault="00786C96" w:rsidP="00786C9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shd w:val="clear" w:color="auto" w:fill="auto"/>
          </w:tcPr>
          <w:p w:rsidR="00786C96" w:rsidRPr="00CF6488" w:rsidRDefault="00786C96" w:rsidP="00786C9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shd w:val="clear" w:color="auto" w:fill="auto"/>
          </w:tcPr>
          <w:p w:rsidR="00786C96" w:rsidRPr="00CF6488" w:rsidRDefault="00786C96" w:rsidP="00786C9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auto"/>
          </w:tcPr>
          <w:p w:rsidR="00786C96" w:rsidRPr="00CF6488" w:rsidRDefault="00786C96" w:rsidP="00786C96">
            <w:pPr>
              <w:jc w:val="center"/>
              <w:rPr>
                <w:rFonts w:ascii="Arial" w:eastAsia="Times New Roman" w:hAnsi="Arial" w:cs="Arial"/>
                <w:iCs/>
                <w:sz w:val="24"/>
                <w:szCs w:val="24"/>
                <w:lang w:eastAsia="ru-RU"/>
              </w:rPr>
            </w:pPr>
          </w:p>
        </w:tc>
      </w:tr>
      <w:tr w:rsidR="00786C96" w:rsidRPr="00CF6488" w:rsidTr="00CF6488">
        <w:trPr>
          <w:trHeight w:val="397"/>
          <w:jc w:val="center"/>
        </w:trPr>
        <w:tc>
          <w:tcPr>
            <w:tcW w:w="137" w:type="pct"/>
            <w:vMerge/>
            <w:shd w:val="clear" w:color="auto" w:fill="auto"/>
          </w:tcPr>
          <w:p w:rsidR="00786C96" w:rsidRPr="00CF6488" w:rsidRDefault="00786C96" w:rsidP="00786C96">
            <w:pPr>
              <w:rPr>
                <w:rFonts w:ascii="Arial" w:eastAsia="Times New Roman" w:hAnsi="Arial" w:cs="Arial"/>
                <w:sz w:val="24"/>
                <w:szCs w:val="24"/>
                <w:lang w:eastAsia="ru-RU"/>
              </w:rPr>
            </w:pPr>
          </w:p>
        </w:tc>
        <w:tc>
          <w:tcPr>
            <w:tcW w:w="528" w:type="pct"/>
            <w:vMerge/>
            <w:shd w:val="clear" w:color="auto" w:fill="auto"/>
          </w:tcPr>
          <w:p w:rsidR="00786C96" w:rsidRPr="00CF6488" w:rsidRDefault="00786C96" w:rsidP="00786C96">
            <w:pPr>
              <w:rPr>
                <w:rFonts w:ascii="Arial" w:eastAsia="Times New Roman" w:hAnsi="Arial" w:cs="Arial"/>
                <w:iCs/>
                <w:sz w:val="24"/>
                <w:szCs w:val="24"/>
                <w:lang w:eastAsia="ru-RU"/>
              </w:rPr>
            </w:pPr>
          </w:p>
        </w:tc>
        <w:tc>
          <w:tcPr>
            <w:tcW w:w="363" w:type="pct"/>
            <w:vMerge/>
            <w:shd w:val="clear" w:color="auto" w:fill="auto"/>
          </w:tcPr>
          <w:p w:rsidR="00786C96" w:rsidRPr="00CF6488" w:rsidRDefault="00786C96" w:rsidP="00786C96">
            <w:pPr>
              <w:rPr>
                <w:rFonts w:ascii="Arial" w:eastAsia="Times New Roman" w:hAnsi="Arial" w:cs="Arial"/>
                <w:sz w:val="24"/>
                <w:szCs w:val="24"/>
                <w:lang w:eastAsia="ru-RU"/>
              </w:rPr>
            </w:pPr>
          </w:p>
        </w:tc>
        <w:tc>
          <w:tcPr>
            <w:tcW w:w="496" w:type="pct"/>
            <w:shd w:val="clear" w:color="auto" w:fill="auto"/>
          </w:tcPr>
          <w:p w:rsidR="00786C96" w:rsidRPr="00CF6488" w:rsidRDefault="00786C96" w:rsidP="00786C96">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786C96" w:rsidRPr="00CF6488" w:rsidRDefault="00786C96" w:rsidP="00786C9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tcPr>
          <w:p w:rsidR="00786C96" w:rsidRPr="00CF6488" w:rsidRDefault="00786C96" w:rsidP="00786C96">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786C96" w:rsidRPr="00CF6488" w:rsidRDefault="00786C96" w:rsidP="00786C9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786C96" w:rsidRPr="00CF6488" w:rsidRDefault="00786C96" w:rsidP="00786C9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shd w:val="clear" w:color="auto" w:fill="auto"/>
          </w:tcPr>
          <w:p w:rsidR="00786C96" w:rsidRPr="00CF6488" w:rsidRDefault="00786C96" w:rsidP="00786C9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shd w:val="clear" w:color="auto" w:fill="auto"/>
          </w:tcPr>
          <w:p w:rsidR="00786C96" w:rsidRPr="00CF6488" w:rsidRDefault="00786C96" w:rsidP="00786C9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auto"/>
          </w:tcPr>
          <w:p w:rsidR="00786C96" w:rsidRPr="00CF6488" w:rsidRDefault="00786C96" w:rsidP="00786C96">
            <w:pPr>
              <w:jc w:val="center"/>
              <w:rPr>
                <w:rFonts w:ascii="Arial" w:eastAsia="Times New Roman" w:hAnsi="Arial" w:cs="Arial"/>
                <w:iCs/>
                <w:sz w:val="24"/>
                <w:szCs w:val="24"/>
                <w:lang w:eastAsia="ru-RU"/>
              </w:rPr>
            </w:pPr>
          </w:p>
        </w:tc>
      </w:tr>
      <w:tr w:rsidR="00786C96" w:rsidRPr="00CF6488" w:rsidTr="00CF6488">
        <w:trPr>
          <w:trHeight w:val="397"/>
          <w:jc w:val="center"/>
        </w:trPr>
        <w:tc>
          <w:tcPr>
            <w:tcW w:w="137" w:type="pct"/>
            <w:vMerge/>
            <w:shd w:val="clear" w:color="auto" w:fill="auto"/>
          </w:tcPr>
          <w:p w:rsidR="00786C96" w:rsidRPr="00CF6488" w:rsidRDefault="00786C96" w:rsidP="00786C96">
            <w:pPr>
              <w:rPr>
                <w:rFonts w:ascii="Arial" w:eastAsia="Times New Roman" w:hAnsi="Arial" w:cs="Arial"/>
                <w:sz w:val="24"/>
                <w:szCs w:val="24"/>
                <w:lang w:eastAsia="ru-RU"/>
              </w:rPr>
            </w:pPr>
          </w:p>
        </w:tc>
        <w:tc>
          <w:tcPr>
            <w:tcW w:w="528" w:type="pct"/>
            <w:vMerge/>
            <w:shd w:val="clear" w:color="auto" w:fill="auto"/>
          </w:tcPr>
          <w:p w:rsidR="00786C96" w:rsidRPr="00CF6488" w:rsidRDefault="00786C96" w:rsidP="00786C96">
            <w:pPr>
              <w:rPr>
                <w:rFonts w:ascii="Arial" w:eastAsia="Times New Roman" w:hAnsi="Arial" w:cs="Arial"/>
                <w:iCs/>
                <w:sz w:val="24"/>
                <w:szCs w:val="24"/>
                <w:lang w:eastAsia="ru-RU"/>
              </w:rPr>
            </w:pPr>
          </w:p>
        </w:tc>
        <w:tc>
          <w:tcPr>
            <w:tcW w:w="363" w:type="pct"/>
            <w:vMerge/>
            <w:shd w:val="clear" w:color="auto" w:fill="auto"/>
          </w:tcPr>
          <w:p w:rsidR="00786C96" w:rsidRPr="00CF6488" w:rsidRDefault="00786C96" w:rsidP="00786C96">
            <w:pPr>
              <w:rPr>
                <w:rFonts w:ascii="Arial" w:eastAsia="Times New Roman" w:hAnsi="Arial" w:cs="Arial"/>
                <w:sz w:val="24"/>
                <w:szCs w:val="24"/>
                <w:lang w:eastAsia="ru-RU"/>
              </w:rPr>
            </w:pPr>
          </w:p>
        </w:tc>
        <w:tc>
          <w:tcPr>
            <w:tcW w:w="496" w:type="pct"/>
            <w:shd w:val="clear" w:color="auto" w:fill="auto"/>
          </w:tcPr>
          <w:p w:rsidR="00786C96" w:rsidRPr="00CF6488" w:rsidRDefault="00786C96" w:rsidP="00786C96">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786C96" w:rsidRPr="00CF6488" w:rsidRDefault="00786C96" w:rsidP="00786C96">
            <w:pPr>
              <w:jc w:val="center"/>
              <w:rPr>
                <w:rFonts w:ascii="Arial" w:hAnsi="Arial" w:cs="Arial"/>
                <w:color w:val="000000"/>
                <w:sz w:val="24"/>
                <w:szCs w:val="24"/>
              </w:rPr>
            </w:pPr>
            <w:r w:rsidRPr="00CF6488">
              <w:rPr>
                <w:rFonts w:ascii="Arial" w:hAnsi="Arial" w:cs="Arial"/>
                <w:color w:val="000000"/>
                <w:sz w:val="24"/>
                <w:szCs w:val="24"/>
              </w:rPr>
              <w:t>27 966,38</w:t>
            </w:r>
          </w:p>
        </w:tc>
        <w:tc>
          <w:tcPr>
            <w:tcW w:w="356" w:type="pct"/>
            <w:shd w:val="clear" w:color="auto" w:fill="auto"/>
          </w:tcPr>
          <w:p w:rsidR="00786C96" w:rsidRPr="00CF6488" w:rsidRDefault="00786C96" w:rsidP="00786C96">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tcBorders>
              <w:top w:val="single" w:sz="4" w:space="0" w:color="auto"/>
              <w:left w:val="single" w:sz="4" w:space="0" w:color="auto"/>
              <w:bottom w:val="single" w:sz="4" w:space="0" w:color="auto"/>
              <w:right w:val="single" w:sz="4" w:space="0" w:color="auto"/>
            </w:tcBorders>
            <w:shd w:val="clear" w:color="auto" w:fill="auto"/>
          </w:tcPr>
          <w:p w:rsidR="00786C96" w:rsidRPr="00CF6488" w:rsidRDefault="00786C96" w:rsidP="00786C96">
            <w:pPr>
              <w:jc w:val="center"/>
              <w:rPr>
                <w:rFonts w:ascii="Arial" w:hAnsi="Arial" w:cs="Arial"/>
                <w:color w:val="000000"/>
                <w:sz w:val="24"/>
                <w:szCs w:val="24"/>
              </w:rPr>
            </w:pPr>
            <w:r w:rsidRPr="00CF6488">
              <w:rPr>
                <w:rFonts w:ascii="Arial" w:hAnsi="Arial" w:cs="Arial"/>
                <w:color w:val="000000"/>
                <w:sz w:val="24"/>
                <w:szCs w:val="24"/>
              </w:rPr>
              <w:t>27 966,38</w:t>
            </w:r>
          </w:p>
        </w:tc>
        <w:tc>
          <w:tcPr>
            <w:tcW w:w="1164" w:type="pct"/>
            <w:gridSpan w:val="5"/>
            <w:tcBorders>
              <w:top w:val="single" w:sz="4" w:space="0" w:color="auto"/>
              <w:left w:val="nil"/>
              <w:bottom w:val="single" w:sz="4" w:space="0" w:color="auto"/>
              <w:right w:val="single" w:sz="4" w:space="0" w:color="auto"/>
            </w:tcBorders>
            <w:shd w:val="clear" w:color="auto" w:fill="auto"/>
          </w:tcPr>
          <w:p w:rsidR="00786C96" w:rsidRPr="00CF6488" w:rsidRDefault="00786C96" w:rsidP="00786C9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tcBorders>
              <w:top w:val="single" w:sz="4" w:space="0" w:color="auto"/>
              <w:left w:val="nil"/>
              <w:bottom w:val="single" w:sz="4" w:space="0" w:color="auto"/>
              <w:right w:val="single" w:sz="4" w:space="0" w:color="auto"/>
            </w:tcBorders>
            <w:shd w:val="clear" w:color="auto" w:fill="auto"/>
          </w:tcPr>
          <w:p w:rsidR="00786C96" w:rsidRPr="00CF6488" w:rsidRDefault="00786C96" w:rsidP="00786C9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tcBorders>
              <w:top w:val="single" w:sz="4" w:space="0" w:color="auto"/>
              <w:left w:val="nil"/>
              <w:bottom w:val="single" w:sz="4" w:space="0" w:color="auto"/>
              <w:right w:val="single" w:sz="4" w:space="0" w:color="auto"/>
            </w:tcBorders>
            <w:shd w:val="clear" w:color="auto" w:fill="auto"/>
          </w:tcPr>
          <w:p w:rsidR="00786C96" w:rsidRPr="00CF6488" w:rsidRDefault="00786C96" w:rsidP="00786C9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auto"/>
          </w:tcPr>
          <w:p w:rsidR="00786C96" w:rsidRPr="00CF6488" w:rsidRDefault="00786C96" w:rsidP="00786C96">
            <w:pPr>
              <w:jc w:val="center"/>
              <w:rPr>
                <w:rFonts w:ascii="Arial" w:eastAsia="Times New Roman" w:hAnsi="Arial" w:cs="Arial"/>
                <w:iCs/>
                <w:sz w:val="24"/>
                <w:szCs w:val="24"/>
                <w:lang w:eastAsia="ru-RU"/>
              </w:rPr>
            </w:pPr>
          </w:p>
        </w:tc>
      </w:tr>
      <w:tr w:rsidR="00786C96" w:rsidRPr="00CF6488" w:rsidTr="00CF6488">
        <w:trPr>
          <w:trHeight w:val="397"/>
          <w:jc w:val="center"/>
        </w:trPr>
        <w:tc>
          <w:tcPr>
            <w:tcW w:w="137" w:type="pct"/>
            <w:vMerge/>
            <w:shd w:val="clear" w:color="auto" w:fill="auto"/>
          </w:tcPr>
          <w:p w:rsidR="00786C96" w:rsidRPr="00CF6488" w:rsidRDefault="00786C96" w:rsidP="00786C96">
            <w:pPr>
              <w:rPr>
                <w:rFonts w:ascii="Arial" w:eastAsia="Times New Roman" w:hAnsi="Arial" w:cs="Arial"/>
                <w:sz w:val="24"/>
                <w:szCs w:val="24"/>
                <w:lang w:eastAsia="ru-RU"/>
              </w:rPr>
            </w:pPr>
          </w:p>
        </w:tc>
        <w:tc>
          <w:tcPr>
            <w:tcW w:w="528" w:type="pct"/>
            <w:vMerge/>
            <w:shd w:val="clear" w:color="auto" w:fill="auto"/>
          </w:tcPr>
          <w:p w:rsidR="00786C96" w:rsidRPr="00CF6488" w:rsidRDefault="00786C96" w:rsidP="00786C96">
            <w:pPr>
              <w:rPr>
                <w:rFonts w:ascii="Arial" w:eastAsia="Times New Roman" w:hAnsi="Arial" w:cs="Arial"/>
                <w:iCs/>
                <w:sz w:val="24"/>
                <w:szCs w:val="24"/>
                <w:lang w:eastAsia="ru-RU"/>
              </w:rPr>
            </w:pPr>
          </w:p>
        </w:tc>
        <w:tc>
          <w:tcPr>
            <w:tcW w:w="363" w:type="pct"/>
            <w:vMerge/>
            <w:shd w:val="clear" w:color="auto" w:fill="auto"/>
          </w:tcPr>
          <w:p w:rsidR="00786C96" w:rsidRPr="00CF6488" w:rsidRDefault="00786C96" w:rsidP="00786C96">
            <w:pPr>
              <w:rPr>
                <w:rFonts w:ascii="Arial" w:eastAsia="Times New Roman" w:hAnsi="Arial" w:cs="Arial"/>
                <w:sz w:val="24"/>
                <w:szCs w:val="24"/>
                <w:lang w:eastAsia="ru-RU"/>
              </w:rPr>
            </w:pPr>
          </w:p>
        </w:tc>
        <w:tc>
          <w:tcPr>
            <w:tcW w:w="496" w:type="pct"/>
            <w:shd w:val="clear" w:color="auto" w:fill="auto"/>
          </w:tcPr>
          <w:p w:rsidR="00786C96" w:rsidRPr="00CF6488" w:rsidRDefault="00786C96" w:rsidP="00786C96">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786C96" w:rsidRPr="00CF6488" w:rsidRDefault="00786C96" w:rsidP="00786C9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tcPr>
          <w:p w:rsidR="00786C96" w:rsidRPr="00CF6488" w:rsidRDefault="00786C96" w:rsidP="00786C96">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786C96" w:rsidRPr="00CF6488" w:rsidRDefault="00786C96" w:rsidP="00786C9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786C96" w:rsidRPr="00CF6488" w:rsidRDefault="00786C96" w:rsidP="00786C9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1" w:type="pct"/>
            <w:shd w:val="clear" w:color="auto" w:fill="auto"/>
          </w:tcPr>
          <w:p w:rsidR="00786C96" w:rsidRPr="00CF6488" w:rsidRDefault="00786C96" w:rsidP="00786C9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786C96" w:rsidRPr="00CF6488" w:rsidRDefault="00786C96" w:rsidP="00786C9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496" w:type="pct"/>
            <w:vMerge/>
            <w:shd w:val="clear" w:color="auto" w:fill="auto"/>
          </w:tcPr>
          <w:p w:rsidR="00786C96" w:rsidRPr="00CF6488" w:rsidRDefault="00786C96" w:rsidP="00786C96">
            <w:pPr>
              <w:jc w:val="center"/>
              <w:rPr>
                <w:rFonts w:ascii="Arial" w:eastAsia="Times New Roman" w:hAnsi="Arial" w:cs="Arial"/>
                <w:iCs/>
                <w:sz w:val="24"/>
                <w:szCs w:val="24"/>
                <w:lang w:eastAsia="ru-RU"/>
              </w:rPr>
            </w:pPr>
          </w:p>
        </w:tc>
      </w:tr>
      <w:tr w:rsidR="00786C96" w:rsidRPr="00CF6488" w:rsidTr="00CF6488">
        <w:trPr>
          <w:trHeight w:val="195"/>
          <w:jc w:val="center"/>
        </w:trPr>
        <w:tc>
          <w:tcPr>
            <w:tcW w:w="137" w:type="pct"/>
            <w:vMerge/>
            <w:shd w:val="clear" w:color="auto" w:fill="auto"/>
          </w:tcPr>
          <w:p w:rsidR="00786C96" w:rsidRPr="00CF6488" w:rsidRDefault="00786C96" w:rsidP="000D6561">
            <w:pPr>
              <w:rPr>
                <w:rFonts w:ascii="Arial" w:eastAsia="Times New Roman" w:hAnsi="Arial" w:cs="Arial"/>
                <w:sz w:val="24"/>
                <w:szCs w:val="24"/>
                <w:lang w:eastAsia="ru-RU"/>
              </w:rPr>
            </w:pPr>
          </w:p>
        </w:tc>
        <w:tc>
          <w:tcPr>
            <w:tcW w:w="528" w:type="pct"/>
            <w:vMerge w:val="restart"/>
            <w:shd w:val="clear" w:color="auto" w:fill="auto"/>
          </w:tcPr>
          <w:p w:rsidR="00786C96" w:rsidRPr="00CF6488" w:rsidRDefault="00786C96" w:rsidP="000D6561">
            <w:pPr>
              <w:rPr>
                <w:rFonts w:ascii="Arial" w:eastAsia="Times New Roman" w:hAnsi="Arial" w:cs="Arial"/>
                <w:iCs/>
                <w:sz w:val="24"/>
                <w:szCs w:val="24"/>
                <w:lang w:eastAsia="ru-RU"/>
              </w:rPr>
            </w:pPr>
            <w:r w:rsidRPr="00CF6488">
              <w:rPr>
                <w:rFonts w:ascii="Arial" w:eastAsia="Times New Roman" w:hAnsi="Arial" w:cs="Arial"/>
                <w:iCs/>
                <w:color w:val="000000"/>
                <w:sz w:val="24"/>
                <w:szCs w:val="24"/>
                <w:lang w:eastAsia="ru-RU"/>
              </w:rPr>
              <w:t xml:space="preserve">Модернизация детских игровых площадок, установленных ранее с </w:t>
            </w:r>
            <w:r w:rsidRPr="00CF6488">
              <w:rPr>
                <w:rFonts w:ascii="Arial" w:eastAsia="Times New Roman" w:hAnsi="Arial" w:cs="Arial"/>
                <w:iCs/>
                <w:color w:val="000000"/>
                <w:sz w:val="24"/>
                <w:szCs w:val="24"/>
                <w:lang w:eastAsia="ru-RU"/>
              </w:rPr>
              <w:lastRenderedPageBreak/>
              <w:t>привлечением средств бюджета Московской области, ед.</w:t>
            </w:r>
          </w:p>
        </w:tc>
        <w:tc>
          <w:tcPr>
            <w:tcW w:w="363" w:type="pct"/>
            <w:vMerge w:val="restart"/>
            <w:shd w:val="clear" w:color="auto" w:fill="auto"/>
          </w:tcPr>
          <w:p w:rsidR="00786C96" w:rsidRPr="00CF6488" w:rsidRDefault="00786C96" w:rsidP="00786C9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lastRenderedPageBreak/>
              <w:t>х</w:t>
            </w:r>
          </w:p>
        </w:tc>
        <w:tc>
          <w:tcPr>
            <w:tcW w:w="496" w:type="pct"/>
            <w:vMerge w:val="restart"/>
            <w:shd w:val="clear" w:color="auto" w:fill="auto"/>
          </w:tcPr>
          <w:p w:rsidR="00786C96" w:rsidRPr="00CF6488" w:rsidRDefault="00786C96" w:rsidP="00786C9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786C96" w:rsidRPr="00CF6488" w:rsidRDefault="00786C96"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tc>
        <w:tc>
          <w:tcPr>
            <w:tcW w:w="356" w:type="pct"/>
            <w:vMerge w:val="restart"/>
            <w:shd w:val="clear" w:color="auto" w:fill="auto"/>
          </w:tcPr>
          <w:p w:rsidR="00786C96" w:rsidRPr="00CF6488" w:rsidRDefault="00786C96"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tc>
        <w:tc>
          <w:tcPr>
            <w:tcW w:w="362" w:type="pct"/>
            <w:vMerge w:val="restart"/>
            <w:shd w:val="clear" w:color="auto" w:fill="auto"/>
          </w:tcPr>
          <w:p w:rsidR="00786C96" w:rsidRPr="00CF6488" w:rsidRDefault="00786C96"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tc>
        <w:tc>
          <w:tcPr>
            <w:tcW w:w="232" w:type="pct"/>
            <w:vMerge w:val="restart"/>
            <w:shd w:val="clear" w:color="auto" w:fill="auto"/>
          </w:tcPr>
          <w:p w:rsidR="00786C96" w:rsidRPr="00CF6488" w:rsidRDefault="00786C96"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shd w:val="clear" w:color="auto" w:fill="auto"/>
          </w:tcPr>
          <w:p w:rsidR="00786C96" w:rsidRPr="00CF6488" w:rsidRDefault="00786C96" w:rsidP="000D6561">
            <w:pPr>
              <w:rPr>
                <w:rFonts w:ascii="Arial" w:hAnsi="Arial" w:cs="Arial"/>
                <w:sz w:val="24"/>
                <w:szCs w:val="24"/>
              </w:rPr>
            </w:pPr>
            <w:r w:rsidRPr="00CF6488">
              <w:rPr>
                <w:rFonts w:ascii="Arial" w:eastAsia="Times New Roman" w:hAnsi="Arial" w:cs="Arial"/>
                <w:sz w:val="24"/>
                <w:szCs w:val="24"/>
                <w:lang w:eastAsia="ru-RU"/>
              </w:rPr>
              <w:t>В том числе:</w:t>
            </w:r>
          </w:p>
        </w:tc>
        <w:tc>
          <w:tcPr>
            <w:tcW w:w="351" w:type="pct"/>
            <w:vMerge w:val="restart"/>
            <w:shd w:val="clear" w:color="auto" w:fill="auto"/>
          </w:tcPr>
          <w:p w:rsidR="00786C96" w:rsidRPr="00CF6488" w:rsidRDefault="00786C96"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shd w:val="clear" w:color="auto" w:fill="auto"/>
          </w:tcPr>
          <w:p w:rsidR="00786C96" w:rsidRPr="00CF6488" w:rsidRDefault="00786C96"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shd w:val="clear" w:color="auto" w:fill="auto"/>
          </w:tcPr>
          <w:p w:rsidR="00786C96" w:rsidRPr="00CF6488" w:rsidRDefault="00786C96"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r>
      <w:tr w:rsidR="00786C96" w:rsidRPr="00CF6488" w:rsidTr="00CF6488">
        <w:trPr>
          <w:trHeight w:val="195"/>
          <w:jc w:val="center"/>
        </w:trPr>
        <w:tc>
          <w:tcPr>
            <w:tcW w:w="137" w:type="pct"/>
            <w:vMerge/>
            <w:shd w:val="clear" w:color="auto" w:fill="auto"/>
          </w:tcPr>
          <w:p w:rsidR="00786C96" w:rsidRPr="00CF6488" w:rsidRDefault="00786C96" w:rsidP="000D6561">
            <w:pPr>
              <w:rPr>
                <w:rFonts w:ascii="Arial" w:eastAsia="Times New Roman" w:hAnsi="Arial" w:cs="Arial"/>
                <w:sz w:val="24"/>
                <w:szCs w:val="24"/>
                <w:lang w:eastAsia="ru-RU"/>
              </w:rPr>
            </w:pPr>
          </w:p>
        </w:tc>
        <w:tc>
          <w:tcPr>
            <w:tcW w:w="528" w:type="pct"/>
            <w:vMerge/>
            <w:shd w:val="clear" w:color="auto" w:fill="auto"/>
          </w:tcPr>
          <w:p w:rsidR="00786C96" w:rsidRPr="00CF6488" w:rsidRDefault="00786C96" w:rsidP="000D6561">
            <w:pPr>
              <w:rPr>
                <w:rFonts w:ascii="Arial" w:eastAsia="Times New Roman" w:hAnsi="Arial" w:cs="Arial"/>
                <w:iCs/>
                <w:sz w:val="24"/>
                <w:szCs w:val="24"/>
                <w:lang w:eastAsia="ru-RU"/>
              </w:rPr>
            </w:pPr>
          </w:p>
        </w:tc>
        <w:tc>
          <w:tcPr>
            <w:tcW w:w="363" w:type="pct"/>
            <w:vMerge/>
            <w:shd w:val="clear" w:color="auto" w:fill="auto"/>
          </w:tcPr>
          <w:p w:rsidR="00786C96" w:rsidRPr="00CF6488" w:rsidRDefault="00786C96" w:rsidP="000D6561">
            <w:pPr>
              <w:rPr>
                <w:rFonts w:ascii="Arial" w:eastAsia="Times New Roman" w:hAnsi="Arial" w:cs="Arial"/>
                <w:sz w:val="24"/>
                <w:szCs w:val="24"/>
                <w:lang w:eastAsia="ru-RU"/>
              </w:rPr>
            </w:pPr>
          </w:p>
        </w:tc>
        <w:tc>
          <w:tcPr>
            <w:tcW w:w="496" w:type="pct"/>
            <w:vMerge/>
            <w:shd w:val="clear" w:color="auto" w:fill="auto"/>
          </w:tcPr>
          <w:p w:rsidR="00786C96" w:rsidRPr="00CF6488" w:rsidRDefault="00786C96" w:rsidP="000D6561">
            <w:pPr>
              <w:rPr>
                <w:rFonts w:ascii="Arial" w:eastAsia="Times New Roman" w:hAnsi="Arial" w:cs="Arial"/>
                <w:sz w:val="24"/>
                <w:szCs w:val="24"/>
                <w:lang w:eastAsia="ru-RU"/>
              </w:rPr>
            </w:pPr>
          </w:p>
        </w:tc>
        <w:tc>
          <w:tcPr>
            <w:tcW w:w="386" w:type="pct"/>
            <w:vMerge/>
            <w:shd w:val="clear" w:color="auto" w:fill="auto"/>
          </w:tcPr>
          <w:p w:rsidR="00786C96" w:rsidRPr="00CF6488" w:rsidRDefault="00786C96" w:rsidP="000D6561">
            <w:pPr>
              <w:jc w:val="center"/>
              <w:rPr>
                <w:rFonts w:ascii="Arial" w:eastAsia="Times New Roman" w:hAnsi="Arial" w:cs="Arial"/>
                <w:sz w:val="24"/>
                <w:szCs w:val="24"/>
                <w:lang w:eastAsia="ru-RU"/>
              </w:rPr>
            </w:pPr>
          </w:p>
        </w:tc>
        <w:tc>
          <w:tcPr>
            <w:tcW w:w="356" w:type="pct"/>
            <w:vMerge/>
            <w:shd w:val="clear" w:color="auto" w:fill="auto"/>
          </w:tcPr>
          <w:p w:rsidR="00786C96" w:rsidRPr="00CF6488" w:rsidRDefault="00786C96" w:rsidP="000D6561">
            <w:pPr>
              <w:jc w:val="center"/>
              <w:rPr>
                <w:rFonts w:ascii="Arial" w:eastAsia="Times New Roman" w:hAnsi="Arial" w:cs="Arial"/>
                <w:iCs/>
                <w:sz w:val="24"/>
                <w:szCs w:val="24"/>
                <w:lang w:eastAsia="ru-RU"/>
              </w:rPr>
            </w:pPr>
          </w:p>
        </w:tc>
        <w:tc>
          <w:tcPr>
            <w:tcW w:w="362" w:type="pct"/>
            <w:vMerge/>
            <w:shd w:val="clear" w:color="auto" w:fill="auto"/>
          </w:tcPr>
          <w:p w:rsidR="00786C96" w:rsidRPr="00CF6488" w:rsidRDefault="00786C96" w:rsidP="000D6561">
            <w:pPr>
              <w:jc w:val="center"/>
              <w:rPr>
                <w:rFonts w:ascii="Arial" w:eastAsia="Times New Roman" w:hAnsi="Arial" w:cs="Arial"/>
                <w:sz w:val="24"/>
                <w:szCs w:val="24"/>
                <w:lang w:eastAsia="ru-RU"/>
              </w:rPr>
            </w:pPr>
          </w:p>
        </w:tc>
        <w:tc>
          <w:tcPr>
            <w:tcW w:w="232" w:type="pct"/>
            <w:vMerge/>
            <w:shd w:val="clear" w:color="auto" w:fill="auto"/>
          </w:tcPr>
          <w:p w:rsidR="00786C96" w:rsidRPr="00CF6488" w:rsidRDefault="00786C96" w:rsidP="000D6561">
            <w:pPr>
              <w:jc w:val="center"/>
              <w:rPr>
                <w:rFonts w:ascii="Arial" w:eastAsia="Times New Roman" w:hAnsi="Arial" w:cs="Arial"/>
                <w:sz w:val="24"/>
                <w:szCs w:val="24"/>
                <w:lang w:eastAsia="ru-RU"/>
              </w:rPr>
            </w:pPr>
          </w:p>
        </w:tc>
        <w:tc>
          <w:tcPr>
            <w:tcW w:w="232" w:type="pct"/>
            <w:shd w:val="clear" w:color="auto" w:fill="auto"/>
          </w:tcPr>
          <w:p w:rsidR="00786C96" w:rsidRPr="00CF6488" w:rsidRDefault="00786C96"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786C96" w:rsidRPr="00CF6488" w:rsidRDefault="00786C96"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shd w:val="clear" w:color="auto" w:fill="auto"/>
          </w:tcPr>
          <w:p w:rsidR="00786C96" w:rsidRPr="00CF6488" w:rsidRDefault="00786C96"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786C96" w:rsidRPr="00CF6488" w:rsidRDefault="00786C96"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shd w:val="clear" w:color="auto" w:fill="auto"/>
          </w:tcPr>
          <w:p w:rsidR="00786C96" w:rsidRPr="00CF6488" w:rsidRDefault="00786C96"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786C96" w:rsidRPr="00CF6488" w:rsidRDefault="00786C96"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shd w:val="clear" w:color="auto" w:fill="auto"/>
          </w:tcPr>
          <w:p w:rsidR="00786C96" w:rsidRPr="00CF6488" w:rsidRDefault="00786C96"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shd w:val="clear" w:color="auto" w:fill="auto"/>
          </w:tcPr>
          <w:p w:rsidR="00786C96" w:rsidRPr="00CF6488" w:rsidRDefault="00786C96" w:rsidP="000D6561">
            <w:pPr>
              <w:jc w:val="center"/>
              <w:rPr>
                <w:rFonts w:ascii="Arial" w:eastAsia="Times New Roman" w:hAnsi="Arial" w:cs="Arial"/>
                <w:sz w:val="24"/>
                <w:szCs w:val="24"/>
                <w:lang w:eastAsia="ru-RU"/>
              </w:rPr>
            </w:pPr>
          </w:p>
        </w:tc>
        <w:tc>
          <w:tcPr>
            <w:tcW w:w="358" w:type="pct"/>
            <w:vMerge/>
            <w:shd w:val="clear" w:color="auto" w:fill="auto"/>
          </w:tcPr>
          <w:p w:rsidR="00786C96" w:rsidRPr="00CF6488" w:rsidRDefault="00786C96" w:rsidP="000D6561">
            <w:pPr>
              <w:jc w:val="center"/>
              <w:rPr>
                <w:rFonts w:ascii="Arial" w:eastAsia="Times New Roman" w:hAnsi="Arial" w:cs="Arial"/>
                <w:sz w:val="24"/>
                <w:szCs w:val="24"/>
                <w:lang w:eastAsia="ru-RU"/>
              </w:rPr>
            </w:pPr>
          </w:p>
        </w:tc>
        <w:tc>
          <w:tcPr>
            <w:tcW w:w="496" w:type="pct"/>
            <w:vMerge/>
            <w:shd w:val="clear" w:color="auto" w:fill="auto"/>
          </w:tcPr>
          <w:p w:rsidR="00786C96" w:rsidRPr="00CF6488" w:rsidRDefault="00786C96" w:rsidP="000D6561">
            <w:pPr>
              <w:jc w:val="center"/>
              <w:rPr>
                <w:rFonts w:ascii="Arial" w:eastAsia="Times New Roman" w:hAnsi="Arial" w:cs="Arial"/>
                <w:iCs/>
                <w:sz w:val="24"/>
                <w:szCs w:val="24"/>
                <w:lang w:eastAsia="ru-RU"/>
              </w:rPr>
            </w:pPr>
          </w:p>
        </w:tc>
      </w:tr>
      <w:tr w:rsidR="00786C96" w:rsidRPr="00CF6488" w:rsidTr="00CF6488">
        <w:trPr>
          <w:trHeight w:val="397"/>
          <w:jc w:val="center"/>
        </w:trPr>
        <w:tc>
          <w:tcPr>
            <w:tcW w:w="137" w:type="pct"/>
            <w:vMerge/>
            <w:shd w:val="clear" w:color="auto" w:fill="auto"/>
          </w:tcPr>
          <w:p w:rsidR="00786C96" w:rsidRPr="00CF6488" w:rsidRDefault="00786C96" w:rsidP="000D6561">
            <w:pPr>
              <w:rPr>
                <w:rFonts w:ascii="Arial" w:eastAsia="Times New Roman" w:hAnsi="Arial" w:cs="Arial"/>
                <w:sz w:val="24"/>
                <w:szCs w:val="24"/>
                <w:lang w:eastAsia="ru-RU"/>
              </w:rPr>
            </w:pPr>
          </w:p>
        </w:tc>
        <w:tc>
          <w:tcPr>
            <w:tcW w:w="528" w:type="pct"/>
            <w:vMerge/>
            <w:shd w:val="clear" w:color="auto" w:fill="auto"/>
          </w:tcPr>
          <w:p w:rsidR="00786C96" w:rsidRPr="00CF6488" w:rsidRDefault="00786C96" w:rsidP="000D6561">
            <w:pPr>
              <w:rPr>
                <w:rFonts w:ascii="Arial" w:eastAsia="Times New Roman" w:hAnsi="Arial" w:cs="Arial"/>
                <w:iCs/>
                <w:sz w:val="24"/>
                <w:szCs w:val="24"/>
                <w:lang w:eastAsia="ru-RU"/>
              </w:rPr>
            </w:pPr>
          </w:p>
        </w:tc>
        <w:tc>
          <w:tcPr>
            <w:tcW w:w="363" w:type="pct"/>
            <w:vMerge/>
            <w:shd w:val="clear" w:color="auto" w:fill="auto"/>
          </w:tcPr>
          <w:p w:rsidR="00786C96" w:rsidRPr="00CF6488" w:rsidRDefault="00786C96" w:rsidP="000D6561">
            <w:pPr>
              <w:rPr>
                <w:rFonts w:ascii="Arial" w:eastAsia="Times New Roman" w:hAnsi="Arial" w:cs="Arial"/>
                <w:sz w:val="24"/>
                <w:szCs w:val="24"/>
                <w:lang w:eastAsia="ru-RU"/>
              </w:rPr>
            </w:pPr>
          </w:p>
        </w:tc>
        <w:tc>
          <w:tcPr>
            <w:tcW w:w="496" w:type="pct"/>
            <w:vMerge/>
            <w:shd w:val="clear" w:color="auto" w:fill="auto"/>
          </w:tcPr>
          <w:p w:rsidR="00786C96" w:rsidRPr="00CF6488" w:rsidRDefault="00786C96" w:rsidP="000D6561">
            <w:pPr>
              <w:rPr>
                <w:rFonts w:ascii="Arial" w:eastAsia="Times New Roman" w:hAnsi="Arial" w:cs="Arial"/>
                <w:sz w:val="24"/>
                <w:szCs w:val="24"/>
                <w:lang w:eastAsia="ru-RU"/>
              </w:rPr>
            </w:pPr>
          </w:p>
        </w:tc>
        <w:tc>
          <w:tcPr>
            <w:tcW w:w="386" w:type="pct"/>
            <w:shd w:val="clear" w:color="auto" w:fill="auto"/>
          </w:tcPr>
          <w:p w:rsidR="00786C96" w:rsidRPr="00CF6488" w:rsidRDefault="00786C96"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w:t>
            </w:r>
          </w:p>
        </w:tc>
        <w:tc>
          <w:tcPr>
            <w:tcW w:w="356" w:type="pct"/>
            <w:shd w:val="clear" w:color="auto" w:fill="auto"/>
          </w:tcPr>
          <w:p w:rsidR="00786C96" w:rsidRPr="00CF6488" w:rsidRDefault="00786C96"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786C96" w:rsidRPr="00CF6488" w:rsidRDefault="00786C96" w:rsidP="000D6561">
            <w:pPr>
              <w:jc w:val="center"/>
              <w:rPr>
                <w:rFonts w:ascii="Arial" w:eastAsia="Times New Roman" w:hAnsi="Arial" w:cs="Arial"/>
                <w:iCs/>
                <w:sz w:val="24"/>
                <w:szCs w:val="24"/>
                <w:lang w:eastAsia="ru-RU"/>
              </w:rPr>
            </w:pPr>
            <w:r w:rsidRPr="00CF6488">
              <w:rPr>
                <w:rFonts w:ascii="Arial" w:eastAsia="Times New Roman" w:hAnsi="Arial" w:cs="Arial"/>
                <w:sz w:val="24"/>
                <w:szCs w:val="24"/>
                <w:lang w:val="en-US" w:eastAsia="ru-RU"/>
              </w:rPr>
              <w:t>2</w:t>
            </w:r>
          </w:p>
        </w:tc>
        <w:tc>
          <w:tcPr>
            <w:tcW w:w="232" w:type="pct"/>
            <w:shd w:val="clear" w:color="auto" w:fill="auto"/>
          </w:tcPr>
          <w:p w:rsidR="00786C96" w:rsidRPr="00CF6488" w:rsidRDefault="00786C96"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786C96" w:rsidRPr="00CF6488" w:rsidRDefault="00786C96"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786C96" w:rsidRPr="00CF6488" w:rsidRDefault="00786C96"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786C96" w:rsidRPr="00CF6488" w:rsidRDefault="00786C96"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6" w:type="pct"/>
            <w:shd w:val="clear" w:color="auto" w:fill="auto"/>
          </w:tcPr>
          <w:p w:rsidR="00786C96" w:rsidRPr="00CF6488" w:rsidRDefault="00786C96"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shd w:val="clear" w:color="auto" w:fill="auto"/>
          </w:tcPr>
          <w:p w:rsidR="00786C96" w:rsidRPr="00CF6488" w:rsidRDefault="00786C96"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shd w:val="clear" w:color="auto" w:fill="auto"/>
          </w:tcPr>
          <w:p w:rsidR="00786C96" w:rsidRPr="00CF6488" w:rsidRDefault="00786C96"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auto"/>
          </w:tcPr>
          <w:p w:rsidR="00786C96" w:rsidRPr="00CF6488" w:rsidRDefault="00786C96" w:rsidP="000D6561">
            <w:pPr>
              <w:jc w:val="center"/>
              <w:rPr>
                <w:rFonts w:ascii="Arial" w:eastAsia="Times New Roman" w:hAnsi="Arial" w:cs="Arial"/>
                <w:iCs/>
                <w:sz w:val="24"/>
                <w:szCs w:val="24"/>
                <w:lang w:eastAsia="ru-RU"/>
              </w:rPr>
            </w:pPr>
          </w:p>
        </w:tc>
      </w:tr>
      <w:tr w:rsidR="004B3A66" w:rsidRPr="00CF6488" w:rsidTr="00CF6488">
        <w:trPr>
          <w:trHeight w:val="130"/>
          <w:jc w:val="center"/>
        </w:trPr>
        <w:tc>
          <w:tcPr>
            <w:tcW w:w="137" w:type="pct"/>
            <w:vMerge w:val="restart"/>
            <w:shd w:val="clear" w:color="auto" w:fill="auto"/>
          </w:tcPr>
          <w:p w:rsidR="004B3A66" w:rsidRPr="00CF6488" w:rsidRDefault="004B3A66" w:rsidP="004B3A66">
            <w:pPr>
              <w:rPr>
                <w:rFonts w:ascii="Arial" w:eastAsia="Times New Roman" w:hAnsi="Arial" w:cs="Arial"/>
                <w:sz w:val="24"/>
                <w:szCs w:val="24"/>
                <w:lang w:eastAsia="ru-RU"/>
              </w:rPr>
            </w:pPr>
            <w:r w:rsidRPr="00CF6488">
              <w:rPr>
                <w:rFonts w:ascii="Arial" w:eastAsia="Times New Roman" w:hAnsi="Arial" w:cs="Arial"/>
                <w:sz w:val="24"/>
                <w:szCs w:val="24"/>
                <w:lang w:eastAsia="ru-RU"/>
              </w:rPr>
              <w:lastRenderedPageBreak/>
              <w:t>2.17</w:t>
            </w:r>
          </w:p>
        </w:tc>
        <w:tc>
          <w:tcPr>
            <w:tcW w:w="528" w:type="pct"/>
            <w:vMerge w:val="restart"/>
            <w:shd w:val="clear" w:color="auto" w:fill="auto"/>
          </w:tcPr>
          <w:p w:rsidR="004B3A66" w:rsidRPr="00CF6488" w:rsidRDefault="004B3A66" w:rsidP="004B3A66">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Мероприятие 01.32.</w:t>
            </w:r>
          </w:p>
          <w:p w:rsidR="004B3A66" w:rsidRPr="00CF6488" w:rsidRDefault="004B3A66" w:rsidP="004B3A66">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Ямочный ремонт асфальтового покрытия дворовых территорий</w:t>
            </w:r>
          </w:p>
          <w:p w:rsidR="004B3A66" w:rsidRPr="00CF6488" w:rsidRDefault="004B3A66" w:rsidP="004B3A66">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(картами свыше 25 кв. м)</w:t>
            </w:r>
          </w:p>
        </w:tc>
        <w:tc>
          <w:tcPr>
            <w:tcW w:w="363" w:type="pct"/>
            <w:vMerge w:val="restart"/>
            <w:shd w:val="clear" w:color="auto" w:fill="auto"/>
          </w:tcPr>
          <w:p w:rsidR="004B3A66" w:rsidRPr="00CF6488" w:rsidRDefault="004B3A66" w:rsidP="004B3A6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2025-2027</w:t>
            </w:r>
          </w:p>
          <w:p w:rsidR="004B3A66" w:rsidRPr="00CF6488" w:rsidRDefault="004B3A66" w:rsidP="004B3A66">
            <w:pPr>
              <w:rPr>
                <w:rFonts w:ascii="Arial" w:eastAsia="Times New Roman" w:hAnsi="Arial" w:cs="Arial"/>
                <w:iCs/>
                <w:sz w:val="24"/>
                <w:szCs w:val="24"/>
                <w:lang w:eastAsia="ru-RU"/>
              </w:rPr>
            </w:pPr>
          </w:p>
        </w:tc>
        <w:tc>
          <w:tcPr>
            <w:tcW w:w="496" w:type="pct"/>
            <w:shd w:val="clear" w:color="auto" w:fill="auto"/>
          </w:tcPr>
          <w:p w:rsidR="004B3A66" w:rsidRPr="00CF6488" w:rsidRDefault="004B3A66" w:rsidP="004B3A66">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4B3A66" w:rsidRPr="00CF6488" w:rsidRDefault="00D3366D" w:rsidP="004B3A6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6 087,00</w:t>
            </w:r>
          </w:p>
        </w:tc>
        <w:tc>
          <w:tcPr>
            <w:tcW w:w="356" w:type="pct"/>
            <w:shd w:val="clear" w:color="auto" w:fill="auto"/>
          </w:tcPr>
          <w:p w:rsidR="004B3A66" w:rsidRPr="00CF6488" w:rsidRDefault="004B3A66" w:rsidP="004B3A66">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4B3A66" w:rsidRPr="00CF6488" w:rsidRDefault="004B3A66" w:rsidP="004B3A6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4B3A66" w:rsidRPr="00CF6488" w:rsidRDefault="00D3366D" w:rsidP="004B3A6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6 087,00</w:t>
            </w:r>
          </w:p>
        </w:tc>
        <w:tc>
          <w:tcPr>
            <w:tcW w:w="351" w:type="pct"/>
            <w:shd w:val="clear" w:color="auto" w:fill="auto"/>
          </w:tcPr>
          <w:p w:rsidR="004B3A66" w:rsidRPr="00CF6488" w:rsidRDefault="004B3A66" w:rsidP="004B3A6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4B3A66" w:rsidRPr="00CF6488" w:rsidRDefault="004B3A66" w:rsidP="004B3A6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496" w:type="pct"/>
            <w:vMerge w:val="restart"/>
            <w:shd w:val="clear" w:color="auto" w:fill="auto"/>
          </w:tcPr>
          <w:p w:rsidR="000427B7" w:rsidRPr="00CF6488" w:rsidRDefault="000427B7" w:rsidP="000427B7">
            <w:pP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4B3A66" w:rsidRPr="00CF6488" w:rsidRDefault="000427B7" w:rsidP="000427B7">
            <w:pPr>
              <w:rPr>
                <w:rFonts w:ascii="Arial" w:eastAsia="Times New Roman" w:hAnsi="Arial" w:cs="Arial"/>
                <w:iCs/>
                <w:sz w:val="24"/>
                <w:szCs w:val="24"/>
                <w:lang w:eastAsia="ru-RU"/>
              </w:rPr>
            </w:pPr>
            <w:r w:rsidRPr="00CF6488">
              <w:rPr>
                <w:rFonts w:ascii="Arial" w:eastAsia="Times New Roman" w:hAnsi="Arial" w:cs="Arial"/>
                <w:sz w:val="24"/>
                <w:szCs w:val="24"/>
                <w:lang w:eastAsia="ru-RU"/>
              </w:rPr>
              <w:t>МБУ «ЖКХ и благоустройство» городского округа Власиха</w:t>
            </w:r>
          </w:p>
        </w:tc>
      </w:tr>
      <w:tr w:rsidR="004B3A66" w:rsidRPr="00CF6488" w:rsidTr="00CF6488">
        <w:trPr>
          <w:trHeight w:val="397"/>
          <w:jc w:val="center"/>
        </w:trPr>
        <w:tc>
          <w:tcPr>
            <w:tcW w:w="137" w:type="pct"/>
            <w:vMerge/>
            <w:shd w:val="clear" w:color="auto" w:fill="auto"/>
          </w:tcPr>
          <w:p w:rsidR="004B3A66" w:rsidRPr="00CF6488" w:rsidRDefault="004B3A66" w:rsidP="004B3A66">
            <w:pPr>
              <w:rPr>
                <w:rFonts w:ascii="Arial" w:eastAsia="Times New Roman" w:hAnsi="Arial" w:cs="Arial"/>
                <w:sz w:val="24"/>
                <w:szCs w:val="24"/>
                <w:lang w:eastAsia="ru-RU"/>
              </w:rPr>
            </w:pPr>
          </w:p>
        </w:tc>
        <w:tc>
          <w:tcPr>
            <w:tcW w:w="528" w:type="pct"/>
            <w:vMerge/>
            <w:shd w:val="clear" w:color="auto" w:fill="auto"/>
          </w:tcPr>
          <w:p w:rsidR="004B3A66" w:rsidRPr="00CF6488" w:rsidRDefault="004B3A66" w:rsidP="004B3A66">
            <w:pPr>
              <w:rPr>
                <w:rFonts w:ascii="Arial" w:eastAsia="Times New Roman" w:hAnsi="Arial" w:cs="Arial"/>
                <w:iCs/>
                <w:sz w:val="24"/>
                <w:szCs w:val="24"/>
                <w:lang w:eastAsia="ru-RU"/>
              </w:rPr>
            </w:pPr>
          </w:p>
        </w:tc>
        <w:tc>
          <w:tcPr>
            <w:tcW w:w="363" w:type="pct"/>
            <w:vMerge/>
            <w:shd w:val="clear" w:color="auto" w:fill="auto"/>
          </w:tcPr>
          <w:p w:rsidR="004B3A66" w:rsidRPr="00CF6488" w:rsidRDefault="004B3A66" w:rsidP="004B3A66">
            <w:pPr>
              <w:jc w:val="center"/>
              <w:rPr>
                <w:rFonts w:ascii="Arial" w:eastAsia="Times New Roman" w:hAnsi="Arial" w:cs="Arial"/>
                <w:iCs/>
                <w:sz w:val="24"/>
                <w:szCs w:val="24"/>
                <w:lang w:eastAsia="ru-RU"/>
              </w:rPr>
            </w:pPr>
          </w:p>
        </w:tc>
        <w:tc>
          <w:tcPr>
            <w:tcW w:w="496" w:type="pct"/>
            <w:shd w:val="clear" w:color="auto" w:fill="auto"/>
          </w:tcPr>
          <w:p w:rsidR="004B3A66" w:rsidRPr="00CF6488" w:rsidRDefault="004B3A66" w:rsidP="004B3A66">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4B3A66" w:rsidRPr="00CF6488" w:rsidRDefault="004B3A66" w:rsidP="004B3A6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6" w:type="pct"/>
            <w:shd w:val="clear" w:color="auto" w:fill="auto"/>
          </w:tcPr>
          <w:p w:rsidR="004B3A66" w:rsidRPr="00CF6488" w:rsidRDefault="004B3A66" w:rsidP="004B3A66">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4B3A66" w:rsidRPr="00CF6488" w:rsidRDefault="004B3A66" w:rsidP="004B3A6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4B3A66" w:rsidRPr="00CF6488" w:rsidRDefault="004B3A66" w:rsidP="004B3A6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1" w:type="pct"/>
            <w:shd w:val="clear" w:color="auto" w:fill="auto"/>
          </w:tcPr>
          <w:p w:rsidR="004B3A66" w:rsidRPr="00CF6488" w:rsidRDefault="004B3A66" w:rsidP="004B3A6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4B3A66" w:rsidRPr="00CF6488" w:rsidRDefault="004B3A66" w:rsidP="004B3A6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496" w:type="pct"/>
            <w:vMerge/>
            <w:shd w:val="clear" w:color="auto" w:fill="auto"/>
          </w:tcPr>
          <w:p w:rsidR="004B3A66" w:rsidRPr="00CF6488" w:rsidRDefault="004B3A66" w:rsidP="004B3A66">
            <w:pPr>
              <w:jc w:val="center"/>
              <w:rPr>
                <w:rFonts w:ascii="Arial" w:eastAsia="Times New Roman" w:hAnsi="Arial" w:cs="Arial"/>
                <w:iCs/>
                <w:sz w:val="24"/>
                <w:szCs w:val="24"/>
                <w:lang w:eastAsia="ru-RU"/>
              </w:rPr>
            </w:pPr>
          </w:p>
        </w:tc>
      </w:tr>
      <w:tr w:rsidR="004B3A66" w:rsidRPr="00CF6488" w:rsidTr="00CF6488">
        <w:trPr>
          <w:trHeight w:val="397"/>
          <w:jc w:val="center"/>
        </w:trPr>
        <w:tc>
          <w:tcPr>
            <w:tcW w:w="137" w:type="pct"/>
            <w:vMerge/>
            <w:shd w:val="clear" w:color="auto" w:fill="auto"/>
          </w:tcPr>
          <w:p w:rsidR="004B3A66" w:rsidRPr="00CF6488" w:rsidRDefault="004B3A66" w:rsidP="004B3A66">
            <w:pPr>
              <w:rPr>
                <w:rFonts w:ascii="Arial" w:eastAsia="Times New Roman" w:hAnsi="Arial" w:cs="Arial"/>
                <w:sz w:val="24"/>
                <w:szCs w:val="24"/>
                <w:lang w:eastAsia="ru-RU"/>
              </w:rPr>
            </w:pPr>
          </w:p>
        </w:tc>
        <w:tc>
          <w:tcPr>
            <w:tcW w:w="528" w:type="pct"/>
            <w:vMerge/>
            <w:shd w:val="clear" w:color="auto" w:fill="auto"/>
          </w:tcPr>
          <w:p w:rsidR="004B3A66" w:rsidRPr="00CF6488" w:rsidRDefault="004B3A66" w:rsidP="004B3A66">
            <w:pPr>
              <w:rPr>
                <w:rFonts w:ascii="Arial" w:eastAsia="Times New Roman" w:hAnsi="Arial" w:cs="Arial"/>
                <w:iCs/>
                <w:sz w:val="24"/>
                <w:szCs w:val="24"/>
                <w:lang w:eastAsia="ru-RU"/>
              </w:rPr>
            </w:pPr>
          </w:p>
        </w:tc>
        <w:tc>
          <w:tcPr>
            <w:tcW w:w="363" w:type="pct"/>
            <w:vMerge/>
            <w:shd w:val="clear" w:color="auto" w:fill="auto"/>
          </w:tcPr>
          <w:p w:rsidR="004B3A66" w:rsidRPr="00CF6488" w:rsidRDefault="004B3A66" w:rsidP="004B3A66">
            <w:pPr>
              <w:jc w:val="center"/>
              <w:rPr>
                <w:rFonts w:ascii="Arial" w:eastAsia="Times New Roman" w:hAnsi="Arial" w:cs="Arial"/>
                <w:iCs/>
                <w:sz w:val="24"/>
                <w:szCs w:val="24"/>
                <w:lang w:eastAsia="ru-RU"/>
              </w:rPr>
            </w:pPr>
          </w:p>
        </w:tc>
        <w:tc>
          <w:tcPr>
            <w:tcW w:w="496" w:type="pct"/>
            <w:shd w:val="clear" w:color="auto" w:fill="auto"/>
          </w:tcPr>
          <w:p w:rsidR="004B3A66" w:rsidRPr="00CF6488" w:rsidRDefault="004B3A66" w:rsidP="004B3A66">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4B3A66" w:rsidRPr="00CF6488" w:rsidRDefault="004B3A66" w:rsidP="004B3A6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6" w:type="pct"/>
            <w:shd w:val="clear" w:color="auto" w:fill="auto"/>
          </w:tcPr>
          <w:p w:rsidR="004B3A66" w:rsidRPr="00CF6488" w:rsidRDefault="004B3A66" w:rsidP="004B3A66">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4B3A66" w:rsidRPr="00CF6488" w:rsidRDefault="004B3A66" w:rsidP="004B3A6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4B3A66" w:rsidRPr="00CF6488" w:rsidRDefault="004B3A66" w:rsidP="004B3A6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1" w:type="pct"/>
            <w:shd w:val="clear" w:color="auto" w:fill="auto"/>
          </w:tcPr>
          <w:p w:rsidR="004B3A66" w:rsidRPr="00CF6488" w:rsidRDefault="004B3A66" w:rsidP="004B3A6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4B3A66" w:rsidRPr="00CF6488" w:rsidRDefault="004B3A66" w:rsidP="004B3A6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496" w:type="pct"/>
            <w:vMerge/>
            <w:shd w:val="clear" w:color="auto" w:fill="auto"/>
          </w:tcPr>
          <w:p w:rsidR="004B3A66" w:rsidRPr="00CF6488" w:rsidRDefault="004B3A66" w:rsidP="004B3A66">
            <w:pPr>
              <w:jc w:val="center"/>
              <w:rPr>
                <w:rFonts w:ascii="Arial" w:eastAsia="Times New Roman" w:hAnsi="Arial" w:cs="Arial"/>
                <w:iCs/>
                <w:sz w:val="24"/>
                <w:szCs w:val="24"/>
                <w:lang w:eastAsia="ru-RU"/>
              </w:rPr>
            </w:pPr>
          </w:p>
        </w:tc>
      </w:tr>
      <w:tr w:rsidR="004B3A66" w:rsidRPr="00CF6488" w:rsidTr="00CF6488">
        <w:trPr>
          <w:trHeight w:val="397"/>
          <w:jc w:val="center"/>
        </w:trPr>
        <w:tc>
          <w:tcPr>
            <w:tcW w:w="137" w:type="pct"/>
            <w:vMerge/>
            <w:shd w:val="clear" w:color="auto" w:fill="auto"/>
          </w:tcPr>
          <w:p w:rsidR="004B3A66" w:rsidRPr="00CF6488" w:rsidRDefault="004B3A66" w:rsidP="004B3A66">
            <w:pPr>
              <w:rPr>
                <w:rFonts w:ascii="Arial" w:eastAsia="Times New Roman" w:hAnsi="Arial" w:cs="Arial"/>
                <w:sz w:val="24"/>
                <w:szCs w:val="24"/>
                <w:lang w:eastAsia="ru-RU"/>
              </w:rPr>
            </w:pPr>
          </w:p>
        </w:tc>
        <w:tc>
          <w:tcPr>
            <w:tcW w:w="528" w:type="pct"/>
            <w:vMerge/>
            <w:shd w:val="clear" w:color="auto" w:fill="auto"/>
          </w:tcPr>
          <w:p w:rsidR="004B3A66" w:rsidRPr="00CF6488" w:rsidRDefault="004B3A66" w:rsidP="004B3A66">
            <w:pPr>
              <w:rPr>
                <w:rFonts w:ascii="Arial" w:eastAsia="Times New Roman" w:hAnsi="Arial" w:cs="Arial"/>
                <w:iCs/>
                <w:sz w:val="24"/>
                <w:szCs w:val="24"/>
                <w:lang w:eastAsia="ru-RU"/>
              </w:rPr>
            </w:pPr>
          </w:p>
        </w:tc>
        <w:tc>
          <w:tcPr>
            <w:tcW w:w="363" w:type="pct"/>
            <w:vMerge/>
            <w:shd w:val="clear" w:color="auto" w:fill="auto"/>
          </w:tcPr>
          <w:p w:rsidR="004B3A66" w:rsidRPr="00CF6488" w:rsidRDefault="004B3A66" w:rsidP="004B3A66">
            <w:pPr>
              <w:jc w:val="center"/>
              <w:rPr>
                <w:rFonts w:ascii="Arial" w:eastAsia="Times New Roman" w:hAnsi="Arial" w:cs="Arial"/>
                <w:iCs/>
                <w:sz w:val="24"/>
                <w:szCs w:val="24"/>
                <w:lang w:eastAsia="ru-RU"/>
              </w:rPr>
            </w:pPr>
          </w:p>
        </w:tc>
        <w:tc>
          <w:tcPr>
            <w:tcW w:w="496" w:type="pct"/>
            <w:shd w:val="clear" w:color="auto" w:fill="auto"/>
          </w:tcPr>
          <w:p w:rsidR="004B3A66" w:rsidRPr="00CF6488" w:rsidRDefault="004B3A66" w:rsidP="004B3A66">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4B3A66" w:rsidRPr="00CF6488" w:rsidRDefault="00D3366D" w:rsidP="004B3A6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6 087,00</w:t>
            </w:r>
          </w:p>
        </w:tc>
        <w:tc>
          <w:tcPr>
            <w:tcW w:w="356" w:type="pct"/>
            <w:shd w:val="clear" w:color="auto" w:fill="auto"/>
          </w:tcPr>
          <w:p w:rsidR="004B3A66" w:rsidRPr="00CF6488" w:rsidRDefault="004B3A66" w:rsidP="004B3A66">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4B3A66" w:rsidRPr="00CF6488" w:rsidRDefault="004B3A66" w:rsidP="004B3A6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4B3A66" w:rsidRPr="00CF6488" w:rsidRDefault="00D3366D" w:rsidP="004B3A6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6 087,00</w:t>
            </w:r>
          </w:p>
        </w:tc>
        <w:tc>
          <w:tcPr>
            <w:tcW w:w="351" w:type="pct"/>
            <w:shd w:val="clear" w:color="auto" w:fill="auto"/>
          </w:tcPr>
          <w:p w:rsidR="004B3A66" w:rsidRPr="00CF6488" w:rsidRDefault="004B3A66" w:rsidP="004B3A6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4B3A66" w:rsidRPr="00CF6488" w:rsidRDefault="004B3A66" w:rsidP="004B3A6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496" w:type="pct"/>
            <w:vMerge/>
            <w:shd w:val="clear" w:color="auto" w:fill="92D050"/>
          </w:tcPr>
          <w:p w:rsidR="004B3A66" w:rsidRPr="00CF6488" w:rsidRDefault="004B3A66" w:rsidP="004B3A66">
            <w:pPr>
              <w:jc w:val="center"/>
              <w:rPr>
                <w:rFonts w:ascii="Arial" w:eastAsia="Times New Roman" w:hAnsi="Arial" w:cs="Arial"/>
                <w:iCs/>
                <w:sz w:val="24"/>
                <w:szCs w:val="24"/>
                <w:lang w:eastAsia="ru-RU"/>
              </w:rPr>
            </w:pPr>
          </w:p>
        </w:tc>
      </w:tr>
      <w:tr w:rsidR="00772AD1" w:rsidRPr="00CF6488" w:rsidTr="00CF6488">
        <w:trPr>
          <w:trHeight w:val="397"/>
          <w:jc w:val="center"/>
        </w:trPr>
        <w:tc>
          <w:tcPr>
            <w:tcW w:w="137" w:type="pct"/>
            <w:vMerge/>
            <w:shd w:val="clear" w:color="auto" w:fill="auto"/>
          </w:tcPr>
          <w:p w:rsidR="00772AD1" w:rsidRPr="00CF6488" w:rsidRDefault="00772AD1" w:rsidP="00772AD1">
            <w:pPr>
              <w:rPr>
                <w:rFonts w:ascii="Arial" w:eastAsia="Times New Roman" w:hAnsi="Arial" w:cs="Arial"/>
                <w:sz w:val="24"/>
                <w:szCs w:val="24"/>
                <w:lang w:eastAsia="ru-RU"/>
              </w:rPr>
            </w:pPr>
          </w:p>
        </w:tc>
        <w:tc>
          <w:tcPr>
            <w:tcW w:w="528" w:type="pct"/>
            <w:vMerge/>
            <w:shd w:val="clear" w:color="auto" w:fill="auto"/>
          </w:tcPr>
          <w:p w:rsidR="00772AD1" w:rsidRPr="00CF6488" w:rsidRDefault="00772AD1" w:rsidP="00772AD1">
            <w:pPr>
              <w:rPr>
                <w:rFonts w:ascii="Arial" w:eastAsia="Times New Roman" w:hAnsi="Arial" w:cs="Arial"/>
                <w:iCs/>
                <w:sz w:val="24"/>
                <w:szCs w:val="24"/>
                <w:lang w:eastAsia="ru-RU"/>
              </w:rPr>
            </w:pPr>
          </w:p>
        </w:tc>
        <w:tc>
          <w:tcPr>
            <w:tcW w:w="363" w:type="pct"/>
            <w:vMerge/>
            <w:shd w:val="clear" w:color="auto" w:fill="auto"/>
          </w:tcPr>
          <w:p w:rsidR="00772AD1" w:rsidRPr="00CF6488" w:rsidRDefault="00772AD1" w:rsidP="00772AD1">
            <w:pPr>
              <w:jc w:val="center"/>
              <w:rPr>
                <w:rFonts w:ascii="Arial" w:eastAsia="Times New Roman" w:hAnsi="Arial" w:cs="Arial"/>
                <w:iCs/>
                <w:sz w:val="24"/>
                <w:szCs w:val="24"/>
                <w:lang w:eastAsia="ru-RU"/>
              </w:rPr>
            </w:pPr>
          </w:p>
        </w:tc>
        <w:tc>
          <w:tcPr>
            <w:tcW w:w="496" w:type="pct"/>
            <w:shd w:val="clear" w:color="auto" w:fill="auto"/>
          </w:tcPr>
          <w:p w:rsidR="00772AD1" w:rsidRPr="00CF6488" w:rsidRDefault="00772AD1" w:rsidP="00772AD1">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772AD1" w:rsidRPr="00CF6488" w:rsidRDefault="00772AD1" w:rsidP="00772AD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tcPr>
          <w:p w:rsidR="00772AD1" w:rsidRPr="00CF6488" w:rsidRDefault="00772AD1" w:rsidP="00772AD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772AD1" w:rsidRPr="00CF6488" w:rsidRDefault="00772AD1" w:rsidP="00772AD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772AD1" w:rsidRPr="00CF6488" w:rsidRDefault="00772AD1" w:rsidP="00772AD1">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1" w:type="pct"/>
            <w:shd w:val="clear" w:color="auto" w:fill="auto"/>
          </w:tcPr>
          <w:p w:rsidR="00772AD1" w:rsidRPr="00CF6488" w:rsidRDefault="00772AD1" w:rsidP="00772AD1">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772AD1" w:rsidRPr="00CF6488" w:rsidRDefault="00772AD1" w:rsidP="00772AD1">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496" w:type="pct"/>
            <w:vMerge/>
            <w:shd w:val="clear" w:color="auto" w:fill="92D050"/>
          </w:tcPr>
          <w:p w:rsidR="00772AD1" w:rsidRPr="00CF6488" w:rsidRDefault="00772AD1" w:rsidP="00772AD1">
            <w:pPr>
              <w:jc w:val="center"/>
              <w:rPr>
                <w:rFonts w:ascii="Arial" w:eastAsia="Times New Roman" w:hAnsi="Arial" w:cs="Arial"/>
                <w:iCs/>
                <w:sz w:val="24"/>
                <w:szCs w:val="24"/>
                <w:lang w:eastAsia="ru-RU"/>
              </w:rPr>
            </w:pPr>
          </w:p>
        </w:tc>
      </w:tr>
      <w:tr w:rsidR="00772AD1" w:rsidRPr="00CF6488" w:rsidTr="00CF6488">
        <w:trPr>
          <w:trHeight w:val="250"/>
          <w:jc w:val="center"/>
        </w:trPr>
        <w:tc>
          <w:tcPr>
            <w:tcW w:w="137" w:type="pct"/>
            <w:vMerge/>
            <w:shd w:val="clear" w:color="auto" w:fill="auto"/>
          </w:tcPr>
          <w:p w:rsidR="00772AD1" w:rsidRPr="00CF6488" w:rsidRDefault="00772AD1" w:rsidP="000D6561">
            <w:pPr>
              <w:rPr>
                <w:rFonts w:ascii="Arial" w:eastAsia="Times New Roman" w:hAnsi="Arial" w:cs="Arial"/>
                <w:sz w:val="24"/>
                <w:szCs w:val="24"/>
                <w:lang w:eastAsia="ru-RU"/>
              </w:rPr>
            </w:pPr>
          </w:p>
        </w:tc>
        <w:tc>
          <w:tcPr>
            <w:tcW w:w="528" w:type="pct"/>
            <w:vMerge w:val="restart"/>
            <w:shd w:val="clear" w:color="auto" w:fill="auto"/>
          </w:tcPr>
          <w:p w:rsidR="00772AD1" w:rsidRPr="00CF6488" w:rsidRDefault="00772AD1" w:rsidP="000D6561">
            <w:pPr>
              <w:rPr>
                <w:rFonts w:ascii="Arial" w:eastAsia="Times New Roman" w:hAnsi="Arial" w:cs="Arial"/>
                <w:iCs/>
                <w:sz w:val="24"/>
                <w:szCs w:val="24"/>
                <w:lang w:eastAsia="ru-RU"/>
              </w:rPr>
            </w:pPr>
            <w:r w:rsidRPr="00CF6488">
              <w:rPr>
                <w:rFonts w:ascii="Arial" w:eastAsia="Times New Roman" w:hAnsi="Arial" w:cs="Arial"/>
                <w:sz w:val="24"/>
                <w:szCs w:val="24"/>
                <w:lang w:eastAsia="ru-RU"/>
              </w:rPr>
              <w:t xml:space="preserve">Выполнен ямочный ремонт асфальтового покрытия дворовых </w:t>
            </w:r>
            <w:r w:rsidRPr="00CF6488">
              <w:rPr>
                <w:rFonts w:ascii="Arial" w:eastAsia="Times New Roman" w:hAnsi="Arial" w:cs="Arial"/>
                <w:sz w:val="24"/>
                <w:szCs w:val="24"/>
                <w:lang w:eastAsia="ru-RU"/>
              </w:rPr>
              <w:lastRenderedPageBreak/>
              <w:t xml:space="preserve">территорий, в том числе пешеходных дорожек, тротуаров, парковок, проездов, в том числе проездов на дворовые территории, в том числе внутриквартальных </w:t>
            </w:r>
            <w:r w:rsidRPr="00CF6488">
              <w:rPr>
                <w:rFonts w:ascii="Arial" w:eastAsia="Times New Roman" w:hAnsi="Arial" w:cs="Arial"/>
                <w:iCs/>
                <w:sz w:val="24"/>
                <w:szCs w:val="24"/>
                <w:lang w:eastAsia="ru-RU"/>
              </w:rPr>
              <w:t>(картами свыше 25 кв. м)</w:t>
            </w:r>
            <w:r w:rsidRPr="00CF6488">
              <w:rPr>
                <w:rFonts w:ascii="Arial" w:eastAsia="Times New Roman" w:hAnsi="Arial" w:cs="Arial"/>
                <w:sz w:val="24"/>
                <w:szCs w:val="24"/>
                <w:lang w:eastAsia="ru-RU"/>
              </w:rPr>
              <w:t>, кв.м.</w:t>
            </w:r>
          </w:p>
        </w:tc>
        <w:tc>
          <w:tcPr>
            <w:tcW w:w="363" w:type="pct"/>
            <w:vMerge w:val="restart"/>
            <w:shd w:val="clear" w:color="auto" w:fill="auto"/>
          </w:tcPr>
          <w:p w:rsidR="00772AD1" w:rsidRPr="00CF6488" w:rsidRDefault="00772AD1" w:rsidP="00772AD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lastRenderedPageBreak/>
              <w:t>х</w:t>
            </w:r>
          </w:p>
        </w:tc>
        <w:tc>
          <w:tcPr>
            <w:tcW w:w="496" w:type="pct"/>
            <w:vMerge w:val="restart"/>
            <w:shd w:val="clear" w:color="auto" w:fill="auto"/>
          </w:tcPr>
          <w:p w:rsidR="00772AD1" w:rsidRPr="00CF6488" w:rsidRDefault="00772AD1" w:rsidP="00772AD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772AD1" w:rsidRPr="00CF6488" w:rsidRDefault="00772AD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tc>
        <w:tc>
          <w:tcPr>
            <w:tcW w:w="356" w:type="pct"/>
            <w:vMerge w:val="restart"/>
            <w:shd w:val="clear" w:color="auto" w:fill="auto"/>
          </w:tcPr>
          <w:p w:rsidR="00772AD1" w:rsidRPr="00CF6488" w:rsidRDefault="00772AD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tc>
        <w:tc>
          <w:tcPr>
            <w:tcW w:w="362" w:type="pct"/>
            <w:vMerge w:val="restart"/>
            <w:shd w:val="clear" w:color="auto" w:fill="auto"/>
          </w:tcPr>
          <w:p w:rsidR="00772AD1" w:rsidRPr="00CF6488" w:rsidRDefault="00772AD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tc>
        <w:tc>
          <w:tcPr>
            <w:tcW w:w="232" w:type="pct"/>
            <w:vMerge w:val="restart"/>
            <w:shd w:val="clear" w:color="auto" w:fill="auto"/>
          </w:tcPr>
          <w:p w:rsidR="00772AD1" w:rsidRPr="00CF6488" w:rsidRDefault="00772AD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shd w:val="clear" w:color="auto" w:fill="auto"/>
          </w:tcPr>
          <w:p w:rsidR="00772AD1" w:rsidRPr="00CF6488" w:rsidRDefault="00772AD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772AD1" w:rsidRPr="00CF6488" w:rsidRDefault="00772AD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shd w:val="clear" w:color="auto" w:fill="auto"/>
          </w:tcPr>
          <w:p w:rsidR="00772AD1" w:rsidRPr="00CF6488" w:rsidRDefault="00772AD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shd w:val="clear" w:color="auto" w:fill="auto"/>
          </w:tcPr>
          <w:p w:rsidR="00772AD1" w:rsidRPr="00CF6488" w:rsidRDefault="00772AD1"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r>
      <w:tr w:rsidR="00772AD1" w:rsidRPr="00CF6488" w:rsidTr="00CF6488">
        <w:trPr>
          <w:trHeight w:val="409"/>
          <w:jc w:val="center"/>
        </w:trPr>
        <w:tc>
          <w:tcPr>
            <w:tcW w:w="137" w:type="pct"/>
            <w:vMerge/>
            <w:shd w:val="clear" w:color="auto" w:fill="auto"/>
          </w:tcPr>
          <w:p w:rsidR="00772AD1" w:rsidRPr="00CF6488" w:rsidRDefault="00772AD1" w:rsidP="000D6561">
            <w:pPr>
              <w:rPr>
                <w:rFonts w:ascii="Arial" w:eastAsia="Times New Roman" w:hAnsi="Arial" w:cs="Arial"/>
                <w:sz w:val="24"/>
                <w:szCs w:val="24"/>
                <w:lang w:eastAsia="ru-RU"/>
              </w:rPr>
            </w:pPr>
          </w:p>
        </w:tc>
        <w:tc>
          <w:tcPr>
            <w:tcW w:w="528" w:type="pct"/>
            <w:vMerge/>
            <w:shd w:val="clear" w:color="auto" w:fill="auto"/>
          </w:tcPr>
          <w:p w:rsidR="00772AD1" w:rsidRPr="00CF6488" w:rsidRDefault="00772AD1" w:rsidP="000D6561">
            <w:pPr>
              <w:rPr>
                <w:rFonts w:ascii="Arial" w:eastAsia="Times New Roman" w:hAnsi="Arial" w:cs="Arial"/>
                <w:sz w:val="24"/>
                <w:szCs w:val="24"/>
                <w:lang w:eastAsia="ru-RU"/>
              </w:rPr>
            </w:pPr>
          </w:p>
        </w:tc>
        <w:tc>
          <w:tcPr>
            <w:tcW w:w="363" w:type="pct"/>
            <w:vMerge/>
            <w:shd w:val="clear" w:color="auto" w:fill="auto"/>
          </w:tcPr>
          <w:p w:rsidR="00772AD1" w:rsidRPr="00CF6488" w:rsidRDefault="00772AD1" w:rsidP="000D6561">
            <w:pPr>
              <w:rPr>
                <w:rFonts w:ascii="Arial" w:eastAsia="Times New Roman" w:hAnsi="Arial" w:cs="Arial"/>
                <w:sz w:val="24"/>
                <w:szCs w:val="24"/>
                <w:lang w:eastAsia="ru-RU"/>
              </w:rPr>
            </w:pPr>
          </w:p>
        </w:tc>
        <w:tc>
          <w:tcPr>
            <w:tcW w:w="496" w:type="pct"/>
            <w:vMerge/>
            <w:shd w:val="clear" w:color="auto" w:fill="auto"/>
          </w:tcPr>
          <w:p w:rsidR="00772AD1" w:rsidRPr="00CF6488" w:rsidRDefault="00772AD1" w:rsidP="000D6561">
            <w:pPr>
              <w:rPr>
                <w:rFonts w:ascii="Arial" w:eastAsia="Times New Roman" w:hAnsi="Arial" w:cs="Arial"/>
                <w:sz w:val="24"/>
                <w:szCs w:val="24"/>
                <w:lang w:eastAsia="ru-RU"/>
              </w:rPr>
            </w:pPr>
          </w:p>
        </w:tc>
        <w:tc>
          <w:tcPr>
            <w:tcW w:w="386" w:type="pct"/>
            <w:vMerge/>
            <w:shd w:val="clear" w:color="auto" w:fill="auto"/>
          </w:tcPr>
          <w:p w:rsidR="00772AD1" w:rsidRPr="00CF6488" w:rsidRDefault="00772AD1" w:rsidP="000D6561">
            <w:pPr>
              <w:jc w:val="center"/>
              <w:rPr>
                <w:rFonts w:ascii="Arial" w:eastAsia="Times New Roman" w:hAnsi="Arial" w:cs="Arial"/>
                <w:iCs/>
                <w:sz w:val="24"/>
                <w:szCs w:val="24"/>
                <w:lang w:eastAsia="ru-RU"/>
              </w:rPr>
            </w:pPr>
          </w:p>
        </w:tc>
        <w:tc>
          <w:tcPr>
            <w:tcW w:w="356" w:type="pct"/>
            <w:vMerge/>
            <w:shd w:val="clear" w:color="auto" w:fill="auto"/>
          </w:tcPr>
          <w:p w:rsidR="00772AD1" w:rsidRPr="00CF6488" w:rsidRDefault="00772AD1" w:rsidP="000D6561">
            <w:pPr>
              <w:jc w:val="center"/>
              <w:rPr>
                <w:rFonts w:ascii="Arial" w:eastAsia="Times New Roman" w:hAnsi="Arial" w:cs="Arial"/>
                <w:iCs/>
                <w:sz w:val="24"/>
                <w:szCs w:val="24"/>
                <w:lang w:eastAsia="ru-RU"/>
              </w:rPr>
            </w:pPr>
          </w:p>
        </w:tc>
        <w:tc>
          <w:tcPr>
            <w:tcW w:w="362" w:type="pct"/>
            <w:vMerge/>
            <w:shd w:val="clear" w:color="auto" w:fill="auto"/>
          </w:tcPr>
          <w:p w:rsidR="00772AD1" w:rsidRPr="00CF6488" w:rsidRDefault="00772AD1" w:rsidP="000D6561">
            <w:pPr>
              <w:jc w:val="center"/>
              <w:rPr>
                <w:rFonts w:ascii="Arial" w:eastAsia="Times New Roman" w:hAnsi="Arial" w:cs="Arial"/>
                <w:sz w:val="24"/>
                <w:szCs w:val="24"/>
                <w:lang w:eastAsia="ru-RU"/>
              </w:rPr>
            </w:pPr>
          </w:p>
        </w:tc>
        <w:tc>
          <w:tcPr>
            <w:tcW w:w="232" w:type="pct"/>
            <w:vMerge/>
            <w:shd w:val="clear" w:color="auto" w:fill="auto"/>
          </w:tcPr>
          <w:p w:rsidR="00772AD1" w:rsidRPr="00CF6488" w:rsidRDefault="00772AD1" w:rsidP="000D6561">
            <w:pPr>
              <w:jc w:val="center"/>
              <w:rPr>
                <w:rFonts w:ascii="Arial" w:eastAsia="Times New Roman" w:hAnsi="Arial" w:cs="Arial"/>
                <w:sz w:val="24"/>
                <w:szCs w:val="24"/>
                <w:lang w:eastAsia="ru-RU"/>
              </w:rPr>
            </w:pPr>
          </w:p>
        </w:tc>
        <w:tc>
          <w:tcPr>
            <w:tcW w:w="232" w:type="pct"/>
            <w:shd w:val="clear" w:color="auto" w:fill="auto"/>
          </w:tcPr>
          <w:p w:rsidR="00772AD1" w:rsidRPr="00CF6488" w:rsidRDefault="00772AD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772AD1" w:rsidRPr="00CF6488" w:rsidRDefault="00772AD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shd w:val="clear" w:color="auto" w:fill="auto"/>
          </w:tcPr>
          <w:p w:rsidR="00772AD1" w:rsidRPr="00CF6488" w:rsidRDefault="00772AD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772AD1" w:rsidRPr="00CF6488" w:rsidRDefault="00772AD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shd w:val="clear" w:color="auto" w:fill="auto"/>
          </w:tcPr>
          <w:p w:rsidR="00772AD1" w:rsidRPr="00CF6488" w:rsidRDefault="00772AD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772AD1" w:rsidRPr="00CF6488" w:rsidRDefault="00772AD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shd w:val="clear" w:color="auto" w:fill="auto"/>
          </w:tcPr>
          <w:p w:rsidR="00772AD1" w:rsidRPr="00CF6488" w:rsidRDefault="00772AD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shd w:val="clear" w:color="auto" w:fill="auto"/>
          </w:tcPr>
          <w:p w:rsidR="00772AD1" w:rsidRPr="00CF6488" w:rsidRDefault="00772AD1" w:rsidP="000D6561">
            <w:pPr>
              <w:jc w:val="center"/>
              <w:rPr>
                <w:rFonts w:ascii="Arial" w:eastAsia="Times New Roman" w:hAnsi="Arial" w:cs="Arial"/>
                <w:sz w:val="24"/>
                <w:szCs w:val="24"/>
                <w:lang w:eastAsia="ru-RU"/>
              </w:rPr>
            </w:pPr>
          </w:p>
        </w:tc>
        <w:tc>
          <w:tcPr>
            <w:tcW w:w="358" w:type="pct"/>
            <w:vMerge/>
            <w:shd w:val="clear" w:color="auto" w:fill="auto"/>
          </w:tcPr>
          <w:p w:rsidR="00772AD1" w:rsidRPr="00CF6488" w:rsidRDefault="00772AD1" w:rsidP="000D6561">
            <w:pPr>
              <w:jc w:val="center"/>
              <w:rPr>
                <w:rFonts w:ascii="Arial" w:eastAsia="Times New Roman" w:hAnsi="Arial" w:cs="Arial"/>
                <w:sz w:val="24"/>
                <w:szCs w:val="24"/>
                <w:lang w:eastAsia="ru-RU"/>
              </w:rPr>
            </w:pPr>
          </w:p>
        </w:tc>
        <w:tc>
          <w:tcPr>
            <w:tcW w:w="496" w:type="pct"/>
            <w:vMerge/>
            <w:shd w:val="clear" w:color="auto" w:fill="auto"/>
          </w:tcPr>
          <w:p w:rsidR="00772AD1" w:rsidRPr="00CF6488" w:rsidRDefault="00772AD1" w:rsidP="000D6561">
            <w:pPr>
              <w:jc w:val="center"/>
              <w:rPr>
                <w:rFonts w:ascii="Arial" w:eastAsia="Times New Roman" w:hAnsi="Arial" w:cs="Arial"/>
                <w:iCs/>
                <w:sz w:val="24"/>
                <w:szCs w:val="24"/>
                <w:lang w:eastAsia="ru-RU"/>
              </w:rPr>
            </w:pPr>
          </w:p>
        </w:tc>
      </w:tr>
      <w:tr w:rsidR="00772AD1" w:rsidRPr="00CF6488" w:rsidTr="00CF6488">
        <w:trPr>
          <w:trHeight w:val="1125"/>
          <w:jc w:val="center"/>
        </w:trPr>
        <w:tc>
          <w:tcPr>
            <w:tcW w:w="137" w:type="pct"/>
            <w:vMerge/>
            <w:shd w:val="clear" w:color="auto" w:fill="auto"/>
          </w:tcPr>
          <w:p w:rsidR="00772AD1" w:rsidRPr="00CF6488" w:rsidRDefault="00772AD1" w:rsidP="000D6561">
            <w:pPr>
              <w:rPr>
                <w:rFonts w:ascii="Arial" w:eastAsia="Times New Roman" w:hAnsi="Arial" w:cs="Arial"/>
                <w:sz w:val="24"/>
                <w:szCs w:val="24"/>
                <w:lang w:eastAsia="ru-RU"/>
              </w:rPr>
            </w:pPr>
          </w:p>
        </w:tc>
        <w:tc>
          <w:tcPr>
            <w:tcW w:w="528" w:type="pct"/>
            <w:vMerge/>
            <w:shd w:val="clear" w:color="auto" w:fill="auto"/>
          </w:tcPr>
          <w:p w:rsidR="00772AD1" w:rsidRPr="00CF6488" w:rsidRDefault="00772AD1" w:rsidP="000D6561">
            <w:pPr>
              <w:rPr>
                <w:rFonts w:ascii="Arial" w:eastAsia="Times New Roman" w:hAnsi="Arial" w:cs="Arial"/>
                <w:sz w:val="24"/>
                <w:szCs w:val="24"/>
                <w:lang w:eastAsia="ru-RU"/>
              </w:rPr>
            </w:pPr>
          </w:p>
        </w:tc>
        <w:tc>
          <w:tcPr>
            <w:tcW w:w="363" w:type="pct"/>
            <w:vMerge/>
            <w:shd w:val="clear" w:color="auto" w:fill="auto"/>
          </w:tcPr>
          <w:p w:rsidR="00772AD1" w:rsidRPr="00CF6488" w:rsidRDefault="00772AD1" w:rsidP="000D6561">
            <w:pPr>
              <w:rPr>
                <w:rFonts w:ascii="Arial" w:eastAsia="Times New Roman" w:hAnsi="Arial" w:cs="Arial"/>
                <w:sz w:val="24"/>
                <w:szCs w:val="24"/>
                <w:lang w:eastAsia="ru-RU"/>
              </w:rPr>
            </w:pPr>
          </w:p>
        </w:tc>
        <w:tc>
          <w:tcPr>
            <w:tcW w:w="496" w:type="pct"/>
            <w:vMerge/>
            <w:shd w:val="clear" w:color="auto" w:fill="auto"/>
          </w:tcPr>
          <w:p w:rsidR="00772AD1" w:rsidRPr="00CF6488" w:rsidRDefault="00772AD1" w:rsidP="000D6561">
            <w:pPr>
              <w:rPr>
                <w:rFonts w:ascii="Arial" w:eastAsia="Times New Roman" w:hAnsi="Arial" w:cs="Arial"/>
                <w:sz w:val="24"/>
                <w:szCs w:val="24"/>
                <w:lang w:eastAsia="ru-RU"/>
              </w:rPr>
            </w:pPr>
          </w:p>
        </w:tc>
        <w:tc>
          <w:tcPr>
            <w:tcW w:w="386" w:type="pct"/>
            <w:shd w:val="clear" w:color="auto" w:fill="auto"/>
          </w:tcPr>
          <w:p w:rsidR="00772AD1" w:rsidRPr="00CF6488" w:rsidRDefault="00C82881"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3 618,06</w:t>
            </w:r>
          </w:p>
        </w:tc>
        <w:tc>
          <w:tcPr>
            <w:tcW w:w="356" w:type="pct"/>
            <w:shd w:val="clear" w:color="auto" w:fill="auto"/>
          </w:tcPr>
          <w:p w:rsidR="00772AD1" w:rsidRPr="00CF6488" w:rsidRDefault="00772AD1" w:rsidP="000D656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772AD1" w:rsidRPr="00CF6488" w:rsidRDefault="00772AD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2" w:type="pct"/>
            <w:shd w:val="clear" w:color="auto" w:fill="auto"/>
          </w:tcPr>
          <w:p w:rsidR="00772AD1" w:rsidRPr="00CF6488" w:rsidRDefault="00C8288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3 618,06</w:t>
            </w:r>
          </w:p>
        </w:tc>
        <w:tc>
          <w:tcPr>
            <w:tcW w:w="232" w:type="pct"/>
            <w:shd w:val="clear" w:color="auto" w:fill="auto"/>
          </w:tcPr>
          <w:p w:rsidR="00772AD1" w:rsidRPr="00CF6488" w:rsidRDefault="00772AD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2" w:type="pct"/>
            <w:shd w:val="clear" w:color="auto" w:fill="auto"/>
          </w:tcPr>
          <w:p w:rsidR="00772AD1" w:rsidRPr="00CF6488" w:rsidRDefault="00772AD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2" w:type="pct"/>
            <w:shd w:val="clear" w:color="auto" w:fill="auto"/>
          </w:tcPr>
          <w:p w:rsidR="00772AD1" w:rsidRPr="00CF6488" w:rsidRDefault="00772AD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236" w:type="pct"/>
            <w:shd w:val="clear" w:color="auto" w:fill="auto"/>
          </w:tcPr>
          <w:p w:rsidR="00772AD1" w:rsidRPr="00CF6488" w:rsidRDefault="00C8288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3 618,06</w:t>
            </w:r>
          </w:p>
        </w:tc>
        <w:tc>
          <w:tcPr>
            <w:tcW w:w="351" w:type="pct"/>
            <w:shd w:val="clear" w:color="auto" w:fill="auto"/>
          </w:tcPr>
          <w:p w:rsidR="00772AD1" w:rsidRPr="00CF6488" w:rsidRDefault="00772AD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shd w:val="clear" w:color="auto" w:fill="auto"/>
          </w:tcPr>
          <w:p w:rsidR="00772AD1" w:rsidRPr="00CF6488" w:rsidRDefault="00772AD1" w:rsidP="000D656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auto"/>
          </w:tcPr>
          <w:p w:rsidR="00772AD1" w:rsidRPr="00CF6488" w:rsidRDefault="00772AD1" w:rsidP="000D6561">
            <w:pPr>
              <w:jc w:val="center"/>
              <w:rPr>
                <w:rFonts w:ascii="Arial" w:eastAsia="Times New Roman" w:hAnsi="Arial" w:cs="Arial"/>
                <w:iCs/>
                <w:sz w:val="24"/>
                <w:szCs w:val="24"/>
                <w:lang w:eastAsia="ru-RU"/>
              </w:rPr>
            </w:pPr>
          </w:p>
        </w:tc>
      </w:tr>
      <w:tr w:rsidR="00CB640B" w:rsidRPr="00CF6488" w:rsidTr="00CF6488">
        <w:trPr>
          <w:trHeight w:val="186"/>
          <w:jc w:val="center"/>
        </w:trPr>
        <w:tc>
          <w:tcPr>
            <w:tcW w:w="137" w:type="pct"/>
            <w:vMerge w:val="restart"/>
            <w:shd w:val="clear" w:color="auto" w:fill="auto"/>
          </w:tcPr>
          <w:p w:rsidR="00CB640B" w:rsidRPr="00CF6488" w:rsidRDefault="00CB640B" w:rsidP="00CB640B">
            <w:pPr>
              <w:rPr>
                <w:rFonts w:ascii="Arial" w:eastAsia="Times New Roman" w:hAnsi="Arial" w:cs="Arial"/>
                <w:sz w:val="24"/>
                <w:szCs w:val="24"/>
                <w:lang w:eastAsia="ru-RU"/>
              </w:rPr>
            </w:pPr>
            <w:r w:rsidRPr="00CF6488">
              <w:rPr>
                <w:rFonts w:ascii="Arial" w:eastAsia="Times New Roman" w:hAnsi="Arial" w:cs="Arial"/>
                <w:sz w:val="24"/>
                <w:szCs w:val="24"/>
                <w:lang w:eastAsia="ru-RU"/>
              </w:rPr>
              <w:lastRenderedPageBreak/>
              <w:t>2.18</w:t>
            </w:r>
          </w:p>
        </w:tc>
        <w:tc>
          <w:tcPr>
            <w:tcW w:w="528" w:type="pct"/>
            <w:vMerge w:val="restart"/>
            <w:shd w:val="clear" w:color="auto" w:fill="auto"/>
          </w:tcPr>
          <w:p w:rsidR="00CB640B" w:rsidRPr="00CF6488" w:rsidRDefault="00CB640B" w:rsidP="00CB640B">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Мероприятие 01.33.</w:t>
            </w:r>
          </w:p>
          <w:p w:rsidR="00CB640B" w:rsidRPr="00CF6488" w:rsidRDefault="0037279A" w:rsidP="00CB640B">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Создание и ремонт пешеходных коммуникаций на дворовых территориях и общественных пространствах (без организаци</w:t>
            </w:r>
            <w:r w:rsidRPr="00CF6488">
              <w:rPr>
                <w:rFonts w:ascii="Arial" w:eastAsia="Times New Roman" w:hAnsi="Arial" w:cs="Arial"/>
                <w:iCs/>
                <w:sz w:val="24"/>
                <w:szCs w:val="24"/>
                <w:lang w:eastAsia="ru-RU"/>
              </w:rPr>
              <w:lastRenderedPageBreak/>
              <w:t>и наружного освещения)</w:t>
            </w:r>
          </w:p>
        </w:tc>
        <w:tc>
          <w:tcPr>
            <w:tcW w:w="363" w:type="pct"/>
            <w:vMerge w:val="restart"/>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lastRenderedPageBreak/>
              <w:t>2025-2027</w:t>
            </w:r>
          </w:p>
          <w:p w:rsidR="00CB640B" w:rsidRPr="00CF6488" w:rsidRDefault="00CB640B" w:rsidP="00CB640B">
            <w:pPr>
              <w:jc w:val="center"/>
              <w:rPr>
                <w:rFonts w:ascii="Arial" w:eastAsia="Times New Roman" w:hAnsi="Arial" w:cs="Arial"/>
                <w:iCs/>
                <w:sz w:val="24"/>
                <w:szCs w:val="24"/>
                <w:lang w:eastAsia="ru-RU"/>
              </w:rPr>
            </w:pPr>
          </w:p>
        </w:tc>
        <w:tc>
          <w:tcPr>
            <w:tcW w:w="496" w:type="pct"/>
            <w:shd w:val="clear" w:color="auto" w:fill="auto"/>
          </w:tcPr>
          <w:p w:rsidR="00CB640B" w:rsidRPr="00CF6488" w:rsidRDefault="00CB640B" w:rsidP="00CB640B">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1 649,64</w:t>
            </w:r>
          </w:p>
        </w:tc>
        <w:tc>
          <w:tcPr>
            <w:tcW w:w="356" w:type="pct"/>
            <w:shd w:val="clear" w:color="auto" w:fill="auto"/>
          </w:tcPr>
          <w:p w:rsidR="00CB640B" w:rsidRPr="00CF6488" w:rsidRDefault="00CB640B" w:rsidP="00CB640B">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1 649,64</w:t>
            </w:r>
          </w:p>
        </w:tc>
        <w:tc>
          <w:tcPr>
            <w:tcW w:w="351" w:type="pct"/>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496" w:type="pct"/>
            <w:vMerge w:val="restart"/>
            <w:shd w:val="clear" w:color="auto" w:fill="auto"/>
          </w:tcPr>
          <w:p w:rsidR="000427B7" w:rsidRPr="00CF6488" w:rsidRDefault="000427B7" w:rsidP="000427B7">
            <w:pP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CB640B" w:rsidRPr="00CF6488" w:rsidRDefault="000427B7" w:rsidP="000427B7">
            <w:pPr>
              <w:rPr>
                <w:rFonts w:ascii="Arial" w:eastAsia="Times New Roman" w:hAnsi="Arial" w:cs="Arial"/>
                <w:iCs/>
                <w:sz w:val="24"/>
                <w:szCs w:val="24"/>
                <w:lang w:eastAsia="ru-RU"/>
              </w:rPr>
            </w:pPr>
            <w:r w:rsidRPr="00CF6488">
              <w:rPr>
                <w:rFonts w:ascii="Arial" w:eastAsia="Times New Roman" w:hAnsi="Arial" w:cs="Arial"/>
                <w:sz w:val="24"/>
                <w:szCs w:val="24"/>
                <w:lang w:eastAsia="ru-RU"/>
              </w:rPr>
              <w:t xml:space="preserve">МБУ «ЖКХ и благоустройство» городского </w:t>
            </w:r>
            <w:r w:rsidRPr="00CF6488">
              <w:rPr>
                <w:rFonts w:ascii="Arial" w:eastAsia="Times New Roman" w:hAnsi="Arial" w:cs="Arial"/>
                <w:sz w:val="24"/>
                <w:szCs w:val="24"/>
                <w:lang w:eastAsia="ru-RU"/>
              </w:rPr>
              <w:lastRenderedPageBreak/>
              <w:t>округа Власиха</w:t>
            </w:r>
          </w:p>
        </w:tc>
      </w:tr>
      <w:tr w:rsidR="00CB640B" w:rsidRPr="00CF6488" w:rsidTr="00CF6488">
        <w:trPr>
          <w:trHeight w:val="397"/>
          <w:jc w:val="center"/>
        </w:trPr>
        <w:tc>
          <w:tcPr>
            <w:tcW w:w="137" w:type="pct"/>
            <w:vMerge/>
            <w:shd w:val="clear" w:color="auto" w:fill="auto"/>
          </w:tcPr>
          <w:p w:rsidR="00CB640B" w:rsidRPr="00CF6488" w:rsidRDefault="00CB640B" w:rsidP="00CB640B">
            <w:pPr>
              <w:rPr>
                <w:rFonts w:ascii="Arial" w:eastAsia="Times New Roman" w:hAnsi="Arial" w:cs="Arial"/>
                <w:sz w:val="24"/>
                <w:szCs w:val="24"/>
                <w:lang w:eastAsia="ru-RU"/>
              </w:rPr>
            </w:pPr>
          </w:p>
        </w:tc>
        <w:tc>
          <w:tcPr>
            <w:tcW w:w="528" w:type="pct"/>
            <w:vMerge/>
            <w:shd w:val="clear" w:color="auto" w:fill="auto"/>
          </w:tcPr>
          <w:p w:rsidR="00CB640B" w:rsidRPr="00CF6488" w:rsidRDefault="00CB640B" w:rsidP="00CB640B">
            <w:pPr>
              <w:rPr>
                <w:rFonts w:ascii="Arial" w:eastAsia="Times New Roman" w:hAnsi="Arial" w:cs="Arial"/>
                <w:iCs/>
                <w:sz w:val="24"/>
                <w:szCs w:val="24"/>
                <w:lang w:eastAsia="ru-RU"/>
              </w:rPr>
            </w:pPr>
          </w:p>
        </w:tc>
        <w:tc>
          <w:tcPr>
            <w:tcW w:w="363" w:type="pct"/>
            <w:vMerge/>
            <w:shd w:val="clear" w:color="auto" w:fill="auto"/>
          </w:tcPr>
          <w:p w:rsidR="00CB640B" w:rsidRPr="00CF6488" w:rsidRDefault="00CB640B" w:rsidP="00CB640B">
            <w:pPr>
              <w:jc w:val="center"/>
              <w:rPr>
                <w:rFonts w:ascii="Arial" w:eastAsia="Times New Roman" w:hAnsi="Arial" w:cs="Arial"/>
                <w:iCs/>
                <w:sz w:val="24"/>
                <w:szCs w:val="24"/>
                <w:lang w:eastAsia="ru-RU"/>
              </w:rPr>
            </w:pPr>
          </w:p>
        </w:tc>
        <w:tc>
          <w:tcPr>
            <w:tcW w:w="496" w:type="pct"/>
            <w:shd w:val="clear" w:color="auto" w:fill="auto"/>
          </w:tcPr>
          <w:p w:rsidR="00CB640B" w:rsidRPr="00CF6488" w:rsidRDefault="00CB640B" w:rsidP="00CB640B">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6" w:type="pct"/>
            <w:shd w:val="clear" w:color="auto" w:fill="auto"/>
          </w:tcPr>
          <w:p w:rsidR="00CB640B" w:rsidRPr="00CF6488" w:rsidRDefault="00CB640B" w:rsidP="00CB640B">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1" w:type="pct"/>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496" w:type="pct"/>
            <w:vMerge/>
            <w:shd w:val="clear" w:color="auto" w:fill="auto"/>
          </w:tcPr>
          <w:p w:rsidR="00CB640B" w:rsidRPr="00CF6488" w:rsidRDefault="00CB640B" w:rsidP="00CB640B">
            <w:pPr>
              <w:jc w:val="center"/>
              <w:rPr>
                <w:rFonts w:ascii="Arial" w:eastAsia="Times New Roman" w:hAnsi="Arial" w:cs="Arial"/>
                <w:iCs/>
                <w:sz w:val="24"/>
                <w:szCs w:val="24"/>
                <w:lang w:eastAsia="ru-RU"/>
              </w:rPr>
            </w:pPr>
          </w:p>
        </w:tc>
      </w:tr>
      <w:tr w:rsidR="00CB640B" w:rsidRPr="00CF6488" w:rsidTr="00CF6488">
        <w:trPr>
          <w:trHeight w:val="397"/>
          <w:jc w:val="center"/>
        </w:trPr>
        <w:tc>
          <w:tcPr>
            <w:tcW w:w="137" w:type="pct"/>
            <w:vMerge/>
            <w:shd w:val="clear" w:color="auto" w:fill="auto"/>
          </w:tcPr>
          <w:p w:rsidR="00CB640B" w:rsidRPr="00CF6488" w:rsidRDefault="00CB640B" w:rsidP="00CB640B">
            <w:pPr>
              <w:rPr>
                <w:rFonts w:ascii="Arial" w:eastAsia="Times New Roman" w:hAnsi="Arial" w:cs="Arial"/>
                <w:sz w:val="24"/>
                <w:szCs w:val="24"/>
                <w:lang w:eastAsia="ru-RU"/>
              </w:rPr>
            </w:pPr>
          </w:p>
        </w:tc>
        <w:tc>
          <w:tcPr>
            <w:tcW w:w="528" w:type="pct"/>
            <w:vMerge/>
            <w:shd w:val="clear" w:color="auto" w:fill="auto"/>
          </w:tcPr>
          <w:p w:rsidR="00CB640B" w:rsidRPr="00CF6488" w:rsidRDefault="00CB640B" w:rsidP="00CB640B">
            <w:pPr>
              <w:rPr>
                <w:rFonts w:ascii="Arial" w:eastAsia="Times New Roman" w:hAnsi="Arial" w:cs="Arial"/>
                <w:iCs/>
                <w:sz w:val="24"/>
                <w:szCs w:val="24"/>
                <w:lang w:eastAsia="ru-RU"/>
              </w:rPr>
            </w:pPr>
          </w:p>
        </w:tc>
        <w:tc>
          <w:tcPr>
            <w:tcW w:w="363" w:type="pct"/>
            <w:vMerge/>
            <w:shd w:val="clear" w:color="auto" w:fill="auto"/>
          </w:tcPr>
          <w:p w:rsidR="00CB640B" w:rsidRPr="00CF6488" w:rsidRDefault="00CB640B" w:rsidP="00CB640B">
            <w:pPr>
              <w:jc w:val="center"/>
              <w:rPr>
                <w:rFonts w:ascii="Arial" w:eastAsia="Times New Roman" w:hAnsi="Arial" w:cs="Arial"/>
                <w:iCs/>
                <w:sz w:val="24"/>
                <w:szCs w:val="24"/>
                <w:lang w:eastAsia="ru-RU"/>
              </w:rPr>
            </w:pPr>
          </w:p>
        </w:tc>
        <w:tc>
          <w:tcPr>
            <w:tcW w:w="496" w:type="pct"/>
            <w:shd w:val="clear" w:color="auto" w:fill="auto"/>
          </w:tcPr>
          <w:p w:rsidR="00CB640B" w:rsidRPr="00CF6488" w:rsidRDefault="00CB640B" w:rsidP="00CB640B">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6" w:type="pct"/>
            <w:shd w:val="clear" w:color="auto" w:fill="auto"/>
          </w:tcPr>
          <w:p w:rsidR="00CB640B" w:rsidRPr="00CF6488" w:rsidRDefault="00CB640B" w:rsidP="00CB640B">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1" w:type="pct"/>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496" w:type="pct"/>
            <w:vMerge/>
            <w:shd w:val="clear" w:color="auto" w:fill="auto"/>
          </w:tcPr>
          <w:p w:rsidR="00CB640B" w:rsidRPr="00CF6488" w:rsidRDefault="00CB640B" w:rsidP="00CB640B">
            <w:pPr>
              <w:jc w:val="center"/>
              <w:rPr>
                <w:rFonts w:ascii="Arial" w:eastAsia="Times New Roman" w:hAnsi="Arial" w:cs="Arial"/>
                <w:iCs/>
                <w:sz w:val="24"/>
                <w:szCs w:val="24"/>
                <w:lang w:eastAsia="ru-RU"/>
              </w:rPr>
            </w:pPr>
          </w:p>
        </w:tc>
      </w:tr>
      <w:tr w:rsidR="00CB640B" w:rsidRPr="00CF6488" w:rsidTr="00CF6488">
        <w:trPr>
          <w:trHeight w:val="397"/>
          <w:jc w:val="center"/>
        </w:trPr>
        <w:tc>
          <w:tcPr>
            <w:tcW w:w="137" w:type="pct"/>
            <w:vMerge/>
            <w:shd w:val="clear" w:color="auto" w:fill="auto"/>
          </w:tcPr>
          <w:p w:rsidR="00CB640B" w:rsidRPr="00CF6488" w:rsidRDefault="00CB640B" w:rsidP="00CB640B">
            <w:pPr>
              <w:rPr>
                <w:rFonts w:ascii="Arial" w:eastAsia="Times New Roman" w:hAnsi="Arial" w:cs="Arial"/>
                <w:sz w:val="24"/>
                <w:szCs w:val="24"/>
                <w:lang w:eastAsia="ru-RU"/>
              </w:rPr>
            </w:pPr>
          </w:p>
        </w:tc>
        <w:tc>
          <w:tcPr>
            <w:tcW w:w="528" w:type="pct"/>
            <w:vMerge/>
            <w:shd w:val="clear" w:color="auto" w:fill="auto"/>
          </w:tcPr>
          <w:p w:rsidR="00CB640B" w:rsidRPr="00CF6488" w:rsidRDefault="00CB640B" w:rsidP="00CB640B">
            <w:pPr>
              <w:rPr>
                <w:rFonts w:ascii="Arial" w:eastAsia="Times New Roman" w:hAnsi="Arial" w:cs="Arial"/>
                <w:iCs/>
                <w:sz w:val="24"/>
                <w:szCs w:val="24"/>
                <w:lang w:eastAsia="ru-RU"/>
              </w:rPr>
            </w:pPr>
          </w:p>
        </w:tc>
        <w:tc>
          <w:tcPr>
            <w:tcW w:w="363" w:type="pct"/>
            <w:vMerge/>
            <w:shd w:val="clear" w:color="auto" w:fill="auto"/>
          </w:tcPr>
          <w:p w:rsidR="00CB640B" w:rsidRPr="00CF6488" w:rsidRDefault="00CB640B" w:rsidP="00CB640B">
            <w:pPr>
              <w:jc w:val="center"/>
              <w:rPr>
                <w:rFonts w:ascii="Arial" w:eastAsia="Times New Roman" w:hAnsi="Arial" w:cs="Arial"/>
                <w:iCs/>
                <w:sz w:val="24"/>
                <w:szCs w:val="24"/>
                <w:lang w:eastAsia="ru-RU"/>
              </w:rPr>
            </w:pPr>
          </w:p>
        </w:tc>
        <w:tc>
          <w:tcPr>
            <w:tcW w:w="496" w:type="pct"/>
            <w:shd w:val="clear" w:color="auto" w:fill="auto"/>
          </w:tcPr>
          <w:p w:rsidR="00CB640B" w:rsidRPr="00CF6488" w:rsidRDefault="00CB640B" w:rsidP="00CB640B">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1 649,64</w:t>
            </w:r>
          </w:p>
        </w:tc>
        <w:tc>
          <w:tcPr>
            <w:tcW w:w="356" w:type="pct"/>
            <w:shd w:val="clear" w:color="auto" w:fill="auto"/>
          </w:tcPr>
          <w:p w:rsidR="00CB640B" w:rsidRPr="00CF6488" w:rsidRDefault="00CB640B" w:rsidP="00CB640B">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1 649,64</w:t>
            </w:r>
          </w:p>
        </w:tc>
        <w:tc>
          <w:tcPr>
            <w:tcW w:w="351" w:type="pct"/>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CB640B" w:rsidRPr="00CF6488" w:rsidRDefault="00CB640B" w:rsidP="00CB640B">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496" w:type="pct"/>
            <w:vMerge/>
            <w:shd w:val="clear" w:color="auto" w:fill="auto"/>
          </w:tcPr>
          <w:p w:rsidR="00CB640B" w:rsidRPr="00CF6488" w:rsidRDefault="00CB640B" w:rsidP="00CB640B">
            <w:pPr>
              <w:jc w:val="center"/>
              <w:rPr>
                <w:rFonts w:ascii="Arial" w:eastAsia="Times New Roman" w:hAnsi="Arial" w:cs="Arial"/>
                <w:iCs/>
                <w:sz w:val="24"/>
                <w:szCs w:val="24"/>
                <w:lang w:eastAsia="ru-RU"/>
              </w:rPr>
            </w:pPr>
          </w:p>
        </w:tc>
      </w:tr>
      <w:tr w:rsidR="00511432" w:rsidRPr="00CF6488" w:rsidTr="00CF6488">
        <w:trPr>
          <w:trHeight w:val="397"/>
          <w:jc w:val="center"/>
        </w:trPr>
        <w:tc>
          <w:tcPr>
            <w:tcW w:w="137" w:type="pct"/>
            <w:vMerge/>
            <w:shd w:val="clear" w:color="auto" w:fill="auto"/>
          </w:tcPr>
          <w:p w:rsidR="00511432" w:rsidRPr="00CF6488" w:rsidRDefault="00511432" w:rsidP="00511432">
            <w:pPr>
              <w:rPr>
                <w:rFonts w:ascii="Arial" w:eastAsia="Times New Roman" w:hAnsi="Arial" w:cs="Arial"/>
                <w:sz w:val="24"/>
                <w:szCs w:val="24"/>
                <w:lang w:eastAsia="ru-RU"/>
              </w:rPr>
            </w:pPr>
          </w:p>
        </w:tc>
        <w:tc>
          <w:tcPr>
            <w:tcW w:w="528" w:type="pct"/>
            <w:vMerge/>
            <w:shd w:val="clear" w:color="auto" w:fill="auto"/>
          </w:tcPr>
          <w:p w:rsidR="00511432" w:rsidRPr="00CF6488" w:rsidRDefault="00511432" w:rsidP="00511432">
            <w:pPr>
              <w:rPr>
                <w:rFonts w:ascii="Arial" w:eastAsia="Times New Roman" w:hAnsi="Arial" w:cs="Arial"/>
                <w:iCs/>
                <w:sz w:val="24"/>
                <w:szCs w:val="24"/>
                <w:lang w:eastAsia="ru-RU"/>
              </w:rPr>
            </w:pPr>
          </w:p>
        </w:tc>
        <w:tc>
          <w:tcPr>
            <w:tcW w:w="363" w:type="pct"/>
            <w:vMerge/>
            <w:shd w:val="clear" w:color="auto" w:fill="auto"/>
          </w:tcPr>
          <w:p w:rsidR="00511432" w:rsidRPr="00CF6488" w:rsidRDefault="00511432" w:rsidP="00511432">
            <w:pPr>
              <w:jc w:val="center"/>
              <w:rPr>
                <w:rFonts w:ascii="Arial" w:eastAsia="Times New Roman" w:hAnsi="Arial" w:cs="Arial"/>
                <w:iCs/>
                <w:sz w:val="24"/>
                <w:szCs w:val="24"/>
                <w:lang w:eastAsia="ru-RU"/>
              </w:rPr>
            </w:pPr>
          </w:p>
        </w:tc>
        <w:tc>
          <w:tcPr>
            <w:tcW w:w="496" w:type="pct"/>
            <w:shd w:val="clear" w:color="auto" w:fill="auto"/>
          </w:tcPr>
          <w:p w:rsidR="00511432" w:rsidRPr="00CF6488" w:rsidRDefault="00511432" w:rsidP="00511432">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tcPr>
          <w:p w:rsidR="00511432" w:rsidRPr="00CF6488" w:rsidRDefault="00511432" w:rsidP="0051143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1" w:type="pct"/>
            <w:shd w:val="clear" w:color="auto" w:fill="auto"/>
          </w:tcPr>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496" w:type="pct"/>
            <w:vMerge/>
            <w:shd w:val="clear" w:color="auto" w:fill="auto"/>
          </w:tcPr>
          <w:p w:rsidR="00511432" w:rsidRPr="00CF6488" w:rsidRDefault="00511432" w:rsidP="00511432">
            <w:pPr>
              <w:jc w:val="center"/>
              <w:rPr>
                <w:rFonts w:ascii="Arial" w:eastAsia="Times New Roman" w:hAnsi="Arial" w:cs="Arial"/>
                <w:iCs/>
                <w:sz w:val="24"/>
                <w:szCs w:val="24"/>
                <w:lang w:eastAsia="ru-RU"/>
              </w:rPr>
            </w:pPr>
          </w:p>
        </w:tc>
      </w:tr>
      <w:tr w:rsidR="00511432" w:rsidRPr="00CF6488" w:rsidTr="00CF6488">
        <w:trPr>
          <w:trHeight w:val="150"/>
          <w:jc w:val="center"/>
        </w:trPr>
        <w:tc>
          <w:tcPr>
            <w:tcW w:w="137" w:type="pct"/>
            <w:vMerge/>
            <w:shd w:val="clear" w:color="auto" w:fill="auto"/>
          </w:tcPr>
          <w:p w:rsidR="00511432" w:rsidRPr="00CF6488" w:rsidRDefault="00511432" w:rsidP="00511432">
            <w:pPr>
              <w:rPr>
                <w:rFonts w:ascii="Arial" w:eastAsia="Times New Roman" w:hAnsi="Arial" w:cs="Arial"/>
                <w:sz w:val="24"/>
                <w:szCs w:val="24"/>
                <w:lang w:eastAsia="ru-RU"/>
              </w:rPr>
            </w:pPr>
          </w:p>
        </w:tc>
        <w:tc>
          <w:tcPr>
            <w:tcW w:w="528" w:type="pct"/>
            <w:vMerge w:val="restart"/>
            <w:shd w:val="clear" w:color="auto" w:fill="auto"/>
          </w:tcPr>
          <w:p w:rsidR="00511432" w:rsidRPr="00CF6488" w:rsidRDefault="00511432" w:rsidP="00511432">
            <w:pPr>
              <w:rPr>
                <w:rFonts w:ascii="Arial" w:eastAsia="Times New Roman" w:hAnsi="Arial" w:cs="Arial"/>
                <w:iCs/>
                <w:sz w:val="24"/>
                <w:szCs w:val="24"/>
                <w:lang w:eastAsia="ru-RU"/>
              </w:rPr>
            </w:pPr>
            <w:r w:rsidRPr="00CF6488">
              <w:rPr>
                <w:rFonts w:ascii="Arial" w:eastAsia="Times New Roman" w:hAnsi="Arial" w:cs="Arial"/>
                <w:sz w:val="24"/>
                <w:szCs w:val="24"/>
                <w:lang w:eastAsia="ru-RU"/>
              </w:rPr>
              <w:t xml:space="preserve">Созданы и отремонтированы пешеходные коммуникации на дворовых территориях и общественных </w:t>
            </w:r>
            <w:r w:rsidRPr="00AC27EA">
              <w:rPr>
                <w:rFonts w:ascii="Arial" w:eastAsia="Times New Roman" w:hAnsi="Arial" w:cs="Arial"/>
                <w:sz w:val="24"/>
                <w:szCs w:val="24"/>
                <w:lang w:eastAsia="ru-RU"/>
              </w:rPr>
              <w:t>пространствах</w:t>
            </w:r>
            <w:r w:rsidR="00427495" w:rsidRPr="00AC27EA">
              <w:rPr>
                <w:rFonts w:ascii="Arial" w:eastAsia="Times New Roman" w:hAnsi="Arial" w:cs="Arial"/>
                <w:sz w:val="24"/>
                <w:szCs w:val="24"/>
                <w:lang w:eastAsia="ru-RU"/>
              </w:rPr>
              <w:t xml:space="preserve"> (без организации наружного освещения)</w:t>
            </w:r>
            <w:r w:rsidR="00427495" w:rsidRPr="00CF6488">
              <w:rPr>
                <w:rFonts w:ascii="Arial" w:eastAsia="Times New Roman" w:hAnsi="Arial" w:cs="Arial"/>
                <w:sz w:val="24"/>
                <w:szCs w:val="24"/>
                <w:lang w:eastAsia="ru-RU"/>
              </w:rPr>
              <w:t>, ед.</w:t>
            </w:r>
          </w:p>
        </w:tc>
        <w:tc>
          <w:tcPr>
            <w:tcW w:w="363" w:type="pct"/>
            <w:vMerge w:val="restart"/>
            <w:shd w:val="clear" w:color="auto" w:fill="auto"/>
          </w:tcPr>
          <w:p w:rsidR="00511432" w:rsidRPr="00CF6488" w:rsidRDefault="00511432" w:rsidP="0051143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c>
          <w:tcPr>
            <w:tcW w:w="496" w:type="pct"/>
            <w:vMerge w:val="restart"/>
            <w:shd w:val="clear" w:color="auto" w:fill="auto"/>
          </w:tcPr>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tc>
        <w:tc>
          <w:tcPr>
            <w:tcW w:w="356" w:type="pct"/>
            <w:vMerge w:val="restart"/>
            <w:shd w:val="clear" w:color="auto" w:fill="auto"/>
          </w:tcPr>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tc>
        <w:tc>
          <w:tcPr>
            <w:tcW w:w="362" w:type="pct"/>
            <w:vMerge w:val="restart"/>
            <w:shd w:val="clear" w:color="auto" w:fill="auto"/>
          </w:tcPr>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tc>
        <w:tc>
          <w:tcPr>
            <w:tcW w:w="232" w:type="pct"/>
            <w:vMerge w:val="restart"/>
            <w:shd w:val="clear" w:color="auto" w:fill="auto"/>
          </w:tcPr>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shd w:val="clear" w:color="auto" w:fill="auto"/>
          </w:tcPr>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shd w:val="clear" w:color="auto" w:fill="auto"/>
          </w:tcPr>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shd w:val="clear" w:color="auto" w:fill="FFFFFF" w:themeFill="background1"/>
          </w:tcPr>
          <w:p w:rsidR="00511432" w:rsidRPr="00CF6488" w:rsidRDefault="00511432" w:rsidP="0051143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r>
      <w:tr w:rsidR="00511432" w:rsidRPr="00CF6488" w:rsidTr="00CF6488">
        <w:trPr>
          <w:trHeight w:val="645"/>
          <w:jc w:val="center"/>
        </w:trPr>
        <w:tc>
          <w:tcPr>
            <w:tcW w:w="137" w:type="pct"/>
            <w:vMerge/>
            <w:shd w:val="clear" w:color="auto" w:fill="auto"/>
          </w:tcPr>
          <w:p w:rsidR="00511432" w:rsidRPr="00CF6488" w:rsidRDefault="00511432" w:rsidP="00511432">
            <w:pPr>
              <w:rPr>
                <w:rFonts w:ascii="Arial" w:eastAsia="Times New Roman" w:hAnsi="Arial" w:cs="Arial"/>
                <w:sz w:val="24"/>
                <w:szCs w:val="24"/>
                <w:lang w:eastAsia="ru-RU"/>
              </w:rPr>
            </w:pPr>
          </w:p>
        </w:tc>
        <w:tc>
          <w:tcPr>
            <w:tcW w:w="528" w:type="pct"/>
            <w:vMerge/>
            <w:shd w:val="clear" w:color="auto" w:fill="auto"/>
          </w:tcPr>
          <w:p w:rsidR="00511432" w:rsidRPr="00CF6488" w:rsidRDefault="00511432" w:rsidP="00511432">
            <w:pPr>
              <w:rPr>
                <w:rFonts w:ascii="Arial" w:eastAsia="Times New Roman" w:hAnsi="Arial" w:cs="Arial"/>
                <w:sz w:val="24"/>
                <w:szCs w:val="24"/>
                <w:lang w:eastAsia="ru-RU"/>
              </w:rPr>
            </w:pPr>
          </w:p>
        </w:tc>
        <w:tc>
          <w:tcPr>
            <w:tcW w:w="363" w:type="pct"/>
            <w:vMerge/>
            <w:shd w:val="clear" w:color="auto" w:fill="auto"/>
          </w:tcPr>
          <w:p w:rsidR="00511432" w:rsidRPr="00CF6488" w:rsidRDefault="00511432" w:rsidP="00511432">
            <w:pPr>
              <w:jc w:val="center"/>
              <w:rPr>
                <w:rFonts w:ascii="Arial" w:eastAsia="Times New Roman" w:hAnsi="Arial" w:cs="Arial"/>
                <w:iCs/>
                <w:sz w:val="24"/>
                <w:szCs w:val="24"/>
                <w:lang w:eastAsia="ru-RU"/>
              </w:rPr>
            </w:pPr>
          </w:p>
        </w:tc>
        <w:tc>
          <w:tcPr>
            <w:tcW w:w="496" w:type="pct"/>
            <w:vMerge/>
            <w:shd w:val="clear" w:color="auto" w:fill="auto"/>
          </w:tcPr>
          <w:p w:rsidR="00511432" w:rsidRPr="00CF6488" w:rsidRDefault="00511432" w:rsidP="00511432">
            <w:pPr>
              <w:rPr>
                <w:rFonts w:ascii="Arial" w:eastAsia="Times New Roman" w:hAnsi="Arial" w:cs="Arial"/>
                <w:sz w:val="24"/>
                <w:szCs w:val="24"/>
                <w:lang w:eastAsia="ru-RU"/>
              </w:rPr>
            </w:pPr>
          </w:p>
        </w:tc>
        <w:tc>
          <w:tcPr>
            <w:tcW w:w="386" w:type="pct"/>
            <w:vMerge/>
            <w:shd w:val="clear" w:color="auto" w:fill="auto"/>
          </w:tcPr>
          <w:p w:rsidR="00511432" w:rsidRPr="00CF6488" w:rsidRDefault="00511432" w:rsidP="00511432">
            <w:pPr>
              <w:jc w:val="center"/>
              <w:rPr>
                <w:rFonts w:ascii="Arial" w:eastAsia="Times New Roman" w:hAnsi="Arial" w:cs="Arial"/>
                <w:iCs/>
                <w:sz w:val="24"/>
                <w:szCs w:val="24"/>
                <w:lang w:eastAsia="ru-RU"/>
              </w:rPr>
            </w:pPr>
          </w:p>
        </w:tc>
        <w:tc>
          <w:tcPr>
            <w:tcW w:w="356" w:type="pct"/>
            <w:vMerge/>
            <w:shd w:val="clear" w:color="auto" w:fill="auto"/>
          </w:tcPr>
          <w:p w:rsidR="00511432" w:rsidRPr="00CF6488" w:rsidRDefault="00511432" w:rsidP="00511432">
            <w:pPr>
              <w:jc w:val="center"/>
              <w:rPr>
                <w:rFonts w:ascii="Arial" w:eastAsia="Times New Roman" w:hAnsi="Arial" w:cs="Arial"/>
                <w:iCs/>
                <w:sz w:val="24"/>
                <w:szCs w:val="24"/>
                <w:lang w:eastAsia="ru-RU"/>
              </w:rPr>
            </w:pPr>
          </w:p>
        </w:tc>
        <w:tc>
          <w:tcPr>
            <w:tcW w:w="362" w:type="pct"/>
            <w:vMerge/>
            <w:shd w:val="clear" w:color="auto" w:fill="auto"/>
          </w:tcPr>
          <w:p w:rsidR="00511432" w:rsidRPr="00CF6488" w:rsidRDefault="00511432" w:rsidP="00511432">
            <w:pPr>
              <w:jc w:val="center"/>
              <w:rPr>
                <w:rFonts w:ascii="Arial" w:eastAsia="Times New Roman" w:hAnsi="Arial" w:cs="Arial"/>
                <w:sz w:val="24"/>
                <w:szCs w:val="24"/>
                <w:lang w:eastAsia="ru-RU"/>
              </w:rPr>
            </w:pPr>
          </w:p>
        </w:tc>
        <w:tc>
          <w:tcPr>
            <w:tcW w:w="232" w:type="pct"/>
            <w:vMerge/>
            <w:shd w:val="clear" w:color="auto" w:fill="auto"/>
          </w:tcPr>
          <w:p w:rsidR="00511432" w:rsidRPr="00CF6488" w:rsidRDefault="00511432" w:rsidP="00511432">
            <w:pPr>
              <w:jc w:val="center"/>
              <w:rPr>
                <w:rFonts w:ascii="Arial" w:eastAsia="Times New Roman" w:hAnsi="Arial" w:cs="Arial"/>
                <w:iCs/>
                <w:sz w:val="24"/>
                <w:szCs w:val="24"/>
                <w:lang w:eastAsia="ru-RU"/>
              </w:rPr>
            </w:pPr>
          </w:p>
        </w:tc>
        <w:tc>
          <w:tcPr>
            <w:tcW w:w="232" w:type="pct"/>
            <w:shd w:val="clear" w:color="auto" w:fill="auto"/>
          </w:tcPr>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shd w:val="clear" w:color="auto" w:fill="auto"/>
          </w:tcPr>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shd w:val="clear" w:color="auto" w:fill="auto"/>
          </w:tcPr>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shd w:val="clear" w:color="auto" w:fill="auto"/>
          </w:tcPr>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shd w:val="clear" w:color="auto" w:fill="auto"/>
          </w:tcPr>
          <w:p w:rsidR="00511432" w:rsidRPr="00CF6488" w:rsidRDefault="00511432" w:rsidP="00511432">
            <w:pPr>
              <w:jc w:val="center"/>
              <w:rPr>
                <w:rFonts w:ascii="Arial" w:eastAsia="Times New Roman" w:hAnsi="Arial" w:cs="Arial"/>
                <w:sz w:val="24"/>
                <w:szCs w:val="24"/>
                <w:lang w:eastAsia="ru-RU"/>
              </w:rPr>
            </w:pPr>
          </w:p>
        </w:tc>
        <w:tc>
          <w:tcPr>
            <w:tcW w:w="358" w:type="pct"/>
            <w:vMerge/>
            <w:shd w:val="clear" w:color="auto" w:fill="auto"/>
          </w:tcPr>
          <w:p w:rsidR="00511432" w:rsidRPr="00CF6488" w:rsidRDefault="00511432" w:rsidP="00511432">
            <w:pPr>
              <w:jc w:val="center"/>
              <w:rPr>
                <w:rFonts w:ascii="Arial" w:eastAsia="Times New Roman" w:hAnsi="Arial" w:cs="Arial"/>
                <w:sz w:val="24"/>
                <w:szCs w:val="24"/>
                <w:lang w:eastAsia="ru-RU"/>
              </w:rPr>
            </w:pPr>
          </w:p>
        </w:tc>
        <w:tc>
          <w:tcPr>
            <w:tcW w:w="496" w:type="pct"/>
            <w:vMerge/>
            <w:shd w:val="clear" w:color="auto" w:fill="FFFFFF" w:themeFill="background1"/>
          </w:tcPr>
          <w:p w:rsidR="00511432" w:rsidRPr="00CF6488" w:rsidRDefault="00511432" w:rsidP="00511432">
            <w:pPr>
              <w:jc w:val="center"/>
              <w:rPr>
                <w:rFonts w:ascii="Arial" w:eastAsia="Times New Roman" w:hAnsi="Arial" w:cs="Arial"/>
                <w:iCs/>
                <w:sz w:val="24"/>
                <w:szCs w:val="24"/>
                <w:lang w:eastAsia="ru-RU"/>
              </w:rPr>
            </w:pPr>
          </w:p>
        </w:tc>
      </w:tr>
      <w:tr w:rsidR="00511432" w:rsidRPr="00CF6488" w:rsidTr="00CF6488">
        <w:trPr>
          <w:trHeight w:val="397"/>
          <w:jc w:val="center"/>
        </w:trPr>
        <w:tc>
          <w:tcPr>
            <w:tcW w:w="137" w:type="pct"/>
            <w:vMerge/>
            <w:shd w:val="clear" w:color="auto" w:fill="auto"/>
          </w:tcPr>
          <w:p w:rsidR="00511432" w:rsidRPr="00CF6488" w:rsidRDefault="00511432" w:rsidP="00511432">
            <w:pPr>
              <w:rPr>
                <w:rFonts w:ascii="Arial" w:eastAsia="Times New Roman" w:hAnsi="Arial" w:cs="Arial"/>
                <w:sz w:val="24"/>
                <w:szCs w:val="24"/>
                <w:lang w:eastAsia="ru-RU"/>
              </w:rPr>
            </w:pPr>
          </w:p>
        </w:tc>
        <w:tc>
          <w:tcPr>
            <w:tcW w:w="528" w:type="pct"/>
            <w:vMerge/>
            <w:shd w:val="clear" w:color="auto" w:fill="auto"/>
          </w:tcPr>
          <w:p w:rsidR="00511432" w:rsidRPr="00CF6488" w:rsidRDefault="00511432" w:rsidP="00511432">
            <w:pPr>
              <w:rPr>
                <w:rFonts w:ascii="Arial" w:eastAsia="Times New Roman" w:hAnsi="Arial" w:cs="Arial"/>
                <w:iCs/>
                <w:sz w:val="24"/>
                <w:szCs w:val="24"/>
                <w:lang w:eastAsia="ru-RU"/>
              </w:rPr>
            </w:pPr>
          </w:p>
        </w:tc>
        <w:tc>
          <w:tcPr>
            <w:tcW w:w="363" w:type="pct"/>
            <w:vMerge/>
            <w:shd w:val="clear" w:color="auto" w:fill="auto"/>
          </w:tcPr>
          <w:p w:rsidR="00511432" w:rsidRPr="00CF6488" w:rsidRDefault="00511432" w:rsidP="00511432">
            <w:pPr>
              <w:jc w:val="center"/>
              <w:rPr>
                <w:rFonts w:ascii="Arial" w:eastAsia="Times New Roman" w:hAnsi="Arial" w:cs="Arial"/>
                <w:iCs/>
                <w:sz w:val="24"/>
                <w:szCs w:val="24"/>
                <w:lang w:eastAsia="ru-RU"/>
              </w:rPr>
            </w:pPr>
          </w:p>
        </w:tc>
        <w:tc>
          <w:tcPr>
            <w:tcW w:w="496" w:type="pct"/>
            <w:vMerge/>
            <w:shd w:val="clear" w:color="auto" w:fill="auto"/>
          </w:tcPr>
          <w:p w:rsidR="00511432" w:rsidRPr="00CF6488" w:rsidRDefault="00511432" w:rsidP="00511432">
            <w:pPr>
              <w:rPr>
                <w:rFonts w:ascii="Arial" w:eastAsia="Times New Roman" w:hAnsi="Arial" w:cs="Arial"/>
                <w:sz w:val="24"/>
                <w:szCs w:val="24"/>
                <w:lang w:eastAsia="ru-RU"/>
              </w:rPr>
            </w:pPr>
          </w:p>
        </w:tc>
        <w:tc>
          <w:tcPr>
            <w:tcW w:w="386" w:type="pct"/>
            <w:shd w:val="clear" w:color="auto" w:fill="auto"/>
          </w:tcPr>
          <w:p w:rsidR="00511432" w:rsidRPr="00CF6488" w:rsidRDefault="00861A93" w:rsidP="0051143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w:t>
            </w:r>
          </w:p>
        </w:tc>
        <w:tc>
          <w:tcPr>
            <w:tcW w:w="356" w:type="pct"/>
            <w:shd w:val="clear" w:color="auto" w:fill="auto"/>
          </w:tcPr>
          <w:p w:rsidR="00511432" w:rsidRPr="00CF6488" w:rsidRDefault="00511432" w:rsidP="0051143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511432" w:rsidRPr="00CF6488" w:rsidRDefault="00511432" w:rsidP="0051143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511432" w:rsidRPr="00CF6488" w:rsidRDefault="00861A93" w:rsidP="0051143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w:t>
            </w:r>
          </w:p>
        </w:tc>
        <w:tc>
          <w:tcPr>
            <w:tcW w:w="232" w:type="pct"/>
            <w:shd w:val="clear" w:color="auto" w:fill="auto"/>
          </w:tcPr>
          <w:p w:rsidR="00511432" w:rsidRPr="00CF6488" w:rsidRDefault="00511432" w:rsidP="0051143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511432" w:rsidRPr="00CF6488" w:rsidRDefault="00511432" w:rsidP="0051143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511432" w:rsidRPr="00CF6488" w:rsidRDefault="00511432" w:rsidP="0051143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6" w:type="pct"/>
            <w:shd w:val="clear" w:color="auto" w:fill="auto"/>
          </w:tcPr>
          <w:p w:rsidR="00511432" w:rsidRPr="00CF6488" w:rsidRDefault="00861A93"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351" w:type="pct"/>
            <w:shd w:val="clear" w:color="auto" w:fill="auto"/>
          </w:tcPr>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shd w:val="clear" w:color="auto" w:fill="auto"/>
          </w:tcPr>
          <w:p w:rsidR="00511432" w:rsidRPr="00CF6488" w:rsidRDefault="00511432"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FFFFFF" w:themeFill="background1"/>
          </w:tcPr>
          <w:p w:rsidR="00511432" w:rsidRPr="00CF6488" w:rsidRDefault="00511432" w:rsidP="00511432">
            <w:pPr>
              <w:jc w:val="center"/>
              <w:rPr>
                <w:rFonts w:ascii="Arial" w:eastAsia="Times New Roman" w:hAnsi="Arial" w:cs="Arial"/>
                <w:iCs/>
                <w:sz w:val="24"/>
                <w:szCs w:val="24"/>
                <w:lang w:eastAsia="ru-RU"/>
              </w:rPr>
            </w:pPr>
          </w:p>
        </w:tc>
      </w:tr>
      <w:tr w:rsidR="00850D12" w:rsidRPr="00CF6488" w:rsidTr="00CF6488">
        <w:trPr>
          <w:trHeight w:val="120"/>
          <w:jc w:val="center"/>
        </w:trPr>
        <w:tc>
          <w:tcPr>
            <w:tcW w:w="137" w:type="pct"/>
            <w:vMerge w:val="restart"/>
            <w:shd w:val="clear" w:color="auto" w:fill="auto"/>
          </w:tcPr>
          <w:p w:rsidR="00850D12" w:rsidRPr="00CF6488" w:rsidRDefault="00850D12" w:rsidP="00850D12">
            <w:pPr>
              <w:rPr>
                <w:rFonts w:ascii="Arial" w:eastAsia="Times New Roman" w:hAnsi="Arial" w:cs="Arial"/>
                <w:sz w:val="24"/>
                <w:szCs w:val="24"/>
                <w:lang w:eastAsia="ru-RU"/>
              </w:rPr>
            </w:pPr>
            <w:r w:rsidRPr="00CF6488">
              <w:rPr>
                <w:rFonts w:ascii="Arial" w:eastAsia="Times New Roman" w:hAnsi="Arial" w:cs="Arial"/>
                <w:sz w:val="24"/>
                <w:szCs w:val="24"/>
                <w:lang w:eastAsia="ru-RU"/>
              </w:rPr>
              <w:t>2.19</w:t>
            </w:r>
          </w:p>
        </w:tc>
        <w:tc>
          <w:tcPr>
            <w:tcW w:w="528" w:type="pct"/>
            <w:vMerge w:val="restart"/>
            <w:shd w:val="clear" w:color="auto" w:fill="auto"/>
          </w:tcPr>
          <w:p w:rsidR="00850D12" w:rsidRPr="00CF6488" w:rsidRDefault="00850D12" w:rsidP="00850D12">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Мероприятие 01.34</w:t>
            </w:r>
          </w:p>
          <w:p w:rsidR="00850D12" w:rsidRPr="00CF6488" w:rsidRDefault="00850D12" w:rsidP="00850D12">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Замена и модернизация детских игровых площадок (Демонтаж, освещение, видеонаблюдение)</w:t>
            </w:r>
          </w:p>
        </w:tc>
        <w:tc>
          <w:tcPr>
            <w:tcW w:w="363" w:type="pct"/>
            <w:vMerge w:val="restart"/>
            <w:shd w:val="clear" w:color="auto" w:fill="auto"/>
          </w:tcPr>
          <w:p w:rsidR="00850D12" w:rsidRPr="00CF6488" w:rsidRDefault="00850D12" w:rsidP="00850D12">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2025-2027</w:t>
            </w:r>
          </w:p>
        </w:tc>
        <w:tc>
          <w:tcPr>
            <w:tcW w:w="496" w:type="pct"/>
            <w:shd w:val="clear" w:color="auto" w:fill="auto"/>
          </w:tcPr>
          <w:p w:rsidR="00850D12" w:rsidRPr="00CF6488" w:rsidRDefault="00850D12" w:rsidP="00850D12">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850D12" w:rsidRPr="00CF6488" w:rsidRDefault="00850D12" w:rsidP="00850D1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1 184,44</w:t>
            </w:r>
          </w:p>
        </w:tc>
        <w:tc>
          <w:tcPr>
            <w:tcW w:w="356" w:type="pct"/>
            <w:shd w:val="clear" w:color="auto" w:fill="auto"/>
          </w:tcPr>
          <w:p w:rsidR="00850D12" w:rsidRPr="00CF6488" w:rsidRDefault="00850D12" w:rsidP="00850D1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850D12" w:rsidRPr="00CF6488" w:rsidRDefault="00850D12" w:rsidP="00850D1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850D12" w:rsidRPr="00CF6488" w:rsidRDefault="00850D12" w:rsidP="00850D1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1 184,44</w:t>
            </w:r>
          </w:p>
        </w:tc>
        <w:tc>
          <w:tcPr>
            <w:tcW w:w="351" w:type="pct"/>
            <w:shd w:val="clear" w:color="auto" w:fill="auto"/>
          </w:tcPr>
          <w:p w:rsidR="00850D12" w:rsidRPr="00CF6488" w:rsidRDefault="00850D12" w:rsidP="00850D12">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850D12" w:rsidRPr="00CF6488" w:rsidRDefault="00850D12" w:rsidP="00850D12">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496" w:type="pct"/>
            <w:vMerge w:val="restart"/>
            <w:shd w:val="clear" w:color="auto" w:fill="auto"/>
          </w:tcPr>
          <w:p w:rsidR="00850D12" w:rsidRPr="00CF6488" w:rsidRDefault="00850D12" w:rsidP="00850D12">
            <w:pPr>
              <w:rPr>
                <w:rFonts w:ascii="Arial" w:eastAsia="Times New Roman" w:hAnsi="Arial" w:cs="Arial"/>
                <w:iCs/>
                <w:sz w:val="24"/>
                <w:szCs w:val="24"/>
                <w:lang w:eastAsia="ru-RU"/>
              </w:rPr>
            </w:pPr>
            <w:r w:rsidRPr="00CF6488">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850D12" w:rsidRPr="00CF6488" w:rsidTr="00CF6488">
        <w:trPr>
          <w:trHeight w:val="397"/>
          <w:jc w:val="center"/>
        </w:trPr>
        <w:tc>
          <w:tcPr>
            <w:tcW w:w="137" w:type="pct"/>
            <w:vMerge/>
            <w:shd w:val="clear" w:color="auto" w:fill="auto"/>
          </w:tcPr>
          <w:p w:rsidR="00850D12" w:rsidRPr="00CF6488" w:rsidRDefault="00850D12" w:rsidP="00850D12">
            <w:pPr>
              <w:rPr>
                <w:rFonts w:ascii="Arial" w:eastAsia="Times New Roman" w:hAnsi="Arial" w:cs="Arial"/>
                <w:sz w:val="24"/>
                <w:szCs w:val="24"/>
                <w:lang w:eastAsia="ru-RU"/>
              </w:rPr>
            </w:pPr>
          </w:p>
        </w:tc>
        <w:tc>
          <w:tcPr>
            <w:tcW w:w="528" w:type="pct"/>
            <w:vMerge/>
            <w:shd w:val="clear" w:color="auto" w:fill="auto"/>
          </w:tcPr>
          <w:p w:rsidR="00850D12" w:rsidRPr="00CF6488" w:rsidRDefault="00850D12" w:rsidP="00850D12">
            <w:pPr>
              <w:rPr>
                <w:rFonts w:ascii="Arial" w:eastAsia="Times New Roman" w:hAnsi="Arial" w:cs="Arial"/>
                <w:iCs/>
                <w:sz w:val="24"/>
                <w:szCs w:val="24"/>
                <w:lang w:eastAsia="ru-RU"/>
              </w:rPr>
            </w:pPr>
          </w:p>
        </w:tc>
        <w:tc>
          <w:tcPr>
            <w:tcW w:w="363" w:type="pct"/>
            <w:vMerge/>
            <w:shd w:val="clear" w:color="auto" w:fill="auto"/>
          </w:tcPr>
          <w:p w:rsidR="00850D12" w:rsidRPr="00CF6488" w:rsidRDefault="00850D12" w:rsidP="00850D12">
            <w:pPr>
              <w:jc w:val="center"/>
              <w:rPr>
                <w:rFonts w:ascii="Arial" w:eastAsia="Times New Roman" w:hAnsi="Arial" w:cs="Arial"/>
                <w:iCs/>
                <w:sz w:val="24"/>
                <w:szCs w:val="24"/>
                <w:lang w:eastAsia="ru-RU"/>
              </w:rPr>
            </w:pPr>
          </w:p>
        </w:tc>
        <w:tc>
          <w:tcPr>
            <w:tcW w:w="496" w:type="pct"/>
            <w:shd w:val="clear" w:color="auto" w:fill="auto"/>
          </w:tcPr>
          <w:p w:rsidR="00850D12" w:rsidRPr="00CF6488" w:rsidRDefault="00850D12" w:rsidP="00850D12">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850D12" w:rsidRPr="00CF6488" w:rsidRDefault="00850D12" w:rsidP="00850D1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tcPr>
          <w:p w:rsidR="00850D12" w:rsidRPr="00CF6488" w:rsidRDefault="00850D12" w:rsidP="00850D1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850D12" w:rsidRPr="00CF6488" w:rsidRDefault="00850D12" w:rsidP="00850D1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850D12" w:rsidRPr="00CF6488" w:rsidRDefault="00850D12" w:rsidP="00850D1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shd w:val="clear" w:color="auto" w:fill="auto"/>
          </w:tcPr>
          <w:p w:rsidR="00850D12" w:rsidRPr="00CF6488" w:rsidRDefault="00850D12" w:rsidP="00850D12">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850D12" w:rsidRPr="00CF6488" w:rsidRDefault="00850D12" w:rsidP="00850D12">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496" w:type="pct"/>
            <w:vMerge/>
            <w:shd w:val="clear" w:color="auto" w:fill="auto"/>
          </w:tcPr>
          <w:p w:rsidR="00850D12" w:rsidRPr="00CF6488" w:rsidRDefault="00850D12" w:rsidP="00850D12">
            <w:pPr>
              <w:jc w:val="center"/>
              <w:rPr>
                <w:rFonts w:ascii="Arial" w:eastAsia="Times New Roman" w:hAnsi="Arial" w:cs="Arial"/>
                <w:iCs/>
                <w:sz w:val="24"/>
                <w:szCs w:val="24"/>
                <w:lang w:eastAsia="ru-RU"/>
              </w:rPr>
            </w:pPr>
          </w:p>
        </w:tc>
      </w:tr>
      <w:tr w:rsidR="00850D12" w:rsidRPr="00CF6488" w:rsidTr="00CF6488">
        <w:trPr>
          <w:trHeight w:val="397"/>
          <w:jc w:val="center"/>
        </w:trPr>
        <w:tc>
          <w:tcPr>
            <w:tcW w:w="137" w:type="pct"/>
            <w:vMerge/>
            <w:shd w:val="clear" w:color="auto" w:fill="auto"/>
          </w:tcPr>
          <w:p w:rsidR="00850D12" w:rsidRPr="00CF6488" w:rsidRDefault="00850D12" w:rsidP="00850D12">
            <w:pPr>
              <w:rPr>
                <w:rFonts w:ascii="Arial" w:eastAsia="Times New Roman" w:hAnsi="Arial" w:cs="Arial"/>
                <w:sz w:val="24"/>
                <w:szCs w:val="24"/>
                <w:lang w:eastAsia="ru-RU"/>
              </w:rPr>
            </w:pPr>
          </w:p>
        </w:tc>
        <w:tc>
          <w:tcPr>
            <w:tcW w:w="528" w:type="pct"/>
            <w:vMerge/>
            <w:shd w:val="clear" w:color="auto" w:fill="auto"/>
          </w:tcPr>
          <w:p w:rsidR="00850D12" w:rsidRPr="00CF6488" w:rsidRDefault="00850D12" w:rsidP="00850D12">
            <w:pPr>
              <w:rPr>
                <w:rFonts w:ascii="Arial" w:eastAsia="Times New Roman" w:hAnsi="Arial" w:cs="Arial"/>
                <w:iCs/>
                <w:sz w:val="24"/>
                <w:szCs w:val="24"/>
                <w:lang w:eastAsia="ru-RU"/>
              </w:rPr>
            </w:pPr>
          </w:p>
        </w:tc>
        <w:tc>
          <w:tcPr>
            <w:tcW w:w="363" w:type="pct"/>
            <w:vMerge/>
            <w:shd w:val="clear" w:color="auto" w:fill="auto"/>
          </w:tcPr>
          <w:p w:rsidR="00850D12" w:rsidRPr="00CF6488" w:rsidRDefault="00850D12" w:rsidP="00850D12">
            <w:pPr>
              <w:jc w:val="center"/>
              <w:rPr>
                <w:rFonts w:ascii="Arial" w:eastAsia="Times New Roman" w:hAnsi="Arial" w:cs="Arial"/>
                <w:iCs/>
                <w:sz w:val="24"/>
                <w:szCs w:val="24"/>
                <w:lang w:eastAsia="ru-RU"/>
              </w:rPr>
            </w:pPr>
          </w:p>
        </w:tc>
        <w:tc>
          <w:tcPr>
            <w:tcW w:w="496" w:type="pct"/>
            <w:shd w:val="clear" w:color="auto" w:fill="auto"/>
          </w:tcPr>
          <w:p w:rsidR="00850D12" w:rsidRPr="00CF6488" w:rsidRDefault="00850D12" w:rsidP="00850D12">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850D12" w:rsidRPr="00CF6488" w:rsidRDefault="00850D12" w:rsidP="00850D1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tcPr>
          <w:p w:rsidR="00850D12" w:rsidRPr="00CF6488" w:rsidRDefault="00850D12" w:rsidP="00850D1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850D12" w:rsidRPr="00CF6488" w:rsidRDefault="00850D12" w:rsidP="00850D1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850D12" w:rsidRPr="00CF6488" w:rsidRDefault="00850D12" w:rsidP="00850D1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shd w:val="clear" w:color="auto" w:fill="auto"/>
          </w:tcPr>
          <w:p w:rsidR="00850D12" w:rsidRPr="00CF6488" w:rsidRDefault="00850D12" w:rsidP="00850D12">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850D12" w:rsidRPr="00CF6488" w:rsidRDefault="00850D12" w:rsidP="00850D12">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496" w:type="pct"/>
            <w:vMerge/>
            <w:shd w:val="clear" w:color="auto" w:fill="auto"/>
          </w:tcPr>
          <w:p w:rsidR="00850D12" w:rsidRPr="00CF6488" w:rsidRDefault="00850D12" w:rsidP="00850D12">
            <w:pPr>
              <w:jc w:val="center"/>
              <w:rPr>
                <w:rFonts w:ascii="Arial" w:eastAsia="Times New Roman" w:hAnsi="Arial" w:cs="Arial"/>
                <w:iCs/>
                <w:sz w:val="24"/>
                <w:szCs w:val="24"/>
                <w:lang w:eastAsia="ru-RU"/>
              </w:rPr>
            </w:pPr>
          </w:p>
        </w:tc>
      </w:tr>
      <w:tr w:rsidR="00850D12" w:rsidRPr="00CF6488" w:rsidTr="00CF6488">
        <w:trPr>
          <w:trHeight w:val="397"/>
          <w:jc w:val="center"/>
        </w:trPr>
        <w:tc>
          <w:tcPr>
            <w:tcW w:w="137" w:type="pct"/>
            <w:vMerge/>
            <w:shd w:val="clear" w:color="auto" w:fill="auto"/>
          </w:tcPr>
          <w:p w:rsidR="00850D12" w:rsidRPr="00CF6488" w:rsidRDefault="00850D12" w:rsidP="00850D12">
            <w:pPr>
              <w:rPr>
                <w:rFonts w:ascii="Arial" w:eastAsia="Times New Roman" w:hAnsi="Arial" w:cs="Arial"/>
                <w:sz w:val="24"/>
                <w:szCs w:val="24"/>
                <w:lang w:eastAsia="ru-RU"/>
              </w:rPr>
            </w:pPr>
          </w:p>
        </w:tc>
        <w:tc>
          <w:tcPr>
            <w:tcW w:w="528" w:type="pct"/>
            <w:vMerge/>
            <w:shd w:val="clear" w:color="auto" w:fill="auto"/>
          </w:tcPr>
          <w:p w:rsidR="00850D12" w:rsidRPr="00CF6488" w:rsidRDefault="00850D12" w:rsidP="00850D12">
            <w:pPr>
              <w:rPr>
                <w:rFonts w:ascii="Arial" w:eastAsia="Times New Roman" w:hAnsi="Arial" w:cs="Arial"/>
                <w:iCs/>
                <w:sz w:val="24"/>
                <w:szCs w:val="24"/>
                <w:lang w:eastAsia="ru-RU"/>
              </w:rPr>
            </w:pPr>
          </w:p>
        </w:tc>
        <w:tc>
          <w:tcPr>
            <w:tcW w:w="363" w:type="pct"/>
            <w:vMerge/>
            <w:shd w:val="clear" w:color="auto" w:fill="auto"/>
          </w:tcPr>
          <w:p w:rsidR="00850D12" w:rsidRPr="00CF6488" w:rsidRDefault="00850D12" w:rsidP="00850D12">
            <w:pPr>
              <w:jc w:val="center"/>
              <w:rPr>
                <w:rFonts w:ascii="Arial" w:eastAsia="Times New Roman" w:hAnsi="Arial" w:cs="Arial"/>
                <w:iCs/>
                <w:sz w:val="24"/>
                <w:szCs w:val="24"/>
                <w:lang w:eastAsia="ru-RU"/>
              </w:rPr>
            </w:pPr>
          </w:p>
        </w:tc>
        <w:tc>
          <w:tcPr>
            <w:tcW w:w="496" w:type="pct"/>
            <w:shd w:val="clear" w:color="auto" w:fill="auto"/>
          </w:tcPr>
          <w:p w:rsidR="00850D12" w:rsidRPr="00CF6488" w:rsidRDefault="00850D12" w:rsidP="00850D12">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бюджета городского </w:t>
            </w:r>
            <w:r w:rsidRPr="00CF6488">
              <w:rPr>
                <w:rFonts w:ascii="Arial" w:eastAsia="Times New Roman" w:hAnsi="Arial" w:cs="Arial"/>
                <w:color w:val="000000"/>
                <w:sz w:val="24"/>
                <w:szCs w:val="24"/>
                <w:lang w:eastAsia="ru-RU"/>
              </w:rPr>
              <w:lastRenderedPageBreak/>
              <w:t>округа Власиха  Московской области</w:t>
            </w:r>
          </w:p>
        </w:tc>
        <w:tc>
          <w:tcPr>
            <w:tcW w:w="386" w:type="pct"/>
            <w:shd w:val="clear" w:color="auto" w:fill="auto"/>
          </w:tcPr>
          <w:p w:rsidR="00850D12" w:rsidRPr="00CF6488" w:rsidRDefault="00850D12" w:rsidP="00850D1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lastRenderedPageBreak/>
              <w:t>1 184,44</w:t>
            </w:r>
          </w:p>
        </w:tc>
        <w:tc>
          <w:tcPr>
            <w:tcW w:w="356" w:type="pct"/>
            <w:shd w:val="clear" w:color="auto" w:fill="auto"/>
          </w:tcPr>
          <w:p w:rsidR="00850D12" w:rsidRPr="00CF6488" w:rsidRDefault="00850D12" w:rsidP="00850D1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850D12" w:rsidRPr="00CF6488" w:rsidRDefault="00850D12" w:rsidP="00850D1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850D12" w:rsidRPr="00CF6488" w:rsidRDefault="00850D12" w:rsidP="00850D1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1 184,44</w:t>
            </w:r>
          </w:p>
        </w:tc>
        <w:tc>
          <w:tcPr>
            <w:tcW w:w="351" w:type="pct"/>
            <w:shd w:val="clear" w:color="auto" w:fill="auto"/>
          </w:tcPr>
          <w:p w:rsidR="00850D12" w:rsidRPr="00CF6488" w:rsidRDefault="00850D12" w:rsidP="00850D12">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850D12" w:rsidRPr="00CF6488" w:rsidRDefault="00850D12" w:rsidP="00850D12">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496" w:type="pct"/>
            <w:vMerge/>
            <w:shd w:val="clear" w:color="auto" w:fill="auto"/>
          </w:tcPr>
          <w:p w:rsidR="00850D12" w:rsidRPr="00CF6488" w:rsidRDefault="00850D12" w:rsidP="00850D12">
            <w:pPr>
              <w:jc w:val="center"/>
              <w:rPr>
                <w:rFonts w:ascii="Arial" w:eastAsia="Times New Roman" w:hAnsi="Arial" w:cs="Arial"/>
                <w:iCs/>
                <w:sz w:val="24"/>
                <w:szCs w:val="24"/>
                <w:lang w:eastAsia="ru-RU"/>
              </w:rPr>
            </w:pPr>
          </w:p>
        </w:tc>
      </w:tr>
      <w:tr w:rsidR="00412956" w:rsidRPr="00CF6488" w:rsidTr="00CF6488">
        <w:trPr>
          <w:trHeight w:val="397"/>
          <w:jc w:val="center"/>
        </w:trPr>
        <w:tc>
          <w:tcPr>
            <w:tcW w:w="137" w:type="pct"/>
            <w:vMerge/>
            <w:shd w:val="clear" w:color="auto" w:fill="auto"/>
          </w:tcPr>
          <w:p w:rsidR="00412956" w:rsidRPr="00CF6488" w:rsidRDefault="00412956" w:rsidP="00412956">
            <w:pPr>
              <w:rPr>
                <w:rFonts w:ascii="Arial" w:eastAsia="Times New Roman" w:hAnsi="Arial" w:cs="Arial"/>
                <w:sz w:val="24"/>
                <w:szCs w:val="24"/>
                <w:lang w:eastAsia="ru-RU"/>
              </w:rPr>
            </w:pPr>
          </w:p>
        </w:tc>
        <w:tc>
          <w:tcPr>
            <w:tcW w:w="528" w:type="pct"/>
            <w:vMerge/>
            <w:shd w:val="clear" w:color="auto" w:fill="auto"/>
          </w:tcPr>
          <w:p w:rsidR="00412956" w:rsidRPr="00CF6488" w:rsidRDefault="00412956" w:rsidP="00412956">
            <w:pPr>
              <w:rPr>
                <w:rFonts w:ascii="Arial" w:eastAsia="Times New Roman" w:hAnsi="Arial" w:cs="Arial"/>
                <w:iCs/>
                <w:sz w:val="24"/>
                <w:szCs w:val="24"/>
                <w:lang w:eastAsia="ru-RU"/>
              </w:rPr>
            </w:pPr>
          </w:p>
        </w:tc>
        <w:tc>
          <w:tcPr>
            <w:tcW w:w="363" w:type="pct"/>
            <w:vMerge/>
            <w:shd w:val="clear" w:color="auto" w:fill="auto"/>
          </w:tcPr>
          <w:p w:rsidR="00412956" w:rsidRPr="00CF6488" w:rsidRDefault="00412956" w:rsidP="00412956">
            <w:pPr>
              <w:jc w:val="center"/>
              <w:rPr>
                <w:rFonts w:ascii="Arial" w:eastAsia="Times New Roman" w:hAnsi="Arial" w:cs="Arial"/>
                <w:iCs/>
                <w:sz w:val="24"/>
                <w:szCs w:val="24"/>
                <w:lang w:eastAsia="ru-RU"/>
              </w:rPr>
            </w:pPr>
          </w:p>
        </w:tc>
        <w:tc>
          <w:tcPr>
            <w:tcW w:w="496" w:type="pct"/>
            <w:shd w:val="clear" w:color="auto" w:fill="auto"/>
          </w:tcPr>
          <w:p w:rsidR="00412956" w:rsidRPr="00CF6488" w:rsidRDefault="00412956" w:rsidP="00412956">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412956" w:rsidRPr="00CF6488" w:rsidRDefault="00412956" w:rsidP="0041295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6" w:type="pct"/>
            <w:shd w:val="clear" w:color="auto" w:fill="auto"/>
          </w:tcPr>
          <w:p w:rsidR="00412956" w:rsidRPr="00CF6488" w:rsidRDefault="00412956" w:rsidP="00412956">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412956" w:rsidRPr="00CF6488" w:rsidRDefault="00412956" w:rsidP="0041295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412956" w:rsidRPr="00CF6488" w:rsidRDefault="00412956" w:rsidP="0041295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1" w:type="pct"/>
            <w:shd w:val="clear" w:color="auto" w:fill="auto"/>
          </w:tcPr>
          <w:p w:rsidR="00412956" w:rsidRPr="00CF6488" w:rsidRDefault="00412956" w:rsidP="0041295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412956" w:rsidRPr="00CF6488" w:rsidRDefault="00412956" w:rsidP="00412956">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496" w:type="pct"/>
            <w:vMerge/>
            <w:shd w:val="clear" w:color="auto" w:fill="auto"/>
          </w:tcPr>
          <w:p w:rsidR="00412956" w:rsidRPr="00CF6488" w:rsidRDefault="00412956" w:rsidP="00412956">
            <w:pPr>
              <w:jc w:val="center"/>
              <w:rPr>
                <w:rFonts w:ascii="Arial" w:eastAsia="Times New Roman" w:hAnsi="Arial" w:cs="Arial"/>
                <w:iCs/>
                <w:sz w:val="24"/>
                <w:szCs w:val="24"/>
                <w:lang w:eastAsia="ru-RU"/>
              </w:rPr>
            </w:pPr>
          </w:p>
        </w:tc>
      </w:tr>
      <w:tr w:rsidR="003E1E4B" w:rsidRPr="00CF6488" w:rsidTr="00CF6488">
        <w:trPr>
          <w:trHeight w:val="257"/>
          <w:jc w:val="center"/>
        </w:trPr>
        <w:tc>
          <w:tcPr>
            <w:tcW w:w="137" w:type="pct"/>
            <w:vMerge/>
            <w:shd w:val="clear" w:color="auto" w:fill="auto"/>
          </w:tcPr>
          <w:p w:rsidR="003E1E4B" w:rsidRPr="00CF6488" w:rsidRDefault="003E1E4B" w:rsidP="003E1E4B">
            <w:pPr>
              <w:rPr>
                <w:rFonts w:ascii="Arial" w:eastAsia="Times New Roman" w:hAnsi="Arial" w:cs="Arial"/>
                <w:sz w:val="24"/>
                <w:szCs w:val="24"/>
                <w:lang w:eastAsia="ru-RU"/>
              </w:rPr>
            </w:pPr>
          </w:p>
        </w:tc>
        <w:tc>
          <w:tcPr>
            <w:tcW w:w="528" w:type="pct"/>
            <w:vMerge w:val="restart"/>
            <w:shd w:val="clear" w:color="auto" w:fill="auto"/>
          </w:tcPr>
          <w:p w:rsidR="003E1E4B" w:rsidRPr="00AC27EA" w:rsidRDefault="003E1E4B" w:rsidP="003E1E4B">
            <w:pPr>
              <w:rPr>
                <w:rFonts w:ascii="Arial" w:eastAsia="Times New Roman" w:hAnsi="Arial" w:cs="Arial"/>
                <w:iCs/>
                <w:sz w:val="24"/>
                <w:szCs w:val="24"/>
                <w:lang w:eastAsia="ru-RU"/>
              </w:rPr>
            </w:pPr>
            <w:r w:rsidRPr="00AC27EA">
              <w:rPr>
                <w:rFonts w:ascii="Arial" w:eastAsia="Times New Roman" w:hAnsi="Arial" w:cs="Arial"/>
                <w:sz w:val="24"/>
                <w:szCs w:val="24"/>
                <w:lang w:eastAsia="ru-RU"/>
              </w:rPr>
              <w:t>Результат 1.</w:t>
            </w:r>
          </w:p>
          <w:p w:rsidR="003E1E4B" w:rsidRPr="00AC27EA" w:rsidRDefault="003E1E4B" w:rsidP="003E1E4B">
            <w:pPr>
              <w:rPr>
                <w:rFonts w:ascii="Arial" w:eastAsia="Times New Roman" w:hAnsi="Arial" w:cs="Arial"/>
                <w:iCs/>
                <w:sz w:val="24"/>
                <w:szCs w:val="24"/>
                <w:lang w:eastAsia="ru-RU"/>
              </w:rPr>
            </w:pPr>
            <w:r w:rsidRPr="00AC27EA">
              <w:rPr>
                <w:rFonts w:ascii="Arial" w:eastAsia="Times New Roman" w:hAnsi="Arial" w:cs="Arial"/>
                <w:sz w:val="24"/>
                <w:szCs w:val="24"/>
                <w:lang w:eastAsia="ru-RU"/>
              </w:rPr>
              <w:t>Выполнены демонтажные работы (игровое оборудование, малые архитектурные формы, резиновое покрытие, твердое основание) в рамках реализации мероприятия по замене и модернизации детских игровых площадок, ед.</w:t>
            </w:r>
          </w:p>
        </w:tc>
        <w:tc>
          <w:tcPr>
            <w:tcW w:w="363" w:type="pct"/>
            <w:vMerge w:val="restart"/>
            <w:shd w:val="clear" w:color="auto" w:fill="auto"/>
          </w:tcPr>
          <w:p w:rsidR="003E1E4B" w:rsidRPr="00AC27EA" w:rsidRDefault="003E1E4B" w:rsidP="003E1E4B">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х</w:t>
            </w:r>
          </w:p>
        </w:tc>
        <w:tc>
          <w:tcPr>
            <w:tcW w:w="496" w:type="pct"/>
            <w:vMerge w:val="restar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tc>
        <w:tc>
          <w:tcPr>
            <w:tcW w:w="356" w:type="pct"/>
            <w:vMerge w:val="restar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tc>
        <w:tc>
          <w:tcPr>
            <w:tcW w:w="362" w:type="pct"/>
            <w:vMerge w:val="restar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tc>
        <w:tc>
          <w:tcPr>
            <w:tcW w:w="232" w:type="pct"/>
            <w:vMerge w:val="restar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shd w:val="clear" w:color="auto" w:fill="auto"/>
          </w:tcPr>
          <w:p w:rsidR="003E1E4B" w:rsidRPr="00CF6488" w:rsidRDefault="003E1E4B" w:rsidP="003E1E4B">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r>
      <w:tr w:rsidR="003E1E4B" w:rsidRPr="00CF6488" w:rsidTr="00CF6488">
        <w:trPr>
          <w:trHeight w:val="802"/>
          <w:jc w:val="center"/>
        </w:trPr>
        <w:tc>
          <w:tcPr>
            <w:tcW w:w="137" w:type="pct"/>
            <w:vMerge/>
            <w:shd w:val="clear" w:color="auto" w:fill="auto"/>
          </w:tcPr>
          <w:p w:rsidR="003E1E4B" w:rsidRPr="00CF6488" w:rsidRDefault="003E1E4B" w:rsidP="003E1E4B">
            <w:pPr>
              <w:rPr>
                <w:rFonts w:ascii="Arial" w:eastAsia="Times New Roman" w:hAnsi="Arial" w:cs="Arial"/>
                <w:sz w:val="24"/>
                <w:szCs w:val="24"/>
                <w:lang w:eastAsia="ru-RU"/>
              </w:rPr>
            </w:pPr>
          </w:p>
        </w:tc>
        <w:tc>
          <w:tcPr>
            <w:tcW w:w="528" w:type="pct"/>
            <w:vMerge/>
            <w:shd w:val="clear" w:color="auto" w:fill="auto"/>
          </w:tcPr>
          <w:p w:rsidR="003E1E4B" w:rsidRPr="00AC27EA" w:rsidRDefault="003E1E4B" w:rsidP="003E1E4B">
            <w:pPr>
              <w:rPr>
                <w:rFonts w:ascii="Arial" w:eastAsia="Times New Roman" w:hAnsi="Arial" w:cs="Arial"/>
                <w:sz w:val="24"/>
                <w:szCs w:val="24"/>
                <w:lang w:eastAsia="ru-RU"/>
              </w:rPr>
            </w:pPr>
          </w:p>
        </w:tc>
        <w:tc>
          <w:tcPr>
            <w:tcW w:w="363" w:type="pct"/>
            <w:vMerge/>
            <w:shd w:val="clear" w:color="auto" w:fill="auto"/>
          </w:tcPr>
          <w:p w:rsidR="003E1E4B" w:rsidRPr="00AC27EA" w:rsidRDefault="003E1E4B" w:rsidP="003E1E4B">
            <w:pPr>
              <w:jc w:val="center"/>
              <w:rPr>
                <w:rFonts w:ascii="Arial" w:eastAsia="Times New Roman" w:hAnsi="Arial" w:cs="Arial"/>
                <w:iCs/>
                <w:sz w:val="24"/>
                <w:szCs w:val="24"/>
                <w:lang w:eastAsia="ru-RU"/>
              </w:rPr>
            </w:pPr>
          </w:p>
        </w:tc>
        <w:tc>
          <w:tcPr>
            <w:tcW w:w="496" w:type="pct"/>
            <w:vMerge/>
            <w:shd w:val="clear" w:color="auto" w:fill="auto"/>
          </w:tcPr>
          <w:p w:rsidR="003E1E4B" w:rsidRPr="00CF6488" w:rsidRDefault="003E1E4B" w:rsidP="003E1E4B">
            <w:pPr>
              <w:rPr>
                <w:rFonts w:ascii="Arial" w:eastAsia="Times New Roman" w:hAnsi="Arial" w:cs="Arial"/>
                <w:sz w:val="24"/>
                <w:szCs w:val="24"/>
                <w:lang w:eastAsia="ru-RU"/>
              </w:rPr>
            </w:pPr>
          </w:p>
        </w:tc>
        <w:tc>
          <w:tcPr>
            <w:tcW w:w="386" w:type="pct"/>
            <w:vMerge/>
            <w:shd w:val="clear" w:color="auto" w:fill="auto"/>
          </w:tcPr>
          <w:p w:rsidR="003E1E4B" w:rsidRPr="00CF6488" w:rsidRDefault="003E1E4B" w:rsidP="003E1E4B">
            <w:pPr>
              <w:jc w:val="center"/>
              <w:rPr>
                <w:rFonts w:ascii="Arial" w:eastAsia="Times New Roman" w:hAnsi="Arial" w:cs="Arial"/>
                <w:iCs/>
                <w:sz w:val="24"/>
                <w:szCs w:val="24"/>
                <w:lang w:eastAsia="ru-RU"/>
              </w:rPr>
            </w:pPr>
          </w:p>
        </w:tc>
        <w:tc>
          <w:tcPr>
            <w:tcW w:w="356" w:type="pct"/>
            <w:vMerge/>
            <w:shd w:val="clear" w:color="auto" w:fill="auto"/>
          </w:tcPr>
          <w:p w:rsidR="003E1E4B" w:rsidRPr="00CF6488" w:rsidRDefault="003E1E4B" w:rsidP="003E1E4B">
            <w:pPr>
              <w:jc w:val="center"/>
              <w:rPr>
                <w:rFonts w:ascii="Arial" w:eastAsia="Times New Roman" w:hAnsi="Arial" w:cs="Arial"/>
                <w:iCs/>
                <w:sz w:val="24"/>
                <w:szCs w:val="24"/>
                <w:lang w:eastAsia="ru-RU"/>
              </w:rPr>
            </w:pPr>
          </w:p>
        </w:tc>
        <w:tc>
          <w:tcPr>
            <w:tcW w:w="362" w:type="pct"/>
            <w:vMerge/>
            <w:shd w:val="clear" w:color="auto" w:fill="auto"/>
          </w:tcPr>
          <w:p w:rsidR="003E1E4B" w:rsidRPr="00CF6488" w:rsidRDefault="003E1E4B" w:rsidP="003E1E4B">
            <w:pPr>
              <w:jc w:val="center"/>
              <w:rPr>
                <w:rFonts w:ascii="Arial" w:eastAsia="Times New Roman" w:hAnsi="Arial" w:cs="Arial"/>
                <w:sz w:val="24"/>
                <w:szCs w:val="24"/>
                <w:lang w:eastAsia="ru-RU"/>
              </w:rPr>
            </w:pPr>
          </w:p>
        </w:tc>
        <w:tc>
          <w:tcPr>
            <w:tcW w:w="232" w:type="pct"/>
            <w:vMerge/>
            <w:shd w:val="clear" w:color="auto" w:fill="auto"/>
          </w:tcPr>
          <w:p w:rsidR="003E1E4B" w:rsidRPr="00CF6488" w:rsidRDefault="003E1E4B" w:rsidP="003E1E4B">
            <w:pPr>
              <w:jc w:val="center"/>
              <w:rPr>
                <w:rFonts w:ascii="Arial" w:eastAsia="Times New Roman" w:hAnsi="Arial" w:cs="Arial"/>
                <w:iCs/>
                <w:sz w:val="24"/>
                <w:szCs w:val="24"/>
                <w:lang w:eastAsia="ru-RU"/>
              </w:rPr>
            </w:pPr>
          </w:p>
        </w:tc>
        <w:tc>
          <w:tcPr>
            <w:tcW w:w="232" w:type="pc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shd w:val="clear" w:color="auto" w:fill="auto"/>
          </w:tcPr>
          <w:p w:rsidR="003E1E4B" w:rsidRPr="00CF6488" w:rsidRDefault="003E1E4B" w:rsidP="003E1E4B">
            <w:pPr>
              <w:jc w:val="center"/>
              <w:rPr>
                <w:rFonts w:ascii="Arial" w:eastAsia="Times New Roman" w:hAnsi="Arial" w:cs="Arial"/>
                <w:sz w:val="24"/>
                <w:szCs w:val="24"/>
                <w:lang w:eastAsia="ru-RU"/>
              </w:rPr>
            </w:pPr>
          </w:p>
        </w:tc>
        <w:tc>
          <w:tcPr>
            <w:tcW w:w="358" w:type="pct"/>
            <w:vMerge/>
            <w:shd w:val="clear" w:color="auto" w:fill="auto"/>
          </w:tcPr>
          <w:p w:rsidR="003E1E4B" w:rsidRPr="00CF6488" w:rsidRDefault="003E1E4B" w:rsidP="003E1E4B">
            <w:pPr>
              <w:jc w:val="center"/>
              <w:rPr>
                <w:rFonts w:ascii="Arial" w:eastAsia="Times New Roman" w:hAnsi="Arial" w:cs="Arial"/>
                <w:sz w:val="24"/>
                <w:szCs w:val="24"/>
                <w:lang w:eastAsia="ru-RU"/>
              </w:rPr>
            </w:pPr>
          </w:p>
        </w:tc>
        <w:tc>
          <w:tcPr>
            <w:tcW w:w="496" w:type="pct"/>
            <w:vMerge/>
            <w:shd w:val="clear" w:color="auto" w:fill="auto"/>
          </w:tcPr>
          <w:p w:rsidR="003E1E4B" w:rsidRPr="00CF6488" w:rsidRDefault="003E1E4B" w:rsidP="003E1E4B">
            <w:pPr>
              <w:jc w:val="center"/>
              <w:rPr>
                <w:rFonts w:ascii="Arial" w:eastAsia="Times New Roman" w:hAnsi="Arial" w:cs="Arial"/>
                <w:iCs/>
                <w:sz w:val="24"/>
                <w:szCs w:val="24"/>
                <w:lang w:eastAsia="ru-RU"/>
              </w:rPr>
            </w:pPr>
          </w:p>
        </w:tc>
      </w:tr>
      <w:tr w:rsidR="003E1E4B" w:rsidRPr="00CF6488" w:rsidTr="00AC27EA">
        <w:trPr>
          <w:trHeight w:val="397"/>
          <w:jc w:val="center"/>
        </w:trPr>
        <w:tc>
          <w:tcPr>
            <w:tcW w:w="137" w:type="pct"/>
            <w:vMerge/>
            <w:shd w:val="clear" w:color="auto" w:fill="auto"/>
          </w:tcPr>
          <w:p w:rsidR="003E1E4B" w:rsidRPr="00CF6488" w:rsidRDefault="003E1E4B" w:rsidP="003E1E4B">
            <w:pPr>
              <w:rPr>
                <w:rFonts w:ascii="Arial" w:eastAsia="Times New Roman" w:hAnsi="Arial" w:cs="Arial"/>
                <w:sz w:val="24"/>
                <w:szCs w:val="24"/>
                <w:lang w:eastAsia="ru-RU"/>
              </w:rPr>
            </w:pPr>
          </w:p>
        </w:tc>
        <w:tc>
          <w:tcPr>
            <w:tcW w:w="528" w:type="pct"/>
            <w:vMerge/>
            <w:shd w:val="clear" w:color="auto" w:fill="auto"/>
          </w:tcPr>
          <w:p w:rsidR="003E1E4B" w:rsidRPr="00AC27EA" w:rsidRDefault="003E1E4B" w:rsidP="003E1E4B">
            <w:pPr>
              <w:rPr>
                <w:rFonts w:ascii="Arial" w:eastAsia="Times New Roman" w:hAnsi="Arial" w:cs="Arial"/>
                <w:iCs/>
                <w:sz w:val="24"/>
                <w:szCs w:val="24"/>
                <w:lang w:eastAsia="ru-RU"/>
              </w:rPr>
            </w:pPr>
          </w:p>
        </w:tc>
        <w:tc>
          <w:tcPr>
            <w:tcW w:w="363" w:type="pct"/>
            <w:vMerge/>
            <w:shd w:val="clear" w:color="auto" w:fill="auto"/>
          </w:tcPr>
          <w:p w:rsidR="003E1E4B" w:rsidRPr="00AC27EA" w:rsidRDefault="003E1E4B" w:rsidP="003E1E4B">
            <w:pPr>
              <w:jc w:val="center"/>
              <w:rPr>
                <w:rFonts w:ascii="Arial" w:eastAsia="Times New Roman" w:hAnsi="Arial" w:cs="Arial"/>
                <w:iCs/>
                <w:sz w:val="24"/>
                <w:szCs w:val="24"/>
                <w:lang w:eastAsia="ru-RU"/>
              </w:rPr>
            </w:pPr>
          </w:p>
        </w:tc>
        <w:tc>
          <w:tcPr>
            <w:tcW w:w="496" w:type="pct"/>
            <w:vMerge/>
            <w:shd w:val="clear" w:color="auto" w:fill="auto"/>
          </w:tcPr>
          <w:p w:rsidR="003E1E4B" w:rsidRPr="00CF6488" w:rsidRDefault="003E1E4B" w:rsidP="003E1E4B">
            <w:pPr>
              <w:rPr>
                <w:rFonts w:ascii="Arial" w:eastAsia="Times New Roman" w:hAnsi="Arial" w:cs="Arial"/>
                <w:sz w:val="24"/>
                <w:szCs w:val="24"/>
                <w:lang w:eastAsia="ru-RU"/>
              </w:rPr>
            </w:pPr>
          </w:p>
        </w:tc>
        <w:tc>
          <w:tcPr>
            <w:tcW w:w="386" w:type="pct"/>
            <w:shd w:val="clear" w:color="auto" w:fill="auto"/>
          </w:tcPr>
          <w:p w:rsidR="003E1E4B" w:rsidRPr="00CF6488" w:rsidRDefault="00174900" w:rsidP="003E1E4B">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w:t>
            </w:r>
          </w:p>
        </w:tc>
        <w:tc>
          <w:tcPr>
            <w:tcW w:w="356" w:type="pct"/>
            <w:shd w:val="clear" w:color="auto" w:fill="auto"/>
          </w:tcPr>
          <w:p w:rsidR="003E1E4B" w:rsidRPr="00CF6488" w:rsidRDefault="003E1E4B" w:rsidP="003E1E4B">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3E1E4B" w:rsidRPr="00CF6488" w:rsidRDefault="003E1E4B" w:rsidP="003E1E4B">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3E1E4B" w:rsidRPr="00CF6488" w:rsidRDefault="00174900" w:rsidP="003E1E4B">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w:t>
            </w:r>
          </w:p>
        </w:tc>
        <w:tc>
          <w:tcPr>
            <w:tcW w:w="232" w:type="pct"/>
            <w:shd w:val="clear" w:color="auto" w:fill="auto"/>
          </w:tcPr>
          <w:p w:rsidR="003E1E4B" w:rsidRPr="00CF6488" w:rsidRDefault="003E1E4B" w:rsidP="003E1E4B">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3E1E4B" w:rsidRPr="00CF6488" w:rsidRDefault="003E1E4B" w:rsidP="003E1E4B">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3E1E4B" w:rsidRPr="00CF6488" w:rsidRDefault="00174900" w:rsidP="003E1E4B">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w:t>
            </w:r>
          </w:p>
        </w:tc>
        <w:tc>
          <w:tcPr>
            <w:tcW w:w="236" w:type="pct"/>
            <w:shd w:val="clear" w:color="auto" w:fill="auto"/>
          </w:tcPr>
          <w:p w:rsidR="003E1E4B" w:rsidRPr="00CF6488" w:rsidRDefault="00174900"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w:t>
            </w:r>
          </w:p>
        </w:tc>
        <w:tc>
          <w:tcPr>
            <w:tcW w:w="351" w:type="pc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auto"/>
          </w:tcPr>
          <w:p w:rsidR="003E1E4B" w:rsidRPr="00CF6488" w:rsidRDefault="003E1E4B" w:rsidP="003E1E4B">
            <w:pPr>
              <w:jc w:val="center"/>
              <w:rPr>
                <w:rFonts w:ascii="Arial" w:eastAsia="Times New Roman" w:hAnsi="Arial" w:cs="Arial"/>
                <w:iCs/>
                <w:sz w:val="24"/>
                <w:szCs w:val="24"/>
                <w:lang w:eastAsia="ru-RU"/>
              </w:rPr>
            </w:pPr>
          </w:p>
        </w:tc>
      </w:tr>
      <w:tr w:rsidR="003E1E4B" w:rsidRPr="00CF6488" w:rsidTr="00CF6488">
        <w:trPr>
          <w:trHeight w:val="649"/>
          <w:jc w:val="center"/>
        </w:trPr>
        <w:tc>
          <w:tcPr>
            <w:tcW w:w="137" w:type="pct"/>
            <w:vMerge/>
            <w:shd w:val="clear" w:color="auto" w:fill="auto"/>
          </w:tcPr>
          <w:p w:rsidR="003E1E4B" w:rsidRPr="00CF6488" w:rsidRDefault="003E1E4B" w:rsidP="003E1E4B">
            <w:pPr>
              <w:rPr>
                <w:rFonts w:ascii="Arial" w:eastAsia="Times New Roman" w:hAnsi="Arial" w:cs="Arial"/>
                <w:sz w:val="24"/>
                <w:szCs w:val="24"/>
                <w:lang w:eastAsia="ru-RU"/>
              </w:rPr>
            </w:pPr>
          </w:p>
        </w:tc>
        <w:tc>
          <w:tcPr>
            <w:tcW w:w="528" w:type="pct"/>
            <w:vMerge w:val="restart"/>
            <w:shd w:val="clear" w:color="auto" w:fill="auto"/>
          </w:tcPr>
          <w:p w:rsidR="003E1E4B" w:rsidRPr="00AC27EA" w:rsidRDefault="003E1E4B" w:rsidP="003E1E4B">
            <w:pPr>
              <w:rPr>
                <w:rFonts w:ascii="Arial" w:eastAsia="Times New Roman" w:hAnsi="Arial" w:cs="Arial"/>
                <w:iCs/>
                <w:sz w:val="24"/>
                <w:szCs w:val="24"/>
                <w:lang w:eastAsia="ru-RU"/>
              </w:rPr>
            </w:pPr>
            <w:r w:rsidRPr="00AC27EA">
              <w:rPr>
                <w:rFonts w:ascii="Arial" w:eastAsia="Times New Roman" w:hAnsi="Arial" w:cs="Arial"/>
                <w:iCs/>
                <w:sz w:val="24"/>
                <w:szCs w:val="24"/>
                <w:lang w:eastAsia="ru-RU"/>
              </w:rPr>
              <w:t>Результат 2.</w:t>
            </w:r>
          </w:p>
          <w:p w:rsidR="003E1E4B" w:rsidRPr="00AC27EA" w:rsidRDefault="003E1E4B" w:rsidP="003E1E4B">
            <w:pPr>
              <w:rPr>
                <w:rFonts w:ascii="Arial" w:eastAsia="Times New Roman" w:hAnsi="Arial" w:cs="Arial"/>
                <w:iCs/>
                <w:sz w:val="24"/>
                <w:szCs w:val="24"/>
                <w:lang w:eastAsia="ru-RU"/>
              </w:rPr>
            </w:pPr>
            <w:r w:rsidRPr="00AC27EA">
              <w:rPr>
                <w:rFonts w:ascii="Arial" w:eastAsia="Times New Roman" w:hAnsi="Arial" w:cs="Arial"/>
                <w:sz w:val="24"/>
                <w:szCs w:val="24"/>
                <w:lang w:eastAsia="ru-RU"/>
              </w:rPr>
              <w:lastRenderedPageBreak/>
              <w:t>Выполнено устройство и (или) модернизация систем наружного освещения в рамках реализации мероприятия по замене и модернизации детских игровых площадок, ед.</w:t>
            </w:r>
          </w:p>
        </w:tc>
        <w:tc>
          <w:tcPr>
            <w:tcW w:w="363" w:type="pct"/>
            <w:vMerge w:val="restart"/>
            <w:shd w:val="clear" w:color="auto" w:fill="auto"/>
          </w:tcPr>
          <w:p w:rsidR="003E1E4B" w:rsidRPr="00AC27EA" w:rsidRDefault="003E1E4B" w:rsidP="003E1E4B">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lastRenderedPageBreak/>
              <w:t>х</w:t>
            </w:r>
          </w:p>
        </w:tc>
        <w:tc>
          <w:tcPr>
            <w:tcW w:w="496" w:type="pct"/>
            <w:vMerge w:val="restar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tc>
        <w:tc>
          <w:tcPr>
            <w:tcW w:w="356" w:type="pct"/>
            <w:vMerge w:val="restar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tc>
        <w:tc>
          <w:tcPr>
            <w:tcW w:w="362" w:type="pct"/>
            <w:vMerge w:val="restar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tc>
        <w:tc>
          <w:tcPr>
            <w:tcW w:w="232" w:type="pct"/>
            <w:vMerge w:val="restar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shd w:val="clear" w:color="auto" w:fill="auto"/>
          </w:tcPr>
          <w:p w:rsidR="003E1E4B" w:rsidRPr="00CF6488" w:rsidRDefault="003E1E4B" w:rsidP="003E1E4B">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r>
      <w:tr w:rsidR="003E1E4B" w:rsidRPr="00CF6488" w:rsidTr="00CF6488">
        <w:trPr>
          <w:trHeight w:val="727"/>
          <w:jc w:val="center"/>
        </w:trPr>
        <w:tc>
          <w:tcPr>
            <w:tcW w:w="137" w:type="pct"/>
            <w:vMerge/>
            <w:shd w:val="clear" w:color="auto" w:fill="auto"/>
          </w:tcPr>
          <w:p w:rsidR="003E1E4B" w:rsidRPr="00CF6488" w:rsidRDefault="003E1E4B" w:rsidP="003E1E4B">
            <w:pPr>
              <w:rPr>
                <w:rFonts w:ascii="Arial" w:eastAsia="Times New Roman" w:hAnsi="Arial" w:cs="Arial"/>
                <w:sz w:val="24"/>
                <w:szCs w:val="24"/>
                <w:lang w:eastAsia="ru-RU"/>
              </w:rPr>
            </w:pPr>
          </w:p>
        </w:tc>
        <w:tc>
          <w:tcPr>
            <w:tcW w:w="528" w:type="pct"/>
            <w:vMerge/>
            <w:shd w:val="clear" w:color="auto" w:fill="auto"/>
          </w:tcPr>
          <w:p w:rsidR="003E1E4B" w:rsidRPr="00CF6488" w:rsidRDefault="003E1E4B" w:rsidP="003E1E4B">
            <w:pPr>
              <w:rPr>
                <w:rFonts w:ascii="Arial" w:eastAsia="Times New Roman" w:hAnsi="Arial" w:cs="Arial"/>
                <w:iCs/>
                <w:sz w:val="24"/>
                <w:szCs w:val="24"/>
                <w:highlight w:val="yellow"/>
                <w:lang w:eastAsia="ru-RU"/>
              </w:rPr>
            </w:pPr>
          </w:p>
        </w:tc>
        <w:tc>
          <w:tcPr>
            <w:tcW w:w="363" w:type="pct"/>
            <w:vMerge/>
            <w:shd w:val="clear" w:color="auto" w:fill="auto"/>
          </w:tcPr>
          <w:p w:rsidR="003E1E4B" w:rsidRPr="00CF6488" w:rsidRDefault="003E1E4B" w:rsidP="003E1E4B">
            <w:pPr>
              <w:jc w:val="center"/>
              <w:rPr>
                <w:rFonts w:ascii="Arial" w:eastAsia="Times New Roman" w:hAnsi="Arial" w:cs="Arial"/>
                <w:iCs/>
                <w:sz w:val="24"/>
                <w:szCs w:val="24"/>
                <w:lang w:eastAsia="ru-RU"/>
              </w:rPr>
            </w:pPr>
          </w:p>
        </w:tc>
        <w:tc>
          <w:tcPr>
            <w:tcW w:w="496" w:type="pct"/>
            <w:vMerge/>
            <w:shd w:val="clear" w:color="auto" w:fill="auto"/>
          </w:tcPr>
          <w:p w:rsidR="003E1E4B" w:rsidRPr="00CF6488" w:rsidRDefault="003E1E4B" w:rsidP="003E1E4B">
            <w:pPr>
              <w:rPr>
                <w:rFonts w:ascii="Arial" w:eastAsia="Times New Roman" w:hAnsi="Arial" w:cs="Arial"/>
                <w:sz w:val="24"/>
                <w:szCs w:val="24"/>
                <w:lang w:eastAsia="ru-RU"/>
              </w:rPr>
            </w:pPr>
          </w:p>
        </w:tc>
        <w:tc>
          <w:tcPr>
            <w:tcW w:w="386" w:type="pct"/>
            <w:vMerge/>
            <w:shd w:val="clear" w:color="auto" w:fill="auto"/>
          </w:tcPr>
          <w:p w:rsidR="003E1E4B" w:rsidRPr="00CF6488" w:rsidRDefault="003E1E4B" w:rsidP="003E1E4B">
            <w:pPr>
              <w:jc w:val="center"/>
              <w:rPr>
                <w:rFonts w:ascii="Arial" w:eastAsia="Times New Roman" w:hAnsi="Arial" w:cs="Arial"/>
                <w:iCs/>
                <w:sz w:val="24"/>
                <w:szCs w:val="24"/>
                <w:lang w:eastAsia="ru-RU"/>
              </w:rPr>
            </w:pPr>
          </w:p>
        </w:tc>
        <w:tc>
          <w:tcPr>
            <w:tcW w:w="356" w:type="pct"/>
            <w:vMerge/>
            <w:shd w:val="clear" w:color="auto" w:fill="auto"/>
          </w:tcPr>
          <w:p w:rsidR="003E1E4B" w:rsidRPr="00CF6488" w:rsidRDefault="003E1E4B" w:rsidP="003E1E4B">
            <w:pPr>
              <w:jc w:val="center"/>
              <w:rPr>
                <w:rFonts w:ascii="Arial" w:eastAsia="Times New Roman" w:hAnsi="Arial" w:cs="Arial"/>
                <w:iCs/>
                <w:sz w:val="24"/>
                <w:szCs w:val="24"/>
                <w:lang w:eastAsia="ru-RU"/>
              </w:rPr>
            </w:pPr>
          </w:p>
        </w:tc>
        <w:tc>
          <w:tcPr>
            <w:tcW w:w="362" w:type="pct"/>
            <w:vMerge/>
            <w:shd w:val="clear" w:color="auto" w:fill="auto"/>
          </w:tcPr>
          <w:p w:rsidR="003E1E4B" w:rsidRPr="00CF6488" w:rsidRDefault="003E1E4B" w:rsidP="003E1E4B">
            <w:pPr>
              <w:jc w:val="center"/>
              <w:rPr>
                <w:rFonts w:ascii="Arial" w:eastAsia="Times New Roman" w:hAnsi="Arial" w:cs="Arial"/>
                <w:sz w:val="24"/>
                <w:szCs w:val="24"/>
                <w:lang w:eastAsia="ru-RU"/>
              </w:rPr>
            </w:pPr>
          </w:p>
        </w:tc>
        <w:tc>
          <w:tcPr>
            <w:tcW w:w="232" w:type="pct"/>
            <w:vMerge/>
            <w:shd w:val="clear" w:color="auto" w:fill="auto"/>
          </w:tcPr>
          <w:p w:rsidR="003E1E4B" w:rsidRPr="00CF6488" w:rsidRDefault="003E1E4B" w:rsidP="003E1E4B">
            <w:pPr>
              <w:jc w:val="center"/>
              <w:rPr>
                <w:rFonts w:ascii="Arial" w:eastAsia="Times New Roman" w:hAnsi="Arial" w:cs="Arial"/>
                <w:iCs/>
                <w:sz w:val="24"/>
                <w:szCs w:val="24"/>
                <w:lang w:eastAsia="ru-RU"/>
              </w:rPr>
            </w:pPr>
          </w:p>
        </w:tc>
        <w:tc>
          <w:tcPr>
            <w:tcW w:w="232" w:type="pc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shd w:val="clear" w:color="auto" w:fill="auto"/>
          </w:tcPr>
          <w:p w:rsidR="003E1E4B" w:rsidRPr="00CF6488" w:rsidRDefault="003E1E4B" w:rsidP="003E1E4B">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shd w:val="clear" w:color="auto" w:fill="auto"/>
          </w:tcPr>
          <w:p w:rsidR="003E1E4B" w:rsidRPr="00CF6488" w:rsidRDefault="003E1E4B" w:rsidP="003E1E4B">
            <w:pPr>
              <w:jc w:val="center"/>
              <w:rPr>
                <w:rFonts w:ascii="Arial" w:eastAsia="Times New Roman" w:hAnsi="Arial" w:cs="Arial"/>
                <w:sz w:val="24"/>
                <w:szCs w:val="24"/>
                <w:lang w:eastAsia="ru-RU"/>
              </w:rPr>
            </w:pPr>
          </w:p>
        </w:tc>
        <w:tc>
          <w:tcPr>
            <w:tcW w:w="358" w:type="pct"/>
            <w:vMerge/>
            <w:shd w:val="clear" w:color="auto" w:fill="auto"/>
          </w:tcPr>
          <w:p w:rsidR="003E1E4B" w:rsidRPr="00CF6488" w:rsidRDefault="003E1E4B" w:rsidP="003E1E4B">
            <w:pPr>
              <w:jc w:val="center"/>
              <w:rPr>
                <w:rFonts w:ascii="Arial" w:eastAsia="Times New Roman" w:hAnsi="Arial" w:cs="Arial"/>
                <w:sz w:val="24"/>
                <w:szCs w:val="24"/>
                <w:lang w:eastAsia="ru-RU"/>
              </w:rPr>
            </w:pPr>
          </w:p>
        </w:tc>
        <w:tc>
          <w:tcPr>
            <w:tcW w:w="496" w:type="pct"/>
            <w:vMerge/>
            <w:shd w:val="clear" w:color="auto" w:fill="auto"/>
          </w:tcPr>
          <w:p w:rsidR="003E1E4B" w:rsidRPr="00CF6488" w:rsidRDefault="003E1E4B" w:rsidP="003E1E4B">
            <w:pPr>
              <w:jc w:val="center"/>
              <w:rPr>
                <w:rFonts w:ascii="Arial" w:eastAsia="Times New Roman" w:hAnsi="Arial" w:cs="Arial"/>
                <w:iCs/>
                <w:sz w:val="24"/>
                <w:szCs w:val="24"/>
                <w:lang w:eastAsia="ru-RU"/>
              </w:rPr>
            </w:pPr>
          </w:p>
        </w:tc>
      </w:tr>
      <w:tr w:rsidR="0042155C" w:rsidRPr="00CF6488" w:rsidTr="00CF6488">
        <w:trPr>
          <w:trHeight w:val="397"/>
          <w:jc w:val="center"/>
        </w:trPr>
        <w:tc>
          <w:tcPr>
            <w:tcW w:w="137" w:type="pct"/>
            <w:vMerge/>
            <w:shd w:val="clear" w:color="auto" w:fill="auto"/>
          </w:tcPr>
          <w:p w:rsidR="0042155C" w:rsidRPr="00CF6488" w:rsidRDefault="0042155C" w:rsidP="0042155C">
            <w:pPr>
              <w:rPr>
                <w:rFonts w:ascii="Arial" w:eastAsia="Times New Roman" w:hAnsi="Arial" w:cs="Arial"/>
                <w:sz w:val="24"/>
                <w:szCs w:val="24"/>
                <w:lang w:eastAsia="ru-RU"/>
              </w:rPr>
            </w:pPr>
          </w:p>
        </w:tc>
        <w:tc>
          <w:tcPr>
            <w:tcW w:w="528" w:type="pct"/>
            <w:vMerge/>
            <w:shd w:val="clear" w:color="auto" w:fill="auto"/>
          </w:tcPr>
          <w:p w:rsidR="0042155C" w:rsidRPr="00CF6488" w:rsidRDefault="0042155C" w:rsidP="0042155C">
            <w:pPr>
              <w:rPr>
                <w:rFonts w:ascii="Arial" w:eastAsia="Times New Roman" w:hAnsi="Arial" w:cs="Arial"/>
                <w:iCs/>
                <w:sz w:val="24"/>
                <w:szCs w:val="24"/>
                <w:highlight w:val="yellow"/>
                <w:lang w:eastAsia="ru-RU"/>
              </w:rPr>
            </w:pPr>
          </w:p>
        </w:tc>
        <w:tc>
          <w:tcPr>
            <w:tcW w:w="363" w:type="pct"/>
            <w:vMerge/>
            <w:shd w:val="clear" w:color="auto" w:fill="auto"/>
          </w:tcPr>
          <w:p w:rsidR="0042155C" w:rsidRPr="00CF6488" w:rsidRDefault="0042155C" w:rsidP="0042155C">
            <w:pPr>
              <w:rPr>
                <w:rFonts w:ascii="Arial" w:eastAsia="Times New Roman" w:hAnsi="Arial" w:cs="Arial"/>
                <w:sz w:val="24"/>
                <w:szCs w:val="24"/>
                <w:lang w:eastAsia="ru-RU"/>
              </w:rPr>
            </w:pPr>
          </w:p>
        </w:tc>
        <w:tc>
          <w:tcPr>
            <w:tcW w:w="496" w:type="pct"/>
            <w:vMerge/>
            <w:shd w:val="clear" w:color="auto" w:fill="auto"/>
          </w:tcPr>
          <w:p w:rsidR="0042155C" w:rsidRPr="00CF6488" w:rsidRDefault="0042155C" w:rsidP="0042155C">
            <w:pPr>
              <w:rPr>
                <w:rFonts w:ascii="Arial" w:eastAsia="Times New Roman" w:hAnsi="Arial" w:cs="Arial"/>
                <w:sz w:val="24"/>
                <w:szCs w:val="24"/>
                <w:lang w:eastAsia="ru-RU"/>
              </w:rPr>
            </w:pPr>
          </w:p>
        </w:tc>
        <w:tc>
          <w:tcPr>
            <w:tcW w:w="386" w:type="pct"/>
            <w:shd w:val="clear" w:color="auto" w:fill="auto"/>
          </w:tcPr>
          <w:p w:rsidR="0042155C" w:rsidRPr="00AC27EA" w:rsidRDefault="0042155C" w:rsidP="0042155C">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0</w:t>
            </w:r>
          </w:p>
        </w:tc>
        <w:tc>
          <w:tcPr>
            <w:tcW w:w="356" w:type="pct"/>
            <w:shd w:val="clear" w:color="auto" w:fill="auto"/>
          </w:tcPr>
          <w:p w:rsidR="0042155C" w:rsidRPr="00AC27EA" w:rsidRDefault="0042155C" w:rsidP="0042155C">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362" w:type="pct"/>
            <w:shd w:val="clear" w:color="auto" w:fill="auto"/>
          </w:tcPr>
          <w:p w:rsidR="0042155C" w:rsidRPr="00AC27EA" w:rsidRDefault="0042155C" w:rsidP="0042155C">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232" w:type="pct"/>
            <w:shd w:val="clear" w:color="auto" w:fill="auto"/>
          </w:tcPr>
          <w:p w:rsidR="0042155C" w:rsidRPr="00AC27EA" w:rsidRDefault="0042155C" w:rsidP="0042155C">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232" w:type="pct"/>
            <w:shd w:val="clear" w:color="auto" w:fill="auto"/>
          </w:tcPr>
          <w:p w:rsidR="0042155C" w:rsidRPr="00AC27EA" w:rsidRDefault="0042155C" w:rsidP="0042155C">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232" w:type="pct"/>
            <w:shd w:val="clear" w:color="auto" w:fill="auto"/>
          </w:tcPr>
          <w:p w:rsidR="0042155C" w:rsidRPr="00AC27EA" w:rsidRDefault="0042155C" w:rsidP="0042155C">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232" w:type="pct"/>
            <w:shd w:val="clear" w:color="auto" w:fill="auto"/>
          </w:tcPr>
          <w:p w:rsidR="0042155C" w:rsidRPr="00AC27EA" w:rsidRDefault="0042155C" w:rsidP="0042155C">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236" w:type="pct"/>
            <w:shd w:val="clear" w:color="auto" w:fill="auto"/>
          </w:tcPr>
          <w:p w:rsidR="0042155C" w:rsidRPr="00AC27EA" w:rsidRDefault="0042155C" w:rsidP="0042155C">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351" w:type="pct"/>
            <w:shd w:val="clear" w:color="auto" w:fill="auto"/>
          </w:tcPr>
          <w:p w:rsidR="0042155C" w:rsidRPr="00AC27EA" w:rsidRDefault="0042155C" w:rsidP="0042155C">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w:t>
            </w:r>
          </w:p>
        </w:tc>
        <w:tc>
          <w:tcPr>
            <w:tcW w:w="358" w:type="pct"/>
            <w:shd w:val="clear" w:color="auto" w:fill="auto"/>
          </w:tcPr>
          <w:p w:rsidR="0042155C" w:rsidRPr="00CF6488" w:rsidRDefault="0042155C" w:rsidP="0042155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auto"/>
          </w:tcPr>
          <w:p w:rsidR="0042155C" w:rsidRPr="00CF6488" w:rsidRDefault="0042155C" w:rsidP="0042155C">
            <w:pPr>
              <w:jc w:val="center"/>
              <w:rPr>
                <w:rFonts w:ascii="Arial" w:eastAsia="Times New Roman" w:hAnsi="Arial" w:cs="Arial"/>
                <w:iCs/>
                <w:sz w:val="24"/>
                <w:szCs w:val="24"/>
                <w:lang w:eastAsia="ru-RU"/>
              </w:rPr>
            </w:pPr>
          </w:p>
        </w:tc>
      </w:tr>
      <w:tr w:rsidR="00593373" w:rsidRPr="00CF6488" w:rsidTr="00CF6488">
        <w:trPr>
          <w:trHeight w:val="259"/>
          <w:jc w:val="center"/>
        </w:trPr>
        <w:tc>
          <w:tcPr>
            <w:tcW w:w="137" w:type="pct"/>
            <w:vMerge/>
            <w:shd w:val="clear" w:color="auto" w:fill="auto"/>
          </w:tcPr>
          <w:p w:rsidR="00593373" w:rsidRPr="00CF6488" w:rsidRDefault="00593373" w:rsidP="00593373">
            <w:pPr>
              <w:rPr>
                <w:rFonts w:ascii="Arial" w:eastAsia="Times New Roman" w:hAnsi="Arial" w:cs="Arial"/>
                <w:sz w:val="24"/>
                <w:szCs w:val="24"/>
                <w:lang w:eastAsia="ru-RU"/>
              </w:rPr>
            </w:pPr>
          </w:p>
        </w:tc>
        <w:tc>
          <w:tcPr>
            <w:tcW w:w="528" w:type="pct"/>
            <w:vMerge w:val="restart"/>
            <w:shd w:val="clear" w:color="auto" w:fill="auto"/>
          </w:tcPr>
          <w:p w:rsidR="00593373" w:rsidRPr="00AC27EA" w:rsidRDefault="00593373" w:rsidP="00593373">
            <w:pPr>
              <w:rPr>
                <w:rFonts w:ascii="Arial" w:eastAsia="Times New Roman" w:hAnsi="Arial" w:cs="Arial"/>
                <w:sz w:val="24"/>
                <w:szCs w:val="24"/>
                <w:lang w:eastAsia="ru-RU"/>
              </w:rPr>
            </w:pPr>
            <w:r w:rsidRPr="00AC27EA">
              <w:rPr>
                <w:rFonts w:ascii="Arial" w:eastAsia="Times New Roman" w:hAnsi="Arial" w:cs="Arial"/>
                <w:sz w:val="24"/>
                <w:szCs w:val="24"/>
                <w:lang w:eastAsia="ru-RU"/>
              </w:rPr>
              <w:t>Результат 3.</w:t>
            </w:r>
          </w:p>
          <w:p w:rsidR="00593373" w:rsidRPr="00AC27EA" w:rsidRDefault="00593373" w:rsidP="00593373">
            <w:pPr>
              <w:rPr>
                <w:rFonts w:ascii="Arial" w:eastAsia="Times New Roman" w:hAnsi="Arial" w:cs="Arial"/>
                <w:sz w:val="24"/>
                <w:szCs w:val="24"/>
                <w:lang w:eastAsia="ru-RU"/>
              </w:rPr>
            </w:pPr>
            <w:r w:rsidRPr="00AC27EA">
              <w:rPr>
                <w:rFonts w:ascii="Arial" w:eastAsia="Times New Roman" w:hAnsi="Arial" w:cs="Arial"/>
                <w:sz w:val="24"/>
                <w:szCs w:val="24"/>
                <w:lang w:eastAsia="ru-RU"/>
              </w:rPr>
              <w:t xml:space="preserve">Количество установленных камер видеонаблюдения, подключенных к системе «Безопасный регион» в рамках реализации мероприятия по замене и </w:t>
            </w:r>
            <w:r w:rsidRPr="00AC27EA">
              <w:rPr>
                <w:rFonts w:ascii="Arial" w:eastAsia="Times New Roman" w:hAnsi="Arial" w:cs="Arial"/>
                <w:sz w:val="24"/>
                <w:szCs w:val="24"/>
                <w:lang w:eastAsia="ru-RU"/>
              </w:rPr>
              <w:lastRenderedPageBreak/>
              <w:t>модернизации детских игровых площадок, ед.</w:t>
            </w:r>
          </w:p>
        </w:tc>
        <w:tc>
          <w:tcPr>
            <w:tcW w:w="363" w:type="pct"/>
            <w:vMerge w:val="restart"/>
            <w:shd w:val="clear" w:color="auto" w:fill="auto"/>
          </w:tcPr>
          <w:p w:rsidR="00593373" w:rsidRPr="00CF6488" w:rsidRDefault="00593373" w:rsidP="00593373">
            <w:pPr>
              <w:rPr>
                <w:rFonts w:ascii="Arial" w:eastAsia="Times New Roman" w:hAnsi="Arial" w:cs="Arial"/>
                <w:sz w:val="24"/>
                <w:szCs w:val="24"/>
                <w:lang w:eastAsia="ru-RU"/>
              </w:rPr>
            </w:pPr>
          </w:p>
        </w:tc>
        <w:tc>
          <w:tcPr>
            <w:tcW w:w="496" w:type="pct"/>
            <w:vMerge w:val="restart"/>
            <w:shd w:val="clear" w:color="auto" w:fill="auto"/>
          </w:tcPr>
          <w:p w:rsidR="00593373" w:rsidRPr="00CF6488" w:rsidRDefault="00593373" w:rsidP="00593373">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593373" w:rsidRPr="00AC27EA" w:rsidRDefault="00593373" w:rsidP="00593373">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Всего</w:t>
            </w:r>
          </w:p>
        </w:tc>
        <w:tc>
          <w:tcPr>
            <w:tcW w:w="356" w:type="pct"/>
            <w:vMerge w:val="restart"/>
            <w:shd w:val="clear" w:color="auto" w:fill="auto"/>
          </w:tcPr>
          <w:p w:rsidR="00593373" w:rsidRPr="00AC27EA" w:rsidRDefault="00593373" w:rsidP="00593373">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Итого 2023 год</w:t>
            </w:r>
          </w:p>
        </w:tc>
        <w:tc>
          <w:tcPr>
            <w:tcW w:w="362" w:type="pct"/>
            <w:vMerge w:val="restart"/>
            <w:shd w:val="clear" w:color="auto" w:fill="auto"/>
          </w:tcPr>
          <w:p w:rsidR="00593373" w:rsidRPr="00AC27EA" w:rsidRDefault="00593373" w:rsidP="00593373">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Итого 2024 год</w:t>
            </w:r>
          </w:p>
        </w:tc>
        <w:tc>
          <w:tcPr>
            <w:tcW w:w="232" w:type="pct"/>
            <w:vMerge w:val="restart"/>
            <w:shd w:val="clear" w:color="auto" w:fill="auto"/>
          </w:tcPr>
          <w:p w:rsidR="00593373" w:rsidRPr="00AC27EA" w:rsidRDefault="00593373" w:rsidP="00593373">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2025 год</w:t>
            </w:r>
          </w:p>
        </w:tc>
        <w:tc>
          <w:tcPr>
            <w:tcW w:w="932" w:type="pct"/>
            <w:gridSpan w:val="4"/>
            <w:shd w:val="clear" w:color="auto" w:fill="auto"/>
          </w:tcPr>
          <w:p w:rsidR="00593373" w:rsidRPr="00AC27EA" w:rsidRDefault="00593373" w:rsidP="00593373">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В том числе:</w:t>
            </w:r>
          </w:p>
        </w:tc>
        <w:tc>
          <w:tcPr>
            <w:tcW w:w="351" w:type="pct"/>
            <w:vMerge w:val="restart"/>
            <w:shd w:val="clear" w:color="auto" w:fill="auto"/>
          </w:tcPr>
          <w:p w:rsidR="00593373" w:rsidRPr="00AC27EA" w:rsidRDefault="00593373" w:rsidP="00593373">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2026 год</w:t>
            </w:r>
          </w:p>
        </w:tc>
        <w:tc>
          <w:tcPr>
            <w:tcW w:w="358" w:type="pct"/>
            <w:vMerge w:val="restart"/>
            <w:shd w:val="clear" w:color="auto" w:fill="auto"/>
          </w:tcPr>
          <w:p w:rsidR="00593373" w:rsidRPr="00CF6488" w:rsidRDefault="00593373" w:rsidP="00593373">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shd w:val="clear" w:color="auto" w:fill="auto"/>
          </w:tcPr>
          <w:p w:rsidR="00593373" w:rsidRPr="00CF6488" w:rsidRDefault="00593373" w:rsidP="00593373">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r>
      <w:tr w:rsidR="00593373" w:rsidRPr="00CF6488" w:rsidTr="00CF6488">
        <w:trPr>
          <w:trHeight w:val="397"/>
          <w:jc w:val="center"/>
        </w:trPr>
        <w:tc>
          <w:tcPr>
            <w:tcW w:w="137" w:type="pct"/>
            <w:vMerge/>
            <w:shd w:val="clear" w:color="auto" w:fill="auto"/>
          </w:tcPr>
          <w:p w:rsidR="00593373" w:rsidRPr="00CF6488" w:rsidRDefault="00593373" w:rsidP="00593373">
            <w:pPr>
              <w:rPr>
                <w:rFonts w:ascii="Arial" w:eastAsia="Times New Roman" w:hAnsi="Arial" w:cs="Arial"/>
                <w:sz w:val="24"/>
                <w:szCs w:val="24"/>
                <w:lang w:eastAsia="ru-RU"/>
              </w:rPr>
            </w:pPr>
          </w:p>
        </w:tc>
        <w:tc>
          <w:tcPr>
            <w:tcW w:w="528" w:type="pct"/>
            <w:vMerge/>
            <w:shd w:val="clear" w:color="auto" w:fill="auto"/>
          </w:tcPr>
          <w:p w:rsidR="00593373" w:rsidRPr="00CF6488" w:rsidRDefault="00593373" w:rsidP="00593373">
            <w:pPr>
              <w:rPr>
                <w:rFonts w:ascii="Arial" w:eastAsia="Times New Roman" w:hAnsi="Arial" w:cs="Arial"/>
                <w:iCs/>
                <w:sz w:val="24"/>
                <w:szCs w:val="24"/>
                <w:highlight w:val="yellow"/>
                <w:lang w:eastAsia="ru-RU"/>
              </w:rPr>
            </w:pPr>
          </w:p>
        </w:tc>
        <w:tc>
          <w:tcPr>
            <w:tcW w:w="363" w:type="pct"/>
            <w:vMerge/>
            <w:shd w:val="clear" w:color="auto" w:fill="auto"/>
          </w:tcPr>
          <w:p w:rsidR="00593373" w:rsidRPr="00CF6488" w:rsidRDefault="00593373" w:rsidP="00593373">
            <w:pPr>
              <w:rPr>
                <w:rFonts w:ascii="Arial" w:eastAsia="Times New Roman" w:hAnsi="Arial" w:cs="Arial"/>
                <w:sz w:val="24"/>
                <w:szCs w:val="24"/>
                <w:lang w:eastAsia="ru-RU"/>
              </w:rPr>
            </w:pPr>
          </w:p>
        </w:tc>
        <w:tc>
          <w:tcPr>
            <w:tcW w:w="496" w:type="pct"/>
            <w:vMerge/>
            <w:shd w:val="clear" w:color="auto" w:fill="auto"/>
          </w:tcPr>
          <w:p w:rsidR="00593373" w:rsidRPr="00CF6488" w:rsidRDefault="00593373" w:rsidP="00593373">
            <w:pPr>
              <w:rPr>
                <w:rFonts w:ascii="Arial" w:eastAsia="Times New Roman" w:hAnsi="Arial" w:cs="Arial"/>
                <w:sz w:val="24"/>
                <w:szCs w:val="24"/>
                <w:lang w:eastAsia="ru-RU"/>
              </w:rPr>
            </w:pPr>
          </w:p>
        </w:tc>
        <w:tc>
          <w:tcPr>
            <w:tcW w:w="386" w:type="pct"/>
            <w:vMerge/>
            <w:shd w:val="clear" w:color="auto" w:fill="auto"/>
          </w:tcPr>
          <w:p w:rsidR="00593373" w:rsidRPr="00AC27EA" w:rsidRDefault="00593373" w:rsidP="00593373">
            <w:pPr>
              <w:jc w:val="center"/>
              <w:rPr>
                <w:rFonts w:ascii="Arial" w:eastAsia="Times New Roman" w:hAnsi="Arial" w:cs="Arial"/>
                <w:iCs/>
                <w:sz w:val="24"/>
                <w:szCs w:val="24"/>
                <w:lang w:eastAsia="ru-RU"/>
              </w:rPr>
            </w:pPr>
          </w:p>
        </w:tc>
        <w:tc>
          <w:tcPr>
            <w:tcW w:w="356" w:type="pct"/>
            <w:vMerge/>
            <w:shd w:val="clear" w:color="auto" w:fill="auto"/>
          </w:tcPr>
          <w:p w:rsidR="00593373" w:rsidRPr="00AC27EA" w:rsidRDefault="00593373" w:rsidP="00593373">
            <w:pPr>
              <w:jc w:val="center"/>
              <w:rPr>
                <w:rFonts w:ascii="Arial" w:eastAsia="Times New Roman" w:hAnsi="Arial" w:cs="Arial"/>
                <w:iCs/>
                <w:sz w:val="24"/>
                <w:szCs w:val="24"/>
                <w:lang w:eastAsia="ru-RU"/>
              </w:rPr>
            </w:pPr>
          </w:p>
        </w:tc>
        <w:tc>
          <w:tcPr>
            <w:tcW w:w="362" w:type="pct"/>
            <w:vMerge/>
            <w:shd w:val="clear" w:color="auto" w:fill="auto"/>
          </w:tcPr>
          <w:p w:rsidR="00593373" w:rsidRPr="00AC27EA" w:rsidRDefault="00593373" w:rsidP="00593373">
            <w:pPr>
              <w:jc w:val="center"/>
              <w:rPr>
                <w:rFonts w:ascii="Arial" w:eastAsia="Times New Roman" w:hAnsi="Arial" w:cs="Arial"/>
                <w:iCs/>
                <w:sz w:val="24"/>
                <w:szCs w:val="24"/>
                <w:lang w:eastAsia="ru-RU"/>
              </w:rPr>
            </w:pPr>
          </w:p>
        </w:tc>
        <w:tc>
          <w:tcPr>
            <w:tcW w:w="232" w:type="pct"/>
            <w:vMerge/>
            <w:shd w:val="clear" w:color="auto" w:fill="auto"/>
          </w:tcPr>
          <w:p w:rsidR="00593373" w:rsidRPr="00AC27EA" w:rsidRDefault="00593373" w:rsidP="00593373">
            <w:pPr>
              <w:jc w:val="center"/>
              <w:rPr>
                <w:rFonts w:ascii="Arial" w:eastAsia="Times New Roman" w:hAnsi="Arial" w:cs="Arial"/>
                <w:iCs/>
                <w:sz w:val="24"/>
                <w:szCs w:val="24"/>
                <w:lang w:eastAsia="ru-RU"/>
              </w:rPr>
            </w:pPr>
          </w:p>
        </w:tc>
        <w:tc>
          <w:tcPr>
            <w:tcW w:w="232" w:type="pct"/>
            <w:shd w:val="clear" w:color="auto" w:fill="auto"/>
          </w:tcPr>
          <w:p w:rsidR="00593373" w:rsidRPr="00AC27EA" w:rsidRDefault="00593373" w:rsidP="00593373">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1</w:t>
            </w:r>
          </w:p>
          <w:p w:rsidR="00593373" w:rsidRPr="00AC27EA" w:rsidRDefault="00593373" w:rsidP="00593373">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квартал</w:t>
            </w:r>
          </w:p>
        </w:tc>
        <w:tc>
          <w:tcPr>
            <w:tcW w:w="232" w:type="pct"/>
            <w:shd w:val="clear" w:color="auto" w:fill="auto"/>
          </w:tcPr>
          <w:p w:rsidR="00593373" w:rsidRPr="00AC27EA" w:rsidRDefault="00593373" w:rsidP="00593373">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1</w:t>
            </w:r>
          </w:p>
          <w:p w:rsidR="00593373" w:rsidRPr="00AC27EA" w:rsidRDefault="00593373" w:rsidP="00593373">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полугодие</w:t>
            </w:r>
          </w:p>
        </w:tc>
        <w:tc>
          <w:tcPr>
            <w:tcW w:w="232" w:type="pct"/>
            <w:shd w:val="clear" w:color="auto" w:fill="auto"/>
          </w:tcPr>
          <w:p w:rsidR="00593373" w:rsidRPr="00AC27EA" w:rsidRDefault="00593373" w:rsidP="00593373">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 xml:space="preserve">9 </w:t>
            </w:r>
          </w:p>
          <w:p w:rsidR="00593373" w:rsidRPr="00AC27EA" w:rsidRDefault="00593373" w:rsidP="00593373">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месяцев</w:t>
            </w:r>
          </w:p>
        </w:tc>
        <w:tc>
          <w:tcPr>
            <w:tcW w:w="236" w:type="pct"/>
            <w:shd w:val="clear" w:color="auto" w:fill="auto"/>
          </w:tcPr>
          <w:p w:rsidR="00593373" w:rsidRPr="00AC27EA" w:rsidRDefault="00593373" w:rsidP="00593373">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12 месяцев</w:t>
            </w:r>
          </w:p>
        </w:tc>
        <w:tc>
          <w:tcPr>
            <w:tcW w:w="351" w:type="pct"/>
            <w:vMerge/>
            <w:shd w:val="clear" w:color="auto" w:fill="auto"/>
          </w:tcPr>
          <w:p w:rsidR="00593373" w:rsidRPr="00AC27EA" w:rsidRDefault="00593373" w:rsidP="00593373">
            <w:pPr>
              <w:jc w:val="center"/>
              <w:rPr>
                <w:rFonts w:ascii="Arial" w:eastAsia="Times New Roman" w:hAnsi="Arial" w:cs="Arial"/>
                <w:sz w:val="24"/>
                <w:szCs w:val="24"/>
                <w:lang w:eastAsia="ru-RU"/>
              </w:rPr>
            </w:pPr>
          </w:p>
        </w:tc>
        <w:tc>
          <w:tcPr>
            <w:tcW w:w="358" w:type="pct"/>
            <w:vMerge/>
            <w:shd w:val="clear" w:color="auto" w:fill="auto"/>
          </w:tcPr>
          <w:p w:rsidR="00593373" w:rsidRPr="00CF6488" w:rsidRDefault="00593373" w:rsidP="00593373">
            <w:pPr>
              <w:jc w:val="center"/>
              <w:rPr>
                <w:rFonts w:ascii="Arial" w:eastAsia="Times New Roman" w:hAnsi="Arial" w:cs="Arial"/>
                <w:sz w:val="24"/>
                <w:szCs w:val="24"/>
                <w:lang w:eastAsia="ru-RU"/>
              </w:rPr>
            </w:pPr>
          </w:p>
        </w:tc>
        <w:tc>
          <w:tcPr>
            <w:tcW w:w="496" w:type="pct"/>
            <w:vMerge/>
            <w:shd w:val="clear" w:color="auto" w:fill="auto"/>
          </w:tcPr>
          <w:p w:rsidR="00593373" w:rsidRPr="00CF6488" w:rsidRDefault="00593373" w:rsidP="00593373">
            <w:pPr>
              <w:jc w:val="center"/>
              <w:rPr>
                <w:rFonts w:ascii="Arial" w:eastAsia="Times New Roman" w:hAnsi="Arial" w:cs="Arial"/>
                <w:iCs/>
                <w:sz w:val="24"/>
                <w:szCs w:val="24"/>
                <w:lang w:eastAsia="ru-RU"/>
              </w:rPr>
            </w:pPr>
          </w:p>
        </w:tc>
      </w:tr>
      <w:tr w:rsidR="00A20C6C" w:rsidRPr="00CF6488" w:rsidTr="00CF6488">
        <w:trPr>
          <w:trHeight w:val="397"/>
          <w:jc w:val="center"/>
        </w:trPr>
        <w:tc>
          <w:tcPr>
            <w:tcW w:w="137" w:type="pct"/>
            <w:vMerge/>
            <w:shd w:val="clear" w:color="auto" w:fill="auto"/>
          </w:tcPr>
          <w:p w:rsidR="00A20C6C" w:rsidRPr="00CF6488" w:rsidRDefault="00A20C6C" w:rsidP="00A20C6C">
            <w:pPr>
              <w:rPr>
                <w:rFonts w:ascii="Arial" w:eastAsia="Times New Roman" w:hAnsi="Arial" w:cs="Arial"/>
                <w:sz w:val="24"/>
                <w:szCs w:val="24"/>
                <w:lang w:eastAsia="ru-RU"/>
              </w:rPr>
            </w:pPr>
          </w:p>
        </w:tc>
        <w:tc>
          <w:tcPr>
            <w:tcW w:w="528" w:type="pct"/>
            <w:vMerge/>
            <w:shd w:val="clear" w:color="auto" w:fill="auto"/>
          </w:tcPr>
          <w:p w:rsidR="00A20C6C" w:rsidRPr="00CF6488" w:rsidRDefault="00A20C6C" w:rsidP="00A20C6C">
            <w:pPr>
              <w:rPr>
                <w:rFonts w:ascii="Arial" w:eastAsia="Times New Roman" w:hAnsi="Arial" w:cs="Arial"/>
                <w:iCs/>
                <w:sz w:val="24"/>
                <w:szCs w:val="24"/>
                <w:highlight w:val="yellow"/>
                <w:lang w:eastAsia="ru-RU"/>
              </w:rPr>
            </w:pPr>
          </w:p>
        </w:tc>
        <w:tc>
          <w:tcPr>
            <w:tcW w:w="363" w:type="pct"/>
            <w:vMerge/>
            <w:shd w:val="clear" w:color="auto" w:fill="auto"/>
          </w:tcPr>
          <w:p w:rsidR="00A20C6C" w:rsidRPr="00CF6488" w:rsidRDefault="00A20C6C" w:rsidP="00A20C6C">
            <w:pPr>
              <w:rPr>
                <w:rFonts w:ascii="Arial" w:eastAsia="Times New Roman" w:hAnsi="Arial" w:cs="Arial"/>
                <w:sz w:val="24"/>
                <w:szCs w:val="24"/>
                <w:lang w:eastAsia="ru-RU"/>
              </w:rPr>
            </w:pPr>
          </w:p>
        </w:tc>
        <w:tc>
          <w:tcPr>
            <w:tcW w:w="496" w:type="pct"/>
            <w:vMerge/>
            <w:shd w:val="clear" w:color="auto" w:fill="auto"/>
          </w:tcPr>
          <w:p w:rsidR="00A20C6C" w:rsidRPr="00CF6488" w:rsidRDefault="00A20C6C" w:rsidP="00A20C6C">
            <w:pPr>
              <w:rPr>
                <w:rFonts w:ascii="Arial" w:eastAsia="Times New Roman" w:hAnsi="Arial" w:cs="Arial"/>
                <w:sz w:val="24"/>
                <w:szCs w:val="24"/>
                <w:lang w:eastAsia="ru-RU"/>
              </w:rPr>
            </w:pPr>
          </w:p>
        </w:tc>
        <w:tc>
          <w:tcPr>
            <w:tcW w:w="386" w:type="pct"/>
            <w:shd w:val="clear" w:color="auto" w:fill="auto"/>
          </w:tcPr>
          <w:p w:rsidR="00A20C6C" w:rsidRPr="00AC27EA" w:rsidRDefault="00A20C6C" w:rsidP="00A20C6C">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0</w:t>
            </w:r>
          </w:p>
        </w:tc>
        <w:tc>
          <w:tcPr>
            <w:tcW w:w="356" w:type="pct"/>
            <w:shd w:val="clear" w:color="auto" w:fill="auto"/>
          </w:tcPr>
          <w:p w:rsidR="00A20C6C" w:rsidRPr="00AC27EA" w:rsidRDefault="00A20C6C" w:rsidP="00A20C6C">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362" w:type="pct"/>
            <w:shd w:val="clear" w:color="auto" w:fill="auto"/>
          </w:tcPr>
          <w:p w:rsidR="00A20C6C" w:rsidRPr="00AC27EA" w:rsidRDefault="00A20C6C" w:rsidP="00A20C6C">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232" w:type="pct"/>
            <w:shd w:val="clear" w:color="auto" w:fill="auto"/>
          </w:tcPr>
          <w:p w:rsidR="00A20C6C" w:rsidRPr="00AC27EA" w:rsidRDefault="00A20C6C" w:rsidP="00A20C6C">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232" w:type="pct"/>
            <w:shd w:val="clear" w:color="auto" w:fill="auto"/>
          </w:tcPr>
          <w:p w:rsidR="00A20C6C" w:rsidRPr="00AC27EA" w:rsidRDefault="00A20C6C" w:rsidP="00A20C6C">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232" w:type="pct"/>
            <w:shd w:val="clear" w:color="auto" w:fill="auto"/>
          </w:tcPr>
          <w:p w:rsidR="00A20C6C" w:rsidRPr="00AC27EA" w:rsidRDefault="00A20C6C" w:rsidP="00A20C6C">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232" w:type="pct"/>
            <w:shd w:val="clear" w:color="auto" w:fill="auto"/>
          </w:tcPr>
          <w:p w:rsidR="00A20C6C" w:rsidRPr="00AC27EA" w:rsidRDefault="00A20C6C" w:rsidP="00A20C6C">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236" w:type="pct"/>
            <w:shd w:val="clear" w:color="auto" w:fill="auto"/>
          </w:tcPr>
          <w:p w:rsidR="00A20C6C" w:rsidRPr="00AC27EA" w:rsidRDefault="00A20C6C" w:rsidP="00A20C6C">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351" w:type="pct"/>
            <w:shd w:val="clear" w:color="auto" w:fill="auto"/>
          </w:tcPr>
          <w:p w:rsidR="00A20C6C" w:rsidRPr="00AC27EA" w:rsidRDefault="00A20C6C" w:rsidP="00A20C6C">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w:t>
            </w:r>
          </w:p>
        </w:tc>
        <w:tc>
          <w:tcPr>
            <w:tcW w:w="358" w:type="pct"/>
            <w:shd w:val="clear" w:color="auto" w:fill="auto"/>
          </w:tcPr>
          <w:p w:rsidR="00A20C6C" w:rsidRPr="00CF6488" w:rsidRDefault="00A20C6C" w:rsidP="00A20C6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auto"/>
          </w:tcPr>
          <w:p w:rsidR="00A20C6C" w:rsidRPr="00CF6488" w:rsidRDefault="00A20C6C" w:rsidP="00A20C6C">
            <w:pPr>
              <w:jc w:val="center"/>
              <w:rPr>
                <w:rFonts w:ascii="Arial" w:eastAsia="Times New Roman" w:hAnsi="Arial" w:cs="Arial"/>
                <w:iCs/>
                <w:sz w:val="24"/>
                <w:szCs w:val="24"/>
                <w:lang w:eastAsia="ru-RU"/>
              </w:rPr>
            </w:pPr>
          </w:p>
        </w:tc>
      </w:tr>
      <w:tr w:rsidR="003E1E4B" w:rsidRPr="00CF6488" w:rsidTr="00AC27EA">
        <w:trPr>
          <w:trHeight w:val="160"/>
          <w:jc w:val="center"/>
        </w:trPr>
        <w:tc>
          <w:tcPr>
            <w:tcW w:w="137" w:type="pct"/>
            <w:vMerge/>
            <w:shd w:val="clear" w:color="auto" w:fill="auto"/>
          </w:tcPr>
          <w:p w:rsidR="003E1E4B" w:rsidRPr="00CF6488" w:rsidRDefault="003E1E4B" w:rsidP="003E1E4B">
            <w:pPr>
              <w:rPr>
                <w:rFonts w:ascii="Arial" w:eastAsia="Times New Roman" w:hAnsi="Arial" w:cs="Arial"/>
                <w:sz w:val="24"/>
                <w:szCs w:val="24"/>
                <w:lang w:eastAsia="ru-RU"/>
              </w:rPr>
            </w:pPr>
          </w:p>
        </w:tc>
        <w:tc>
          <w:tcPr>
            <w:tcW w:w="528" w:type="pct"/>
            <w:vMerge w:val="restart"/>
            <w:shd w:val="clear" w:color="auto" w:fill="auto"/>
          </w:tcPr>
          <w:p w:rsidR="003E1E4B" w:rsidRPr="00AC27EA" w:rsidRDefault="003E1E4B" w:rsidP="003E1E4B">
            <w:pPr>
              <w:rPr>
                <w:rFonts w:ascii="Arial" w:eastAsia="Times New Roman" w:hAnsi="Arial" w:cs="Arial"/>
                <w:iCs/>
                <w:sz w:val="24"/>
                <w:szCs w:val="24"/>
                <w:lang w:eastAsia="ru-RU"/>
              </w:rPr>
            </w:pPr>
            <w:r w:rsidRPr="00AC27EA">
              <w:rPr>
                <w:rFonts w:ascii="Arial" w:eastAsia="Times New Roman" w:hAnsi="Arial" w:cs="Arial"/>
                <w:sz w:val="24"/>
                <w:szCs w:val="24"/>
                <w:lang w:eastAsia="ru-RU"/>
              </w:rPr>
              <w:t>Результат 4.</w:t>
            </w:r>
          </w:p>
          <w:p w:rsidR="003E1E4B" w:rsidRPr="00AC27EA" w:rsidRDefault="003E1E4B" w:rsidP="003E1E4B">
            <w:pPr>
              <w:rPr>
                <w:rFonts w:ascii="Arial" w:eastAsia="Times New Roman" w:hAnsi="Arial" w:cs="Arial"/>
                <w:iCs/>
                <w:sz w:val="24"/>
                <w:szCs w:val="24"/>
                <w:lang w:eastAsia="ru-RU"/>
              </w:rPr>
            </w:pPr>
            <w:r w:rsidRPr="00AC27EA">
              <w:rPr>
                <w:rFonts w:ascii="Arial" w:eastAsia="Times New Roman" w:hAnsi="Arial" w:cs="Arial"/>
                <w:iCs/>
                <w:sz w:val="24"/>
                <w:szCs w:val="24"/>
                <w:lang w:eastAsia="ru-RU"/>
              </w:rPr>
              <w:t xml:space="preserve">Проведение экспертизы результатов, предусмотренных контрактом, в рамках реализации мероприятия </w:t>
            </w:r>
            <w:r w:rsidRPr="00AC27EA">
              <w:rPr>
                <w:rFonts w:ascii="Arial" w:eastAsia="Times New Roman" w:hAnsi="Arial" w:cs="Arial"/>
                <w:sz w:val="24"/>
                <w:szCs w:val="24"/>
                <w:lang w:eastAsia="ru-RU"/>
              </w:rPr>
              <w:t>по замене и модернизации детских игровых площадок</w:t>
            </w:r>
            <w:r w:rsidRPr="00AC27EA">
              <w:rPr>
                <w:rFonts w:ascii="Arial" w:eastAsia="Times New Roman" w:hAnsi="Arial" w:cs="Arial"/>
                <w:iCs/>
                <w:sz w:val="24"/>
                <w:szCs w:val="24"/>
                <w:lang w:eastAsia="ru-RU"/>
              </w:rPr>
              <w:t>, ед.</w:t>
            </w:r>
          </w:p>
        </w:tc>
        <w:tc>
          <w:tcPr>
            <w:tcW w:w="363" w:type="pct"/>
            <w:vMerge w:val="restart"/>
            <w:shd w:val="clear" w:color="auto" w:fill="auto"/>
          </w:tcPr>
          <w:p w:rsidR="003E1E4B" w:rsidRPr="00AC27EA" w:rsidRDefault="003E1E4B" w:rsidP="003E1E4B">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х</w:t>
            </w:r>
          </w:p>
        </w:tc>
        <w:tc>
          <w:tcPr>
            <w:tcW w:w="496" w:type="pct"/>
            <w:vMerge w:val="restart"/>
            <w:shd w:val="clear" w:color="auto" w:fill="auto"/>
          </w:tcPr>
          <w:p w:rsidR="003E1E4B" w:rsidRPr="00AC27EA" w:rsidRDefault="003E1E4B" w:rsidP="003E1E4B">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х</w:t>
            </w:r>
          </w:p>
        </w:tc>
        <w:tc>
          <w:tcPr>
            <w:tcW w:w="386" w:type="pct"/>
            <w:vMerge w:val="restart"/>
            <w:shd w:val="clear" w:color="auto" w:fill="auto"/>
          </w:tcPr>
          <w:p w:rsidR="003E1E4B" w:rsidRPr="00AC27EA" w:rsidRDefault="003E1E4B" w:rsidP="003E1E4B">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Всего</w:t>
            </w:r>
          </w:p>
        </w:tc>
        <w:tc>
          <w:tcPr>
            <w:tcW w:w="356" w:type="pct"/>
            <w:vMerge w:val="restart"/>
            <w:shd w:val="clear" w:color="auto" w:fill="auto"/>
          </w:tcPr>
          <w:p w:rsidR="003E1E4B" w:rsidRPr="00AC27EA" w:rsidRDefault="003E1E4B" w:rsidP="003E1E4B">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Итого 2023 год</w:t>
            </w:r>
          </w:p>
        </w:tc>
        <w:tc>
          <w:tcPr>
            <w:tcW w:w="362" w:type="pct"/>
            <w:vMerge w:val="restart"/>
            <w:shd w:val="clear" w:color="auto" w:fill="auto"/>
          </w:tcPr>
          <w:p w:rsidR="003E1E4B" w:rsidRPr="00AC27EA" w:rsidRDefault="003E1E4B" w:rsidP="003E1E4B">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Итого 2024 год</w:t>
            </w:r>
          </w:p>
        </w:tc>
        <w:tc>
          <w:tcPr>
            <w:tcW w:w="232" w:type="pct"/>
            <w:vMerge w:val="restart"/>
            <w:shd w:val="clear" w:color="auto" w:fill="auto"/>
          </w:tcPr>
          <w:p w:rsidR="003E1E4B" w:rsidRPr="00AC27EA" w:rsidRDefault="003E1E4B" w:rsidP="003E1E4B">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2025 год</w:t>
            </w:r>
          </w:p>
        </w:tc>
        <w:tc>
          <w:tcPr>
            <w:tcW w:w="932" w:type="pct"/>
            <w:gridSpan w:val="4"/>
            <w:shd w:val="clear" w:color="auto" w:fill="auto"/>
          </w:tcPr>
          <w:p w:rsidR="003E1E4B" w:rsidRPr="00AC27EA" w:rsidRDefault="003E1E4B" w:rsidP="003E1E4B">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В том числе:</w:t>
            </w:r>
          </w:p>
        </w:tc>
        <w:tc>
          <w:tcPr>
            <w:tcW w:w="351" w:type="pct"/>
            <w:vMerge w:val="restart"/>
            <w:shd w:val="clear" w:color="auto" w:fill="auto"/>
          </w:tcPr>
          <w:p w:rsidR="003E1E4B" w:rsidRPr="00AC27EA" w:rsidRDefault="003E1E4B" w:rsidP="003E1E4B">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2026 год</w:t>
            </w:r>
          </w:p>
        </w:tc>
        <w:tc>
          <w:tcPr>
            <w:tcW w:w="358" w:type="pct"/>
            <w:vMerge w:val="restart"/>
            <w:shd w:val="clear" w:color="auto" w:fill="auto"/>
          </w:tcPr>
          <w:p w:rsidR="003E1E4B" w:rsidRPr="00AC27EA" w:rsidRDefault="003E1E4B" w:rsidP="003E1E4B">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2027 год</w:t>
            </w:r>
          </w:p>
        </w:tc>
        <w:tc>
          <w:tcPr>
            <w:tcW w:w="496" w:type="pct"/>
            <w:vMerge w:val="restart"/>
            <w:shd w:val="clear" w:color="auto" w:fill="auto"/>
          </w:tcPr>
          <w:p w:rsidR="003E1E4B" w:rsidRPr="00AC27EA" w:rsidRDefault="003E1E4B" w:rsidP="003E1E4B">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х</w:t>
            </w:r>
          </w:p>
        </w:tc>
      </w:tr>
      <w:tr w:rsidR="00412956" w:rsidRPr="00CF6488" w:rsidTr="00AC27EA">
        <w:trPr>
          <w:trHeight w:val="727"/>
          <w:jc w:val="center"/>
        </w:trPr>
        <w:tc>
          <w:tcPr>
            <w:tcW w:w="137" w:type="pct"/>
            <w:vMerge/>
            <w:shd w:val="clear" w:color="auto" w:fill="auto"/>
          </w:tcPr>
          <w:p w:rsidR="00412956" w:rsidRPr="00CF6488" w:rsidRDefault="00412956" w:rsidP="00511432">
            <w:pPr>
              <w:rPr>
                <w:rFonts w:ascii="Arial" w:eastAsia="Times New Roman" w:hAnsi="Arial" w:cs="Arial"/>
                <w:sz w:val="24"/>
                <w:szCs w:val="24"/>
                <w:lang w:eastAsia="ru-RU"/>
              </w:rPr>
            </w:pPr>
          </w:p>
        </w:tc>
        <w:tc>
          <w:tcPr>
            <w:tcW w:w="528" w:type="pct"/>
            <w:vMerge/>
            <w:shd w:val="clear" w:color="auto" w:fill="FFFF00"/>
          </w:tcPr>
          <w:p w:rsidR="00412956" w:rsidRPr="00CF6488" w:rsidRDefault="00412956" w:rsidP="00511432">
            <w:pPr>
              <w:rPr>
                <w:rFonts w:ascii="Arial" w:eastAsia="Times New Roman" w:hAnsi="Arial" w:cs="Arial"/>
                <w:sz w:val="24"/>
                <w:szCs w:val="24"/>
                <w:lang w:eastAsia="ru-RU"/>
              </w:rPr>
            </w:pPr>
          </w:p>
        </w:tc>
        <w:tc>
          <w:tcPr>
            <w:tcW w:w="363" w:type="pct"/>
            <w:vMerge/>
            <w:shd w:val="clear" w:color="auto" w:fill="FFFF00"/>
          </w:tcPr>
          <w:p w:rsidR="00412956" w:rsidRPr="00CF6488" w:rsidRDefault="00412956" w:rsidP="00511432">
            <w:pPr>
              <w:rPr>
                <w:rFonts w:ascii="Arial" w:eastAsia="Times New Roman" w:hAnsi="Arial" w:cs="Arial"/>
                <w:sz w:val="24"/>
                <w:szCs w:val="24"/>
                <w:lang w:eastAsia="ru-RU"/>
              </w:rPr>
            </w:pPr>
          </w:p>
        </w:tc>
        <w:tc>
          <w:tcPr>
            <w:tcW w:w="496" w:type="pct"/>
            <w:vMerge/>
            <w:shd w:val="clear" w:color="auto" w:fill="FFFF00"/>
          </w:tcPr>
          <w:p w:rsidR="00412956" w:rsidRPr="00CF6488" w:rsidRDefault="00412956" w:rsidP="00511432">
            <w:pPr>
              <w:rPr>
                <w:rFonts w:ascii="Arial" w:eastAsia="Times New Roman" w:hAnsi="Arial" w:cs="Arial"/>
                <w:sz w:val="24"/>
                <w:szCs w:val="24"/>
                <w:lang w:eastAsia="ru-RU"/>
              </w:rPr>
            </w:pPr>
          </w:p>
        </w:tc>
        <w:tc>
          <w:tcPr>
            <w:tcW w:w="386" w:type="pct"/>
            <w:vMerge/>
            <w:shd w:val="clear" w:color="auto" w:fill="FFFF00"/>
          </w:tcPr>
          <w:p w:rsidR="00412956" w:rsidRPr="00CF6488" w:rsidRDefault="00412956" w:rsidP="00511432">
            <w:pPr>
              <w:jc w:val="center"/>
              <w:rPr>
                <w:rFonts w:ascii="Arial" w:eastAsia="Times New Roman" w:hAnsi="Arial" w:cs="Arial"/>
                <w:iCs/>
                <w:sz w:val="24"/>
                <w:szCs w:val="24"/>
                <w:highlight w:val="yellow"/>
                <w:lang w:eastAsia="ru-RU"/>
              </w:rPr>
            </w:pPr>
          </w:p>
        </w:tc>
        <w:tc>
          <w:tcPr>
            <w:tcW w:w="356" w:type="pct"/>
            <w:vMerge/>
            <w:shd w:val="clear" w:color="auto" w:fill="FFFF00"/>
          </w:tcPr>
          <w:p w:rsidR="00412956" w:rsidRPr="00CF6488" w:rsidRDefault="00412956" w:rsidP="00511432">
            <w:pPr>
              <w:jc w:val="center"/>
              <w:rPr>
                <w:rFonts w:ascii="Arial" w:eastAsia="Times New Roman" w:hAnsi="Arial" w:cs="Arial"/>
                <w:iCs/>
                <w:sz w:val="24"/>
                <w:szCs w:val="24"/>
                <w:highlight w:val="yellow"/>
                <w:lang w:eastAsia="ru-RU"/>
              </w:rPr>
            </w:pPr>
          </w:p>
        </w:tc>
        <w:tc>
          <w:tcPr>
            <w:tcW w:w="362" w:type="pct"/>
            <w:vMerge/>
            <w:shd w:val="clear" w:color="auto" w:fill="FFFF00"/>
          </w:tcPr>
          <w:p w:rsidR="00412956" w:rsidRPr="00CF6488" w:rsidRDefault="00412956" w:rsidP="00511432">
            <w:pPr>
              <w:jc w:val="center"/>
              <w:rPr>
                <w:rFonts w:ascii="Arial" w:eastAsia="Times New Roman" w:hAnsi="Arial" w:cs="Arial"/>
                <w:sz w:val="24"/>
                <w:szCs w:val="24"/>
                <w:highlight w:val="yellow"/>
                <w:lang w:eastAsia="ru-RU"/>
              </w:rPr>
            </w:pPr>
          </w:p>
        </w:tc>
        <w:tc>
          <w:tcPr>
            <w:tcW w:w="232" w:type="pct"/>
            <w:vMerge/>
            <w:shd w:val="clear" w:color="auto" w:fill="FFFF00"/>
          </w:tcPr>
          <w:p w:rsidR="00412956" w:rsidRPr="00CF6488" w:rsidRDefault="00412956" w:rsidP="00511432">
            <w:pPr>
              <w:jc w:val="center"/>
              <w:rPr>
                <w:rFonts w:ascii="Arial" w:eastAsia="Times New Roman" w:hAnsi="Arial" w:cs="Arial"/>
                <w:iCs/>
                <w:sz w:val="24"/>
                <w:szCs w:val="24"/>
                <w:highlight w:val="yellow"/>
                <w:lang w:eastAsia="ru-RU"/>
              </w:rPr>
            </w:pPr>
          </w:p>
        </w:tc>
        <w:tc>
          <w:tcPr>
            <w:tcW w:w="232" w:type="pct"/>
            <w:shd w:val="clear" w:color="auto" w:fill="auto"/>
          </w:tcPr>
          <w:p w:rsidR="00412956" w:rsidRPr="00AC27EA" w:rsidRDefault="00412956"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1</w:t>
            </w:r>
          </w:p>
          <w:p w:rsidR="00412956" w:rsidRPr="00AC27EA" w:rsidRDefault="00412956"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квартал</w:t>
            </w:r>
          </w:p>
        </w:tc>
        <w:tc>
          <w:tcPr>
            <w:tcW w:w="232" w:type="pct"/>
            <w:shd w:val="clear" w:color="auto" w:fill="auto"/>
          </w:tcPr>
          <w:p w:rsidR="00412956" w:rsidRPr="00AC27EA" w:rsidRDefault="00412956"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1</w:t>
            </w:r>
          </w:p>
          <w:p w:rsidR="00412956" w:rsidRPr="00AC27EA" w:rsidRDefault="00412956"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полугодие</w:t>
            </w:r>
          </w:p>
        </w:tc>
        <w:tc>
          <w:tcPr>
            <w:tcW w:w="232" w:type="pct"/>
            <w:shd w:val="clear" w:color="auto" w:fill="auto"/>
          </w:tcPr>
          <w:p w:rsidR="00412956" w:rsidRPr="00AC27EA" w:rsidRDefault="00412956"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 xml:space="preserve">9 </w:t>
            </w:r>
          </w:p>
          <w:p w:rsidR="00412956" w:rsidRPr="00AC27EA" w:rsidRDefault="00412956"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месяцев</w:t>
            </w:r>
          </w:p>
        </w:tc>
        <w:tc>
          <w:tcPr>
            <w:tcW w:w="236" w:type="pct"/>
            <w:shd w:val="clear" w:color="auto" w:fill="auto"/>
          </w:tcPr>
          <w:p w:rsidR="00412956" w:rsidRPr="00AC27EA" w:rsidRDefault="00412956"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12 месяцев</w:t>
            </w:r>
          </w:p>
        </w:tc>
        <w:tc>
          <w:tcPr>
            <w:tcW w:w="351" w:type="pct"/>
            <w:vMerge/>
            <w:shd w:val="clear" w:color="auto" w:fill="FFFF00"/>
          </w:tcPr>
          <w:p w:rsidR="00412956" w:rsidRPr="00CF6488" w:rsidRDefault="00412956" w:rsidP="00511432">
            <w:pPr>
              <w:jc w:val="center"/>
              <w:rPr>
                <w:rFonts w:ascii="Arial" w:eastAsia="Times New Roman" w:hAnsi="Arial" w:cs="Arial"/>
                <w:sz w:val="24"/>
                <w:szCs w:val="24"/>
                <w:highlight w:val="yellow"/>
                <w:lang w:eastAsia="ru-RU"/>
              </w:rPr>
            </w:pPr>
          </w:p>
        </w:tc>
        <w:tc>
          <w:tcPr>
            <w:tcW w:w="358" w:type="pct"/>
            <w:vMerge/>
            <w:shd w:val="clear" w:color="auto" w:fill="FFFF00"/>
          </w:tcPr>
          <w:p w:rsidR="00412956" w:rsidRPr="00CF6488" w:rsidRDefault="00412956" w:rsidP="00511432">
            <w:pPr>
              <w:jc w:val="center"/>
              <w:rPr>
                <w:rFonts w:ascii="Arial" w:eastAsia="Times New Roman" w:hAnsi="Arial" w:cs="Arial"/>
                <w:sz w:val="24"/>
                <w:szCs w:val="24"/>
                <w:highlight w:val="yellow"/>
                <w:lang w:eastAsia="ru-RU"/>
              </w:rPr>
            </w:pPr>
          </w:p>
        </w:tc>
        <w:tc>
          <w:tcPr>
            <w:tcW w:w="496" w:type="pct"/>
            <w:vMerge/>
            <w:shd w:val="clear" w:color="auto" w:fill="FFFF00"/>
          </w:tcPr>
          <w:p w:rsidR="00412956" w:rsidRPr="00CF6488" w:rsidRDefault="00412956" w:rsidP="00511432">
            <w:pPr>
              <w:jc w:val="center"/>
              <w:rPr>
                <w:rFonts w:ascii="Arial" w:eastAsia="Times New Roman" w:hAnsi="Arial" w:cs="Arial"/>
                <w:iCs/>
                <w:sz w:val="24"/>
                <w:szCs w:val="24"/>
                <w:lang w:eastAsia="ru-RU"/>
              </w:rPr>
            </w:pPr>
          </w:p>
        </w:tc>
      </w:tr>
      <w:tr w:rsidR="00E51110" w:rsidRPr="00CF6488" w:rsidTr="00AC27EA">
        <w:trPr>
          <w:trHeight w:val="397"/>
          <w:jc w:val="center"/>
        </w:trPr>
        <w:tc>
          <w:tcPr>
            <w:tcW w:w="137" w:type="pct"/>
            <w:vMerge/>
            <w:shd w:val="clear" w:color="auto" w:fill="auto"/>
          </w:tcPr>
          <w:p w:rsidR="00E51110" w:rsidRPr="00CF6488" w:rsidRDefault="00E51110" w:rsidP="00E51110">
            <w:pPr>
              <w:rPr>
                <w:rFonts w:ascii="Arial" w:eastAsia="Times New Roman" w:hAnsi="Arial" w:cs="Arial"/>
                <w:sz w:val="24"/>
                <w:szCs w:val="24"/>
                <w:lang w:eastAsia="ru-RU"/>
              </w:rPr>
            </w:pPr>
          </w:p>
        </w:tc>
        <w:tc>
          <w:tcPr>
            <w:tcW w:w="528" w:type="pct"/>
            <w:vMerge/>
            <w:shd w:val="clear" w:color="auto" w:fill="FFFF00"/>
          </w:tcPr>
          <w:p w:rsidR="00E51110" w:rsidRPr="00CF6488" w:rsidRDefault="00E51110" w:rsidP="00E51110">
            <w:pPr>
              <w:rPr>
                <w:rFonts w:ascii="Arial" w:eastAsia="Times New Roman" w:hAnsi="Arial" w:cs="Arial"/>
                <w:iCs/>
                <w:sz w:val="24"/>
                <w:szCs w:val="24"/>
                <w:lang w:eastAsia="ru-RU"/>
              </w:rPr>
            </w:pPr>
          </w:p>
        </w:tc>
        <w:tc>
          <w:tcPr>
            <w:tcW w:w="363" w:type="pct"/>
            <w:vMerge/>
            <w:shd w:val="clear" w:color="auto" w:fill="FFFF00"/>
          </w:tcPr>
          <w:p w:rsidR="00E51110" w:rsidRPr="00CF6488" w:rsidRDefault="00E51110" w:rsidP="00E51110">
            <w:pPr>
              <w:rPr>
                <w:rFonts w:ascii="Arial" w:eastAsia="Times New Roman" w:hAnsi="Arial" w:cs="Arial"/>
                <w:sz w:val="24"/>
                <w:szCs w:val="24"/>
                <w:lang w:eastAsia="ru-RU"/>
              </w:rPr>
            </w:pPr>
          </w:p>
        </w:tc>
        <w:tc>
          <w:tcPr>
            <w:tcW w:w="496" w:type="pct"/>
            <w:vMerge/>
            <w:shd w:val="clear" w:color="auto" w:fill="FFFF00"/>
          </w:tcPr>
          <w:p w:rsidR="00E51110" w:rsidRPr="00CF6488" w:rsidRDefault="00E51110" w:rsidP="00E51110">
            <w:pPr>
              <w:rPr>
                <w:rFonts w:ascii="Arial" w:eastAsia="Times New Roman" w:hAnsi="Arial" w:cs="Arial"/>
                <w:sz w:val="24"/>
                <w:szCs w:val="24"/>
                <w:lang w:eastAsia="ru-RU"/>
              </w:rPr>
            </w:pPr>
          </w:p>
        </w:tc>
        <w:tc>
          <w:tcPr>
            <w:tcW w:w="386" w:type="pct"/>
            <w:shd w:val="clear" w:color="auto" w:fill="auto"/>
          </w:tcPr>
          <w:p w:rsidR="00E51110" w:rsidRPr="00AC27EA" w:rsidRDefault="00ED6638" w:rsidP="00E51110">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2</w:t>
            </w:r>
          </w:p>
        </w:tc>
        <w:tc>
          <w:tcPr>
            <w:tcW w:w="356" w:type="pct"/>
            <w:shd w:val="clear" w:color="auto" w:fill="auto"/>
          </w:tcPr>
          <w:p w:rsidR="00E51110" w:rsidRPr="00AC27EA" w:rsidRDefault="00E51110" w:rsidP="00E51110">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362" w:type="pct"/>
            <w:shd w:val="clear" w:color="auto" w:fill="auto"/>
          </w:tcPr>
          <w:p w:rsidR="00E51110" w:rsidRPr="00AC27EA" w:rsidRDefault="00E51110" w:rsidP="00E51110">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232" w:type="pct"/>
            <w:shd w:val="clear" w:color="auto" w:fill="auto"/>
          </w:tcPr>
          <w:p w:rsidR="00E51110" w:rsidRPr="00AC27EA" w:rsidRDefault="00ED6638" w:rsidP="00E51110">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2</w:t>
            </w:r>
          </w:p>
        </w:tc>
        <w:tc>
          <w:tcPr>
            <w:tcW w:w="232" w:type="pct"/>
            <w:shd w:val="clear" w:color="auto" w:fill="auto"/>
          </w:tcPr>
          <w:p w:rsidR="00E51110" w:rsidRPr="00AC27EA" w:rsidRDefault="00E51110" w:rsidP="00E51110">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232" w:type="pct"/>
            <w:shd w:val="clear" w:color="auto" w:fill="auto"/>
          </w:tcPr>
          <w:p w:rsidR="00E51110" w:rsidRPr="00AC27EA" w:rsidRDefault="00E51110" w:rsidP="00E51110">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232" w:type="pct"/>
            <w:shd w:val="clear" w:color="auto" w:fill="auto"/>
          </w:tcPr>
          <w:p w:rsidR="00E51110" w:rsidRPr="00AC27EA" w:rsidRDefault="00ED6638" w:rsidP="00E51110">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2</w:t>
            </w:r>
          </w:p>
        </w:tc>
        <w:tc>
          <w:tcPr>
            <w:tcW w:w="236" w:type="pct"/>
            <w:shd w:val="clear" w:color="auto" w:fill="auto"/>
          </w:tcPr>
          <w:p w:rsidR="00E51110" w:rsidRPr="00AC27EA" w:rsidRDefault="00ED6638" w:rsidP="00E51110">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2</w:t>
            </w:r>
          </w:p>
        </w:tc>
        <w:tc>
          <w:tcPr>
            <w:tcW w:w="351" w:type="pct"/>
            <w:shd w:val="clear" w:color="auto" w:fill="auto"/>
          </w:tcPr>
          <w:p w:rsidR="00E51110" w:rsidRPr="00AC27EA" w:rsidRDefault="00E51110" w:rsidP="00E51110">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w:t>
            </w:r>
          </w:p>
        </w:tc>
        <w:tc>
          <w:tcPr>
            <w:tcW w:w="358" w:type="pct"/>
            <w:shd w:val="clear" w:color="auto" w:fill="auto"/>
          </w:tcPr>
          <w:p w:rsidR="00E51110" w:rsidRPr="00AC27EA" w:rsidRDefault="00E51110" w:rsidP="00E51110">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w:t>
            </w:r>
          </w:p>
        </w:tc>
        <w:tc>
          <w:tcPr>
            <w:tcW w:w="496" w:type="pct"/>
            <w:vMerge/>
            <w:shd w:val="clear" w:color="auto" w:fill="FFFF00"/>
          </w:tcPr>
          <w:p w:rsidR="00E51110" w:rsidRPr="00CF6488" w:rsidRDefault="00E51110" w:rsidP="00E51110">
            <w:pPr>
              <w:jc w:val="center"/>
              <w:rPr>
                <w:rFonts w:ascii="Arial" w:eastAsia="Times New Roman" w:hAnsi="Arial" w:cs="Arial"/>
                <w:iCs/>
                <w:sz w:val="24"/>
                <w:szCs w:val="24"/>
                <w:lang w:eastAsia="ru-RU"/>
              </w:rPr>
            </w:pPr>
          </w:p>
        </w:tc>
      </w:tr>
      <w:tr w:rsidR="005F603D" w:rsidRPr="00CF6488" w:rsidTr="00CF6488">
        <w:trPr>
          <w:trHeight w:val="166"/>
          <w:jc w:val="center"/>
        </w:trPr>
        <w:tc>
          <w:tcPr>
            <w:tcW w:w="137" w:type="pct"/>
            <w:vMerge w:val="restart"/>
            <w:shd w:val="clear" w:color="auto" w:fill="auto"/>
          </w:tcPr>
          <w:p w:rsidR="005F603D" w:rsidRPr="00CF6488" w:rsidRDefault="005F603D" w:rsidP="00467902">
            <w:pPr>
              <w:rPr>
                <w:rFonts w:ascii="Arial" w:eastAsia="Times New Roman" w:hAnsi="Arial" w:cs="Arial"/>
                <w:sz w:val="24"/>
                <w:szCs w:val="24"/>
                <w:lang w:eastAsia="ru-RU"/>
              </w:rPr>
            </w:pPr>
            <w:r w:rsidRPr="00CF6488">
              <w:rPr>
                <w:rFonts w:ascii="Arial" w:eastAsia="Times New Roman" w:hAnsi="Arial" w:cs="Arial"/>
                <w:sz w:val="24"/>
                <w:szCs w:val="24"/>
                <w:lang w:eastAsia="ru-RU"/>
              </w:rPr>
              <w:t>2.20</w:t>
            </w:r>
          </w:p>
        </w:tc>
        <w:tc>
          <w:tcPr>
            <w:tcW w:w="528" w:type="pct"/>
            <w:vMerge w:val="restart"/>
            <w:shd w:val="clear" w:color="auto" w:fill="auto"/>
          </w:tcPr>
          <w:p w:rsidR="005F603D" w:rsidRPr="00CF6488" w:rsidRDefault="005F603D" w:rsidP="00467902">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Мероприятие 01.35.</w:t>
            </w:r>
          </w:p>
          <w:p w:rsidR="005F603D" w:rsidRPr="00CF6488" w:rsidRDefault="005F603D" w:rsidP="00467902">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 xml:space="preserve">Замена и модернизация детских игровых площадок </w:t>
            </w:r>
            <w:r w:rsidRPr="00CF6488">
              <w:rPr>
                <w:rFonts w:ascii="Arial" w:eastAsia="Times New Roman" w:hAnsi="Arial" w:cs="Arial"/>
                <w:iCs/>
                <w:sz w:val="24"/>
                <w:szCs w:val="24"/>
                <w:lang w:eastAsia="ru-RU"/>
              </w:rPr>
              <w:lastRenderedPageBreak/>
              <w:t>(Установка ДИП)</w:t>
            </w:r>
          </w:p>
        </w:tc>
        <w:tc>
          <w:tcPr>
            <w:tcW w:w="363" w:type="pct"/>
            <w:vMerge w:val="restart"/>
            <w:shd w:val="clear" w:color="auto" w:fill="auto"/>
          </w:tcPr>
          <w:p w:rsidR="005F603D" w:rsidRPr="00CF6488" w:rsidRDefault="005F603D" w:rsidP="00467902">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lastRenderedPageBreak/>
              <w:t>2025-2027</w:t>
            </w:r>
          </w:p>
        </w:tc>
        <w:tc>
          <w:tcPr>
            <w:tcW w:w="496" w:type="pct"/>
            <w:shd w:val="clear" w:color="auto" w:fill="auto"/>
          </w:tcPr>
          <w:p w:rsidR="005F603D" w:rsidRPr="00CF6488" w:rsidRDefault="005F603D" w:rsidP="00467902">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5F603D" w:rsidRPr="00CF6488" w:rsidRDefault="005F603D" w:rsidP="0046790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42 976,37</w:t>
            </w:r>
          </w:p>
        </w:tc>
        <w:tc>
          <w:tcPr>
            <w:tcW w:w="356" w:type="pct"/>
            <w:shd w:val="clear" w:color="auto" w:fill="auto"/>
          </w:tcPr>
          <w:p w:rsidR="005F603D" w:rsidRPr="00CF6488" w:rsidRDefault="005F603D" w:rsidP="00467902">
            <w:pPr>
              <w:jc w:val="center"/>
              <w:rPr>
                <w:rFonts w:ascii="Arial" w:eastAsia="Times New Roman" w:hAnsi="Arial" w:cs="Arial"/>
                <w:color w:val="FF0000"/>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5F603D" w:rsidRPr="00CF6488" w:rsidRDefault="005F603D" w:rsidP="00467902">
            <w:pPr>
              <w:jc w:val="center"/>
              <w:rPr>
                <w:rFonts w:ascii="Arial" w:eastAsia="Times New Roman" w:hAnsi="Arial" w:cs="Arial"/>
                <w:color w:val="FF0000"/>
                <w:sz w:val="24"/>
                <w:szCs w:val="24"/>
                <w:lang w:eastAsia="ru-RU"/>
              </w:rPr>
            </w:pPr>
            <w:r w:rsidRPr="00CF6488">
              <w:rPr>
                <w:rFonts w:ascii="Arial" w:eastAsia="Times New Roman" w:hAnsi="Arial" w:cs="Arial"/>
                <w:iCs/>
                <w:sz w:val="24"/>
                <w:szCs w:val="24"/>
                <w:lang w:eastAsia="ru-RU"/>
              </w:rPr>
              <w:t>-</w:t>
            </w:r>
          </w:p>
        </w:tc>
        <w:tc>
          <w:tcPr>
            <w:tcW w:w="1164" w:type="pct"/>
            <w:gridSpan w:val="5"/>
            <w:shd w:val="clear" w:color="auto" w:fill="auto"/>
          </w:tcPr>
          <w:p w:rsidR="005F603D" w:rsidRPr="00CF6488" w:rsidRDefault="005F603D" w:rsidP="00467902">
            <w:pPr>
              <w:jc w:val="center"/>
              <w:rPr>
                <w:rFonts w:ascii="Arial" w:hAnsi="Arial" w:cs="Arial"/>
                <w:color w:val="000000"/>
                <w:sz w:val="24"/>
                <w:szCs w:val="24"/>
              </w:rPr>
            </w:pPr>
            <w:r w:rsidRPr="00CF6488">
              <w:rPr>
                <w:rFonts w:ascii="Arial" w:hAnsi="Arial" w:cs="Arial"/>
                <w:color w:val="000000"/>
                <w:sz w:val="24"/>
                <w:szCs w:val="24"/>
              </w:rPr>
              <w:t>12 962,37</w:t>
            </w:r>
          </w:p>
        </w:tc>
        <w:tc>
          <w:tcPr>
            <w:tcW w:w="351" w:type="pct"/>
            <w:shd w:val="clear" w:color="auto" w:fill="auto"/>
          </w:tcPr>
          <w:p w:rsidR="005F603D" w:rsidRPr="00CF6488" w:rsidRDefault="005F603D" w:rsidP="00467902">
            <w:pPr>
              <w:jc w:val="center"/>
              <w:rPr>
                <w:rFonts w:ascii="Arial" w:hAnsi="Arial" w:cs="Arial"/>
                <w:color w:val="000000"/>
                <w:sz w:val="24"/>
                <w:szCs w:val="24"/>
              </w:rPr>
            </w:pPr>
            <w:r w:rsidRPr="00CF6488">
              <w:rPr>
                <w:rFonts w:ascii="Arial" w:hAnsi="Arial" w:cs="Arial"/>
                <w:color w:val="000000"/>
                <w:sz w:val="24"/>
                <w:szCs w:val="24"/>
              </w:rPr>
              <w:t>14 713,00</w:t>
            </w:r>
          </w:p>
        </w:tc>
        <w:tc>
          <w:tcPr>
            <w:tcW w:w="358" w:type="pct"/>
            <w:shd w:val="clear" w:color="auto" w:fill="auto"/>
          </w:tcPr>
          <w:p w:rsidR="005F603D" w:rsidRPr="00CF6488" w:rsidRDefault="005F603D" w:rsidP="00467902">
            <w:pPr>
              <w:jc w:val="center"/>
              <w:rPr>
                <w:rFonts w:ascii="Arial" w:hAnsi="Arial" w:cs="Arial"/>
                <w:color w:val="000000"/>
                <w:sz w:val="24"/>
                <w:szCs w:val="24"/>
              </w:rPr>
            </w:pPr>
            <w:r w:rsidRPr="00CF6488">
              <w:rPr>
                <w:rFonts w:ascii="Arial" w:hAnsi="Arial" w:cs="Arial"/>
                <w:color w:val="000000"/>
                <w:sz w:val="24"/>
                <w:szCs w:val="24"/>
              </w:rPr>
              <w:t>15 301,00</w:t>
            </w:r>
          </w:p>
        </w:tc>
        <w:tc>
          <w:tcPr>
            <w:tcW w:w="496" w:type="pct"/>
            <w:vMerge w:val="restart"/>
            <w:shd w:val="clear" w:color="auto" w:fill="auto"/>
          </w:tcPr>
          <w:p w:rsidR="005F603D" w:rsidRPr="00CF6488" w:rsidRDefault="005F603D" w:rsidP="00467902">
            <w:pPr>
              <w:rPr>
                <w:rFonts w:ascii="Arial" w:eastAsia="Times New Roman" w:hAnsi="Arial" w:cs="Arial"/>
                <w:sz w:val="24"/>
                <w:szCs w:val="24"/>
                <w:lang w:eastAsia="ru-RU"/>
              </w:rPr>
            </w:pPr>
            <w:r w:rsidRPr="00CF6488">
              <w:rPr>
                <w:rFonts w:ascii="Arial" w:eastAsia="Times New Roman" w:hAnsi="Arial" w:cs="Arial"/>
                <w:sz w:val="24"/>
                <w:szCs w:val="24"/>
                <w:lang w:eastAsia="ru-RU"/>
              </w:rPr>
              <w:t>Отдел благоустройства, дорожного хозяйства и транспорта управлени</w:t>
            </w:r>
            <w:r w:rsidRPr="00CF6488">
              <w:rPr>
                <w:rFonts w:ascii="Arial" w:eastAsia="Times New Roman" w:hAnsi="Arial" w:cs="Arial"/>
                <w:sz w:val="24"/>
                <w:szCs w:val="24"/>
                <w:lang w:eastAsia="ru-RU"/>
              </w:rPr>
              <w:lastRenderedPageBreak/>
              <w:t>я ЖКХ и строительства</w:t>
            </w:r>
          </w:p>
        </w:tc>
      </w:tr>
      <w:tr w:rsidR="005F603D" w:rsidRPr="00CF6488" w:rsidTr="00CF6488">
        <w:trPr>
          <w:trHeight w:val="397"/>
          <w:jc w:val="center"/>
        </w:trPr>
        <w:tc>
          <w:tcPr>
            <w:tcW w:w="137" w:type="pct"/>
            <w:vMerge/>
            <w:shd w:val="clear" w:color="auto" w:fill="auto"/>
          </w:tcPr>
          <w:p w:rsidR="005F603D" w:rsidRPr="00CF6488" w:rsidRDefault="005F603D" w:rsidP="00467902">
            <w:pPr>
              <w:rPr>
                <w:rFonts w:ascii="Arial" w:eastAsia="Times New Roman" w:hAnsi="Arial" w:cs="Arial"/>
                <w:sz w:val="24"/>
                <w:szCs w:val="24"/>
                <w:lang w:eastAsia="ru-RU"/>
              </w:rPr>
            </w:pPr>
          </w:p>
        </w:tc>
        <w:tc>
          <w:tcPr>
            <w:tcW w:w="528" w:type="pct"/>
            <w:vMerge/>
            <w:shd w:val="clear" w:color="auto" w:fill="auto"/>
          </w:tcPr>
          <w:p w:rsidR="005F603D" w:rsidRPr="00CF6488" w:rsidRDefault="005F603D" w:rsidP="00467902">
            <w:pPr>
              <w:rPr>
                <w:rFonts w:ascii="Arial" w:eastAsia="Times New Roman" w:hAnsi="Arial" w:cs="Arial"/>
                <w:iCs/>
                <w:sz w:val="24"/>
                <w:szCs w:val="24"/>
                <w:lang w:eastAsia="ru-RU"/>
              </w:rPr>
            </w:pPr>
          </w:p>
        </w:tc>
        <w:tc>
          <w:tcPr>
            <w:tcW w:w="363" w:type="pct"/>
            <w:vMerge/>
            <w:shd w:val="clear" w:color="auto" w:fill="auto"/>
          </w:tcPr>
          <w:p w:rsidR="005F603D" w:rsidRPr="00CF6488" w:rsidRDefault="005F603D" w:rsidP="00467902">
            <w:pPr>
              <w:jc w:val="center"/>
              <w:rPr>
                <w:rFonts w:ascii="Arial" w:eastAsia="Times New Roman" w:hAnsi="Arial" w:cs="Arial"/>
                <w:iCs/>
                <w:sz w:val="24"/>
                <w:szCs w:val="24"/>
                <w:lang w:eastAsia="ru-RU"/>
              </w:rPr>
            </w:pPr>
          </w:p>
        </w:tc>
        <w:tc>
          <w:tcPr>
            <w:tcW w:w="496" w:type="pct"/>
            <w:shd w:val="clear" w:color="auto" w:fill="auto"/>
          </w:tcPr>
          <w:p w:rsidR="005F603D" w:rsidRPr="00CF6488" w:rsidRDefault="005F603D" w:rsidP="00467902">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5F603D" w:rsidRPr="00CF6488" w:rsidRDefault="005F603D" w:rsidP="00467902">
            <w:pPr>
              <w:jc w:val="center"/>
              <w:rPr>
                <w:rFonts w:ascii="Arial" w:hAnsi="Arial" w:cs="Arial"/>
                <w:sz w:val="24"/>
                <w:szCs w:val="24"/>
              </w:rPr>
            </w:pPr>
            <w:r w:rsidRPr="00CF6488">
              <w:rPr>
                <w:rFonts w:ascii="Arial" w:eastAsia="Times New Roman" w:hAnsi="Arial" w:cs="Arial"/>
                <w:sz w:val="24"/>
                <w:szCs w:val="24"/>
                <w:lang w:eastAsia="ru-RU"/>
              </w:rPr>
              <w:t>0,00</w:t>
            </w:r>
          </w:p>
        </w:tc>
        <w:tc>
          <w:tcPr>
            <w:tcW w:w="356" w:type="pct"/>
            <w:shd w:val="clear" w:color="auto" w:fill="auto"/>
          </w:tcPr>
          <w:p w:rsidR="005F603D" w:rsidRPr="00CF6488" w:rsidRDefault="005F603D" w:rsidP="0046790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5F603D" w:rsidRPr="00CF6488" w:rsidRDefault="005F603D" w:rsidP="0046790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5F603D" w:rsidRPr="00CF6488" w:rsidRDefault="005F603D" w:rsidP="00467902">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tcPr>
          <w:p w:rsidR="005F603D" w:rsidRPr="00CF6488" w:rsidRDefault="005F603D" w:rsidP="00467902">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tcPr>
          <w:p w:rsidR="005F603D" w:rsidRPr="00CF6488" w:rsidRDefault="005F603D" w:rsidP="00467902">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shd w:val="clear" w:color="auto" w:fill="auto"/>
          </w:tcPr>
          <w:p w:rsidR="005F603D" w:rsidRPr="00CF6488" w:rsidRDefault="005F603D" w:rsidP="00467902">
            <w:pPr>
              <w:jc w:val="center"/>
              <w:rPr>
                <w:rFonts w:ascii="Arial" w:eastAsia="Times New Roman" w:hAnsi="Arial" w:cs="Arial"/>
                <w:iCs/>
                <w:sz w:val="24"/>
                <w:szCs w:val="24"/>
                <w:lang w:eastAsia="ru-RU"/>
              </w:rPr>
            </w:pPr>
          </w:p>
        </w:tc>
      </w:tr>
      <w:tr w:rsidR="005F603D" w:rsidRPr="00CF6488" w:rsidTr="00CF6488">
        <w:trPr>
          <w:trHeight w:val="397"/>
          <w:jc w:val="center"/>
        </w:trPr>
        <w:tc>
          <w:tcPr>
            <w:tcW w:w="137" w:type="pct"/>
            <w:vMerge/>
            <w:shd w:val="clear" w:color="auto" w:fill="auto"/>
          </w:tcPr>
          <w:p w:rsidR="005F603D" w:rsidRPr="00CF6488" w:rsidRDefault="005F603D" w:rsidP="00467902">
            <w:pPr>
              <w:rPr>
                <w:rFonts w:ascii="Arial" w:eastAsia="Times New Roman" w:hAnsi="Arial" w:cs="Arial"/>
                <w:sz w:val="24"/>
                <w:szCs w:val="24"/>
                <w:lang w:eastAsia="ru-RU"/>
              </w:rPr>
            </w:pPr>
          </w:p>
        </w:tc>
        <w:tc>
          <w:tcPr>
            <w:tcW w:w="528" w:type="pct"/>
            <w:vMerge/>
            <w:shd w:val="clear" w:color="auto" w:fill="auto"/>
          </w:tcPr>
          <w:p w:rsidR="005F603D" w:rsidRPr="00CF6488" w:rsidRDefault="005F603D" w:rsidP="00467902">
            <w:pPr>
              <w:rPr>
                <w:rFonts w:ascii="Arial" w:eastAsia="Times New Roman" w:hAnsi="Arial" w:cs="Arial"/>
                <w:iCs/>
                <w:sz w:val="24"/>
                <w:szCs w:val="24"/>
                <w:lang w:eastAsia="ru-RU"/>
              </w:rPr>
            </w:pPr>
          </w:p>
        </w:tc>
        <w:tc>
          <w:tcPr>
            <w:tcW w:w="363" w:type="pct"/>
            <w:vMerge/>
            <w:shd w:val="clear" w:color="auto" w:fill="auto"/>
          </w:tcPr>
          <w:p w:rsidR="005F603D" w:rsidRPr="00CF6488" w:rsidRDefault="005F603D" w:rsidP="00467902">
            <w:pPr>
              <w:jc w:val="center"/>
              <w:rPr>
                <w:rFonts w:ascii="Arial" w:eastAsia="Times New Roman" w:hAnsi="Arial" w:cs="Arial"/>
                <w:iCs/>
                <w:sz w:val="24"/>
                <w:szCs w:val="24"/>
                <w:lang w:eastAsia="ru-RU"/>
              </w:rPr>
            </w:pPr>
          </w:p>
        </w:tc>
        <w:tc>
          <w:tcPr>
            <w:tcW w:w="496" w:type="pct"/>
            <w:shd w:val="clear" w:color="auto" w:fill="auto"/>
          </w:tcPr>
          <w:p w:rsidR="005F603D" w:rsidRPr="00CF6488" w:rsidRDefault="005F603D" w:rsidP="00467902">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федеральн</w:t>
            </w:r>
            <w:r w:rsidRPr="00CF6488">
              <w:rPr>
                <w:rFonts w:ascii="Arial" w:eastAsia="Times New Roman" w:hAnsi="Arial" w:cs="Arial"/>
                <w:color w:val="000000"/>
                <w:sz w:val="24"/>
                <w:szCs w:val="24"/>
                <w:lang w:eastAsia="ru-RU"/>
              </w:rPr>
              <w:lastRenderedPageBreak/>
              <w:t xml:space="preserve">ого бюджета </w:t>
            </w:r>
          </w:p>
        </w:tc>
        <w:tc>
          <w:tcPr>
            <w:tcW w:w="386" w:type="pct"/>
            <w:shd w:val="clear" w:color="auto" w:fill="auto"/>
          </w:tcPr>
          <w:p w:rsidR="005F603D" w:rsidRPr="00CF6488" w:rsidRDefault="005F603D" w:rsidP="00467902">
            <w:pPr>
              <w:jc w:val="center"/>
              <w:rPr>
                <w:rFonts w:ascii="Arial" w:hAnsi="Arial" w:cs="Arial"/>
                <w:sz w:val="24"/>
                <w:szCs w:val="24"/>
              </w:rPr>
            </w:pPr>
            <w:r w:rsidRPr="00CF6488">
              <w:rPr>
                <w:rFonts w:ascii="Arial" w:eastAsia="Times New Roman" w:hAnsi="Arial" w:cs="Arial"/>
                <w:sz w:val="24"/>
                <w:szCs w:val="24"/>
                <w:lang w:eastAsia="ru-RU"/>
              </w:rPr>
              <w:lastRenderedPageBreak/>
              <w:t>0,00</w:t>
            </w:r>
          </w:p>
        </w:tc>
        <w:tc>
          <w:tcPr>
            <w:tcW w:w="356" w:type="pct"/>
            <w:shd w:val="clear" w:color="auto" w:fill="auto"/>
          </w:tcPr>
          <w:p w:rsidR="005F603D" w:rsidRPr="00CF6488" w:rsidRDefault="005F603D" w:rsidP="0046790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5F603D" w:rsidRPr="00CF6488" w:rsidRDefault="005F603D" w:rsidP="0046790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5F603D" w:rsidRPr="00CF6488" w:rsidRDefault="005F603D" w:rsidP="00467902">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tcPr>
          <w:p w:rsidR="005F603D" w:rsidRPr="00CF6488" w:rsidRDefault="005F603D" w:rsidP="00467902">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tcPr>
          <w:p w:rsidR="005F603D" w:rsidRPr="00CF6488" w:rsidRDefault="005F603D" w:rsidP="00467902">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shd w:val="clear" w:color="auto" w:fill="auto"/>
          </w:tcPr>
          <w:p w:rsidR="005F603D" w:rsidRPr="00CF6488" w:rsidRDefault="005F603D" w:rsidP="00467902">
            <w:pPr>
              <w:jc w:val="center"/>
              <w:rPr>
                <w:rFonts w:ascii="Arial" w:eastAsia="Times New Roman" w:hAnsi="Arial" w:cs="Arial"/>
                <w:iCs/>
                <w:sz w:val="24"/>
                <w:szCs w:val="24"/>
                <w:lang w:eastAsia="ru-RU"/>
              </w:rPr>
            </w:pPr>
          </w:p>
        </w:tc>
      </w:tr>
      <w:tr w:rsidR="005F603D" w:rsidRPr="00CF6488" w:rsidTr="00CF6488">
        <w:trPr>
          <w:trHeight w:val="397"/>
          <w:jc w:val="center"/>
        </w:trPr>
        <w:tc>
          <w:tcPr>
            <w:tcW w:w="137" w:type="pct"/>
            <w:vMerge/>
            <w:shd w:val="clear" w:color="auto" w:fill="auto"/>
          </w:tcPr>
          <w:p w:rsidR="005F603D" w:rsidRPr="00CF6488" w:rsidRDefault="005F603D" w:rsidP="00467902">
            <w:pPr>
              <w:rPr>
                <w:rFonts w:ascii="Arial" w:eastAsia="Times New Roman" w:hAnsi="Arial" w:cs="Arial"/>
                <w:sz w:val="24"/>
                <w:szCs w:val="24"/>
                <w:lang w:eastAsia="ru-RU"/>
              </w:rPr>
            </w:pPr>
          </w:p>
        </w:tc>
        <w:tc>
          <w:tcPr>
            <w:tcW w:w="528" w:type="pct"/>
            <w:vMerge/>
            <w:shd w:val="clear" w:color="auto" w:fill="auto"/>
          </w:tcPr>
          <w:p w:rsidR="005F603D" w:rsidRPr="00CF6488" w:rsidRDefault="005F603D" w:rsidP="00467902">
            <w:pPr>
              <w:rPr>
                <w:rFonts w:ascii="Arial" w:eastAsia="Times New Roman" w:hAnsi="Arial" w:cs="Arial"/>
                <w:iCs/>
                <w:sz w:val="24"/>
                <w:szCs w:val="24"/>
                <w:lang w:eastAsia="ru-RU"/>
              </w:rPr>
            </w:pPr>
          </w:p>
        </w:tc>
        <w:tc>
          <w:tcPr>
            <w:tcW w:w="363" w:type="pct"/>
            <w:vMerge/>
            <w:shd w:val="clear" w:color="auto" w:fill="auto"/>
          </w:tcPr>
          <w:p w:rsidR="005F603D" w:rsidRPr="00CF6488" w:rsidRDefault="005F603D" w:rsidP="00467902">
            <w:pPr>
              <w:jc w:val="center"/>
              <w:rPr>
                <w:rFonts w:ascii="Arial" w:eastAsia="Times New Roman" w:hAnsi="Arial" w:cs="Arial"/>
                <w:iCs/>
                <w:sz w:val="24"/>
                <w:szCs w:val="24"/>
                <w:lang w:eastAsia="ru-RU"/>
              </w:rPr>
            </w:pPr>
          </w:p>
        </w:tc>
        <w:tc>
          <w:tcPr>
            <w:tcW w:w="496" w:type="pct"/>
            <w:shd w:val="clear" w:color="auto" w:fill="auto"/>
          </w:tcPr>
          <w:p w:rsidR="005F603D" w:rsidRPr="00CF6488" w:rsidRDefault="005F603D" w:rsidP="00467902">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5F603D" w:rsidRPr="00CF6488" w:rsidRDefault="005F603D" w:rsidP="0046790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42 976,37</w:t>
            </w:r>
          </w:p>
        </w:tc>
        <w:tc>
          <w:tcPr>
            <w:tcW w:w="356" w:type="pct"/>
            <w:shd w:val="clear" w:color="auto" w:fill="auto"/>
          </w:tcPr>
          <w:p w:rsidR="005F603D" w:rsidRPr="00CF6488" w:rsidRDefault="005F603D" w:rsidP="00467902">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5F603D" w:rsidRPr="00CF6488" w:rsidRDefault="005F603D" w:rsidP="00467902">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w:t>
            </w:r>
          </w:p>
        </w:tc>
        <w:tc>
          <w:tcPr>
            <w:tcW w:w="1164" w:type="pct"/>
            <w:gridSpan w:val="5"/>
            <w:shd w:val="clear" w:color="auto" w:fill="auto"/>
          </w:tcPr>
          <w:p w:rsidR="005F603D" w:rsidRPr="00CF6488" w:rsidRDefault="005F603D" w:rsidP="00467902">
            <w:pPr>
              <w:jc w:val="center"/>
              <w:rPr>
                <w:rFonts w:ascii="Arial" w:eastAsia="Times New Roman" w:hAnsi="Arial" w:cs="Arial"/>
                <w:sz w:val="24"/>
                <w:szCs w:val="24"/>
                <w:lang w:eastAsia="ru-RU"/>
              </w:rPr>
            </w:pPr>
            <w:r w:rsidRPr="00CF6488">
              <w:rPr>
                <w:rFonts w:ascii="Arial" w:hAnsi="Arial" w:cs="Arial"/>
                <w:color w:val="000000"/>
                <w:sz w:val="24"/>
                <w:szCs w:val="24"/>
              </w:rPr>
              <w:t>12 962,37</w:t>
            </w:r>
          </w:p>
        </w:tc>
        <w:tc>
          <w:tcPr>
            <w:tcW w:w="351" w:type="pct"/>
            <w:shd w:val="clear" w:color="auto" w:fill="auto"/>
          </w:tcPr>
          <w:p w:rsidR="005F603D" w:rsidRPr="00CF6488" w:rsidRDefault="005F603D" w:rsidP="00467902">
            <w:pPr>
              <w:jc w:val="center"/>
              <w:rPr>
                <w:rFonts w:ascii="Arial" w:hAnsi="Arial" w:cs="Arial"/>
                <w:color w:val="000000"/>
                <w:sz w:val="24"/>
                <w:szCs w:val="24"/>
              </w:rPr>
            </w:pPr>
            <w:r w:rsidRPr="00CF6488">
              <w:rPr>
                <w:rFonts w:ascii="Arial" w:hAnsi="Arial" w:cs="Arial"/>
                <w:color w:val="000000"/>
                <w:sz w:val="24"/>
                <w:szCs w:val="24"/>
              </w:rPr>
              <w:t>14 713,00</w:t>
            </w:r>
          </w:p>
        </w:tc>
        <w:tc>
          <w:tcPr>
            <w:tcW w:w="358" w:type="pct"/>
            <w:shd w:val="clear" w:color="auto" w:fill="auto"/>
          </w:tcPr>
          <w:p w:rsidR="005F603D" w:rsidRPr="00CF6488" w:rsidRDefault="005F603D" w:rsidP="00467902">
            <w:pPr>
              <w:jc w:val="center"/>
              <w:rPr>
                <w:rFonts w:ascii="Arial" w:hAnsi="Arial" w:cs="Arial"/>
                <w:color w:val="000000"/>
                <w:sz w:val="24"/>
                <w:szCs w:val="24"/>
              </w:rPr>
            </w:pPr>
            <w:r w:rsidRPr="00CF6488">
              <w:rPr>
                <w:rFonts w:ascii="Arial" w:hAnsi="Arial" w:cs="Arial"/>
                <w:color w:val="000000"/>
                <w:sz w:val="24"/>
                <w:szCs w:val="24"/>
              </w:rPr>
              <w:t>15 301,00</w:t>
            </w:r>
          </w:p>
        </w:tc>
        <w:tc>
          <w:tcPr>
            <w:tcW w:w="496" w:type="pct"/>
            <w:vMerge/>
            <w:shd w:val="clear" w:color="auto" w:fill="auto"/>
          </w:tcPr>
          <w:p w:rsidR="005F603D" w:rsidRPr="00CF6488" w:rsidRDefault="005F603D" w:rsidP="00467902">
            <w:pPr>
              <w:jc w:val="center"/>
              <w:rPr>
                <w:rFonts w:ascii="Arial" w:eastAsia="Times New Roman" w:hAnsi="Arial" w:cs="Arial"/>
                <w:iCs/>
                <w:sz w:val="24"/>
                <w:szCs w:val="24"/>
                <w:lang w:eastAsia="ru-RU"/>
              </w:rPr>
            </w:pPr>
          </w:p>
        </w:tc>
      </w:tr>
      <w:tr w:rsidR="005F603D" w:rsidRPr="00CF6488" w:rsidTr="00CF6488">
        <w:trPr>
          <w:trHeight w:val="397"/>
          <w:jc w:val="center"/>
        </w:trPr>
        <w:tc>
          <w:tcPr>
            <w:tcW w:w="137" w:type="pct"/>
            <w:vMerge/>
            <w:shd w:val="clear" w:color="auto" w:fill="auto"/>
          </w:tcPr>
          <w:p w:rsidR="005F603D" w:rsidRPr="00CF6488" w:rsidRDefault="005F603D" w:rsidP="00467902">
            <w:pPr>
              <w:rPr>
                <w:rFonts w:ascii="Arial" w:eastAsia="Times New Roman" w:hAnsi="Arial" w:cs="Arial"/>
                <w:sz w:val="24"/>
                <w:szCs w:val="24"/>
                <w:lang w:eastAsia="ru-RU"/>
              </w:rPr>
            </w:pPr>
          </w:p>
        </w:tc>
        <w:tc>
          <w:tcPr>
            <w:tcW w:w="528" w:type="pct"/>
            <w:vMerge/>
            <w:shd w:val="clear" w:color="auto" w:fill="auto"/>
          </w:tcPr>
          <w:p w:rsidR="005F603D" w:rsidRPr="00CF6488" w:rsidRDefault="005F603D" w:rsidP="00467902">
            <w:pPr>
              <w:rPr>
                <w:rFonts w:ascii="Arial" w:eastAsia="Times New Roman" w:hAnsi="Arial" w:cs="Arial"/>
                <w:iCs/>
                <w:sz w:val="24"/>
                <w:szCs w:val="24"/>
                <w:lang w:eastAsia="ru-RU"/>
              </w:rPr>
            </w:pPr>
          </w:p>
        </w:tc>
        <w:tc>
          <w:tcPr>
            <w:tcW w:w="363" w:type="pct"/>
            <w:vMerge/>
            <w:shd w:val="clear" w:color="auto" w:fill="auto"/>
          </w:tcPr>
          <w:p w:rsidR="005F603D" w:rsidRPr="00CF6488" w:rsidRDefault="005F603D" w:rsidP="00467902">
            <w:pPr>
              <w:jc w:val="center"/>
              <w:rPr>
                <w:rFonts w:ascii="Arial" w:eastAsia="Times New Roman" w:hAnsi="Arial" w:cs="Arial"/>
                <w:iCs/>
                <w:sz w:val="24"/>
                <w:szCs w:val="24"/>
                <w:lang w:eastAsia="ru-RU"/>
              </w:rPr>
            </w:pPr>
          </w:p>
        </w:tc>
        <w:tc>
          <w:tcPr>
            <w:tcW w:w="496" w:type="pct"/>
            <w:shd w:val="clear" w:color="auto" w:fill="auto"/>
          </w:tcPr>
          <w:p w:rsidR="005F603D" w:rsidRPr="00CF6488" w:rsidRDefault="005F603D" w:rsidP="00467902">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5F603D" w:rsidRPr="00CF6488" w:rsidRDefault="005F603D" w:rsidP="00467902">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0,00</w:t>
            </w:r>
          </w:p>
        </w:tc>
        <w:tc>
          <w:tcPr>
            <w:tcW w:w="356" w:type="pct"/>
            <w:shd w:val="clear" w:color="auto" w:fill="auto"/>
          </w:tcPr>
          <w:p w:rsidR="005F603D" w:rsidRPr="00CF6488" w:rsidRDefault="005F603D" w:rsidP="0046790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62" w:type="pct"/>
            <w:shd w:val="clear" w:color="auto" w:fill="auto"/>
          </w:tcPr>
          <w:p w:rsidR="005F603D" w:rsidRPr="00CF6488" w:rsidRDefault="005F603D" w:rsidP="0046790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1164" w:type="pct"/>
            <w:gridSpan w:val="5"/>
            <w:shd w:val="clear" w:color="auto" w:fill="auto"/>
          </w:tcPr>
          <w:p w:rsidR="005F603D" w:rsidRPr="00CF6488" w:rsidRDefault="005F603D" w:rsidP="00467902">
            <w:pPr>
              <w:jc w:val="center"/>
              <w:rPr>
                <w:rFonts w:ascii="Arial" w:hAnsi="Arial" w:cs="Arial"/>
                <w:sz w:val="24"/>
                <w:szCs w:val="24"/>
              </w:rPr>
            </w:pPr>
            <w:r w:rsidRPr="00CF6488">
              <w:rPr>
                <w:rFonts w:ascii="Arial" w:eastAsia="Times New Roman" w:hAnsi="Arial" w:cs="Arial"/>
                <w:sz w:val="24"/>
                <w:szCs w:val="24"/>
                <w:lang w:eastAsia="ru-RU"/>
              </w:rPr>
              <w:t>-</w:t>
            </w:r>
          </w:p>
        </w:tc>
        <w:tc>
          <w:tcPr>
            <w:tcW w:w="351" w:type="pct"/>
            <w:shd w:val="clear" w:color="auto" w:fill="auto"/>
          </w:tcPr>
          <w:p w:rsidR="005F603D" w:rsidRPr="00CF6488" w:rsidRDefault="005F603D" w:rsidP="00467902">
            <w:pPr>
              <w:jc w:val="center"/>
              <w:rPr>
                <w:rFonts w:ascii="Arial" w:hAnsi="Arial" w:cs="Arial"/>
                <w:sz w:val="24"/>
                <w:szCs w:val="24"/>
              </w:rPr>
            </w:pPr>
            <w:r w:rsidRPr="00CF6488">
              <w:rPr>
                <w:rFonts w:ascii="Arial" w:eastAsia="Times New Roman" w:hAnsi="Arial" w:cs="Arial"/>
                <w:sz w:val="24"/>
                <w:szCs w:val="24"/>
                <w:lang w:eastAsia="ru-RU"/>
              </w:rPr>
              <w:t>-</w:t>
            </w:r>
          </w:p>
        </w:tc>
        <w:tc>
          <w:tcPr>
            <w:tcW w:w="358" w:type="pct"/>
            <w:shd w:val="clear" w:color="auto" w:fill="auto"/>
          </w:tcPr>
          <w:p w:rsidR="005F603D" w:rsidRPr="00CF6488" w:rsidRDefault="005F603D" w:rsidP="00467902">
            <w:pPr>
              <w:jc w:val="center"/>
              <w:rPr>
                <w:rFonts w:ascii="Arial" w:hAnsi="Arial" w:cs="Arial"/>
                <w:sz w:val="24"/>
                <w:szCs w:val="24"/>
              </w:rPr>
            </w:pPr>
            <w:r w:rsidRPr="00CF6488">
              <w:rPr>
                <w:rFonts w:ascii="Arial" w:eastAsia="Times New Roman" w:hAnsi="Arial" w:cs="Arial"/>
                <w:sz w:val="24"/>
                <w:szCs w:val="24"/>
                <w:lang w:eastAsia="ru-RU"/>
              </w:rPr>
              <w:t>-</w:t>
            </w:r>
          </w:p>
        </w:tc>
        <w:tc>
          <w:tcPr>
            <w:tcW w:w="496" w:type="pct"/>
            <w:vMerge/>
            <w:shd w:val="clear" w:color="auto" w:fill="auto"/>
          </w:tcPr>
          <w:p w:rsidR="005F603D" w:rsidRPr="00CF6488" w:rsidRDefault="005F603D" w:rsidP="00467902">
            <w:pPr>
              <w:jc w:val="center"/>
              <w:rPr>
                <w:rFonts w:ascii="Arial" w:eastAsia="Times New Roman" w:hAnsi="Arial" w:cs="Arial"/>
                <w:iCs/>
                <w:sz w:val="24"/>
                <w:szCs w:val="24"/>
                <w:lang w:eastAsia="ru-RU"/>
              </w:rPr>
            </w:pPr>
          </w:p>
        </w:tc>
      </w:tr>
      <w:tr w:rsidR="005F603D" w:rsidRPr="00CF6488" w:rsidTr="00CF6488">
        <w:trPr>
          <w:trHeight w:val="175"/>
          <w:jc w:val="center"/>
        </w:trPr>
        <w:tc>
          <w:tcPr>
            <w:tcW w:w="137" w:type="pct"/>
            <w:vMerge/>
            <w:shd w:val="clear" w:color="auto" w:fill="auto"/>
          </w:tcPr>
          <w:p w:rsidR="005F603D" w:rsidRPr="00CF6488" w:rsidRDefault="005F603D" w:rsidP="00511432">
            <w:pPr>
              <w:rPr>
                <w:rFonts w:ascii="Arial" w:eastAsia="Times New Roman" w:hAnsi="Arial" w:cs="Arial"/>
                <w:sz w:val="24"/>
                <w:szCs w:val="24"/>
                <w:lang w:eastAsia="ru-RU"/>
              </w:rPr>
            </w:pPr>
          </w:p>
        </w:tc>
        <w:tc>
          <w:tcPr>
            <w:tcW w:w="528" w:type="pct"/>
            <w:vMerge w:val="restart"/>
            <w:shd w:val="clear" w:color="auto" w:fill="auto"/>
          </w:tcPr>
          <w:p w:rsidR="005F603D" w:rsidRPr="00AC27EA" w:rsidRDefault="005F603D" w:rsidP="00511432">
            <w:pPr>
              <w:rPr>
                <w:rFonts w:ascii="Arial" w:eastAsia="Times New Roman" w:hAnsi="Arial" w:cs="Arial"/>
                <w:iCs/>
                <w:sz w:val="24"/>
                <w:szCs w:val="24"/>
                <w:lang w:eastAsia="ru-RU"/>
              </w:rPr>
            </w:pPr>
            <w:r w:rsidRPr="00AC27EA">
              <w:rPr>
                <w:rFonts w:ascii="Arial" w:eastAsia="Times New Roman" w:hAnsi="Arial" w:cs="Arial"/>
                <w:iCs/>
                <w:sz w:val="24"/>
                <w:szCs w:val="24"/>
                <w:lang w:eastAsia="ru-RU"/>
              </w:rPr>
              <w:t>Результат 1.</w:t>
            </w:r>
          </w:p>
          <w:p w:rsidR="005F603D" w:rsidRPr="00AC27EA" w:rsidRDefault="005F603D" w:rsidP="00511432">
            <w:pPr>
              <w:rPr>
                <w:rFonts w:ascii="Arial" w:eastAsia="Times New Roman" w:hAnsi="Arial" w:cs="Arial"/>
                <w:sz w:val="24"/>
                <w:szCs w:val="24"/>
                <w:lang w:eastAsia="ru-RU"/>
              </w:rPr>
            </w:pPr>
            <w:r w:rsidRPr="00AC27EA">
              <w:rPr>
                <w:rFonts w:ascii="Arial" w:eastAsia="Times New Roman" w:hAnsi="Arial" w:cs="Arial"/>
                <w:sz w:val="24"/>
                <w:szCs w:val="24"/>
                <w:lang w:eastAsia="ru-RU"/>
              </w:rPr>
              <w:t>Установлены детские игровые площадки в рамках реализации мероприятия по замене и модернизации детских игровых площадок, ед.</w:t>
            </w:r>
          </w:p>
        </w:tc>
        <w:tc>
          <w:tcPr>
            <w:tcW w:w="363" w:type="pct"/>
            <w:vMerge w:val="restart"/>
            <w:shd w:val="clear" w:color="auto" w:fill="auto"/>
          </w:tcPr>
          <w:p w:rsidR="005F603D" w:rsidRPr="00AC27EA" w:rsidRDefault="005F603D" w:rsidP="00511432">
            <w:pPr>
              <w:jc w:val="center"/>
              <w:rPr>
                <w:rFonts w:ascii="Arial" w:eastAsia="Times New Roman" w:hAnsi="Arial" w:cs="Arial"/>
                <w:iCs/>
                <w:sz w:val="24"/>
                <w:szCs w:val="24"/>
                <w:lang w:eastAsia="ru-RU"/>
              </w:rPr>
            </w:pPr>
          </w:p>
        </w:tc>
        <w:tc>
          <w:tcPr>
            <w:tcW w:w="496" w:type="pct"/>
            <w:vMerge w:val="restart"/>
            <w:shd w:val="clear" w:color="auto" w:fill="auto"/>
          </w:tcPr>
          <w:p w:rsidR="005F603D" w:rsidRPr="00AC27EA" w:rsidRDefault="005F603D" w:rsidP="00511432">
            <w:pPr>
              <w:rPr>
                <w:rFonts w:ascii="Arial" w:eastAsia="Times New Roman" w:hAnsi="Arial" w:cs="Arial"/>
                <w:sz w:val="24"/>
                <w:szCs w:val="24"/>
                <w:lang w:eastAsia="ru-RU"/>
              </w:rPr>
            </w:pPr>
          </w:p>
        </w:tc>
        <w:tc>
          <w:tcPr>
            <w:tcW w:w="386" w:type="pct"/>
            <w:vMerge w:val="restart"/>
            <w:shd w:val="clear" w:color="auto" w:fill="auto"/>
          </w:tcPr>
          <w:p w:rsidR="005F603D" w:rsidRPr="00AC27EA" w:rsidRDefault="005F603D"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Всего</w:t>
            </w:r>
          </w:p>
        </w:tc>
        <w:tc>
          <w:tcPr>
            <w:tcW w:w="356" w:type="pct"/>
            <w:vMerge w:val="restart"/>
            <w:shd w:val="clear" w:color="auto" w:fill="auto"/>
          </w:tcPr>
          <w:p w:rsidR="005F603D" w:rsidRPr="00AC27EA" w:rsidRDefault="005F603D"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Итого 2023 год</w:t>
            </w:r>
          </w:p>
        </w:tc>
        <w:tc>
          <w:tcPr>
            <w:tcW w:w="362" w:type="pct"/>
            <w:vMerge w:val="restart"/>
            <w:shd w:val="clear" w:color="auto" w:fill="auto"/>
          </w:tcPr>
          <w:p w:rsidR="005F603D" w:rsidRPr="00AC27EA" w:rsidRDefault="005F603D"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Итого 2024 год</w:t>
            </w:r>
          </w:p>
        </w:tc>
        <w:tc>
          <w:tcPr>
            <w:tcW w:w="232" w:type="pct"/>
            <w:vMerge w:val="restart"/>
            <w:shd w:val="clear" w:color="auto" w:fill="auto"/>
          </w:tcPr>
          <w:p w:rsidR="005F603D" w:rsidRPr="00AC27EA" w:rsidRDefault="005F603D"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2025 год</w:t>
            </w:r>
          </w:p>
        </w:tc>
        <w:tc>
          <w:tcPr>
            <w:tcW w:w="932" w:type="pct"/>
            <w:gridSpan w:val="4"/>
            <w:shd w:val="clear" w:color="auto" w:fill="auto"/>
          </w:tcPr>
          <w:p w:rsidR="005F603D" w:rsidRPr="00AC27EA" w:rsidRDefault="005F603D"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В том числе:</w:t>
            </w:r>
          </w:p>
        </w:tc>
        <w:tc>
          <w:tcPr>
            <w:tcW w:w="351" w:type="pct"/>
            <w:vMerge w:val="restart"/>
            <w:shd w:val="clear" w:color="auto" w:fill="auto"/>
          </w:tcPr>
          <w:p w:rsidR="005F603D" w:rsidRPr="00AC27EA" w:rsidRDefault="005F603D"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2026 год</w:t>
            </w:r>
          </w:p>
        </w:tc>
        <w:tc>
          <w:tcPr>
            <w:tcW w:w="358" w:type="pct"/>
            <w:vMerge w:val="restart"/>
            <w:shd w:val="clear" w:color="auto" w:fill="auto"/>
          </w:tcPr>
          <w:p w:rsidR="005F603D" w:rsidRPr="00AC27EA" w:rsidRDefault="005F603D"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2027 год</w:t>
            </w:r>
          </w:p>
        </w:tc>
        <w:tc>
          <w:tcPr>
            <w:tcW w:w="496" w:type="pct"/>
            <w:vMerge w:val="restart"/>
            <w:shd w:val="clear" w:color="auto" w:fill="auto"/>
          </w:tcPr>
          <w:p w:rsidR="005F603D" w:rsidRPr="00CF6488" w:rsidRDefault="005F603D" w:rsidP="0051143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r>
      <w:tr w:rsidR="005F603D" w:rsidRPr="00CF6488" w:rsidTr="00CF6488">
        <w:trPr>
          <w:trHeight w:val="519"/>
          <w:jc w:val="center"/>
        </w:trPr>
        <w:tc>
          <w:tcPr>
            <w:tcW w:w="137" w:type="pct"/>
            <w:vMerge/>
            <w:shd w:val="clear" w:color="auto" w:fill="auto"/>
          </w:tcPr>
          <w:p w:rsidR="005F603D" w:rsidRPr="00CF6488" w:rsidRDefault="005F603D" w:rsidP="00511432">
            <w:pPr>
              <w:rPr>
                <w:rFonts w:ascii="Arial" w:eastAsia="Times New Roman" w:hAnsi="Arial" w:cs="Arial"/>
                <w:sz w:val="24"/>
                <w:szCs w:val="24"/>
                <w:lang w:eastAsia="ru-RU"/>
              </w:rPr>
            </w:pPr>
          </w:p>
        </w:tc>
        <w:tc>
          <w:tcPr>
            <w:tcW w:w="528" w:type="pct"/>
            <w:vMerge/>
            <w:shd w:val="clear" w:color="auto" w:fill="auto"/>
          </w:tcPr>
          <w:p w:rsidR="005F603D" w:rsidRPr="00AC27EA" w:rsidRDefault="005F603D" w:rsidP="00511432">
            <w:pPr>
              <w:rPr>
                <w:rFonts w:ascii="Arial" w:eastAsia="Times New Roman" w:hAnsi="Arial" w:cs="Arial"/>
                <w:iCs/>
                <w:sz w:val="24"/>
                <w:szCs w:val="24"/>
                <w:lang w:eastAsia="ru-RU"/>
              </w:rPr>
            </w:pPr>
          </w:p>
        </w:tc>
        <w:tc>
          <w:tcPr>
            <w:tcW w:w="363" w:type="pct"/>
            <w:vMerge/>
            <w:shd w:val="clear" w:color="auto" w:fill="auto"/>
          </w:tcPr>
          <w:p w:rsidR="005F603D" w:rsidRPr="00AC27EA" w:rsidRDefault="005F603D" w:rsidP="00511432">
            <w:pPr>
              <w:jc w:val="center"/>
              <w:rPr>
                <w:rFonts w:ascii="Arial" w:eastAsia="Times New Roman" w:hAnsi="Arial" w:cs="Arial"/>
                <w:iCs/>
                <w:sz w:val="24"/>
                <w:szCs w:val="24"/>
                <w:lang w:eastAsia="ru-RU"/>
              </w:rPr>
            </w:pPr>
          </w:p>
        </w:tc>
        <w:tc>
          <w:tcPr>
            <w:tcW w:w="496" w:type="pct"/>
            <w:vMerge/>
            <w:shd w:val="clear" w:color="auto" w:fill="auto"/>
          </w:tcPr>
          <w:p w:rsidR="005F603D" w:rsidRPr="00AC27EA" w:rsidRDefault="005F603D" w:rsidP="00511432">
            <w:pPr>
              <w:rPr>
                <w:rFonts w:ascii="Arial" w:eastAsia="Times New Roman" w:hAnsi="Arial" w:cs="Arial"/>
                <w:sz w:val="24"/>
                <w:szCs w:val="24"/>
                <w:lang w:eastAsia="ru-RU"/>
              </w:rPr>
            </w:pPr>
          </w:p>
        </w:tc>
        <w:tc>
          <w:tcPr>
            <w:tcW w:w="386" w:type="pct"/>
            <w:vMerge/>
            <w:shd w:val="clear" w:color="auto" w:fill="auto"/>
          </w:tcPr>
          <w:p w:rsidR="005F603D" w:rsidRPr="00AC27EA" w:rsidRDefault="005F603D" w:rsidP="00511432">
            <w:pPr>
              <w:jc w:val="center"/>
              <w:rPr>
                <w:rFonts w:ascii="Arial" w:eastAsia="Times New Roman" w:hAnsi="Arial" w:cs="Arial"/>
                <w:iCs/>
                <w:sz w:val="24"/>
                <w:szCs w:val="24"/>
                <w:lang w:eastAsia="ru-RU"/>
              </w:rPr>
            </w:pPr>
          </w:p>
        </w:tc>
        <w:tc>
          <w:tcPr>
            <w:tcW w:w="356" w:type="pct"/>
            <w:vMerge/>
            <w:shd w:val="clear" w:color="auto" w:fill="auto"/>
          </w:tcPr>
          <w:p w:rsidR="005F603D" w:rsidRPr="00AC27EA" w:rsidRDefault="005F603D" w:rsidP="00511432">
            <w:pPr>
              <w:jc w:val="center"/>
              <w:rPr>
                <w:rFonts w:ascii="Arial" w:eastAsia="Times New Roman" w:hAnsi="Arial" w:cs="Arial"/>
                <w:iCs/>
                <w:sz w:val="24"/>
                <w:szCs w:val="24"/>
                <w:lang w:eastAsia="ru-RU"/>
              </w:rPr>
            </w:pPr>
          </w:p>
        </w:tc>
        <w:tc>
          <w:tcPr>
            <w:tcW w:w="362" w:type="pct"/>
            <w:vMerge/>
            <w:shd w:val="clear" w:color="auto" w:fill="auto"/>
          </w:tcPr>
          <w:p w:rsidR="005F603D" w:rsidRPr="00AC27EA" w:rsidRDefault="005F603D" w:rsidP="00511432">
            <w:pPr>
              <w:jc w:val="center"/>
              <w:rPr>
                <w:rFonts w:ascii="Arial" w:eastAsia="Times New Roman" w:hAnsi="Arial" w:cs="Arial"/>
                <w:sz w:val="24"/>
                <w:szCs w:val="24"/>
                <w:lang w:eastAsia="ru-RU"/>
              </w:rPr>
            </w:pPr>
          </w:p>
        </w:tc>
        <w:tc>
          <w:tcPr>
            <w:tcW w:w="232" w:type="pct"/>
            <w:vMerge/>
            <w:shd w:val="clear" w:color="auto" w:fill="auto"/>
          </w:tcPr>
          <w:p w:rsidR="005F603D" w:rsidRPr="00AC27EA" w:rsidRDefault="005F603D" w:rsidP="00511432">
            <w:pPr>
              <w:jc w:val="center"/>
              <w:rPr>
                <w:rFonts w:ascii="Arial" w:eastAsia="Times New Roman" w:hAnsi="Arial" w:cs="Arial"/>
                <w:iCs/>
                <w:sz w:val="24"/>
                <w:szCs w:val="24"/>
                <w:lang w:eastAsia="ru-RU"/>
              </w:rPr>
            </w:pPr>
          </w:p>
        </w:tc>
        <w:tc>
          <w:tcPr>
            <w:tcW w:w="232" w:type="pct"/>
            <w:shd w:val="clear" w:color="auto" w:fill="auto"/>
          </w:tcPr>
          <w:p w:rsidR="005F603D" w:rsidRPr="00AC27EA" w:rsidRDefault="005F603D"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1</w:t>
            </w:r>
          </w:p>
          <w:p w:rsidR="005F603D" w:rsidRPr="00AC27EA" w:rsidRDefault="005F603D"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квартал</w:t>
            </w:r>
          </w:p>
        </w:tc>
        <w:tc>
          <w:tcPr>
            <w:tcW w:w="232" w:type="pct"/>
            <w:shd w:val="clear" w:color="auto" w:fill="auto"/>
          </w:tcPr>
          <w:p w:rsidR="005F603D" w:rsidRPr="00AC27EA" w:rsidRDefault="005F603D"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1</w:t>
            </w:r>
          </w:p>
          <w:p w:rsidR="005F603D" w:rsidRPr="00AC27EA" w:rsidRDefault="005F603D"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полугодие</w:t>
            </w:r>
          </w:p>
        </w:tc>
        <w:tc>
          <w:tcPr>
            <w:tcW w:w="232" w:type="pct"/>
            <w:shd w:val="clear" w:color="auto" w:fill="auto"/>
          </w:tcPr>
          <w:p w:rsidR="005F603D" w:rsidRPr="00AC27EA" w:rsidRDefault="005F603D"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 xml:space="preserve">9 </w:t>
            </w:r>
          </w:p>
          <w:p w:rsidR="005F603D" w:rsidRPr="00AC27EA" w:rsidRDefault="005F603D"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месяцев</w:t>
            </w:r>
          </w:p>
        </w:tc>
        <w:tc>
          <w:tcPr>
            <w:tcW w:w="236" w:type="pct"/>
            <w:shd w:val="clear" w:color="auto" w:fill="auto"/>
          </w:tcPr>
          <w:p w:rsidR="005F603D" w:rsidRPr="00AC27EA" w:rsidRDefault="005F603D"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12 месяцев</w:t>
            </w:r>
          </w:p>
        </w:tc>
        <w:tc>
          <w:tcPr>
            <w:tcW w:w="351" w:type="pct"/>
            <w:vMerge/>
            <w:shd w:val="clear" w:color="auto" w:fill="auto"/>
          </w:tcPr>
          <w:p w:rsidR="005F603D" w:rsidRPr="00AC27EA" w:rsidRDefault="005F603D" w:rsidP="00511432">
            <w:pPr>
              <w:jc w:val="center"/>
              <w:rPr>
                <w:rFonts w:ascii="Arial" w:eastAsia="Times New Roman" w:hAnsi="Arial" w:cs="Arial"/>
                <w:sz w:val="24"/>
                <w:szCs w:val="24"/>
                <w:lang w:eastAsia="ru-RU"/>
              </w:rPr>
            </w:pPr>
          </w:p>
        </w:tc>
        <w:tc>
          <w:tcPr>
            <w:tcW w:w="358" w:type="pct"/>
            <w:vMerge/>
            <w:shd w:val="clear" w:color="auto" w:fill="auto"/>
          </w:tcPr>
          <w:p w:rsidR="005F603D" w:rsidRPr="00AC27EA" w:rsidRDefault="005F603D" w:rsidP="00511432">
            <w:pPr>
              <w:jc w:val="center"/>
              <w:rPr>
                <w:rFonts w:ascii="Arial" w:eastAsia="Times New Roman" w:hAnsi="Arial" w:cs="Arial"/>
                <w:sz w:val="24"/>
                <w:szCs w:val="24"/>
                <w:lang w:eastAsia="ru-RU"/>
              </w:rPr>
            </w:pPr>
          </w:p>
        </w:tc>
        <w:tc>
          <w:tcPr>
            <w:tcW w:w="496" w:type="pct"/>
            <w:vMerge/>
            <w:shd w:val="clear" w:color="auto" w:fill="auto"/>
          </w:tcPr>
          <w:p w:rsidR="005F603D" w:rsidRPr="00CF6488" w:rsidRDefault="005F603D" w:rsidP="00511432">
            <w:pPr>
              <w:jc w:val="center"/>
              <w:rPr>
                <w:rFonts w:ascii="Arial" w:eastAsia="Times New Roman" w:hAnsi="Arial" w:cs="Arial"/>
                <w:iCs/>
                <w:sz w:val="24"/>
                <w:szCs w:val="24"/>
                <w:lang w:eastAsia="ru-RU"/>
              </w:rPr>
            </w:pPr>
          </w:p>
        </w:tc>
      </w:tr>
      <w:tr w:rsidR="005F603D" w:rsidRPr="00CF6488" w:rsidTr="00CF6488">
        <w:trPr>
          <w:trHeight w:val="397"/>
          <w:jc w:val="center"/>
        </w:trPr>
        <w:tc>
          <w:tcPr>
            <w:tcW w:w="137" w:type="pct"/>
            <w:vMerge/>
            <w:shd w:val="clear" w:color="auto" w:fill="auto"/>
          </w:tcPr>
          <w:p w:rsidR="005F603D" w:rsidRPr="00CF6488" w:rsidRDefault="005F603D" w:rsidP="00511432">
            <w:pPr>
              <w:rPr>
                <w:rFonts w:ascii="Arial" w:eastAsia="Times New Roman" w:hAnsi="Arial" w:cs="Arial"/>
                <w:sz w:val="24"/>
                <w:szCs w:val="24"/>
                <w:lang w:eastAsia="ru-RU"/>
              </w:rPr>
            </w:pPr>
          </w:p>
        </w:tc>
        <w:tc>
          <w:tcPr>
            <w:tcW w:w="528" w:type="pct"/>
            <w:vMerge/>
            <w:shd w:val="clear" w:color="auto" w:fill="auto"/>
          </w:tcPr>
          <w:p w:rsidR="005F603D" w:rsidRPr="00AC27EA" w:rsidRDefault="005F603D" w:rsidP="00511432">
            <w:pPr>
              <w:rPr>
                <w:rFonts w:ascii="Arial" w:eastAsia="Times New Roman" w:hAnsi="Arial" w:cs="Arial"/>
                <w:iCs/>
                <w:sz w:val="24"/>
                <w:szCs w:val="24"/>
                <w:lang w:eastAsia="ru-RU"/>
              </w:rPr>
            </w:pPr>
          </w:p>
        </w:tc>
        <w:tc>
          <w:tcPr>
            <w:tcW w:w="363" w:type="pct"/>
            <w:vMerge/>
            <w:shd w:val="clear" w:color="auto" w:fill="auto"/>
          </w:tcPr>
          <w:p w:rsidR="005F603D" w:rsidRPr="00AC27EA" w:rsidRDefault="005F603D" w:rsidP="00511432">
            <w:pPr>
              <w:jc w:val="center"/>
              <w:rPr>
                <w:rFonts w:ascii="Arial" w:eastAsia="Times New Roman" w:hAnsi="Arial" w:cs="Arial"/>
                <w:iCs/>
                <w:sz w:val="24"/>
                <w:szCs w:val="24"/>
                <w:lang w:eastAsia="ru-RU"/>
              </w:rPr>
            </w:pPr>
          </w:p>
        </w:tc>
        <w:tc>
          <w:tcPr>
            <w:tcW w:w="496" w:type="pct"/>
            <w:vMerge/>
            <w:shd w:val="clear" w:color="auto" w:fill="auto"/>
          </w:tcPr>
          <w:p w:rsidR="005F603D" w:rsidRPr="00AC27EA" w:rsidRDefault="005F603D" w:rsidP="00511432">
            <w:pPr>
              <w:rPr>
                <w:rFonts w:ascii="Arial" w:eastAsia="Times New Roman" w:hAnsi="Arial" w:cs="Arial"/>
                <w:sz w:val="24"/>
                <w:szCs w:val="24"/>
                <w:lang w:eastAsia="ru-RU"/>
              </w:rPr>
            </w:pPr>
          </w:p>
        </w:tc>
        <w:tc>
          <w:tcPr>
            <w:tcW w:w="386" w:type="pct"/>
            <w:shd w:val="clear" w:color="auto" w:fill="auto"/>
          </w:tcPr>
          <w:p w:rsidR="005F603D" w:rsidRPr="00AC27EA" w:rsidRDefault="005F603D" w:rsidP="00511432">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4</w:t>
            </w:r>
          </w:p>
        </w:tc>
        <w:tc>
          <w:tcPr>
            <w:tcW w:w="356" w:type="pct"/>
            <w:shd w:val="clear" w:color="auto" w:fill="auto"/>
          </w:tcPr>
          <w:p w:rsidR="005F603D" w:rsidRPr="00AC27EA" w:rsidRDefault="005F603D" w:rsidP="00511432">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362" w:type="pct"/>
            <w:shd w:val="clear" w:color="auto" w:fill="auto"/>
          </w:tcPr>
          <w:p w:rsidR="005F603D" w:rsidRPr="00AC27EA" w:rsidRDefault="005F603D" w:rsidP="00511432">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232" w:type="pct"/>
            <w:shd w:val="clear" w:color="auto" w:fill="auto"/>
          </w:tcPr>
          <w:p w:rsidR="005F603D" w:rsidRPr="00AC27EA" w:rsidRDefault="005F603D" w:rsidP="00511432">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2</w:t>
            </w:r>
          </w:p>
        </w:tc>
        <w:tc>
          <w:tcPr>
            <w:tcW w:w="232" w:type="pct"/>
            <w:shd w:val="clear" w:color="auto" w:fill="auto"/>
          </w:tcPr>
          <w:p w:rsidR="005F603D" w:rsidRPr="00AC27EA" w:rsidRDefault="005F603D" w:rsidP="00511432">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232" w:type="pct"/>
            <w:shd w:val="clear" w:color="auto" w:fill="auto"/>
          </w:tcPr>
          <w:p w:rsidR="005F603D" w:rsidRPr="00AC27EA" w:rsidRDefault="005F603D" w:rsidP="00511432">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232" w:type="pct"/>
            <w:shd w:val="clear" w:color="auto" w:fill="auto"/>
          </w:tcPr>
          <w:p w:rsidR="005F603D" w:rsidRPr="00AC27EA" w:rsidRDefault="005F603D" w:rsidP="00511432">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2</w:t>
            </w:r>
          </w:p>
        </w:tc>
        <w:tc>
          <w:tcPr>
            <w:tcW w:w="236" w:type="pct"/>
            <w:shd w:val="clear" w:color="auto" w:fill="auto"/>
          </w:tcPr>
          <w:p w:rsidR="005F603D" w:rsidRPr="00AC27EA" w:rsidRDefault="005F603D"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2</w:t>
            </w:r>
          </w:p>
        </w:tc>
        <w:tc>
          <w:tcPr>
            <w:tcW w:w="351" w:type="pct"/>
            <w:shd w:val="clear" w:color="auto" w:fill="auto"/>
          </w:tcPr>
          <w:p w:rsidR="005F603D" w:rsidRPr="00AC27EA" w:rsidRDefault="005F603D"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1</w:t>
            </w:r>
          </w:p>
        </w:tc>
        <w:tc>
          <w:tcPr>
            <w:tcW w:w="358" w:type="pct"/>
            <w:shd w:val="clear" w:color="auto" w:fill="auto"/>
          </w:tcPr>
          <w:p w:rsidR="005F603D" w:rsidRPr="00AC27EA" w:rsidRDefault="005F603D" w:rsidP="00511432">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1</w:t>
            </w:r>
          </w:p>
        </w:tc>
        <w:tc>
          <w:tcPr>
            <w:tcW w:w="496" w:type="pct"/>
            <w:vMerge/>
            <w:shd w:val="clear" w:color="auto" w:fill="auto"/>
          </w:tcPr>
          <w:p w:rsidR="005F603D" w:rsidRPr="00CF6488" w:rsidRDefault="005F603D" w:rsidP="00511432">
            <w:pPr>
              <w:jc w:val="center"/>
              <w:rPr>
                <w:rFonts w:ascii="Arial" w:eastAsia="Times New Roman" w:hAnsi="Arial" w:cs="Arial"/>
                <w:iCs/>
                <w:sz w:val="24"/>
                <w:szCs w:val="24"/>
                <w:lang w:eastAsia="ru-RU"/>
              </w:rPr>
            </w:pPr>
          </w:p>
        </w:tc>
      </w:tr>
      <w:tr w:rsidR="00196705" w:rsidRPr="00CF6488" w:rsidTr="00AC27EA">
        <w:trPr>
          <w:trHeight w:val="397"/>
          <w:jc w:val="center"/>
        </w:trPr>
        <w:tc>
          <w:tcPr>
            <w:tcW w:w="137" w:type="pct"/>
            <w:vMerge/>
            <w:shd w:val="clear" w:color="auto" w:fill="auto"/>
          </w:tcPr>
          <w:p w:rsidR="00196705" w:rsidRPr="00CF6488" w:rsidRDefault="00196705" w:rsidP="009E203E">
            <w:pPr>
              <w:rPr>
                <w:rFonts w:ascii="Arial" w:eastAsia="Times New Roman" w:hAnsi="Arial" w:cs="Arial"/>
                <w:sz w:val="24"/>
                <w:szCs w:val="24"/>
                <w:lang w:eastAsia="ru-RU"/>
              </w:rPr>
            </w:pPr>
          </w:p>
        </w:tc>
        <w:tc>
          <w:tcPr>
            <w:tcW w:w="528" w:type="pct"/>
            <w:vMerge w:val="restart"/>
            <w:shd w:val="clear" w:color="auto" w:fill="auto"/>
          </w:tcPr>
          <w:p w:rsidR="00196705" w:rsidRPr="00AC27EA" w:rsidRDefault="00196705" w:rsidP="009E203E">
            <w:pPr>
              <w:rPr>
                <w:rFonts w:ascii="Arial" w:eastAsia="Times New Roman" w:hAnsi="Arial" w:cs="Arial"/>
                <w:iCs/>
                <w:sz w:val="24"/>
                <w:szCs w:val="24"/>
                <w:lang w:eastAsia="ru-RU"/>
              </w:rPr>
            </w:pPr>
            <w:r w:rsidRPr="00AC27EA">
              <w:rPr>
                <w:rFonts w:ascii="Arial" w:eastAsia="Times New Roman" w:hAnsi="Arial" w:cs="Arial"/>
                <w:iCs/>
                <w:sz w:val="24"/>
                <w:szCs w:val="24"/>
                <w:lang w:eastAsia="ru-RU"/>
              </w:rPr>
              <w:t>Результат 2.</w:t>
            </w:r>
          </w:p>
          <w:p w:rsidR="00196705" w:rsidRPr="00AC27EA" w:rsidRDefault="00196705" w:rsidP="009E203E">
            <w:pPr>
              <w:rPr>
                <w:rFonts w:ascii="Arial" w:eastAsia="Times New Roman" w:hAnsi="Arial" w:cs="Arial"/>
                <w:iCs/>
                <w:sz w:val="24"/>
                <w:szCs w:val="24"/>
                <w:lang w:eastAsia="ru-RU"/>
              </w:rPr>
            </w:pPr>
            <w:r w:rsidRPr="00AC27EA">
              <w:rPr>
                <w:rFonts w:ascii="Arial" w:eastAsia="Times New Roman" w:hAnsi="Arial" w:cs="Arial"/>
                <w:iCs/>
                <w:sz w:val="24"/>
                <w:szCs w:val="24"/>
                <w:lang w:eastAsia="ru-RU"/>
              </w:rPr>
              <w:t xml:space="preserve">Подготовлено твердое основание </w:t>
            </w:r>
            <w:r w:rsidRPr="00AC27EA">
              <w:rPr>
                <w:rFonts w:ascii="Arial" w:eastAsia="Times New Roman" w:hAnsi="Arial" w:cs="Arial"/>
                <w:iCs/>
                <w:sz w:val="24"/>
                <w:szCs w:val="24"/>
                <w:lang w:eastAsia="ru-RU"/>
              </w:rPr>
              <w:lastRenderedPageBreak/>
              <w:t>под детские игровые площадки с пешеходными дорожками в рамках реализации мероприятия по замене и модернизации детских игровых площадок, ед.</w:t>
            </w:r>
          </w:p>
          <w:p w:rsidR="00196705" w:rsidRPr="00AC27EA" w:rsidRDefault="00196705" w:rsidP="009E203E">
            <w:pPr>
              <w:rPr>
                <w:rFonts w:ascii="Arial" w:eastAsia="Times New Roman" w:hAnsi="Arial" w:cs="Arial"/>
                <w:iCs/>
                <w:sz w:val="24"/>
                <w:szCs w:val="24"/>
                <w:lang w:eastAsia="ru-RU"/>
              </w:rPr>
            </w:pPr>
          </w:p>
        </w:tc>
        <w:tc>
          <w:tcPr>
            <w:tcW w:w="363" w:type="pct"/>
            <w:vMerge w:val="restart"/>
            <w:shd w:val="clear" w:color="auto" w:fill="auto"/>
          </w:tcPr>
          <w:p w:rsidR="00196705" w:rsidRPr="00AC27EA" w:rsidRDefault="00196705" w:rsidP="009E203E">
            <w:pPr>
              <w:jc w:val="center"/>
              <w:rPr>
                <w:rFonts w:ascii="Arial" w:eastAsia="Times New Roman" w:hAnsi="Arial" w:cs="Arial"/>
                <w:iCs/>
                <w:sz w:val="24"/>
                <w:szCs w:val="24"/>
                <w:lang w:eastAsia="ru-RU"/>
              </w:rPr>
            </w:pPr>
          </w:p>
        </w:tc>
        <w:tc>
          <w:tcPr>
            <w:tcW w:w="496" w:type="pct"/>
            <w:vMerge w:val="restart"/>
            <w:shd w:val="clear" w:color="auto" w:fill="auto"/>
          </w:tcPr>
          <w:p w:rsidR="00196705" w:rsidRPr="00AC27EA" w:rsidRDefault="00196705" w:rsidP="009E203E">
            <w:pPr>
              <w:rPr>
                <w:rFonts w:ascii="Arial" w:eastAsia="Times New Roman" w:hAnsi="Arial" w:cs="Arial"/>
                <w:sz w:val="24"/>
                <w:szCs w:val="24"/>
                <w:lang w:eastAsia="ru-RU"/>
              </w:rPr>
            </w:pPr>
          </w:p>
        </w:tc>
        <w:tc>
          <w:tcPr>
            <w:tcW w:w="386" w:type="pct"/>
            <w:vMerge w:val="restart"/>
            <w:shd w:val="clear" w:color="auto" w:fill="auto"/>
          </w:tcPr>
          <w:p w:rsidR="00196705" w:rsidRPr="00AC27EA" w:rsidRDefault="00196705" w:rsidP="009E203E">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Всего</w:t>
            </w:r>
          </w:p>
        </w:tc>
        <w:tc>
          <w:tcPr>
            <w:tcW w:w="356" w:type="pct"/>
            <w:vMerge w:val="restart"/>
            <w:shd w:val="clear" w:color="auto" w:fill="auto"/>
          </w:tcPr>
          <w:p w:rsidR="00196705" w:rsidRPr="00AC27EA" w:rsidRDefault="00196705" w:rsidP="009E203E">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Итого 2023 год</w:t>
            </w:r>
          </w:p>
        </w:tc>
        <w:tc>
          <w:tcPr>
            <w:tcW w:w="362" w:type="pct"/>
            <w:vMerge w:val="restart"/>
            <w:shd w:val="clear" w:color="auto" w:fill="auto"/>
          </w:tcPr>
          <w:p w:rsidR="00196705" w:rsidRPr="00AC27EA" w:rsidRDefault="00196705" w:rsidP="009E203E">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Итого 2024 год</w:t>
            </w:r>
          </w:p>
        </w:tc>
        <w:tc>
          <w:tcPr>
            <w:tcW w:w="232" w:type="pct"/>
            <w:vMerge w:val="restart"/>
            <w:shd w:val="clear" w:color="auto" w:fill="auto"/>
          </w:tcPr>
          <w:p w:rsidR="00196705" w:rsidRPr="00AC27EA" w:rsidRDefault="00196705" w:rsidP="009E203E">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2025 год</w:t>
            </w:r>
          </w:p>
        </w:tc>
        <w:tc>
          <w:tcPr>
            <w:tcW w:w="932" w:type="pct"/>
            <w:gridSpan w:val="4"/>
            <w:shd w:val="clear" w:color="auto" w:fill="auto"/>
          </w:tcPr>
          <w:p w:rsidR="00196705" w:rsidRPr="00AC27EA" w:rsidRDefault="00196705" w:rsidP="009E203E">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В том числе:</w:t>
            </w:r>
          </w:p>
        </w:tc>
        <w:tc>
          <w:tcPr>
            <w:tcW w:w="351" w:type="pct"/>
            <w:vMerge w:val="restart"/>
            <w:shd w:val="clear" w:color="auto" w:fill="auto"/>
          </w:tcPr>
          <w:p w:rsidR="00196705" w:rsidRPr="00AC27EA" w:rsidRDefault="00196705" w:rsidP="009E203E">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2026 год</w:t>
            </w:r>
          </w:p>
        </w:tc>
        <w:tc>
          <w:tcPr>
            <w:tcW w:w="358" w:type="pct"/>
            <w:vMerge w:val="restart"/>
            <w:shd w:val="clear" w:color="auto" w:fill="auto"/>
          </w:tcPr>
          <w:p w:rsidR="00196705" w:rsidRPr="00AC27EA" w:rsidRDefault="00196705" w:rsidP="009E203E">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2027 год</w:t>
            </w:r>
          </w:p>
        </w:tc>
        <w:tc>
          <w:tcPr>
            <w:tcW w:w="496" w:type="pct"/>
            <w:vMerge w:val="restart"/>
            <w:shd w:val="clear" w:color="auto" w:fill="auto"/>
          </w:tcPr>
          <w:p w:rsidR="00196705" w:rsidRPr="00CF6488" w:rsidRDefault="00196705" w:rsidP="009E203E">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t>х</w:t>
            </w:r>
          </w:p>
        </w:tc>
      </w:tr>
      <w:tr w:rsidR="00196705" w:rsidRPr="00CF6488" w:rsidTr="00AC27EA">
        <w:trPr>
          <w:trHeight w:val="397"/>
          <w:jc w:val="center"/>
        </w:trPr>
        <w:tc>
          <w:tcPr>
            <w:tcW w:w="137" w:type="pct"/>
            <w:vMerge/>
            <w:shd w:val="clear" w:color="auto" w:fill="auto"/>
          </w:tcPr>
          <w:p w:rsidR="00196705" w:rsidRPr="00CF6488" w:rsidRDefault="00196705" w:rsidP="009E203E">
            <w:pPr>
              <w:rPr>
                <w:rFonts w:ascii="Arial" w:eastAsia="Times New Roman" w:hAnsi="Arial" w:cs="Arial"/>
                <w:sz w:val="24"/>
                <w:szCs w:val="24"/>
                <w:lang w:eastAsia="ru-RU"/>
              </w:rPr>
            </w:pPr>
          </w:p>
        </w:tc>
        <w:tc>
          <w:tcPr>
            <w:tcW w:w="528" w:type="pct"/>
            <w:vMerge/>
            <w:shd w:val="clear" w:color="auto" w:fill="FFFF00"/>
          </w:tcPr>
          <w:p w:rsidR="00196705" w:rsidRPr="00CF6488" w:rsidRDefault="00196705" w:rsidP="009E203E">
            <w:pPr>
              <w:rPr>
                <w:rFonts w:ascii="Arial" w:eastAsia="Times New Roman" w:hAnsi="Arial" w:cs="Arial"/>
                <w:iCs/>
                <w:sz w:val="24"/>
                <w:szCs w:val="24"/>
                <w:highlight w:val="yellow"/>
                <w:lang w:eastAsia="ru-RU"/>
              </w:rPr>
            </w:pPr>
          </w:p>
        </w:tc>
        <w:tc>
          <w:tcPr>
            <w:tcW w:w="363" w:type="pct"/>
            <w:vMerge/>
            <w:shd w:val="clear" w:color="auto" w:fill="FFFF00"/>
          </w:tcPr>
          <w:p w:rsidR="00196705" w:rsidRPr="00CF6488" w:rsidRDefault="00196705" w:rsidP="009E203E">
            <w:pPr>
              <w:jc w:val="center"/>
              <w:rPr>
                <w:rFonts w:ascii="Arial" w:eastAsia="Times New Roman" w:hAnsi="Arial" w:cs="Arial"/>
                <w:iCs/>
                <w:sz w:val="24"/>
                <w:szCs w:val="24"/>
                <w:highlight w:val="yellow"/>
                <w:lang w:eastAsia="ru-RU"/>
              </w:rPr>
            </w:pPr>
          </w:p>
        </w:tc>
        <w:tc>
          <w:tcPr>
            <w:tcW w:w="496" w:type="pct"/>
            <w:vMerge/>
            <w:shd w:val="clear" w:color="auto" w:fill="FFFF00"/>
          </w:tcPr>
          <w:p w:rsidR="00196705" w:rsidRPr="00CF6488" w:rsidRDefault="00196705" w:rsidP="009E203E">
            <w:pPr>
              <w:rPr>
                <w:rFonts w:ascii="Arial" w:eastAsia="Times New Roman" w:hAnsi="Arial" w:cs="Arial"/>
                <w:sz w:val="24"/>
                <w:szCs w:val="24"/>
                <w:highlight w:val="yellow"/>
                <w:lang w:eastAsia="ru-RU"/>
              </w:rPr>
            </w:pPr>
          </w:p>
        </w:tc>
        <w:tc>
          <w:tcPr>
            <w:tcW w:w="386" w:type="pct"/>
            <w:vMerge/>
            <w:shd w:val="clear" w:color="auto" w:fill="FFFF00"/>
          </w:tcPr>
          <w:p w:rsidR="00196705" w:rsidRPr="00CF6488" w:rsidRDefault="00196705" w:rsidP="009E203E">
            <w:pPr>
              <w:jc w:val="center"/>
              <w:rPr>
                <w:rFonts w:ascii="Arial" w:eastAsia="Times New Roman" w:hAnsi="Arial" w:cs="Arial"/>
                <w:iCs/>
                <w:sz w:val="24"/>
                <w:szCs w:val="24"/>
                <w:highlight w:val="yellow"/>
                <w:lang w:eastAsia="ru-RU"/>
              </w:rPr>
            </w:pPr>
          </w:p>
        </w:tc>
        <w:tc>
          <w:tcPr>
            <w:tcW w:w="356" w:type="pct"/>
            <w:vMerge/>
            <w:shd w:val="clear" w:color="auto" w:fill="FFFF00"/>
          </w:tcPr>
          <w:p w:rsidR="00196705" w:rsidRPr="00CF6488" w:rsidRDefault="00196705" w:rsidP="009E203E">
            <w:pPr>
              <w:jc w:val="center"/>
              <w:rPr>
                <w:rFonts w:ascii="Arial" w:eastAsia="Times New Roman" w:hAnsi="Arial" w:cs="Arial"/>
                <w:iCs/>
                <w:sz w:val="24"/>
                <w:szCs w:val="24"/>
                <w:highlight w:val="yellow"/>
                <w:lang w:eastAsia="ru-RU"/>
              </w:rPr>
            </w:pPr>
          </w:p>
        </w:tc>
        <w:tc>
          <w:tcPr>
            <w:tcW w:w="362" w:type="pct"/>
            <w:vMerge/>
            <w:shd w:val="clear" w:color="auto" w:fill="FFFF00"/>
          </w:tcPr>
          <w:p w:rsidR="00196705" w:rsidRPr="00CF6488" w:rsidRDefault="00196705" w:rsidP="009E203E">
            <w:pPr>
              <w:jc w:val="center"/>
              <w:rPr>
                <w:rFonts w:ascii="Arial" w:eastAsia="Times New Roman" w:hAnsi="Arial" w:cs="Arial"/>
                <w:iCs/>
                <w:sz w:val="24"/>
                <w:szCs w:val="24"/>
                <w:highlight w:val="yellow"/>
                <w:lang w:eastAsia="ru-RU"/>
              </w:rPr>
            </w:pPr>
          </w:p>
        </w:tc>
        <w:tc>
          <w:tcPr>
            <w:tcW w:w="232" w:type="pct"/>
            <w:vMerge/>
            <w:shd w:val="clear" w:color="auto" w:fill="FFFF00"/>
          </w:tcPr>
          <w:p w:rsidR="00196705" w:rsidRPr="00CF6488" w:rsidRDefault="00196705" w:rsidP="009E203E">
            <w:pPr>
              <w:jc w:val="center"/>
              <w:rPr>
                <w:rFonts w:ascii="Arial" w:eastAsia="Times New Roman" w:hAnsi="Arial" w:cs="Arial"/>
                <w:iCs/>
                <w:sz w:val="24"/>
                <w:szCs w:val="24"/>
                <w:highlight w:val="yellow"/>
                <w:lang w:eastAsia="ru-RU"/>
              </w:rPr>
            </w:pPr>
          </w:p>
        </w:tc>
        <w:tc>
          <w:tcPr>
            <w:tcW w:w="232" w:type="pct"/>
            <w:shd w:val="clear" w:color="auto" w:fill="auto"/>
          </w:tcPr>
          <w:p w:rsidR="00196705" w:rsidRPr="00AC27EA" w:rsidRDefault="00196705" w:rsidP="009E203E">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1</w:t>
            </w:r>
          </w:p>
          <w:p w:rsidR="00196705" w:rsidRPr="00AC27EA" w:rsidRDefault="00196705" w:rsidP="009E203E">
            <w:pPr>
              <w:jc w:val="center"/>
              <w:rPr>
                <w:rFonts w:ascii="Arial" w:eastAsia="Times New Roman" w:hAnsi="Arial" w:cs="Arial"/>
                <w:iCs/>
                <w:sz w:val="24"/>
                <w:szCs w:val="24"/>
                <w:lang w:eastAsia="ru-RU"/>
              </w:rPr>
            </w:pPr>
            <w:r w:rsidRPr="00AC27EA">
              <w:rPr>
                <w:rFonts w:ascii="Arial" w:eastAsia="Times New Roman" w:hAnsi="Arial" w:cs="Arial"/>
                <w:sz w:val="24"/>
                <w:szCs w:val="24"/>
                <w:lang w:eastAsia="ru-RU"/>
              </w:rPr>
              <w:t>квартал</w:t>
            </w:r>
          </w:p>
        </w:tc>
        <w:tc>
          <w:tcPr>
            <w:tcW w:w="232" w:type="pct"/>
            <w:shd w:val="clear" w:color="auto" w:fill="auto"/>
          </w:tcPr>
          <w:p w:rsidR="00196705" w:rsidRPr="00AC27EA" w:rsidRDefault="00196705" w:rsidP="009E203E">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1</w:t>
            </w:r>
          </w:p>
          <w:p w:rsidR="00196705" w:rsidRPr="00AC27EA" w:rsidRDefault="00196705" w:rsidP="009E203E">
            <w:pPr>
              <w:jc w:val="center"/>
              <w:rPr>
                <w:rFonts w:ascii="Arial" w:eastAsia="Times New Roman" w:hAnsi="Arial" w:cs="Arial"/>
                <w:iCs/>
                <w:sz w:val="24"/>
                <w:szCs w:val="24"/>
                <w:lang w:eastAsia="ru-RU"/>
              </w:rPr>
            </w:pPr>
            <w:r w:rsidRPr="00AC27EA">
              <w:rPr>
                <w:rFonts w:ascii="Arial" w:eastAsia="Times New Roman" w:hAnsi="Arial" w:cs="Arial"/>
                <w:sz w:val="24"/>
                <w:szCs w:val="24"/>
                <w:lang w:eastAsia="ru-RU"/>
              </w:rPr>
              <w:t>полугодие</w:t>
            </w:r>
          </w:p>
        </w:tc>
        <w:tc>
          <w:tcPr>
            <w:tcW w:w="232" w:type="pct"/>
            <w:shd w:val="clear" w:color="auto" w:fill="auto"/>
          </w:tcPr>
          <w:p w:rsidR="00196705" w:rsidRPr="00AC27EA" w:rsidRDefault="00196705" w:rsidP="009E203E">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 xml:space="preserve">9 </w:t>
            </w:r>
          </w:p>
          <w:p w:rsidR="00196705" w:rsidRPr="00AC27EA" w:rsidRDefault="00196705" w:rsidP="009E203E">
            <w:pPr>
              <w:jc w:val="center"/>
              <w:rPr>
                <w:rFonts w:ascii="Arial" w:eastAsia="Times New Roman" w:hAnsi="Arial" w:cs="Arial"/>
                <w:iCs/>
                <w:sz w:val="24"/>
                <w:szCs w:val="24"/>
                <w:lang w:eastAsia="ru-RU"/>
              </w:rPr>
            </w:pPr>
            <w:r w:rsidRPr="00AC27EA">
              <w:rPr>
                <w:rFonts w:ascii="Arial" w:eastAsia="Times New Roman" w:hAnsi="Arial" w:cs="Arial"/>
                <w:sz w:val="24"/>
                <w:szCs w:val="24"/>
                <w:lang w:eastAsia="ru-RU"/>
              </w:rPr>
              <w:t>месяцев</w:t>
            </w:r>
          </w:p>
        </w:tc>
        <w:tc>
          <w:tcPr>
            <w:tcW w:w="236" w:type="pct"/>
            <w:shd w:val="clear" w:color="auto" w:fill="auto"/>
          </w:tcPr>
          <w:p w:rsidR="00196705" w:rsidRPr="00AC27EA" w:rsidRDefault="00196705" w:rsidP="009E203E">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12 месяцев</w:t>
            </w:r>
          </w:p>
        </w:tc>
        <w:tc>
          <w:tcPr>
            <w:tcW w:w="351" w:type="pct"/>
            <w:vMerge/>
            <w:shd w:val="clear" w:color="auto" w:fill="auto"/>
          </w:tcPr>
          <w:p w:rsidR="00196705" w:rsidRPr="00AC27EA" w:rsidRDefault="00196705" w:rsidP="009E203E">
            <w:pPr>
              <w:jc w:val="center"/>
              <w:rPr>
                <w:rFonts w:ascii="Arial" w:eastAsia="Times New Roman" w:hAnsi="Arial" w:cs="Arial"/>
                <w:sz w:val="24"/>
                <w:szCs w:val="24"/>
                <w:lang w:eastAsia="ru-RU"/>
              </w:rPr>
            </w:pPr>
          </w:p>
        </w:tc>
        <w:tc>
          <w:tcPr>
            <w:tcW w:w="358" w:type="pct"/>
            <w:vMerge/>
            <w:shd w:val="clear" w:color="auto" w:fill="FFFF00"/>
          </w:tcPr>
          <w:p w:rsidR="00196705" w:rsidRPr="00CF6488" w:rsidRDefault="00196705" w:rsidP="009E203E">
            <w:pPr>
              <w:jc w:val="center"/>
              <w:rPr>
                <w:rFonts w:ascii="Arial" w:eastAsia="Times New Roman" w:hAnsi="Arial" w:cs="Arial"/>
                <w:sz w:val="24"/>
                <w:szCs w:val="24"/>
                <w:highlight w:val="yellow"/>
                <w:lang w:eastAsia="ru-RU"/>
              </w:rPr>
            </w:pPr>
          </w:p>
        </w:tc>
        <w:tc>
          <w:tcPr>
            <w:tcW w:w="496" w:type="pct"/>
            <w:vMerge/>
            <w:shd w:val="clear" w:color="auto" w:fill="FFFF00"/>
          </w:tcPr>
          <w:p w:rsidR="00196705" w:rsidRPr="00CF6488" w:rsidRDefault="00196705" w:rsidP="009E203E">
            <w:pPr>
              <w:jc w:val="center"/>
              <w:rPr>
                <w:rFonts w:ascii="Arial" w:eastAsia="Times New Roman" w:hAnsi="Arial" w:cs="Arial"/>
                <w:iCs/>
                <w:sz w:val="24"/>
                <w:szCs w:val="24"/>
                <w:lang w:eastAsia="ru-RU"/>
              </w:rPr>
            </w:pPr>
          </w:p>
        </w:tc>
      </w:tr>
      <w:tr w:rsidR="00CE3CCE" w:rsidRPr="00CF6488" w:rsidTr="00AC27EA">
        <w:trPr>
          <w:trHeight w:val="397"/>
          <w:jc w:val="center"/>
        </w:trPr>
        <w:tc>
          <w:tcPr>
            <w:tcW w:w="137" w:type="pct"/>
            <w:vMerge/>
            <w:shd w:val="clear" w:color="auto" w:fill="auto"/>
          </w:tcPr>
          <w:p w:rsidR="00CE3CCE" w:rsidRPr="00CF6488" w:rsidRDefault="00CE3CCE" w:rsidP="00CE3CCE">
            <w:pPr>
              <w:rPr>
                <w:rFonts w:ascii="Arial" w:eastAsia="Times New Roman" w:hAnsi="Arial" w:cs="Arial"/>
                <w:sz w:val="24"/>
                <w:szCs w:val="24"/>
                <w:lang w:eastAsia="ru-RU"/>
              </w:rPr>
            </w:pPr>
          </w:p>
        </w:tc>
        <w:tc>
          <w:tcPr>
            <w:tcW w:w="528" w:type="pct"/>
            <w:vMerge/>
            <w:shd w:val="clear" w:color="auto" w:fill="FFFF00"/>
          </w:tcPr>
          <w:p w:rsidR="00CE3CCE" w:rsidRPr="00CF6488" w:rsidRDefault="00CE3CCE" w:rsidP="00CE3CCE">
            <w:pPr>
              <w:rPr>
                <w:rFonts w:ascii="Arial" w:eastAsia="Times New Roman" w:hAnsi="Arial" w:cs="Arial"/>
                <w:iCs/>
                <w:sz w:val="24"/>
                <w:szCs w:val="24"/>
                <w:highlight w:val="yellow"/>
                <w:lang w:eastAsia="ru-RU"/>
              </w:rPr>
            </w:pPr>
          </w:p>
        </w:tc>
        <w:tc>
          <w:tcPr>
            <w:tcW w:w="363" w:type="pct"/>
            <w:vMerge/>
            <w:shd w:val="clear" w:color="auto" w:fill="FFFF00"/>
          </w:tcPr>
          <w:p w:rsidR="00CE3CCE" w:rsidRPr="00CF6488" w:rsidRDefault="00CE3CCE" w:rsidP="00CE3CCE">
            <w:pPr>
              <w:jc w:val="center"/>
              <w:rPr>
                <w:rFonts w:ascii="Arial" w:eastAsia="Times New Roman" w:hAnsi="Arial" w:cs="Arial"/>
                <w:iCs/>
                <w:sz w:val="24"/>
                <w:szCs w:val="24"/>
                <w:highlight w:val="yellow"/>
                <w:lang w:eastAsia="ru-RU"/>
              </w:rPr>
            </w:pPr>
          </w:p>
        </w:tc>
        <w:tc>
          <w:tcPr>
            <w:tcW w:w="496" w:type="pct"/>
            <w:vMerge/>
            <w:shd w:val="clear" w:color="auto" w:fill="FFFF00"/>
          </w:tcPr>
          <w:p w:rsidR="00CE3CCE" w:rsidRPr="00CF6488" w:rsidRDefault="00CE3CCE" w:rsidP="00CE3CCE">
            <w:pPr>
              <w:rPr>
                <w:rFonts w:ascii="Arial" w:eastAsia="Times New Roman" w:hAnsi="Arial" w:cs="Arial"/>
                <w:sz w:val="24"/>
                <w:szCs w:val="24"/>
                <w:highlight w:val="yellow"/>
                <w:lang w:eastAsia="ru-RU"/>
              </w:rPr>
            </w:pPr>
          </w:p>
        </w:tc>
        <w:tc>
          <w:tcPr>
            <w:tcW w:w="386" w:type="pct"/>
            <w:shd w:val="clear" w:color="auto" w:fill="auto"/>
          </w:tcPr>
          <w:p w:rsidR="00CE3CCE" w:rsidRPr="00AC27EA" w:rsidRDefault="00CE3CCE" w:rsidP="00CE3CCE">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4</w:t>
            </w:r>
          </w:p>
        </w:tc>
        <w:tc>
          <w:tcPr>
            <w:tcW w:w="356" w:type="pct"/>
            <w:shd w:val="clear" w:color="auto" w:fill="auto"/>
          </w:tcPr>
          <w:p w:rsidR="00CE3CCE" w:rsidRPr="00AC27EA" w:rsidRDefault="00CE3CCE" w:rsidP="00CE3CCE">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362" w:type="pct"/>
            <w:shd w:val="clear" w:color="auto" w:fill="auto"/>
          </w:tcPr>
          <w:p w:rsidR="00CE3CCE" w:rsidRPr="00AC27EA" w:rsidRDefault="00CE3CCE" w:rsidP="00CE3CCE">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232" w:type="pct"/>
            <w:shd w:val="clear" w:color="auto" w:fill="auto"/>
          </w:tcPr>
          <w:p w:rsidR="00CE3CCE" w:rsidRPr="00AC27EA" w:rsidRDefault="00CE3CCE" w:rsidP="00CE3CCE">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2</w:t>
            </w:r>
          </w:p>
        </w:tc>
        <w:tc>
          <w:tcPr>
            <w:tcW w:w="232" w:type="pct"/>
            <w:shd w:val="clear" w:color="auto" w:fill="auto"/>
          </w:tcPr>
          <w:p w:rsidR="00CE3CCE" w:rsidRPr="00AC27EA" w:rsidRDefault="00CE3CCE" w:rsidP="00CE3CCE">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232" w:type="pct"/>
            <w:shd w:val="clear" w:color="auto" w:fill="auto"/>
          </w:tcPr>
          <w:p w:rsidR="00CE3CCE" w:rsidRPr="00AC27EA" w:rsidRDefault="00CE3CCE" w:rsidP="00CE3CCE">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w:t>
            </w:r>
          </w:p>
        </w:tc>
        <w:tc>
          <w:tcPr>
            <w:tcW w:w="232" w:type="pct"/>
            <w:shd w:val="clear" w:color="auto" w:fill="auto"/>
          </w:tcPr>
          <w:p w:rsidR="00CE3CCE" w:rsidRPr="00AC27EA" w:rsidRDefault="00CE3CCE" w:rsidP="00CE3CCE">
            <w:pPr>
              <w:jc w:val="center"/>
              <w:rPr>
                <w:rFonts w:ascii="Arial" w:eastAsia="Times New Roman" w:hAnsi="Arial" w:cs="Arial"/>
                <w:iCs/>
                <w:sz w:val="24"/>
                <w:szCs w:val="24"/>
                <w:lang w:eastAsia="ru-RU"/>
              </w:rPr>
            </w:pPr>
            <w:r w:rsidRPr="00AC27EA">
              <w:rPr>
                <w:rFonts w:ascii="Arial" w:eastAsia="Times New Roman" w:hAnsi="Arial" w:cs="Arial"/>
                <w:iCs/>
                <w:sz w:val="24"/>
                <w:szCs w:val="24"/>
                <w:lang w:eastAsia="ru-RU"/>
              </w:rPr>
              <w:t>2</w:t>
            </w:r>
          </w:p>
        </w:tc>
        <w:tc>
          <w:tcPr>
            <w:tcW w:w="236" w:type="pct"/>
            <w:shd w:val="clear" w:color="auto" w:fill="auto"/>
          </w:tcPr>
          <w:p w:rsidR="00CE3CCE" w:rsidRPr="00AC27EA" w:rsidRDefault="00CE3CCE" w:rsidP="00CE3CCE">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2</w:t>
            </w:r>
          </w:p>
        </w:tc>
        <w:tc>
          <w:tcPr>
            <w:tcW w:w="351" w:type="pct"/>
            <w:shd w:val="clear" w:color="auto" w:fill="auto"/>
          </w:tcPr>
          <w:p w:rsidR="00CE3CCE" w:rsidRPr="00AC27EA" w:rsidRDefault="00CE3CCE" w:rsidP="00CE3CCE">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1</w:t>
            </w:r>
          </w:p>
        </w:tc>
        <w:tc>
          <w:tcPr>
            <w:tcW w:w="358" w:type="pct"/>
            <w:shd w:val="clear" w:color="auto" w:fill="auto"/>
          </w:tcPr>
          <w:p w:rsidR="00CE3CCE" w:rsidRPr="00AC27EA" w:rsidRDefault="00CE3CCE" w:rsidP="00CE3CCE">
            <w:pPr>
              <w:jc w:val="center"/>
              <w:rPr>
                <w:rFonts w:ascii="Arial" w:eastAsia="Times New Roman" w:hAnsi="Arial" w:cs="Arial"/>
                <w:sz w:val="24"/>
                <w:szCs w:val="24"/>
                <w:lang w:eastAsia="ru-RU"/>
              </w:rPr>
            </w:pPr>
            <w:r w:rsidRPr="00AC27EA">
              <w:rPr>
                <w:rFonts w:ascii="Arial" w:eastAsia="Times New Roman" w:hAnsi="Arial" w:cs="Arial"/>
                <w:sz w:val="24"/>
                <w:szCs w:val="24"/>
                <w:lang w:eastAsia="ru-RU"/>
              </w:rPr>
              <w:t>1</w:t>
            </w:r>
          </w:p>
        </w:tc>
        <w:tc>
          <w:tcPr>
            <w:tcW w:w="496" w:type="pct"/>
            <w:vMerge/>
            <w:shd w:val="clear" w:color="auto" w:fill="FFFF00"/>
          </w:tcPr>
          <w:p w:rsidR="00CE3CCE" w:rsidRPr="00CF6488" w:rsidRDefault="00CE3CCE" w:rsidP="00CE3CCE">
            <w:pPr>
              <w:jc w:val="center"/>
              <w:rPr>
                <w:rFonts w:ascii="Arial" w:eastAsia="Times New Roman" w:hAnsi="Arial" w:cs="Arial"/>
                <w:iCs/>
                <w:sz w:val="24"/>
                <w:szCs w:val="24"/>
                <w:lang w:eastAsia="ru-RU"/>
              </w:rPr>
            </w:pPr>
          </w:p>
        </w:tc>
      </w:tr>
      <w:tr w:rsidR="00262AE1" w:rsidRPr="00CF6488" w:rsidTr="00CF6488">
        <w:trPr>
          <w:trHeight w:val="130"/>
          <w:jc w:val="center"/>
        </w:trPr>
        <w:tc>
          <w:tcPr>
            <w:tcW w:w="137" w:type="pct"/>
            <w:vMerge w:val="restart"/>
            <w:shd w:val="clear" w:color="auto" w:fill="auto"/>
          </w:tcPr>
          <w:p w:rsidR="00262AE1" w:rsidRPr="00CF6488" w:rsidRDefault="00262AE1" w:rsidP="00262AE1">
            <w:pPr>
              <w:rPr>
                <w:rFonts w:ascii="Arial" w:eastAsia="Times New Roman" w:hAnsi="Arial" w:cs="Arial"/>
                <w:sz w:val="24"/>
                <w:szCs w:val="24"/>
                <w:lang w:eastAsia="ru-RU"/>
              </w:rPr>
            </w:pPr>
            <w:r w:rsidRPr="00CF6488">
              <w:rPr>
                <w:rFonts w:ascii="Arial" w:eastAsia="Times New Roman" w:hAnsi="Arial" w:cs="Arial"/>
                <w:sz w:val="24"/>
                <w:szCs w:val="24"/>
                <w:lang w:eastAsia="ru-RU"/>
              </w:rPr>
              <w:lastRenderedPageBreak/>
              <w:t>2.21</w:t>
            </w:r>
          </w:p>
        </w:tc>
        <w:tc>
          <w:tcPr>
            <w:tcW w:w="528" w:type="pct"/>
            <w:vMerge w:val="restart"/>
            <w:shd w:val="clear" w:color="auto" w:fill="auto"/>
          </w:tcPr>
          <w:p w:rsidR="00262AE1" w:rsidRPr="00CF6488" w:rsidRDefault="00262AE1" w:rsidP="00262AE1">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Мероприятие 01.36.</w:t>
            </w:r>
          </w:p>
          <w:p w:rsidR="00262AE1" w:rsidRPr="00CF6488" w:rsidRDefault="00262AE1" w:rsidP="00262AE1">
            <w:pPr>
              <w:rPr>
                <w:rFonts w:ascii="Arial" w:eastAsia="Times New Roman" w:hAnsi="Arial" w:cs="Arial"/>
                <w:iCs/>
                <w:strike/>
                <w:sz w:val="24"/>
                <w:szCs w:val="24"/>
                <w:lang w:eastAsia="ru-RU"/>
              </w:rPr>
            </w:pPr>
            <w:r w:rsidRPr="00CF6488">
              <w:rPr>
                <w:rFonts w:ascii="Arial" w:eastAsia="Times New Roman" w:hAnsi="Arial" w:cs="Arial"/>
                <w:iCs/>
                <w:sz w:val="24"/>
                <w:szCs w:val="24"/>
                <w:lang w:eastAsia="ru-RU"/>
              </w:rPr>
              <w:t>Улучшение визуального облика территорий муниципального образования (в том числе, украшение территорий)</w:t>
            </w:r>
          </w:p>
        </w:tc>
        <w:tc>
          <w:tcPr>
            <w:tcW w:w="363" w:type="pct"/>
            <w:vMerge w:val="restart"/>
            <w:shd w:val="clear" w:color="auto" w:fill="auto"/>
          </w:tcPr>
          <w:p w:rsidR="00262AE1" w:rsidRPr="00CF6488" w:rsidRDefault="00262AE1" w:rsidP="00262AE1">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2025-2027</w:t>
            </w:r>
          </w:p>
        </w:tc>
        <w:tc>
          <w:tcPr>
            <w:tcW w:w="496" w:type="pct"/>
            <w:shd w:val="clear" w:color="auto" w:fill="auto"/>
          </w:tcPr>
          <w:p w:rsidR="00262AE1" w:rsidRPr="00CF6488" w:rsidRDefault="00262AE1" w:rsidP="00262AE1">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262AE1" w:rsidRPr="00CF6488" w:rsidRDefault="00262AE1" w:rsidP="00262AE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6"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val="restart"/>
            <w:shd w:val="clear" w:color="auto" w:fill="auto"/>
          </w:tcPr>
          <w:p w:rsidR="00262AE1" w:rsidRPr="00CF6488" w:rsidRDefault="00262AE1" w:rsidP="00262AE1">
            <w:pPr>
              <w:rPr>
                <w:rFonts w:ascii="Arial" w:eastAsia="Times New Roman" w:hAnsi="Arial" w:cs="Arial"/>
                <w:iCs/>
                <w:sz w:val="24"/>
                <w:szCs w:val="24"/>
                <w:lang w:eastAsia="ru-RU"/>
              </w:rPr>
            </w:pPr>
            <w:r w:rsidRPr="00CF6488">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262AE1" w:rsidRPr="00CF6488" w:rsidTr="00CF6488">
        <w:trPr>
          <w:trHeight w:val="397"/>
          <w:jc w:val="center"/>
        </w:trPr>
        <w:tc>
          <w:tcPr>
            <w:tcW w:w="137" w:type="pct"/>
            <w:vMerge/>
            <w:shd w:val="clear" w:color="auto" w:fill="auto"/>
          </w:tcPr>
          <w:p w:rsidR="00262AE1" w:rsidRPr="00CF6488" w:rsidRDefault="00262AE1" w:rsidP="00262AE1">
            <w:pPr>
              <w:rPr>
                <w:rFonts w:ascii="Arial" w:eastAsia="Times New Roman" w:hAnsi="Arial" w:cs="Arial"/>
                <w:sz w:val="24"/>
                <w:szCs w:val="24"/>
                <w:lang w:eastAsia="ru-RU"/>
              </w:rPr>
            </w:pPr>
          </w:p>
        </w:tc>
        <w:tc>
          <w:tcPr>
            <w:tcW w:w="528" w:type="pct"/>
            <w:vMerge/>
            <w:shd w:val="clear" w:color="auto" w:fill="auto"/>
          </w:tcPr>
          <w:p w:rsidR="00262AE1" w:rsidRPr="00CF6488" w:rsidRDefault="00262AE1" w:rsidP="00262AE1">
            <w:pPr>
              <w:rPr>
                <w:rFonts w:ascii="Arial" w:eastAsia="Times New Roman" w:hAnsi="Arial" w:cs="Arial"/>
                <w:iCs/>
                <w:sz w:val="24"/>
                <w:szCs w:val="24"/>
                <w:lang w:eastAsia="ru-RU"/>
              </w:rPr>
            </w:pPr>
          </w:p>
        </w:tc>
        <w:tc>
          <w:tcPr>
            <w:tcW w:w="363" w:type="pct"/>
            <w:vMerge/>
            <w:shd w:val="clear" w:color="auto" w:fill="auto"/>
          </w:tcPr>
          <w:p w:rsidR="00262AE1" w:rsidRPr="00CF6488" w:rsidRDefault="00262AE1" w:rsidP="00262AE1">
            <w:pPr>
              <w:rPr>
                <w:rFonts w:ascii="Arial" w:eastAsia="Times New Roman" w:hAnsi="Arial" w:cs="Arial"/>
                <w:iCs/>
                <w:sz w:val="24"/>
                <w:szCs w:val="24"/>
                <w:lang w:eastAsia="ru-RU"/>
              </w:rPr>
            </w:pPr>
          </w:p>
        </w:tc>
        <w:tc>
          <w:tcPr>
            <w:tcW w:w="496" w:type="pct"/>
            <w:shd w:val="clear" w:color="auto" w:fill="auto"/>
          </w:tcPr>
          <w:p w:rsidR="00262AE1" w:rsidRPr="00CF6488" w:rsidRDefault="00262AE1" w:rsidP="00262AE1">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shd w:val="clear" w:color="auto" w:fill="auto"/>
          </w:tcPr>
          <w:p w:rsidR="00262AE1" w:rsidRPr="00CF6488" w:rsidRDefault="00262AE1" w:rsidP="00262AE1">
            <w:pPr>
              <w:jc w:val="center"/>
              <w:rPr>
                <w:rFonts w:ascii="Arial" w:eastAsia="Times New Roman" w:hAnsi="Arial" w:cs="Arial"/>
                <w:iCs/>
                <w:sz w:val="24"/>
                <w:szCs w:val="24"/>
                <w:lang w:eastAsia="ru-RU"/>
              </w:rPr>
            </w:pPr>
          </w:p>
        </w:tc>
      </w:tr>
      <w:tr w:rsidR="00262AE1" w:rsidRPr="00CF6488" w:rsidTr="00CF6488">
        <w:trPr>
          <w:trHeight w:val="397"/>
          <w:jc w:val="center"/>
        </w:trPr>
        <w:tc>
          <w:tcPr>
            <w:tcW w:w="137" w:type="pct"/>
            <w:vMerge/>
            <w:shd w:val="clear" w:color="auto" w:fill="auto"/>
          </w:tcPr>
          <w:p w:rsidR="00262AE1" w:rsidRPr="00CF6488" w:rsidRDefault="00262AE1" w:rsidP="00262AE1">
            <w:pPr>
              <w:rPr>
                <w:rFonts w:ascii="Arial" w:eastAsia="Times New Roman" w:hAnsi="Arial" w:cs="Arial"/>
                <w:sz w:val="24"/>
                <w:szCs w:val="24"/>
                <w:lang w:eastAsia="ru-RU"/>
              </w:rPr>
            </w:pPr>
          </w:p>
        </w:tc>
        <w:tc>
          <w:tcPr>
            <w:tcW w:w="528" w:type="pct"/>
            <w:vMerge/>
            <w:shd w:val="clear" w:color="auto" w:fill="auto"/>
          </w:tcPr>
          <w:p w:rsidR="00262AE1" w:rsidRPr="00CF6488" w:rsidRDefault="00262AE1" w:rsidP="00262AE1">
            <w:pPr>
              <w:rPr>
                <w:rFonts w:ascii="Arial" w:eastAsia="Times New Roman" w:hAnsi="Arial" w:cs="Arial"/>
                <w:iCs/>
                <w:sz w:val="24"/>
                <w:szCs w:val="24"/>
                <w:lang w:eastAsia="ru-RU"/>
              </w:rPr>
            </w:pPr>
          </w:p>
        </w:tc>
        <w:tc>
          <w:tcPr>
            <w:tcW w:w="363" w:type="pct"/>
            <w:vMerge/>
            <w:shd w:val="clear" w:color="auto" w:fill="auto"/>
          </w:tcPr>
          <w:p w:rsidR="00262AE1" w:rsidRPr="00CF6488" w:rsidRDefault="00262AE1" w:rsidP="00262AE1">
            <w:pPr>
              <w:rPr>
                <w:rFonts w:ascii="Arial" w:eastAsia="Times New Roman" w:hAnsi="Arial" w:cs="Arial"/>
                <w:iCs/>
                <w:sz w:val="24"/>
                <w:szCs w:val="24"/>
                <w:lang w:eastAsia="ru-RU"/>
              </w:rPr>
            </w:pPr>
          </w:p>
        </w:tc>
        <w:tc>
          <w:tcPr>
            <w:tcW w:w="496" w:type="pct"/>
            <w:shd w:val="clear" w:color="auto" w:fill="auto"/>
          </w:tcPr>
          <w:p w:rsidR="00262AE1" w:rsidRPr="00CF6488" w:rsidRDefault="00262AE1" w:rsidP="00262AE1">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shd w:val="clear" w:color="auto" w:fill="auto"/>
          </w:tcPr>
          <w:p w:rsidR="00262AE1" w:rsidRPr="00CF6488" w:rsidRDefault="00262AE1" w:rsidP="00262AE1">
            <w:pPr>
              <w:jc w:val="center"/>
              <w:rPr>
                <w:rFonts w:ascii="Arial" w:eastAsia="Times New Roman" w:hAnsi="Arial" w:cs="Arial"/>
                <w:iCs/>
                <w:sz w:val="24"/>
                <w:szCs w:val="24"/>
                <w:lang w:eastAsia="ru-RU"/>
              </w:rPr>
            </w:pPr>
          </w:p>
        </w:tc>
      </w:tr>
      <w:tr w:rsidR="00262AE1" w:rsidRPr="00CF6488" w:rsidTr="00CF6488">
        <w:trPr>
          <w:trHeight w:val="397"/>
          <w:jc w:val="center"/>
        </w:trPr>
        <w:tc>
          <w:tcPr>
            <w:tcW w:w="137" w:type="pct"/>
            <w:vMerge/>
            <w:shd w:val="clear" w:color="auto" w:fill="auto"/>
          </w:tcPr>
          <w:p w:rsidR="00262AE1" w:rsidRPr="00CF6488" w:rsidRDefault="00262AE1" w:rsidP="00262AE1">
            <w:pPr>
              <w:rPr>
                <w:rFonts w:ascii="Arial" w:eastAsia="Times New Roman" w:hAnsi="Arial" w:cs="Arial"/>
                <w:sz w:val="24"/>
                <w:szCs w:val="24"/>
                <w:lang w:eastAsia="ru-RU"/>
              </w:rPr>
            </w:pPr>
          </w:p>
        </w:tc>
        <w:tc>
          <w:tcPr>
            <w:tcW w:w="528" w:type="pct"/>
            <w:vMerge/>
            <w:shd w:val="clear" w:color="auto" w:fill="auto"/>
          </w:tcPr>
          <w:p w:rsidR="00262AE1" w:rsidRPr="00CF6488" w:rsidRDefault="00262AE1" w:rsidP="00262AE1">
            <w:pPr>
              <w:rPr>
                <w:rFonts w:ascii="Arial" w:eastAsia="Times New Roman" w:hAnsi="Arial" w:cs="Arial"/>
                <w:iCs/>
                <w:sz w:val="24"/>
                <w:szCs w:val="24"/>
                <w:lang w:eastAsia="ru-RU"/>
              </w:rPr>
            </w:pPr>
          </w:p>
        </w:tc>
        <w:tc>
          <w:tcPr>
            <w:tcW w:w="363" w:type="pct"/>
            <w:vMerge/>
            <w:shd w:val="clear" w:color="auto" w:fill="auto"/>
          </w:tcPr>
          <w:p w:rsidR="00262AE1" w:rsidRPr="00CF6488" w:rsidRDefault="00262AE1" w:rsidP="00262AE1">
            <w:pPr>
              <w:rPr>
                <w:rFonts w:ascii="Arial" w:eastAsia="Times New Roman" w:hAnsi="Arial" w:cs="Arial"/>
                <w:iCs/>
                <w:sz w:val="24"/>
                <w:szCs w:val="24"/>
                <w:lang w:eastAsia="ru-RU"/>
              </w:rPr>
            </w:pPr>
          </w:p>
        </w:tc>
        <w:tc>
          <w:tcPr>
            <w:tcW w:w="496" w:type="pct"/>
            <w:shd w:val="clear" w:color="auto" w:fill="auto"/>
          </w:tcPr>
          <w:p w:rsidR="00262AE1" w:rsidRPr="00CF6488" w:rsidRDefault="00262AE1" w:rsidP="00262AE1">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shd w:val="clear" w:color="auto" w:fill="auto"/>
          </w:tcPr>
          <w:p w:rsidR="00262AE1" w:rsidRPr="00CF6488" w:rsidRDefault="00262AE1" w:rsidP="00262AE1">
            <w:pPr>
              <w:jc w:val="center"/>
              <w:rPr>
                <w:rFonts w:ascii="Arial" w:eastAsia="Times New Roman" w:hAnsi="Arial" w:cs="Arial"/>
                <w:iCs/>
                <w:sz w:val="24"/>
                <w:szCs w:val="24"/>
                <w:lang w:eastAsia="ru-RU"/>
              </w:rPr>
            </w:pPr>
          </w:p>
        </w:tc>
      </w:tr>
      <w:tr w:rsidR="00262AE1" w:rsidRPr="00CF6488" w:rsidTr="00CF6488">
        <w:trPr>
          <w:trHeight w:val="397"/>
          <w:jc w:val="center"/>
        </w:trPr>
        <w:tc>
          <w:tcPr>
            <w:tcW w:w="137" w:type="pct"/>
            <w:vMerge/>
            <w:shd w:val="clear" w:color="auto" w:fill="auto"/>
          </w:tcPr>
          <w:p w:rsidR="00262AE1" w:rsidRPr="00CF6488" w:rsidRDefault="00262AE1" w:rsidP="00262AE1">
            <w:pPr>
              <w:rPr>
                <w:rFonts w:ascii="Arial" w:eastAsia="Times New Roman" w:hAnsi="Arial" w:cs="Arial"/>
                <w:sz w:val="24"/>
                <w:szCs w:val="24"/>
                <w:lang w:eastAsia="ru-RU"/>
              </w:rPr>
            </w:pPr>
          </w:p>
        </w:tc>
        <w:tc>
          <w:tcPr>
            <w:tcW w:w="528" w:type="pct"/>
            <w:vMerge/>
            <w:shd w:val="clear" w:color="auto" w:fill="auto"/>
          </w:tcPr>
          <w:p w:rsidR="00262AE1" w:rsidRPr="00CF6488" w:rsidRDefault="00262AE1" w:rsidP="00262AE1">
            <w:pPr>
              <w:rPr>
                <w:rFonts w:ascii="Arial" w:eastAsia="Times New Roman" w:hAnsi="Arial" w:cs="Arial"/>
                <w:iCs/>
                <w:sz w:val="24"/>
                <w:szCs w:val="24"/>
                <w:lang w:eastAsia="ru-RU"/>
              </w:rPr>
            </w:pPr>
          </w:p>
        </w:tc>
        <w:tc>
          <w:tcPr>
            <w:tcW w:w="363" w:type="pct"/>
            <w:vMerge/>
            <w:shd w:val="clear" w:color="auto" w:fill="auto"/>
          </w:tcPr>
          <w:p w:rsidR="00262AE1" w:rsidRPr="00CF6488" w:rsidRDefault="00262AE1" w:rsidP="00262AE1">
            <w:pPr>
              <w:rPr>
                <w:rFonts w:ascii="Arial" w:eastAsia="Times New Roman" w:hAnsi="Arial" w:cs="Arial"/>
                <w:iCs/>
                <w:sz w:val="24"/>
                <w:szCs w:val="24"/>
                <w:lang w:eastAsia="ru-RU"/>
              </w:rPr>
            </w:pPr>
          </w:p>
        </w:tc>
        <w:tc>
          <w:tcPr>
            <w:tcW w:w="496" w:type="pct"/>
            <w:shd w:val="clear" w:color="auto" w:fill="auto"/>
          </w:tcPr>
          <w:p w:rsidR="00262AE1" w:rsidRPr="00CF6488" w:rsidRDefault="00262AE1" w:rsidP="00262AE1">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262AE1" w:rsidRPr="00CF6488" w:rsidRDefault="00262AE1" w:rsidP="00262AE1">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shd w:val="clear" w:color="auto" w:fill="auto"/>
          </w:tcPr>
          <w:p w:rsidR="00262AE1" w:rsidRPr="00CF6488" w:rsidRDefault="00262AE1" w:rsidP="00262AE1">
            <w:pPr>
              <w:jc w:val="center"/>
              <w:rPr>
                <w:rFonts w:ascii="Arial" w:eastAsia="Times New Roman" w:hAnsi="Arial" w:cs="Arial"/>
                <w:iCs/>
                <w:sz w:val="24"/>
                <w:szCs w:val="24"/>
                <w:lang w:eastAsia="ru-RU"/>
              </w:rPr>
            </w:pPr>
          </w:p>
        </w:tc>
      </w:tr>
      <w:tr w:rsidR="00262AE1" w:rsidRPr="00CF6488" w:rsidTr="00CF6488">
        <w:trPr>
          <w:trHeight w:val="295"/>
          <w:jc w:val="center"/>
        </w:trPr>
        <w:tc>
          <w:tcPr>
            <w:tcW w:w="137" w:type="pct"/>
            <w:vMerge/>
            <w:shd w:val="clear" w:color="auto" w:fill="auto"/>
          </w:tcPr>
          <w:p w:rsidR="00262AE1" w:rsidRPr="00CF6488" w:rsidRDefault="00262AE1" w:rsidP="00511432">
            <w:pPr>
              <w:rPr>
                <w:rFonts w:ascii="Arial" w:eastAsia="Times New Roman" w:hAnsi="Arial" w:cs="Arial"/>
                <w:sz w:val="24"/>
                <w:szCs w:val="24"/>
                <w:lang w:eastAsia="ru-RU"/>
              </w:rPr>
            </w:pPr>
          </w:p>
        </w:tc>
        <w:tc>
          <w:tcPr>
            <w:tcW w:w="528" w:type="pct"/>
            <w:vMerge w:val="restart"/>
            <w:shd w:val="clear" w:color="auto" w:fill="auto"/>
          </w:tcPr>
          <w:p w:rsidR="00262AE1" w:rsidRPr="00CF6488" w:rsidRDefault="00262AE1" w:rsidP="00511432">
            <w:pPr>
              <w:rPr>
                <w:rFonts w:ascii="Arial" w:eastAsia="Times New Roman" w:hAnsi="Arial" w:cs="Arial"/>
                <w:iCs/>
                <w:strike/>
                <w:sz w:val="24"/>
                <w:szCs w:val="24"/>
                <w:lang w:eastAsia="ru-RU"/>
              </w:rPr>
            </w:pPr>
            <w:r w:rsidRPr="00CF6488">
              <w:rPr>
                <w:rFonts w:ascii="Arial" w:eastAsia="Times New Roman" w:hAnsi="Arial" w:cs="Arial"/>
                <w:sz w:val="24"/>
                <w:szCs w:val="24"/>
                <w:lang w:eastAsia="ru-RU"/>
              </w:rPr>
              <w:t>Улучшен визуальный облик территорий муниципального образования (в том числе, украшены территории), ед.</w:t>
            </w:r>
          </w:p>
        </w:tc>
        <w:tc>
          <w:tcPr>
            <w:tcW w:w="363" w:type="pct"/>
            <w:vMerge w:val="restart"/>
            <w:shd w:val="clear" w:color="auto" w:fill="auto"/>
          </w:tcPr>
          <w:p w:rsidR="00262AE1" w:rsidRPr="00CF6488" w:rsidRDefault="00262AE1" w:rsidP="00262AE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c>
          <w:tcPr>
            <w:tcW w:w="496" w:type="pct"/>
            <w:vMerge w:val="restart"/>
            <w:shd w:val="clear" w:color="auto" w:fill="auto"/>
          </w:tcPr>
          <w:p w:rsidR="00262AE1" w:rsidRPr="00CF6488" w:rsidRDefault="00262AE1" w:rsidP="00262AE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262AE1" w:rsidRPr="00CF6488" w:rsidRDefault="00262AE1"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tc>
        <w:tc>
          <w:tcPr>
            <w:tcW w:w="356" w:type="pct"/>
            <w:vMerge w:val="restart"/>
            <w:shd w:val="clear" w:color="auto" w:fill="auto"/>
          </w:tcPr>
          <w:p w:rsidR="00262AE1" w:rsidRPr="00CF6488" w:rsidRDefault="00262AE1"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tc>
        <w:tc>
          <w:tcPr>
            <w:tcW w:w="362" w:type="pct"/>
            <w:vMerge w:val="restart"/>
            <w:shd w:val="clear" w:color="auto" w:fill="auto"/>
          </w:tcPr>
          <w:p w:rsidR="00262AE1" w:rsidRPr="00CF6488" w:rsidRDefault="00262AE1"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tc>
        <w:tc>
          <w:tcPr>
            <w:tcW w:w="232" w:type="pct"/>
            <w:vMerge w:val="restart"/>
            <w:shd w:val="clear" w:color="auto" w:fill="auto"/>
          </w:tcPr>
          <w:p w:rsidR="00262AE1" w:rsidRPr="00CF6488" w:rsidRDefault="00262AE1"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tc>
        <w:tc>
          <w:tcPr>
            <w:tcW w:w="932" w:type="pct"/>
            <w:gridSpan w:val="4"/>
            <w:shd w:val="clear" w:color="auto" w:fill="auto"/>
          </w:tcPr>
          <w:p w:rsidR="00262AE1" w:rsidRPr="00CF6488" w:rsidRDefault="00262AE1"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262AE1" w:rsidRPr="00CF6488" w:rsidRDefault="00262AE1"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tc>
        <w:tc>
          <w:tcPr>
            <w:tcW w:w="358" w:type="pct"/>
            <w:vMerge w:val="restart"/>
            <w:shd w:val="clear" w:color="auto" w:fill="auto"/>
          </w:tcPr>
          <w:p w:rsidR="00262AE1" w:rsidRPr="00CF6488" w:rsidRDefault="00262AE1"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tc>
        <w:tc>
          <w:tcPr>
            <w:tcW w:w="496" w:type="pct"/>
            <w:vMerge w:val="restart"/>
            <w:shd w:val="clear" w:color="auto" w:fill="auto"/>
          </w:tcPr>
          <w:p w:rsidR="00262AE1" w:rsidRPr="00CF6488" w:rsidRDefault="00262AE1" w:rsidP="0051143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r>
      <w:tr w:rsidR="00262AE1" w:rsidRPr="00CF6488" w:rsidTr="00CF6488">
        <w:trPr>
          <w:trHeight w:val="397"/>
          <w:jc w:val="center"/>
        </w:trPr>
        <w:tc>
          <w:tcPr>
            <w:tcW w:w="137" w:type="pct"/>
            <w:vMerge/>
            <w:shd w:val="clear" w:color="auto" w:fill="auto"/>
          </w:tcPr>
          <w:p w:rsidR="00262AE1" w:rsidRPr="00CF6488" w:rsidRDefault="00262AE1" w:rsidP="00511432">
            <w:pPr>
              <w:rPr>
                <w:rFonts w:ascii="Arial" w:eastAsia="Times New Roman" w:hAnsi="Arial" w:cs="Arial"/>
                <w:sz w:val="24"/>
                <w:szCs w:val="24"/>
                <w:lang w:eastAsia="ru-RU"/>
              </w:rPr>
            </w:pPr>
          </w:p>
        </w:tc>
        <w:tc>
          <w:tcPr>
            <w:tcW w:w="528" w:type="pct"/>
            <w:vMerge/>
            <w:shd w:val="clear" w:color="auto" w:fill="auto"/>
          </w:tcPr>
          <w:p w:rsidR="00262AE1" w:rsidRPr="00CF6488" w:rsidRDefault="00262AE1" w:rsidP="00511432">
            <w:pPr>
              <w:rPr>
                <w:rFonts w:ascii="Arial" w:eastAsia="Times New Roman" w:hAnsi="Arial" w:cs="Arial"/>
                <w:iCs/>
                <w:sz w:val="24"/>
                <w:szCs w:val="24"/>
                <w:lang w:eastAsia="ru-RU"/>
              </w:rPr>
            </w:pPr>
          </w:p>
        </w:tc>
        <w:tc>
          <w:tcPr>
            <w:tcW w:w="363" w:type="pct"/>
            <w:vMerge/>
            <w:shd w:val="clear" w:color="auto" w:fill="auto"/>
          </w:tcPr>
          <w:p w:rsidR="00262AE1" w:rsidRPr="00CF6488" w:rsidRDefault="00262AE1" w:rsidP="00511432">
            <w:pPr>
              <w:rPr>
                <w:rFonts w:ascii="Arial" w:eastAsia="Times New Roman" w:hAnsi="Arial" w:cs="Arial"/>
                <w:iCs/>
                <w:sz w:val="24"/>
                <w:szCs w:val="24"/>
                <w:lang w:eastAsia="ru-RU"/>
              </w:rPr>
            </w:pPr>
          </w:p>
        </w:tc>
        <w:tc>
          <w:tcPr>
            <w:tcW w:w="496" w:type="pct"/>
            <w:vMerge/>
            <w:shd w:val="clear" w:color="auto" w:fill="auto"/>
          </w:tcPr>
          <w:p w:rsidR="00262AE1" w:rsidRPr="00CF6488" w:rsidRDefault="00262AE1" w:rsidP="00511432">
            <w:pPr>
              <w:rPr>
                <w:rFonts w:ascii="Arial" w:eastAsia="Times New Roman" w:hAnsi="Arial" w:cs="Arial"/>
                <w:sz w:val="24"/>
                <w:szCs w:val="24"/>
                <w:lang w:eastAsia="ru-RU"/>
              </w:rPr>
            </w:pPr>
          </w:p>
        </w:tc>
        <w:tc>
          <w:tcPr>
            <w:tcW w:w="386" w:type="pct"/>
            <w:vMerge/>
            <w:shd w:val="clear" w:color="auto" w:fill="auto"/>
          </w:tcPr>
          <w:p w:rsidR="00262AE1" w:rsidRPr="00CF6488" w:rsidRDefault="00262AE1" w:rsidP="00511432">
            <w:pPr>
              <w:jc w:val="center"/>
              <w:rPr>
                <w:rFonts w:ascii="Arial" w:eastAsia="Times New Roman" w:hAnsi="Arial" w:cs="Arial"/>
                <w:iCs/>
                <w:sz w:val="24"/>
                <w:szCs w:val="24"/>
                <w:lang w:eastAsia="ru-RU"/>
              </w:rPr>
            </w:pPr>
          </w:p>
        </w:tc>
        <w:tc>
          <w:tcPr>
            <w:tcW w:w="356" w:type="pct"/>
            <w:vMerge/>
            <w:shd w:val="clear" w:color="auto" w:fill="auto"/>
          </w:tcPr>
          <w:p w:rsidR="00262AE1" w:rsidRPr="00CF6488" w:rsidRDefault="00262AE1" w:rsidP="00511432">
            <w:pPr>
              <w:jc w:val="center"/>
              <w:rPr>
                <w:rFonts w:ascii="Arial" w:eastAsia="Times New Roman" w:hAnsi="Arial" w:cs="Arial"/>
                <w:iCs/>
                <w:sz w:val="24"/>
                <w:szCs w:val="24"/>
                <w:lang w:eastAsia="ru-RU"/>
              </w:rPr>
            </w:pPr>
          </w:p>
        </w:tc>
        <w:tc>
          <w:tcPr>
            <w:tcW w:w="362" w:type="pct"/>
            <w:vMerge/>
            <w:shd w:val="clear" w:color="auto" w:fill="auto"/>
          </w:tcPr>
          <w:p w:rsidR="00262AE1" w:rsidRPr="00CF6488" w:rsidRDefault="00262AE1" w:rsidP="00511432">
            <w:pPr>
              <w:jc w:val="center"/>
              <w:rPr>
                <w:rFonts w:ascii="Arial" w:eastAsia="Times New Roman" w:hAnsi="Arial" w:cs="Arial"/>
                <w:sz w:val="24"/>
                <w:szCs w:val="24"/>
                <w:lang w:eastAsia="ru-RU"/>
              </w:rPr>
            </w:pPr>
          </w:p>
        </w:tc>
        <w:tc>
          <w:tcPr>
            <w:tcW w:w="232" w:type="pct"/>
            <w:vMerge/>
            <w:shd w:val="clear" w:color="auto" w:fill="auto"/>
          </w:tcPr>
          <w:p w:rsidR="00262AE1" w:rsidRPr="00CF6488" w:rsidRDefault="00262AE1" w:rsidP="00511432">
            <w:pPr>
              <w:jc w:val="center"/>
              <w:rPr>
                <w:rFonts w:ascii="Arial" w:eastAsia="Times New Roman" w:hAnsi="Arial" w:cs="Arial"/>
                <w:iCs/>
                <w:sz w:val="24"/>
                <w:szCs w:val="24"/>
                <w:lang w:eastAsia="ru-RU"/>
              </w:rPr>
            </w:pPr>
          </w:p>
        </w:tc>
        <w:tc>
          <w:tcPr>
            <w:tcW w:w="232" w:type="pct"/>
            <w:shd w:val="clear" w:color="auto" w:fill="auto"/>
          </w:tcPr>
          <w:p w:rsidR="00262AE1" w:rsidRPr="00CF6488" w:rsidRDefault="00262AE1"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262AE1" w:rsidRPr="00CF6488" w:rsidRDefault="00262AE1"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shd w:val="clear" w:color="auto" w:fill="auto"/>
          </w:tcPr>
          <w:p w:rsidR="00262AE1" w:rsidRPr="00CF6488" w:rsidRDefault="00262AE1"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262AE1" w:rsidRPr="00CF6488" w:rsidRDefault="00262AE1"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shd w:val="clear" w:color="auto" w:fill="auto"/>
          </w:tcPr>
          <w:p w:rsidR="00262AE1" w:rsidRPr="00CF6488" w:rsidRDefault="00262AE1"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262AE1" w:rsidRPr="00CF6488" w:rsidRDefault="00262AE1"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shd w:val="clear" w:color="auto" w:fill="auto"/>
          </w:tcPr>
          <w:p w:rsidR="00262AE1" w:rsidRPr="00CF6488" w:rsidRDefault="00262AE1"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shd w:val="clear" w:color="auto" w:fill="auto"/>
          </w:tcPr>
          <w:p w:rsidR="00262AE1" w:rsidRPr="00CF6488" w:rsidRDefault="00262AE1" w:rsidP="00511432">
            <w:pPr>
              <w:jc w:val="center"/>
              <w:rPr>
                <w:rFonts w:ascii="Arial" w:eastAsia="Times New Roman" w:hAnsi="Arial" w:cs="Arial"/>
                <w:sz w:val="24"/>
                <w:szCs w:val="24"/>
                <w:lang w:eastAsia="ru-RU"/>
              </w:rPr>
            </w:pPr>
          </w:p>
        </w:tc>
        <w:tc>
          <w:tcPr>
            <w:tcW w:w="358" w:type="pct"/>
            <w:vMerge/>
            <w:shd w:val="clear" w:color="auto" w:fill="auto"/>
          </w:tcPr>
          <w:p w:rsidR="00262AE1" w:rsidRPr="00CF6488" w:rsidRDefault="00262AE1" w:rsidP="00511432">
            <w:pPr>
              <w:jc w:val="center"/>
              <w:rPr>
                <w:rFonts w:ascii="Arial" w:eastAsia="Times New Roman" w:hAnsi="Arial" w:cs="Arial"/>
                <w:sz w:val="24"/>
                <w:szCs w:val="24"/>
                <w:lang w:eastAsia="ru-RU"/>
              </w:rPr>
            </w:pPr>
          </w:p>
        </w:tc>
        <w:tc>
          <w:tcPr>
            <w:tcW w:w="496" w:type="pct"/>
            <w:vMerge/>
            <w:shd w:val="clear" w:color="auto" w:fill="auto"/>
          </w:tcPr>
          <w:p w:rsidR="00262AE1" w:rsidRPr="00CF6488" w:rsidRDefault="00262AE1" w:rsidP="00511432">
            <w:pPr>
              <w:jc w:val="center"/>
              <w:rPr>
                <w:rFonts w:ascii="Arial" w:eastAsia="Times New Roman" w:hAnsi="Arial" w:cs="Arial"/>
                <w:iCs/>
                <w:sz w:val="24"/>
                <w:szCs w:val="24"/>
                <w:lang w:eastAsia="ru-RU"/>
              </w:rPr>
            </w:pPr>
          </w:p>
        </w:tc>
      </w:tr>
      <w:tr w:rsidR="00262AE1" w:rsidRPr="00CF6488" w:rsidTr="00CF6488">
        <w:trPr>
          <w:trHeight w:val="397"/>
          <w:jc w:val="center"/>
        </w:trPr>
        <w:tc>
          <w:tcPr>
            <w:tcW w:w="137" w:type="pct"/>
            <w:vMerge/>
            <w:shd w:val="clear" w:color="auto" w:fill="auto"/>
          </w:tcPr>
          <w:p w:rsidR="00262AE1" w:rsidRPr="00CF6488" w:rsidRDefault="00262AE1" w:rsidP="00511432">
            <w:pPr>
              <w:rPr>
                <w:rFonts w:ascii="Arial" w:eastAsia="Times New Roman" w:hAnsi="Arial" w:cs="Arial"/>
                <w:sz w:val="24"/>
                <w:szCs w:val="24"/>
                <w:lang w:eastAsia="ru-RU"/>
              </w:rPr>
            </w:pPr>
          </w:p>
        </w:tc>
        <w:tc>
          <w:tcPr>
            <w:tcW w:w="528" w:type="pct"/>
            <w:vMerge/>
            <w:shd w:val="clear" w:color="auto" w:fill="auto"/>
          </w:tcPr>
          <w:p w:rsidR="00262AE1" w:rsidRPr="00CF6488" w:rsidRDefault="00262AE1" w:rsidP="00511432">
            <w:pPr>
              <w:rPr>
                <w:rFonts w:ascii="Arial" w:eastAsia="Times New Roman" w:hAnsi="Arial" w:cs="Arial"/>
                <w:iCs/>
                <w:sz w:val="24"/>
                <w:szCs w:val="24"/>
                <w:lang w:eastAsia="ru-RU"/>
              </w:rPr>
            </w:pPr>
          </w:p>
        </w:tc>
        <w:tc>
          <w:tcPr>
            <w:tcW w:w="363" w:type="pct"/>
            <w:vMerge/>
            <w:shd w:val="clear" w:color="auto" w:fill="auto"/>
          </w:tcPr>
          <w:p w:rsidR="00262AE1" w:rsidRPr="00CF6488" w:rsidRDefault="00262AE1" w:rsidP="00511432">
            <w:pPr>
              <w:rPr>
                <w:rFonts w:ascii="Arial" w:eastAsia="Times New Roman" w:hAnsi="Arial" w:cs="Arial"/>
                <w:iCs/>
                <w:sz w:val="24"/>
                <w:szCs w:val="24"/>
                <w:lang w:eastAsia="ru-RU"/>
              </w:rPr>
            </w:pPr>
          </w:p>
        </w:tc>
        <w:tc>
          <w:tcPr>
            <w:tcW w:w="496" w:type="pct"/>
            <w:vMerge/>
            <w:shd w:val="clear" w:color="auto" w:fill="auto"/>
          </w:tcPr>
          <w:p w:rsidR="00262AE1" w:rsidRPr="00CF6488" w:rsidRDefault="00262AE1" w:rsidP="00511432">
            <w:pPr>
              <w:rPr>
                <w:rFonts w:ascii="Arial" w:eastAsia="Times New Roman" w:hAnsi="Arial" w:cs="Arial"/>
                <w:sz w:val="24"/>
                <w:szCs w:val="24"/>
                <w:lang w:eastAsia="ru-RU"/>
              </w:rPr>
            </w:pPr>
          </w:p>
        </w:tc>
        <w:tc>
          <w:tcPr>
            <w:tcW w:w="386" w:type="pct"/>
            <w:shd w:val="clear" w:color="auto" w:fill="auto"/>
          </w:tcPr>
          <w:p w:rsidR="00262AE1" w:rsidRPr="00CF6488" w:rsidRDefault="00262AE1" w:rsidP="0051143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6" w:type="pct"/>
            <w:shd w:val="clear" w:color="auto" w:fill="auto"/>
          </w:tcPr>
          <w:p w:rsidR="00262AE1" w:rsidRPr="00CF6488" w:rsidRDefault="00262AE1" w:rsidP="0051143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262AE1" w:rsidRPr="00CF6488" w:rsidRDefault="00262AE1" w:rsidP="0051143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262AE1" w:rsidRPr="00CF6488" w:rsidRDefault="00262AE1" w:rsidP="0051143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262AE1" w:rsidRPr="00CF6488" w:rsidRDefault="00262AE1" w:rsidP="0051143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262AE1" w:rsidRPr="00CF6488" w:rsidRDefault="00262AE1" w:rsidP="0051143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262AE1" w:rsidRPr="00CF6488" w:rsidRDefault="00262AE1" w:rsidP="00511432">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6" w:type="pct"/>
            <w:shd w:val="clear" w:color="auto" w:fill="auto"/>
          </w:tcPr>
          <w:p w:rsidR="00262AE1" w:rsidRPr="00CF6488" w:rsidRDefault="00262AE1"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shd w:val="clear" w:color="auto" w:fill="auto"/>
          </w:tcPr>
          <w:p w:rsidR="00262AE1" w:rsidRPr="00CF6488" w:rsidRDefault="00262AE1"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shd w:val="clear" w:color="auto" w:fill="auto"/>
          </w:tcPr>
          <w:p w:rsidR="00262AE1" w:rsidRPr="00CF6488" w:rsidRDefault="00262AE1" w:rsidP="00511432">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auto"/>
          </w:tcPr>
          <w:p w:rsidR="00262AE1" w:rsidRPr="00CF6488" w:rsidRDefault="00262AE1" w:rsidP="00511432">
            <w:pPr>
              <w:jc w:val="center"/>
              <w:rPr>
                <w:rFonts w:ascii="Arial" w:eastAsia="Times New Roman" w:hAnsi="Arial" w:cs="Arial"/>
                <w:iCs/>
                <w:sz w:val="24"/>
                <w:szCs w:val="24"/>
                <w:lang w:eastAsia="ru-RU"/>
              </w:rPr>
            </w:pPr>
          </w:p>
        </w:tc>
      </w:tr>
      <w:tr w:rsidR="000852AC" w:rsidRPr="00CF6488" w:rsidTr="00CF6488">
        <w:trPr>
          <w:trHeight w:val="177"/>
          <w:jc w:val="center"/>
        </w:trPr>
        <w:tc>
          <w:tcPr>
            <w:tcW w:w="137" w:type="pct"/>
            <w:vMerge w:val="restart"/>
            <w:shd w:val="clear" w:color="auto" w:fill="auto"/>
          </w:tcPr>
          <w:p w:rsidR="000852AC" w:rsidRPr="00CF6488" w:rsidRDefault="000852AC" w:rsidP="000852AC">
            <w:pPr>
              <w:rPr>
                <w:rFonts w:ascii="Arial" w:eastAsia="Times New Roman" w:hAnsi="Arial" w:cs="Arial"/>
                <w:sz w:val="24"/>
                <w:szCs w:val="24"/>
                <w:lang w:eastAsia="ru-RU"/>
              </w:rPr>
            </w:pPr>
            <w:r w:rsidRPr="00CF6488">
              <w:rPr>
                <w:rFonts w:ascii="Arial" w:eastAsia="Times New Roman" w:hAnsi="Arial" w:cs="Arial"/>
                <w:sz w:val="24"/>
                <w:szCs w:val="24"/>
                <w:lang w:eastAsia="ru-RU"/>
              </w:rPr>
              <w:t>2.22</w:t>
            </w:r>
          </w:p>
        </w:tc>
        <w:tc>
          <w:tcPr>
            <w:tcW w:w="528" w:type="pct"/>
            <w:vMerge w:val="restart"/>
            <w:shd w:val="clear" w:color="auto" w:fill="auto"/>
          </w:tcPr>
          <w:p w:rsidR="000852AC" w:rsidRPr="00CF6488" w:rsidRDefault="000852AC" w:rsidP="000852AC">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Мероприятие 01.37.</w:t>
            </w:r>
          </w:p>
          <w:p w:rsidR="000852AC" w:rsidRPr="00CF6488" w:rsidRDefault="00D901FB" w:rsidP="000852AC">
            <w:pPr>
              <w:rPr>
                <w:rFonts w:ascii="Arial" w:eastAsia="Times New Roman" w:hAnsi="Arial" w:cs="Arial"/>
                <w:iCs/>
                <w:strike/>
                <w:sz w:val="24"/>
                <w:szCs w:val="24"/>
                <w:lang w:eastAsia="ru-RU"/>
              </w:rPr>
            </w:pPr>
            <w:r w:rsidRPr="00CF6488">
              <w:rPr>
                <w:rFonts w:ascii="Arial" w:eastAsia="Times New Roman" w:hAnsi="Arial" w:cs="Arial"/>
                <w:iCs/>
                <w:sz w:val="24"/>
                <w:szCs w:val="24"/>
                <w:lang w:eastAsia="ru-RU"/>
              </w:rPr>
              <w:t>Снос незаконно установленных самовольных построек, зданий, сооружений и элементов благоустройства</w:t>
            </w:r>
          </w:p>
        </w:tc>
        <w:tc>
          <w:tcPr>
            <w:tcW w:w="363" w:type="pct"/>
            <w:vMerge w:val="restart"/>
            <w:shd w:val="clear" w:color="auto" w:fill="auto"/>
          </w:tcPr>
          <w:p w:rsidR="000852AC" w:rsidRPr="00CF6488" w:rsidRDefault="000852AC" w:rsidP="000852AC">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2025-2027</w:t>
            </w:r>
          </w:p>
        </w:tc>
        <w:tc>
          <w:tcPr>
            <w:tcW w:w="496" w:type="pct"/>
            <w:shd w:val="clear" w:color="auto" w:fill="auto"/>
          </w:tcPr>
          <w:p w:rsidR="000852AC" w:rsidRPr="00CF6488" w:rsidRDefault="000852AC" w:rsidP="000852AC">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val="restart"/>
            <w:shd w:val="clear" w:color="auto" w:fill="auto"/>
          </w:tcPr>
          <w:p w:rsidR="000852AC" w:rsidRPr="00CF6488" w:rsidRDefault="000852AC" w:rsidP="000852AC">
            <w:pPr>
              <w:rPr>
                <w:rFonts w:ascii="Arial" w:eastAsia="Times New Roman" w:hAnsi="Arial" w:cs="Arial"/>
                <w:iCs/>
                <w:sz w:val="24"/>
                <w:szCs w:val="24"/>
                <w:lang w:eastAsia="ru-RU"/>
              </w:rPr>
            </w:pPr>
            <w:r w:rsidRPr="00CF6488">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0852AC" w:rsidRPr="00CF6488" w:rsidTr="00CF6488">
        <w:trPr>
          <w:trHeight w:val="397"/>
          <w:jc w:val="center"/>
        </w:trPr>
        <w:tc>
          <w:tcPr>
            <w:tcW w:w="137" w:type="pct"/>
            <w:vMerge/>
            <w:shd w:val="clear" w:color="auto" w:fill="auto"/>
          </w:tcPr>
          <w:p w:rsidR="000852AC" w:rsidRPr="00CF6488" w:rsidRDefault="000852AC" w:rsidP="000852AC">
            <w:pPr>
              <w:rPr>
                <w:rFonts w:ascii="Arial" w:eastAsia="Times New Roman" w:hAnsi="Arial" w:cs="Arial"/>
                <w:sz w:val="24"/>
                <w:szCs w:val="24"/>
                <w:lang w:eastAsia="ru-RU"/>
              </w:rPr>
            </w:pPr>
          </w:p>
        </w:tc>
        <w:tc>
          <w:tcPr>
            <w:tcW w:w="528" w:type="pct"/>
            <w:vMerge/>
            <w:shd w:val="clear" w:color="auto" w:fill="auto"/>
          </w:tcPr>
          <w:p w:rsidR="000852AC" w:rsidRPr="00CF6488" w:rsidRDefault="000852AC" w:rsidP="000852AC">
            <w:pPr>
              <w:rPr>
                <w:rFonts w:ascii="Arial" w:eastAsia="Times New Roman" w:hAnsi="Arial" w:cs="Arial"/>
                <w:iCs/>
                <w:strike/>
                <w:sz w:val="24"/>
                <w:szCs w:val="24"/>
                <w:lang w:eastAsia="ru-RU"/>
              </w:rPr>
            </w:pPr>
          </w:p>
        </w:tc>
        <w:tc>
          <w:tcPr>
            <w:tcW w:w="363" w:type="pct"/>
            <w:vMerge/>
            <w:shd w:val="clear" w:color="auto" w:fill="auto"/>
          </w:tcPr>
          <w:p w:rsidR="000852AC" w:rsidRPr="00CF6488" w:rsidRDefault="000852AC" w:rsidP="000852AC">
            <w:pPr>
              <w:rPr>
                <w:rFonts w:ascii="Arial" w:eastAsia="Times New Roman" w:hAnsi="Arial" w:cs="Arial"/>
                <w:iCs/>
                <w:sz w:val="24"/>
                <w:szCs w:val="24"/>
                <w:lang w:eastAsia="ru-RU"/>
              </w:rPr>
            </w:pPr>
          </w:p>
        </w:tc>
        <w:tc>
          <w:tcPr>
            <w:tcW w:w="496" w:type="pct"/>
            <w:shd w:val="clear" w:color="auto" w:fill="auto"/>
          </w:tcPr>
          <w:p w:rsidR="000852AC" w:rsidRPr="00CF6488" w:rsidRDefault="000852AC" w:rsidP="000852AC">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shd w:val="clear" w:color="auto" w:fill="auto"/>
          </w:tcPr>
          <w:p w:rsidR="000852AC" w:rsidRPr="00CF6488" w:rsidRDefault="000852AC" w:rsidP="000852AC">
            <w:pPr>
              <w:jc w:val="center"/>
              <w:rPr>
                <w:rFonts w:ascii="Arial" w:eastAsia="Times New Roman" w:hAnsi="Arial" w:cs="Arial"/>
                <w:iCs/>
                <w:sz w:val="24"/>
                <w:szCs w:val="24"/>
                <w:lang w:eastAsia="ru-RU"/>
              </w:rPr>
            </w:pPr>
          </w:p>
        </w:tc>
      </w:tr>
      <w:tr w:rsidR="000852AC" w:rsidRPr="00CF6488" w:rsidTr="00CF6488">
        <w:trPr>
          <w:trHeight w:val="397"/>
          <w:jc w:val="center"/>
        </w:trPr>
        <w:tc>
          <w:tcPr>
            <w:tcW w:w="137" w:type="pct"/>
            <w:vMerge/>
            <w:shd w:val="clear" w:color="auto" w:fill="auto"/>
          </w:tcPr>
          <w:p w:rsidR="000852AC" w:rsidRPr="00CF6488" w:rsidRDefault="000852AC" w:rsidP="000852AC">
            <w:pPr>
              <w:rPr>
                <w:rFonts w:ascii="Arial" w:eastAsia="Times New Roman" w:hAnsi="Arial" w:cs="Arial"/>
                <w:sz w:val="24"/>
                <w:szCs w:val="24"/>
                <w:lang w:eastAsia="ru-RU"/>
              </w:rPr>
            </w:pPr>
          </w:p>
        </w:tc>
        <w:tc>
          <w:tcPr>
            <w:tcW w:w="528" w:type="pct"/>
            <w:vMerge/>
            <w:shd w:val="clear" w:color="auto" w:fill="auto"/>
          </w:tcPr>
          <w:p w:rsidR="000852AC" w:rsidRPr="00CF6488" w:rsidRDefault="000852AC" w:rsidP="000852AC">
            <w:pPr>
              <w:rPr>
                <w:rFonts w:ascii="Arial" w:eastAsia="Times New Roman" w:hAnsi="Arial" w:cs="Arial"/>
                <w:iCs/>
                <w:strike/>
                <w:sz w:val="24"/>
                <w:szCs w:val="24"/>
                <w:lang w:eastAsia="ru-RU"/>
              </w:rPr>
            </w:pPr>
          </w:p>
        </w:tc>
        <w:tc>
          <w:tcPr>
            <w:tcW w:w="363" w:type="pct"/>
            <w:vMerge/>
            <w:shd w:val="clear" w:color="auto" w:fill="auto"/>
          </w:tcPr>
          <w:p w:rsidR="000852AC" w:rsidRPr="00CF6488" w:rsidRDefault="000852AC" w:rsidP="000852AC">
            <w:pPr>
              <w:rPr>
                <w:rFonts w:ascii="Arial" w:eastAsia="Times New Roman" w:hAnsi="Arial" w:cs="Arial"/>
                <w:iCs/>
                <w:sz w:val="24"/>
                <w:szCs w:val="24"/>
                <w:lang w:eastAsia="ru-RU"/>
              </w:rPr>
            </w:pPr>
          </w:p>
        </w:tc>
        <w:tc>
          <w:tcPr>
            <w:tcW w:w="496" w:type="pct"/>
            <w:shd w:val="clear" w:color="auto" w:fill="auto"/>
          </w:tcPr>
          <w:p w:rsidR="000852AC" w:rsidRPr="00CF6488" w:rsidRDefault="000852AC" w:rsidP="000852AC">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shd w:val="clear" w:color="auto" w:fill="auto"/>
          </w:tcPr>
          <w:p w:rsidR="000852AC" w:rsidRPr="00CF6488" w:rsidRDefault="000852AC" w:rsidP="000852AC">
            <w:pPr>
              <w:jc w:val="center"/>
              <w:rPr>
                <w:rFonts w:ascii="Arial" w:eastAsia="Times New Roman" w:hAnsi="Arial" w:cs="Arial"/>
                <w:iCs/>
                <w:sz w:val="24"/>
                <w:szCs w:val="24"/>
                <w:lang w:eastAsia="ru-RU"/>
              </w:rPr>
            </w:pPr>
          </w:p>
        </w:tc>
      </w:tr>
      <w:tr w:rsidR="000852AC" w:rsidRPr="00CF6488" w:rsidTr="00CF6488">
        <w:trPr>
          <w:trHeight w:val="397"/>
          <w:jc w:val="center"/>
        </w:trPr>
        <w:tc>
          <w:tcPr>
            <w:tcW w:w="137" w:type="pct"/>
            <w:vMerge/>
            <w:shd w:val="clear" w:color="auto" w:fill="auto"/>
          </w:tcPr>
          <w:p w:rsidR="000852AC" w:rsidRPr="00CF6488" w:rsidRDefault="000852AC" w:rsidP="000852AC">
            <w:pPr>
              <w:rPr>
                <w:rFonts w:ascii="Arial" w:eastAsia="Times New Roman" w:hAnsi="Arial" w:cs="Arial"/>
                <w:sz w:val="24"/>
                <w:szCs w:val="24"/>
                <w:lang w:eastAsia="ru-RU"/>
              </w:rPr>
            </w:pPr>
          </w:p>
        </w:tc>
        <w:tc>
          <w:tcPr>
            <w:tcW w:w="528" w:type="pct"/>
            <w:vMerge/>
            <w:shd w:val="clear" w:color="auto" w:fill="auto"/>
          </w:tcPr>
          <w:p w:rsidR="000852AC" w:rsidRPr="00CF6488" w:rsidRDefault="000852AC" w:rsidP="000852AC">
            <w:pPr>
              <w:rPr>
                <w:rFonts w:ascii="Arial" w:eastAsia="Times New Roman" w:hAnsi="Arial" w:cs="Arial"/>
                <w:iCs/>
                <w:strike/>
                <w:sz w:val="24"/>
                <w:szCs w:val="24"/>
                <w:lang w:eastAsia="ru-RU"/>
              </w:rPr>
            </w:pPr>
          </w:p>
        </w:tc>
        <w:tc>
          <w:tcPr>
            <w:tcW w:w="363" w:type="pct"/>
            <w:vMerge/>
            <w:shd w:val="clear" w:color="auto" w:fill="auto"/>
          </w:tcPr>
          <w:p w:rsidR="000852AC" w:rsidRPr="00CF6488" w:rsidRDefault="000852AC" w:rsidP="000852AC">
            <w:pPr>
              <w:rPr>
                <w:rFonts w:ascii="Arial" w:eastAsia="Times New Roman" w:hAnsi="Arial" w:cs="Arial"/>
                <w:iCs/>
                <w:sz w:val="24"/>
                <w:szCs w:val="24"/>
                <w:lang w:eastAsia="ru-RU"/>
              </w:rPr>
            </w:pPr>
          </w:p>
        </w:tc>
        <w:tc>
          <w:tcPr>
            <w:tcW w:w="496" w:type="pct"/>
            <w:shd w:val="clear" w:color="auto" w:fill="auto"/>
          </w:tcPr>
          <w:p w:rsidR="000852AC" w:rsidRPr="00CF6488" w:rsidRDefault="000852AC" w:rsidP="000852AC">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shd w:val="clear" w:color="auto" w:fill="auto"/>
          </w:tcPr>
          <w:p w:rsidR="000852AC" w:rsidRPr="00CF6488" w:rsidRDefault="000852AC" w:rsidP="000852AC">
            <w:pPr>
              <w:jc w:val="center"/>
              <w:rPr>
                <w:rFonts w:ascii="Arial" w:eastAsia="Times New Roman" w:hAnsi="Arial" w:cs="Arial"/>
                <w:iCs/>
                <w:sz w:val="24"/>
                <w:szCs w:val="24"/>
                <w:lang w:eastAsia="ru-RU"/>
              </w:rPr>
            </w:pPr>
          </w:p>
        </w:tc>
      </w:tr>
      <w:tr w:rsidR="000852AC" w:rsidRPr="00CF6488" w:rsidTr="00CF6488">
        <w:trPr>
          <w:trHeight w:val="397"/>
          <w:jc w:val="center"/>
        </w:trPr>
        <w:tc>
          <w:tcPr>
            <w:tcW w:w="137" w:type="pct"/>
            <w:vMerge/>
            <w:shd w:val="clear" w:color="auto" w:fill="auto"/>
          </w:tcPr>
          <w:p w:rsidR="000852AC" w:rsidRPr="00CF6488" w:rsidRDefault="000852AC" w:rsidP="000852AC">
            <w:pPr>
              <w:rPr>
                <w:rFonts w:ascii="Arial" w:eastAsia="Times New Roman" w:hAnsi="Arial" w:cs="Arial"/>
                <w:sz w:val="24"/>
                <w:szCs w:val="24"/>
                <w:lang w:eastAsia="ru-RU"/>
              </w:rPr>
            </w:pPr>
          </w:p>
        </w:tc>
        <w:tc>
          <w:tcPr>
            <w:tcW w:w="528" w:type="pct"/>
            <w:vMerge/>
            <w:shd w:val="clear" w:color="auto" w:fill="auto"/>
          </w:tcPr>
          <w:p w:rsidR="000852AC" w:rsidRPr="00CF6488" w:rsidRDefault="000852AC" w:rsidP="000852AC">
            <w:pPr>
              <w:rPr>
                <w:rFonts w:ascii="Arial" w:eastAsia="Times New Roman" w:hAnsi="Arial" w:cs="Arial"/>
                <w:iCs/>
                <w:strike/>
                <w:sz w:val="24"/>
                <w:szCs w:val="24"/>
                <w:lang w:eastAsia="ru-RU"/>
              </w:rPr>
            </w:pPr>
          </w:p>
        </w:tc>
        <w:tc>
          <w:tcPr>
            <w:tcW w:w="363" w:type="pct"/>
            <w:vMerge/>
            <w:shd w:val="clear" w:color="auto" w:fill="auto"/>
          </w:tcPr>
          <w:p w:rsidR="000852AC" w:rsidRPr="00CF6488" w:rsidRDefault="000852AC" w:rsidP="000852AC">
            <w:pPr>
              <w:rPr>
                <w:rFonts w:ascii="Arial" w:eastAsia="Times New Roman" w:hAnsi="Arial" w:cs="Arial"/>
                <w:iCs/>
                <w:sz w:val="24"/>
                <w:szCs w:val="24"/>
                <w:lang w:eastAsia="ru-RU"/>
              </w:rPr>
            </w:pPr>
          </w:p>
        </w:tc>
        <w:tc>
          <w:tcPr>
            <w:tcW w:w="496" w:type="pct"/>
            <w:shd w:val="clear" w:color="auto" w:fill="auto"/>
          </w:tcPr>
          <w:p w:rsidR="000852AC" w:rsidRPr="00CF6488" w:rsidRDefault="000852AC" w:rsidP="000852AC">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0852AC" w:rsidRPr="00CF6488" w:rsidRDefault="000852AC" w:rsidP="000852AC">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shd w:val="clear" w:color="auto" w:fill="auto"/>
          </w:tcPr>
          <w:p w:rsidR="000852AC" w:rsidRPr="00CF6488" w:rsidRDefault="000852AC" w:rsidP="000852AC">
            <w:pPr>
              <w:jc w:val="center"/>
              <w:rPr>
                <w:rFonts w:ascii="Arial" w:eastAsia="Times New Roman" w:hAnsi="Arial" w:cs="Arial"/>
                <w:iCs/>
                <w:sz w:val="24"/>
                <w:szCs w:val="24"/>
                <w:lang w:eastAsia="ru-RU"/>
              </w:rPr>
            </w:pPr>
          </w:p>
        </w:tc>
      </w:tr>
      <w:tr w:rsidR="000852AC" w:rsidRPr="00CF6488" w:rsidTr="00CF6488">
        <w:trPr>
          <w:trHeight w:val="480"/>
          <w:jc w:val="center"/>
        </w:trPr>
        <w:tc>
          <w:tcPr>
            <w:tcW w:w="137" w:type="pct"/>
            <w:vMerge/>
            <w:shd w:val="clear" w:color="auto" w:fill="auto"/>
          </w:tcPr>
          <w:p w:rsidR="000852AC" w:rsidRPr="00CF6488" w:rsidRDefault="000852AC" w:rsidP="000852AC">
            <w:pPr>
              <w:rPr>
                <w:rFonts w:ascii="Arial" w:eastAsia="Times New Roman" w:hAnsi="Arial" w:cs="Arial"/>
                <w:sz w:val="24"/>
                <w:szCs w:val="24"/>
                <w:lang w:eastAsia="ru-RU"/>
              </w:rPr>
            </w:pPr>
          </w:p>
        </w:tc>
        <w:tc>
          <w:tcPr>
            <w:tcW w:w="528" w:type="pct"/>
            <w:vMerge w:val="restart"/>
            <w:shd w:val="clear" w:color="auto" w:fill="auto"/>
          </w:tcPr>
          <w:p w:rsidR="00FA5BF5" w:rsidRPr="00CF6488" w:rsidRDefault="000852AC" w:rsidP="008B25AF">
            <w:pPr>
              <w:rPr>
                <w:rFonts w:ascii="Arial" w:eastAsia="Times New Roman" w:hAnsi="Arial" w:cs="Arial"/>
                <w:iCs/>
                <w:strike/>
                <w:sz w:val="24"/>
                <w:szCs w:val="24"/>
                <w:lang w:eastAsia="ru-RU"/>
              </w:rPr>
            </w:pPr>
            <w:r w:rsidRPr="00CF6488">
              <w:rPr>
                <w:rFonts w:ascii="Arial" w:eastAsia="Times New Roman" w:hAnsi="Arial" w:cs="Arial"/>
                <w:sz w:val="24"/>
                <w:szCs w:val="24"/>
                <w:lang w:eastAsia="ru-RU"/>
              </w:rPr>
              <w:t>Снесены незаконно установленные самовольные постройки, здания</w:t>
            </w:r>
            <w:r w:rsidR="00E12B4E" w:rsidRPr="00CF6488">
              <w:rPr>
                <w:rFonts w:ascii="Arial" w:eastAsia="Times New Roman" w:hAnsi="Arial" w:cs="Arial"/>
                <w:sz w:val="24"/>
                <w:szCs w:val="24"/>
                <w:lang w:eastAsia="ru-RU"/>
              </w:rPr>
              <w:t>,</w:t>
            </w:r>
            <w:r w:rsidRPr="00CF6488">
              <w:rPr>
                <w:rFonts w:ascii="Arial" w:eastAsia="Times New Roman" w:hAnsi="Arial" w:cs="Arial"/>
                <w:sz w:val="24"/>
                <w:szCs w:val="24"/>
                <w:lang w:eastAsia="ru-RU"/>
              </w:rPr>
              <w:t xml:space="preserve"> </w:t>
            </w:r>
            <w:r w:rsidR="00E12B4E" w:rsidRPr="00AC27EA">
              <w:rPr>
                <w:rFonts w:ascii="Arial" w:eastAsia="Times New Roman" w:hAnsi="Arial" w:cs="Arial"/>
                <w:sz w:val="24"/>
                <w:szCs w:val="24"/>
                <w:lang w:eastAsia="ru-RU"/>
              </w:rPr>
              <w:t>сооружения и элементы благоустройства</w:t>
            </w:r>
            <w:r w:rsidR="00E12B4E" w:rsidRPr="00CF6488">
              <w:rPr>
                <w:rFonts w:ascii="Arial" w:eastAsia="Times New Roman" w:hAnsi="Arial" w:cs="Arial"/>
                <w:sz w:val="24"/>
                <w:szCs w:val="24"/>
                <w:lang w:eastAsia="ru-RU"/>
              </w:rPr>
              <w:t xml:space="preserve">, </w:t>
            </w:r>
            <w:r w:rsidRPr="00CF6488">
              <w:rPr>
                <w:rFonts w:ascii="Arial" w:eastAsia="Times New Roman" w:hAnsi="Arial" w:cs="Arial"/>
                <w:sz w:val="24"/>
                <w:szCs w:val="24"/>
                <w:lang w:eastAsia="ru-RU"/>
              </w:rPr>
              <w:t>шт.</w:t>
            </w:r>
          </w:p>
        </w:tc>
        <w:tc>
          <w:tcPr>
            <w:tcW w:w="363" w:type="pct"/>
            <w:vMerge w:val="restart"/>
            <w:shd w:val="clear" w:color="auto" w:fill="auto"/>
          </w:tcPr>
          <w:p w:rsidR="000852AC" w:rsidRPr="00CF6488" w:rsidRDefault="000852AC" w:rsidP="000852A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c>
          <w:tcPr>
            <w:tcW w:w="496" w:type="pct"/>
            <w:vMerge w:val="restart"/>
            <w:shd w:val="clear" w:color="auto" w:fill="auto"/>
          </w:tcPr>
          <w:p w:rsidR="000852AC" w:rsidRPr="00CF6488" w:rsidRDefault="000852AC" w:rsidP="000852A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0852AC" w:rsidRPr="00CF6488" w:rsidRDefault="000852AC" w:rsidP="000852A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p w:rsidR="000852AC" w:rsidRPr="00CF6488" w:rsidRDefault="000852AC" w:rsidP="000852AC">
            <w:pPr>
              <w:jc w:val="center"/>
              <w:rPr>
                <w:rFonts w:ascii="Arial" w:eastAsia="Times New Roman" w:hAnsi="Arial" w:cs="Arial"/>
                <w:sz w:val="24"/>
                <w:szCs w:val="24"/>
                <w:lang w:eastAsia="ru-RU"/>
              </w:rPr>
            </w:pPr>
          </w:p>
        </w:tc>
        <w:tc>
          <w:tcPr>
            <w:tcW w:w="356" w:type="pct"/>
            <w:vMerge w:val="restart"/>
            <w:shd w:val="clear" w:color="auto" w:fill="auto"/>
          </w:tcPr>
          <w:p w:rsidR="000852AC" w:rsidRPr="00CF6488" w:rsidRDefault="000852AC" w:rsidP="000852A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p w:rsidR="000852AC" w:rsidRPr="00CF6488" w:rsidRDefault="000852AC" w:rsidP="000852AC">
            <w:pPr>
              <w:jc w:val="center"/>
              <w:rPr>
                <w:rFonts w:ascii="Arial" w:eastAsia="Times New Roman" w:hAnsi="Arial" w:cs="Arial"/>
                <w:sz w:val="24"/>
                <w:szCs w:val="24"/>
                <w:lang w:eastAsia="ru-RU"/>
              </w:rPr>
            </w:pPr>
          </w:p>
        </w:tc>
        <w:tc>
          <w:tcPr>
            <w:tcW w:w="362" w:type="pct"/>
            <w:vMerge w:val="restart"/>
            <w:shd w:val="clear" w:color="auto" w:fill="auto"/>
          </w:tcPr>
          <w:p w:rsidR="000852AC" w:rsidRPr="00CF6488" w:rsidRDefault="000852AC" w:rsidP="000852A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p w:rsidR="000852AC" w:rsidRPr="00CF6488" w:rsidRDefault="000852AC" w:rsidP="000852AC">
            <w:pPr>
              <w:jc w:val="center"/>
              <w:rPr>
                <w:rFonts w:ascii="Arial" w:eastAsia="Times New Roman" w:hAnsi="Arial" w:cs="Arial"/>
                <w:sz w:val="24"/>
                <w:szCs w:val="24"/>
                <w:lang w:eastAsia="ru-RU"/>
              </w:rPr>
            </w:pPr>
          </w:p>
        </w:tc>
        <w:tc>
          <w:tcPr>
            <w:tcW w:w="232" w:type="pct"/>
            <w:vMerge w:val="restart"/>
            <w:shd w:val="clear" w:color="auto" w:fill="auto"/>
          </w:tcPr>
          <w:p w:rsidR="000852AC" w:rsidRPr="00CF6488" w:rsidRDefault="000852AC" w:rsidP="000852A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p w:rsidR="000852AC" w:rsidRPr="00CF6488" w:rsidRDefault="000852AC" w:rsidP="000852AC">
            <w:pPr>
              <w:jc w:val="center"/>
              <w:rPr>
                <w:rFonts w:ascii="Arial" w:eastAsia="Times New Roman" w:hAnsi="Arial" w:cs="Arial"/>
                <w:sz w:val="24"/>
                <w:szCs w:val="24"/>
                <w:lang w:eastAsia="ru-RU"/>
              </w:rPr>
            </w:pPr>
          </w:p>
        </w:tc>
        <w:tc>
          <w:tcPr>
            <w:tcW w:w="932" w:type="pct"/>
            <w:gridSpan w:val="4"/>
            <w:shd w:val="clear" w:color="auto" w:fill="auto"/>
          </w:tcPr>
          <w:p w:rsidR="000852AC" w:rsidRPr="00CF6488" w:rsidRDefault="000852AC" w:rsidP="000852A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0852AC" w:rsidRPr="00CF6488" w:rsidRDefault="000852AC" w:rsidP="000852A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p w:rsidR="000852AC" w:rsidRPr="00CF6488" w:rsidRDefault="000852AC" w:rsidP="000852AC">
            <w:pPr>
              <w:jc w:val="center"/>
              <w:rPr>
                <w:rFonts w:ascii="Arial" w:eastAsia="Times New Roman" w:hAnsi="Arial" w:cs="Arial"/>
                <w:sz w:val="24"/>
                <w:szCs w:val="24"/>
                <w:lang w:eastAsia="ru-RU"/>
              </w:rPr>
            </w:pPr>
          </w:p>
        </w:tc>
        <w:tc>
          <w:tcPr>
            <w:tcW w:w="358" w:type="pct"/>
            <w:vMerge w:val="restart"/>
            <w:shd w:val="clear" w:color="auto" w:fill="auto"/>
          </w:tcPr>
          <w:p w:rsidR="000852AC" w:rsidRPr="00CF6488" w:rsidRDefault="000852AC" w:rsidP="000852A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p w:rsidR="000852AC" w:rsidRPr="00CF6488" w:rsidRDefault="000852AC" w:rsidP="000852AC">
            <w:pPr>
              <w:jc w:val="center"/>
              <w:rPr>
                <w:rFonts w:ascii="Arial" w:eastAsia="Times New Roman" w:hAnsi="Arial" w:cs="Arial"/>
                <w:sz w:val="24"/>
                <w:szCs w:val="24"/>
                <w:lang w:eastAsia="ru-RU"/>
              </w:rPr>
            </w:pPr>
          </w:p>
        </w:tc>
        <w:tc>
          <w:tcPr>
            <w:tcW w:w="496" w:type="pct"/>
            <w:vMerge w:val="restart"/>
            <w:shd w:val="clear" w:color="auto" w:fill="auto"/>
          </w:tcPr>
          <w:p w:rsidR="000852AC" w:rsidRPr="00CF6488" w:rsidRDefault="000852AC" w:rsidP="000852A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r>
      <w:tr w:rsidR="000852AC" w:rsidRPr="00CF6488" w:rsidTr="00CF6488">
        <w:trPr>
          <w:trHeight w:val="480"/>
          <w:jc w:val="center"/>
        </w:trPr>
        <w:tc>
          <w:tcPr>
            <w:tcW w:w="137" w:type="pct"/>
            <w:vMerge/>
            <w:shd w:val="clear" w:color="auto" w:fill="auto"/>
          </w:tcPr>
          <w:p w:rsidR="000852AC" w:rsidRPr="00CF6488" w:rsidRDefault="000852AC" w:rsidP="000852AC">
            <w:pPr>
              <w:rPr>
                <w:rFonts w:ascii="Arial" w:eastAsia="Times New Roman" w:hAnsi="Arial" w:cs="Arial"/>
                <w:sz w:val="24"/>
                <w:szCs w:val="24"/>
                <w:lang w:eastAsia="ru-RU"/>
              </w:rPr>
            </w:pPr>
          </w:p>
        </w:tc>
        <w:tc>
          <w:tcPr>
            <w:tcW w:w="528" w:type="pct"/>
            <w:vMerge/>
            <w:shd w:val="clear" w:color="auto" w:fill="auto"/>
          </w:tcPr>
          <w:p w:rsidR="000852AC" w:rsidRPr="00CF6488" w:rsidRDefault="000852AC" w:rsidP="000852AC">
            <w:pPr>
              <w:rPr>
                <w:rFonts w:ascii="Arial" w:eastAsia="Times New Roman" w:hAnsi="Arial" w:cs="Arial"/>
                <w:sz w:val="24"/>
                <w:szCs w:val="24"/>
                <w:lang w:eastAsia="ru-RU"/>
              </w:rPr>
            </w:pPr>
          </w:p>
        </w:tc>
        <w:tc>
          <w:tcPr>
            <w:tcW w:w="363" w:type="pct"/>
            <w:vMerge/>
            <w:shd w:val="clear" w:color="auto" w:fill="auto"/>
          </w:tcPr>
          <w:p w:rsidR="000852AC" w:rsidRPr="00CF6488" w:rsidRDefault="000852AC" w:rsidP="000852AC">
            <w:pPr>
              <w:rPr>
                <w:rFonts w:ascii="Arial" w:eastAsia="Times New Roman" w:hAnsi="Arial" w:cs="Arial"/>
                <w:iCs/>
                <w:sz w:val="24"/>
                <w:szCs w:val="24"/>
                <w:lang w:eastAsia="ru-RU"/>
              </w:rPr>
            </w:pPr>
          </w:p>
        </w:tc>
        <w:tc>
          <w:tcPr>
            <w:tcW w:w="496" w:type="pct"/>
            <w:vMerge/>
            <w:shd w:val="clear" w:color="auto" w:fill="auto"/>
          </w:tcPr>
          <w:p w:rsidR="000852AC" w:rsidRPr="00CF6488" w:rsidRDefault="000852AC" w:rsidP="000852AC">
            <w:pPr>
              <w:rPr>
                <w:rFonts w:ascii="Arial" w:eastAsia="Times New Roman" w:hAnsi="Arial" w:cs="Arial"/>
                <w:sz w:val="24"/>
                <w:szCs w:val="24"/>
                <w:lang w:eastAsia="ru-RU"/>
              </w:rPr>
            </w:pPr>
          </w:p>
        </w:tc>
        <w:tc>
          <w:tcPr>
            <w:tcW w:w="386" w:type="pct"/>
            <w:vMerge/>
            <w:shd w:val="clear" w:color="auto" w:fill="auto"/>
          </w:tcPr>
          <w:p w:rsidR="000852AC" w:rsidRPr="00CF6488" w:rsidRDefault="000852AC" w:rsidP="000852AC">
            <w:pPr>
              <w:jc w:val="center"/>
              <w:rPr>
                <w:rFonts w:ascii="Arial" w:eastAsia="Times New Roman" w:hAnsi="Arial" w:cs="Arial"/>
                <w:iCs/>
                <w:sz w:val="24"/>
                <w:szCs w:val="24"/>
                <w:lang w:eastAsia="ru-RU"/>
              </w:rPr>
            </w:pPr>
          </w:p>
        </w:tc>
        <w:tc>
          <w:tcPr>
            <w:tcW w:w="356" w:type="pct"/>
            <w:vMerge/>
            <w:shd w:val="clear" w:color="auto" w:fill="auto"/>
          </w:tcPr>
          <w:p w:rsidR="000852AC" w:rsidRPr="00CF6488" w:rsidRDefault="000852AC" w:rsidP="000852AC">
            <w:pPr>
              <w:jc w:val="center"/>
              <w:rPr>
                <w:rFonts w:ascii="Arial" w:eastAsia="Times New Roman" w:hAnsi="Arial" w:cs="Arial"/>
                <w:iCs/>
                <w:sz w:val="24"/>
                <w:szCs w:val="24"/>
                <w:lang w:eastAsia="ru-RU"/>
              </w:rPr>
            </w:pPr>
          </w:p>
        </w:tc>
        <w:tc>
          <w:tcPr>
            <w:tcW w:w="362" w:type="pct"/>
            <w:vMerge/>
            <w:shd w:val="clear" w:color="auto" w:fill="auto"/>
          </w:tcPr>
          <w:p w:rsidR="000852AC" w:rsidRPr="00CF6488" w:rsidRDefault="000852AC" w:rsidP="000852AC">
            <w:pPr>
              <w:jc w:val="center"/>
              <w:rPr>
                <w:rFonts w:ascii="Arial" w:eastAsia="Times New Roman" w:hAnsi="Arial" w:cs="Arial"/>
                <w:sz w:val="24"/>
                <w:szCs w:val="24"/>
                <w:lang w:eastAsia="ru-RU"/>
              </w:rPr>
            </w:pPr>
          </w:p>
        </w:tc>
        <w:tc>
          <w:tcPr>
            <w:tcW w:w="232" w:type="pct"/>
            <w:vMerge/>
            <w:shd w:val="clear" w:color="auto" w:fill="auto"/>
          </w:tcPr>
          <w:p w:rsidR="000852AC" w:rsidRPr="00CF6488" w:rsidRDefault="000852AC" w:rsidP="000852AC">
            <w:pPr>
              <w:jc w:val="center"/>
              <w:rPr>
                <w:rFonts w:ascii="Arial" w:eastAsia="Times New Roman" w:hAnsi="Arial" w:cs="Arial"/>
                <w:iCs/>
                <w:sz w:val="24"/>
                <w:szCs w:val="24"/>
                <w:lang w:eastAsia="ru-RU"/>
              </w:rPr>
            </w:pPr>
          </w:p>
        </w:tc>
        <w:tc>
          <w:tcPr>
            <w:tcW w:w="232" w:type="pct"/>
            <w:shd w:val="clear" w:color="auto" w:fill="auto"/>
          </w:tcPr>
          <w:p w:rsidR="000852AC" w:rsidRPr="00CF6488" w:rsidRDefault="000852AC" w:rsidP="000852A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0852AC" w:rsidRPr="00CF6488" w:rsidRDefault="000852AC" w:rsidP="000852A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shd w:val="clear" w:color="auto" w:fill="auto"/>
          </w:tcPr>
          <w:p w:rsidR="000852AC" w:rsidRPr="00CF6488" w:rsidRDefault="000852AC" w:rsidP="000852A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0852AC" w:rsidRPr="00CF6488" w:rsidRDefault="000852AC" w:rsidP="000852A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shd w:val="clear" w:color="auto" w:fill="auto"/>
          </w:tcPr>
          <w:p w:rsidR="000852AC" w:rsidRPr="00CF6488" w:rsidRDefault="000852AC" w:rsidP="000852A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0852AC" w:rsidRPr="00CF6488" w:rsidRDefault="000852AC" w:rsidP="000852A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shd w:val="clear" w:color="auto" w:fill="auto"/>
          </w:tcPr>
          <w:p w:rsidR="000852AC" w:rsidRPr="00CF6488" w:rsidRDefault="000852AC" w:rsidP="000852A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shd w:val="clear" w:color="auto" w:fill="auto"/>
          </w:tcPr>
          <w:p w:rsidR="000852AC" w:rsidRPr="00CF6488" w:rsidRDefault="000852AC" w:rsidP="000852AC">
            <w:pPr>
              <w:jc w:val="center"/>
              <w:rPr>
                <w:rFonts w:ascii="Arial" w:eastAsia="Times New Roman" w:hAnsi="Arial" w:cs="Arial"/>
                <w:sz w:val="24"/>
                <w:szCs w:val="24"/>
                <w:lang w:eastAsia="ru-RU"/>
              </w:rPr>
            </w:pPr>
          </w:p>
        </w:tc>
        <w:tc>
          <w:tcPr>
            <w:tcW w:w="358" w:type="pct"/>
            <w:vMerge/>
            <w:shd w:val="clear" w:color="auto" w:fill="auto"/>
          </w:tcPr>
          <w:p w:rsidR="000852AC" w:rsidRPr="00CF6488" w:rsidRDefault="000852AC" w:rsidP="000852AC">
            <w:pPr>
              <w:jc w:val="center"/>
              <w:rPr>
                <w:rFonts w:ascii="Arial" w:eastAsia="Times New Roman" w:hAnsi="Arial" w:cs="Arial"/>
                <w:sz w:val="24"/>
                <w:szCs w:val="24"/>
                <w:lang w:eastAsia="ru-RU"/>
              </w:rPr>
            </w:pPr>
          </w:p>
        </w:tc>
        <w:tc>
          <w:tcPr>
            <w:tcW w:w="496" w:type="pct"/>
            <w:vMerge/>
            <w:shd w:val="clear" w:color="auto" w:fill="auto"/>
          </w:tcPr>
          <w:p w:rsidR="000852AC" w:rsidRPr="00CF6488" w:rsidRDefault="000852AC" w:rsidP="000852AC">
            <w:pPr>
              <w:jc w:val="center"/>
              <w:rPr>
                <w:rFonts w:ascii="Arial" w:eastAsia="Times New Roman" w:hAnsi="Arial" w:cs="Arial"/>
                <w:iCs/>
                <w:sz w:val="24"/>
                <w:szCs w:val="24"/>
                <w:lang w:eastAsia="ru-RU"/>
              </w:rPr>
            </w:pPr>
          </w:p>
        </w:tc>
      </w:tr>
      <w:tr w:rsidR="000852AC" w:rsidRPr="00CF6488" w:rsidTr="00CF6488">
        <w:trPr>
          <w:trHeight w:val="1118"/>
          <w:jc w:val="center"/>
        </w:trPr>
        <w:tc>
          <w:tcPr>
            <w:tcW w:w="137" w:type="pct"/>
            <w:vMerge/>
            <w:shd w:val="clear" w:color="auto" w:fill="auto"/>
          </w:tcPr>
          <w:p w:rsidR="000852AC" w:rsidRPr="00CF6488" w:rsidRDefault="000852AC" w:rsidP="000852AC">
            <w:pPr>
              <w:rPr>
                <w:rFonts w:ascii="Arial" w:eastAsia="Times New Roman" w:hAnsi="Arial" w:cs="Arial"/>
                <w:sz w:val="24"/>
                <w:szCs w:val="24"/>
                <w:lang w:eastAsia="ru-RU"/>
              </w:rPr>
            </w:pPr>
          </w:p>
        </w:tc>
        <w:tc>
          <w:tcPr>
            <w:tcW w:w="528" w:type="pct"/>
            <w:vMerge/>
            <w:shd w:val="clear" w:color="auto" w:fill="auto"/>
          </w:tcPr>
          <w:p w:rsidR="000852AC" w:rsidRPr="00CF6488" w:rsidRDefault="000852AC" w:rsidP="000852AC">
            <w:pPr>
              <w:rPr>
                <w:rFonts w:ascii="Arial" w:eastAsia="Times New Roman" w:hAnsi="Arial" w:cs="Arial"/>
                <w:iCs/>
                <w:strike/>
                <w:sz w:val="24"/>
                <w:szCs w:val="24"/>
                <w:lang w:eastAsia="ru-RU"/>
              </w:rPr>
            </w:pPr>
          </w:p>
        </w:tc>
        <w:tc>
          <w:tcPr>
            <w:tcW w:w="363" w:type="pct"/>
            <w:vMerge/>
            <w:shd w:val="clear" w:color="auto" w:fill="auto"/>
          </w:tcPr>
          <w:p w:rsidR="000852AC" w:rsidRPr="00CF6488" w:rsidRDefault="000852AC" w:rsidP="000852AC">
            <w:pPr>
              <w:rPr>
                <w:rFonts w:ascii="Arial" w:eastAsia="Times New Roman" w:hAnsi="Arial" w:cs="Arial"/>
                <w:iCs/>
                <w:sz w:val="24"/>
                <w:szCs w:val="24"/>
                <w:lang w:eastAsia="ru-RU"/>
              </w:rPr>
            </w:pPr>
          </w:p>
        </w:tc>
        <w:tc>
          <w:tcPr>
            <w:tcW w:w="496" w:type="pct"/>
            <w:vMerge/>
            <w:shd w:val="clear" w:color="auto" w:fill="auto"/>
          </w:tcPr>
          <w:p w:rsidR="000852AC" w:rsidRPr="00CF6488" w:rsidRDefault="000852AC" w:rsidP="000852AC">
            <w:pPr>
              <w:rPr>
                <w:rFonts w:ascii="Arial" w:eastAsia="Times New Roman" w:hAnsi="Arial" w:cs="Arial"/>
                <w:sz w:val="24"/>
                <w:szCs w:val="24"/>
                <w:lang w:eastAsia="ru-RU"/>
              </w:rPr>
            </w:pPr>
          </w:p>
        </w:tc>
        <w:tc>
          <w:tcPr>
            <w:tcW w:w="386" w:type="pct"/>
            <w:shd w:val="clear" w:color="auto" w:fill="auto"/>
          </w:tcPr>
          <w:p w:rsidR="000852AC" w:rsidRPr="00CF6488" w:rsidRDefault="000852AC" w:rsidP="000852A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6" w:type="pct"/>
            <w:shd w:val="clear" w:color="auto" w:fill="auto"/>
          </w:tcPr>
          <w:p w:rsidR="000852AC" w:rsidRPr="00CF6488" w:rsidRDefault="000852AC" w:rsidP="000852A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0852AC" w:rsidRPr="00CF6488" w:rsidRDefault="000852AC" w:rsidP="000852A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0852AC" w:rsidRPr="00CF6488" w:rsidRDefault="000852AC" w:rsidP="000852A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0852AC" w:rsidRPr="00CF6488" w:rsidRDefault="000852AC" w:rsidP="000852A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0852AC" w:rsidRPr="00CF6488" w:rsidRDefault="000852AC" w:rsidP="000852A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0852AC" w:rsidRPr="00CF6488" w:rsidRDefault="000852AC" w:rsidP="000852A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6" w:type="pct"/>
            <w:shd w:val="clear" w:color="auto" w:fill="auto"/>
          </w:tcPr>
          <w:p w:rsidR="000852AC" w:rsidRPr="00CF6488" w:rsidRDefault="000852AC" w:rsidP="000852A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shd w:val="clear" w:color="auto" w:fill="auto"/>
          </w:tcPr>
          <w:p w:rsidR="000852AC" w:rsidRPr="00CF6488" w:rsidRDefault="000852AC" w:rsidP="000852A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shd w:val="clear" w:color="auto" w:fill="auto"/>
          </w:tcPr>
          <w:p w:rsidR="000852AC" w:rsidRPr="00CF6488" w:rsidRDefault="000852AC" w:rsidP="000852AC">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auto"/>
          </w:tcPr>
          <w:p w:rsidR="000852AC" w:rsidRPr="00CF6488" w:rsidRDefault="000852AC" w:rsidP="000852AC">
            <w:pPr>
              <w:jc w:val="center"/>
              <w:rPr>
                <w:rFonts w:ascii="Arial" w:eastAsia="Times New Roman" w:hAnsi="Arial" w:cs="Arial"/>
                <w:iCs/>
                <w:sz w:val="24"/>
                <w:szCs w:val="24"/>
                <w:lang w:eastAsia="ru-RU"/>
              </w:rPr>
            </w:pPr>
          </w:p>
        </w:tc>
      </w:tr>
      <w:tr w:rsidR="00FA5BF5" w:rsidRPr="00CF6488" w:rsidTr="00CF6488">
        <w:trPr>
          <w:trHeight w:val="130"/>
          <w:jc w:val="center"/>
        </w:trPr>
        <w:tc>
          <w:tcPr>
            <w:tcW w:w="137" w:type="pct"/>
            <w:vMerge w:val="restart"/>
            <w:shd w:val="clear" w:color="auto" w:fill="auto"/>
          </w:tcPr>
          <w:p w:rsidR="00FA5BF5" w:rsidRPr="00CF6488" w:rsidRDefault="00FA5BF5" w:rsidP="00FA5BF5">
            <w:pPr>
              <w:rPr>
                <w:rFonts w:ascii="Arial" w:eastAsia="Times New Roman" w:hAnsi="Arial" w:cs="Arial"/>
                <w:sz w:val="24"/>
                <w:szCs w:val="24"/>
                <w:lang w:eastAsia="ru-RU"/>
              </w:rPr>
            </w:pPr>
            <w:r w:rsidRPr="00CF6488">
              <w:rPr>
                <w:rFonts w:ascii="Arial" w:eastAsia="Times New Roman" w:hAnsi="Arial" w:cs="Arial"/>
                <w:sz w:val="24"/>
                <w:szCs w:val="24"/>
                <w:lang w:eastAsia="ru-RU"/>
              </w:rPr>
              <w:t>2.23</w:t>
            </w:r>
          </w:p>
        </w:tc>
        <w:tc>
          <w:tcPr>
            <w:tcW w:w="528" w:type="pct"/>
            <w:vMerge w:val="restart"/>
            <w:shd w:val="clear" w:color="auto" w:fill="auto"/>
          </w:tcPr>
          <w:p w:rsidR="00FA5BF5" w:rsidRPr="00CF6488" w:rsidRDefault="00FA5BF5" w:rsidP="00FA5BF5">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Мероприятие 01.38.</w:t>
            </w:r>
          </w:p>
          <w:p w:rsidR="00FA5BF5" w:rsidRPr="00CF6488" w:rsidRDefault="00FA5BF5" w:rsidP="00FA5BF5">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Вывоз брошенных, разукомплектованных транспортных средств</w:t>
            </w:r>
          </w:p>
        </w:tc>
        <w:tc>
          <w:tcPr>
            <w:tcW w:w="363" w:type="pct"/>
            <w:vMerge w:val="restart"/>
            <w:shd w:val="clear" w:color="auto" w:fill="auto"/>
          </w:tcPr>
          <w:p w:rsidR="00FA5BF5" w:rsidRPr="00CF6488" w:rsidRDefault="00FA5BF5" w:rsidP="00FA5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2025-2027</w:t>
            </w:r>
          </w:p>
        </w:tc>
        <w:tc>
          <w:tcPr>
            <w:tcW w:w="496" w:type="pct"/>
            <w:shd w:val="clear" w:color="auto" w:fill="auto"/>
          </w:tcPr>
          <w:p w:rsidR="00FA5BF5" w:rsidRPr="00CF6488" w:rsidRDefault="00FA5BF5" w:rsidP="00FA5BF5">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val="restart"/>
            <w:shd w:val="clear" w:color="auto" w:fill="auto"/>
          </w:tcPr>
          <w:p w:rsidR="00FA5BF5" w:rsidRPr="00CF6488" w:rsidRDefault="00FA5BF5" w:rsidP="00FA5BF5">
            <w:pPr>
              <w:rPr>
                <w:rFonts w:ascii="Arial" w:eastAsia="Times New Roman" w:hAnsi="Arial" w:cs="Arial"/>
                <w:iCs/>
                <w:sz w:val="24"/>
                <w:szCs w:val="24"/>
                <w:lang w:eastAsia="ru-RU"/>
              </w:rPr>
            </w:pPr>
            <w:r w:rsidRPr="00CF6488">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FA5BF5" w:rsidRPr="00CF6488" w:rsidTr="00CF6488">
        <w:trPr>
          <w:trHeight w:val="397"/>
          <w:jc w:val="center"/>
        </w:trPr>
        <w:tc>
          <w:tcPr>
            <w:tcW w:w="137" w:type="pct"/>
            <w:vMerge/>
            <w:shd w:val="clear" w:color="auto" w:fill="auto"/>
          </w:tcPr>
          <w:p w:rsidR="00FA5BF5" w:rsidRPr="00CF6488" w:rsidRDefault="00FA5BF5" w:rsidP="00FA5BF5">
            <w:pPr>
              <w:rPr>
                <w:rFonts w:ascii="Arial" w:eastAsia="Times New Roman" w:hAnsi="Arial" w:cs="Arial"/>
                <w:sz w:val="24"/>
                <w:szCs w:val="24"/>
                <w:lang w:eastAsia="ru-RU"/>
              </w:rPr>
            </w:pPr>
          </w:p>
        </w:tc>
        <w:tc>
          <w:tcPr>
            <w:tcW w:w="528" w:type="pct"/>
            <w:vMerge/>
            <w:shd w:val="clear" w:color="auto" w:fill="auto"/>
          </w:tcPr>
          <w:p w:rsidR="00FA5BF5" w:rsidRPr="00CF6488" w:rsidRDefault="00FA5BF5" w:rsidP="00FA5BF5">
            <w:pPr>
              <w:rPr>
                <w:rFonts w:ascii="Arial" w:eastAsia="Times New Roman" w:hAnsi="Arial" w:cs="Arial"/>
                <w:iCs/>
                <w:sz w:val="24"/>
                <w:szCs w:val="24"/>
                <w:lang w:eastAsia="ru-RU"/>
              </w:rPr>
            </w:pPr>
          </w:p>
        </w:tc>
        <w:tc>
          <w:tcPr>
            <w:tcW w:w="363" w:type="pct"/>
            <w:vMerge/>
            <w:shd w:val="clear" w:color="auto" w:fill="auto"/>
          </w:tcPr>
          <w:p w:rsidR="00FA5BF5" w:rsidRPr="00CF6488" w:rsidRDefault="00FA5BF5" w:rsidP="00FA5BF5">
            <w:pPr>
              <w:rPr>
                <w:rFonts w:ascii="Arial" w:eastAsia="Times New Roman" w:hAnsi="Arial" w:cs="Arial"/>
                <w:iCs/>
                <w:sz w:val="24"/>
                <w:szCs w:val="24"/>
                <w:lang w:eastAsia="ru-RU"/>
              </w:rPr>
            </w:pPr>
          </w:p>
        </w:tc>
        <w:tc>
          <w:tcPr>
            <w:tcW w:w="496" w:type="pct"/>
            <w:shd w:val="clear" w:color="auto" w:fill="auto"/>
          </w:tcPr>
          <w:p w:rsidR="00FA5BF5" w:rsidRPr="00CF6488" w:rsidRDefault="00FA5BF5" w:rsidP="00FA5BF5">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shd w:val="clear" w:color="auto" w:fill="auto"/>
          </w:tcPr>
          <w:p w:rsidR="00FA5BF5" w:rsidRPr="00CF6488" w:rsidRDefault="00FA5BF5" w:rsidP="00FA5BF5">
            <w:pPr>
              <w:jc w:val="center"/>
              <w:rPr>
                <w:rFonts w:ascii="Arial" w:eastAsia="Times New Roman" w:hAnsi="Arial" w:cs="Arial"/>
                <w:iCs/>
                <w:sz w:val="24"/>
                <w:szCs w:val="24"/>
                <w:lang w:eastAsia="ru-RU"/>
              </w:rPr>
            </w:pPr>
          </w:p>
        </w:tc>
      </w:tr>
      <w:tr w:rsidR="00FA5BF5" w:rsidRPr="00CF6488" w:rsidTr="00CF6488">
        <w:trPr>
          <w:trHeight w:val="397"/>
          <w:jc w:val="center"/>
        </w:trPr>
        <w:tc>
          <w:tcPr>
            <w:tcW w:w="137" w:type="pct"/>
            <w:vMerge/>
            <w:shd w:val="clear" w:color="auto" w:fill="auto"/>
          </w:tcPr>
          <w:p w:rsidR="00FA5BF5" w:rsidRPr="00CF6488" w:rsidRDefault="00FA5BF5" w:rsidP="00FA5BF5">
            <w:pPr>
              <w:rPr>
                <w:rFonts w:ascii="Arial" w:eastAsia="Times New Roman" w:hAnsi="Arial" w:cs="Arial"/>
                <w:sz w:val="24"/>
                <w:szCs w:val="24"/>
                <w:lang w:eastAsia="ru-RU"/>
              </w:rPr>
            </w:pPr>
          </w:p>
        </w:tc>
        <w:tc>
          <w:tcPr>
            <w:tcW w:w="528" w:type="pct"/>
            <w:vMerge/>
            <w:shd w:val="clear" w:color="auto" w:fill="auto"/>
          </w:tcPr>
          <w:p w:rsidR="00FA5BF5" w:rsidRPr="00CF6488" w:rsidRDefault="00FA5BF5" w:rsidP="00FA5BF5">
            <w:pPr>
              <w:rPr>
                <w:rFonts w:ascii="Arial" w:eastAsia="Times New Roman" w:hAnsi="Arial" w:cs="Arial"/>
                <w:iCs/>
                <w:sz w:val="24"/>
                <w:szCs w:val="24"/>
                <w:lang w:eastAsia="ru-RU"/>
              </w:rPr>
            </w:pPr>
          </w:p>
        </w:tc>
        <w:tc>
          <w:tcPr>
            <w:tcW w:w="363" w:type="pct"/>
            <w:vMerge/>
            <w:shd w:val="clear" w:color="auto" w:fill="auto"/>
          </w:tcPr>
          <w:p w:rsidR="00FA5BF5" w:rsidRPr="00CF6488" w:rsidRDefault="00FA5BF5" w:rsidP="00FA5BF5">
            <w:pPr>
              <w:rPr>
                <w:rFonts w:ascii="Arial" w:eastAsia="Times New Roman" w:hAnsi="Arial" w:cs="Arial"/>
                <w:iCs/>
                <w:sz w:val="24"/>
                <w:szCs w:val="24"/>
                <w:lang w:eastAsia="ru-RU"/>
              </w:rPr>
            </w:pPr>
          </w:p>
        </w:tc>
        <w:tc>
          <w:tcPr>
            <w:tcW w:w="496" w:type="pct"/>
            <w:shd w:val="clear" w:color="auto" w:fill="auto"/>
          </w:tcPr>
          <w:p w:rsidR="00FA5BF5" w:rsidRPr="00CF6488" w:rsidRDefault="00FA5BF5" w:rsidP="00FA5BF5">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shd w:val="clear" w:color="auto" w:fill="auto"/>
          </w:tcPr>
          <w:p w:rsidR="00FA5BF5" w:rsidRPr="00CF6488" w:rsidRDefault="00FA5BF5" w:rsidP="00FA5BF5">
            <w:pPr>
              <w:jc w:val="center"/>
              <w:rPr>
                <w:rFonts w:ascii="Arial" w:eastAsia="Times New Roman" w:hAnsi="Arial" w:cs="Arial"/>
                <w:iCs/>
                <w:sz w:val="24"/>
                <w:szCs w:val="24"/>
                <w:lang w:eastAsia="ru-RU"/>
              </w:rPr>
            </w:pPr>
          </w:p>
        </w:tc>
      </w:tr>
      <w:tr w:rsidR="00FA5BF5" w:rsidRPr="00CF6488" w:rsidTr="00CF6488">
        <w:trPr>
          <w:trHeight w:val="397"/>
          <w:jc w:val="center"/>
        </w:trPr>
        <w:tc>
          <w:tcPr>
            <w:tcW w:w="137" w:type="pct"/>
            <w:vMerge/>
            <w:shd w:val="clear" w:color="auto" w:fill="auto"/>
          </w:tcPr>
          <w:p w:rsidR="00FA5BF5" w:rsidRPr="00CF6488" w:rsidRDefault="00FA5BF5" w:rsidP="00FA5BF5">
            <w:pPr>
              <w:rPr>
                <w:rFonts w:ascii="Arial" w:eastAsia="Times New Roman" w:hAnsi="Arial" w:cs="Arial"/>
                <w:sz w:val="24"/>
                <w:szCs w:val="24"/>
                <w:lang w:eastAsia="ru-RU"/>
              </w:rPr>
            </w:pPr>
          </w:p>
        </w:tc>
        <w:tc>
          <w:tcPr>
            <w:tcW w:w="528" w:type="pct"/>
            <w:vMerge/>
            <w:shd w:val="clear" w:color="auto" w:fill="auto"/>
          </w:tcPr>
          <w:p w:rsidR="00FA5BF5" w:rsidRPr="00CF6488" w:rsidRDefault="00FA5BF5" w:rsidP="00FA5BF5">
            <w:pPr>
              <w:rPr>
                <w:rFonts w:ascii="Arial" w:eastAsia="Times New Roman" w:hAnsi="Arial" w:cs="Arial"/>
                <w:iCs/>
                <w:sz w:val="24"/>
                <w:szCs w:val="24"/>
                <w:lang w:eastAsia="ru-RU"/>
              </w:rPr>
            </w:pPr>
          </w:p>
        </w:tc>
        <w:tc>
          <w:tcPr>
            <w:tcW w:w="363" w:type="pct"/>
            <w:vMerge/>
            <w:shd w:val="clear" w:color="auto" w:fill="auto"/>
          </w:tcPr>
          <w:p w:rsidR="00FA5BF5" w:rsidRPr="00CF6488" w:rsidRDefault="00FA5BF5" w:rsidP="00FA5BF5">
            <w:pPr>
              <w:rPr>
                <w:rFonts w:ascii="Arial" w:eastAsia="Times New Roman" w:hAnsi="Arial" w:cs="Arial"/>
                <w:iCs/>
                <w:sz w:val="24"/>
                <w:szCs w:val="24"/>
                <w:lang w:eastAsia="ru-RU"/>
              </w:rPr>
            </w:pPr>
          </w:p>
        </w:tc>
        <w:tc>
          <w:tcPr>
            <w:tcW w:w="496" w:type="pct"/>
            <w:shd w:val="clear" w:color="auto" w:fill="auto"/>
          </w:tcPr>
          <w:p w:rsidR="00FA5BF5" w:rsidRPr="00CF6488" w:rsidRDefault="00FA5BF5" w:rsidP="00FA5BF5">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shd w:val="clear" w:color="auto" w:fill="auto"/>
          </w:tcPr>
          <w:p w:rsidR="00FA5BF5" w:rsidRPr="00CF6488" w:rsidRDefault="00FA5BF5" w:rsidP="00FA5BF5">
            <w:pPr>
              <w:jc w:val="center"/>
              <w:rPr>
                <w:rFonts w:ascii="Arial" w:eastAsia="Times New Roman" w:hAnsi="Arial" w:cs="Arial"/>
                <w:iCs/>
                <w:sz w:val="24"/>
                <w:szCs w:val="24"/>
                <w:lang w:eastAsia="ru-RU"/>
              </w:rPr>
            </w:pPr>
          </w:p>
        </w:tc>
      </w:tr>
      <w:tr w:rsidR="00FA5BF5" w:rsidRPr="00CF6488" w:rsidTr="00CF6488">
        <w:trPr>
          <w:trHeight w:val="397"/>
          <w:jc w:val="center"/>
        </w:trPr>
        <w:tc>
          <w:tcPr>
            <w:tcW w:w="137" w:type="pct"/>
            <w:vMerge/>
            <w:shd w:val="clear" w:color="auto" w:fill="auto"/>
          </w:tcPr>
          <w:p w:rsidR="00FA5BF5" w:rsidRPr="00CF6488" w:rsidRDefault="00FA5BF5" w:rsidP="00FA5BF5">
            <w:pPr>
              <w:rPr>
                <w:rFonts w:ascii="Arial" w:eastAsia="Times New Roman" w:hAnsi="Arial" w:cs="Arial"/>
                <w:sz w:val="24"/>
                <w:szCs w:val="24"/>
                <w:lang w:eastAsia="ru-RU"/>
              </w:rPr>
            </w:pPr>
          </w:p>
        </w:tc>
        <w:tc>
          <w:tcPr>
            <w:tcW w:w="528" w:type="pct"/>
            <w:vMerge/>
            <w:shd w:val="clear" w:color="auto" w:fill="auto"/>
          </w:tcPr>
          <w:p w:rsidR="00FA5BF5" w:rsidRPr="00CF6488" w:rsidRDefault="00FA5BF5" w:rsidP="00FA5BF5">
            <w:pPr>
              <w:rPr>
                <w:rFonts w:ascii="Arial" w:eastAsia="Times New Roman" w:hAnsi="Arial" w:cs="Arial"/>
                <w:iCs/>
                <w:sz w:val="24"/>
                <w:szCs w:val="24"/>
                <w:lang w:eastAsia="ru-RU"/>
              </w:rPr>
            </w:pPr>
          </w:p>
        </w:tc>
        <w:tc>
          <w:tcPr>
            <w:tcW w:w="363" w:type="pct"/>
            <w:vMerge/>
            <w:shd w:val="clear" w:color="auto" w:fill="auto"/>
          </w:tcPr>
          <w:p w:rsidR="00FA5BF5" w:rsidRPr="00CF6488" w:rsidRDefault="00FA5BF5" w:rsidP="00FA5BF5">
            <w:pPr>
              <w:rPr>
                <w:rFonts w:ascii="Arial" w:eastAsia="Times New Roman" w:hAnsi="Arial" w:cs="Arial"/>
                <w:iCs/>
                <w:sz w:val="24"/>
                <w:szCs w:val="24"/>
                <w:lang w:eastAsia="ru-RU"/>
              </w:rPr>
            </w:pPr>
          </w:p>
        </w:tc>
        <w:tc>
          <w:tcPr>
            <w:tcW w:w="496" w:type="pct"/>
            <w:shd w:val="clear" w:color="auto" w:fill="auto"/>
          </w:tcPr>
          <w:p w:rsidR="00FA5BF5" w:rsidRPr="00CF6488" w:rsidRDefault="00FA5BF5" w:rsidP="00FA5BF5">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shd w:val="clear" w:color="auto" w:fill="auto"/>
          </w:tcPr>
          <w:p w:rsidR="00FA5BF5" w:rsidRPr="00CF6488" w:rsidRDefault="00FA5BF5" w:rsidP="00FA5BF5">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shd w:val="clear" w:color="auto" w:fill="auto"/>
          </w:tcPr>
          <w:p w:rsidR="00FA5BF5" w:rsidRPr="00CF6488" w:rsidRDefault="00FA5BF5" w:rsidP="00FA5BF5">
            <w:pPr>
              <w:jc w:val="center"/>
              <w:rPr>
                <w:rFonts w:ascii="Arial" w:eastAsia="Times New Roman" w:hAnsi="Arial" w:cs="Arial"/>
                <w:iCs/>
                <w:sz w:val="24"/>
                <w:szCs w:val="24"/>
                <w:lang w:eastAsia="ru-RU"/>
              </w:rPr>
            </w:pPr>
          </w:p>
        </w:tc>
      </w:tr>
      <w:tr w:rsidR="00FA5BF5" w:rsidRPr="00CF6488" w:rsidTr="00CF6488">
        <w:trPr>
          <w:trHeight w:val="405"/>
          <w:jc w:val="center"/>
        </w:trPr>
        <w:tc>
          <w:tcPr>
            <w:tcW w:w="137" w:type="pct"/>
            <w:vMerge/>
            <w:shd w:val="clear" w:color="auto" w:fill="auto"/>
          </w:tcPr>
          <w:p w:rsidR="00FA5BF5" w:rsidRPr="00CF6488" w:rsidRDefault="00FA5BF5" w:rsidP="00FA5BF5">
            <w:pPr>
              <w:rPr>
                <w:rFonts w:ascii="Arial" w:eastAsia="Times New Roman" w:hAnsi="Arial" w:cs="Arial"/>
                <w:sz w:val="24"/>
                <w:szCs w:val="24"/>
                <w:lang w:eastAsia="ru-RU"/>
              </w:rPr>
            </w:pPr>
          </w:p>
        </w:tc>
        <w:tc>
          <w:tcPr>
            <w:tcW w:w="528" w:type="pct"/>
            <w:vMerge w:val="restart"/>
            <w:shd w:val="clear" w:color="auto" w:fill="auto"/>
          </w:tcPr>
          <w:p w:rsidR="00FA5BF5" w:rsidRPr="00CF6488" w:rsidRDefault="00FA5BF5" w:rsidP="00FA5BF5">
            <w:pPr>
              <w:rPr>
                <w:rFonts w:ascii="Arial" w:eastAsia="Times New Roman" w:hAnsi="Arial" w:cs="Arial"/>
                <w:iCs/>
                <w:sz w:val="24"/>
                <w:szCs w:val="24"/>
                <w:lang w:eastAsia="ru-RU"/>
              </w:rPr>
            </w:pPr>
            <w:r w:rsidRPr="00CF6488">
              <w:rPr>
                <w:rFonts w:ascii="Arial" w:eastAsia="Times New Roman" w:hAnsi="Arial" w:cs="Arial"/>
                <w:sz w:val="24"/>
                <w:szCs w:val="24"/>
                <w:lang w:eastAsia="ru-RU"/>
              </w:rPr>
              <w:t>Вывезены брошенные, разукомплектованные транспортные средства, шт.</w:t>
            </w:r>
          </w:p>
        </w:tc>
        <w:tc>
          <w:tcPr>
            <w:tcW w:w="363" w:type="pct"/>
            <w:vMerge w:val="restart"/>
            <w:shd w:val="clear" w:color="auto" w:fill="auto"/>
          </w:tcPr>
          <w:p w:rsidR="00FA5BF5" w:rsidRPr="00CF6488" w:rsidRDefault="00FA5BF5" w:rsidP="00FA5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c>
          <w:tcPr>
            <w:tcW w:w="496" w:type="pct"/>
            <w:vMerge w:val="restart"/>
            <w:shd w:val="clear" w:color="auto" w:fill="auto"/>
          </w:tcPr>
          <w:p w:rsidR="00FA5BF5" w:rsidRPr="00CF6488" w:rsidRDefault="00FA5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FA5BF5" w:rsidRPr="00CF6488" w:rsidRDefault="00FA5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p w:rsidR="00FA5BF5" w:rsidRPr="00CF6488" w:rsidRDefault="00FA5BF5" w:rsidP="00FA5BF5">
            <w:pPr>
              <w:jc w:val="center"/>
              <w:rPr>
                <w:rFonts w:ascii="Arial" w:eastAsia="Times New Roman" w:hAnsi="Arial" w:cs="Arial"/>
                <w:sz w:val="24"/>
                <w:szCs w:val="24"/>
                <w:lang w:eastAsia="ru-RU"/>
              </w:rPr>
            </w:pPr>
          </w:p>
        </w:tc>
        <w:tc>
          <w:tcPr>
            <w:tcW w:w="356" w:type="pct"/>
            <w:vMerge w:val="restart"/>
            <w:shd w:val="clear" w:color="auto" w:fill="auto"/>
          </w:tcPr>
          <w:p w:rsidR="00FA5BF5" w:rsidRPr="00CF6488" w:rsidRDefault="00FA5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p w:rsidR="00FA5BF5" w:rsidRPr="00CF6488" w:rsidRDefault="00FA5BF5" w:rsidP="00FA5BF5">
            <w:pPr>
              <w:jc w:val="center"/>
              <w:rPr>
                <w:rFonts w:ascii="Arial" w:eastAsia="Times New Roman" w:hAnsi="Arial" w:cs="Arial"/>
                <w:sz w:val="24"/>
                <w:szCs w:val="24"/>
                <w:lang w:eastAsia="ru-RU"/>
              </w:rPr>
            </w:pPr>
          </w:p>
        </w:tc>
        <w:tc>
          <w:tcPr>
            <w:tcW w:w="362" w:type="pct"/>
            <w:vMerge w:val="restart"/>
            <w:shd w:val="clear" w:color="auto" w:fill="auto"/>
          </w:tcPr>
          <w:p w:rsidR="00FA5BF5" w:rsidRPr="00CF6488" w:rsidRDefault="00FA5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p w:rsidR="00FA5BF5" w:rsidRPr="00CF6488" w:rsidRDefault="00FA5BF5" w:rsidP="00FA5BF5">
            <w:pPr>
              <w:jc w:val="center"/>
              <w:rPr>
                <w:rFonts w:ascii="Arial" w:eastAsia="Times New Roman" w:hAnsi="Arial" w:cs="Arial"/>
                <w:sz w:val="24"/>
                <w:szCs w:val="24"/>
                <w:lang w:eastAsia="ru-RU"/>
              </w:rPr>
            </w:pPr>
          </w:p>
        </w:tc>
        <w:tc>
          <w:tcPr>
            <w:tcW w:w="232" w:type="pct"/>
            <w:vMerge w:val="restart"/>
            <w:shd w:val="clear" w:color="auto" w:fill="auto"/>
          </w:tcPr>
          <w:p w:rsidR="00FA5BF5" w:rsidRPr="00CF6488" w:rsidRDefault="00FA5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p w:rsidR="00FA5BF5" w:rsidRPr="00CF6488" w:rsidRDefault="00FA5BF5" w:rsidP="00FA5BF5">
            <w:pPr>
              <w:jc w:val="center"/>
              <w:rPr>
                <w:rFonts w:ascii="Arial" w:eastAsia="Times New Roman" w:hAnsi="Arial" w:cs="Arial"/>
                <w:sz w:val="24"/>
                <w:szCs w:val="24"/>
                <w:lang w:eastAsia="ru-RU"/>
              </w:rPr>
            </w:pPr>
          </w:p>
        </w:tc>
        <w:tc>
          <w:tcPr>
            <w:tcW w:w="932" w:type="pct"/>
            <w:gridSpan w:val="4"/>
            <w:shd w:val="clear" w:color="auto" w:fill="auto"/>
          </w:tcPr>
          <w:p w:rsidR="00FA5BF5" w:rsidRPr="00CF6488" w:rsidRDefault="00FA5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FA5BF5" w:rsidRPr="00CF6488" w:rsidRDefault="00FA5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p w:rsidR="00FA5BF5" w:rsidRPr="00CF6488" w:rsidRDefault="00FA5BF5" w:rsidP="00FA5BF5">
            <w:pPr>
              <w:jc w:val="center"/>
              <w:rPr>
                <w:rFonts w:ascii="Arial" w:eastAsia="Times New Roman" w:hAnsi="Arial" w:cs="Arial"/>
                <w:sz w:val="24"/>
                <w:szCs w:val="24"/>
                <w:lang w:eastAsia="ru-RU"/>
              </w:rPr>
            </w:pPr>
          </w:p>
        </w:tc>
        <w:tc>
          <w:tcPr>
            <w:tcW w:w="358" w:type="pct"/>
            <w:vMerge w:val="restart"/>
            <w:shd w:val="clear" w:color="auto" w:fill="auto"/>
          </w:tcPr>
          <w:p w:rsidR="00FA5BF5" w:rsidRPr="00CF6488" w:rsidRDefault="00FA5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p w:rsidR="00FA5BF5" w:rsidRPr="00CF6488" w:rsidRDefault="00FA5BF5" w:rsidP="00FA5BF5">
            <w:pPr>
              <w:jc w:val="center"/>
              <w:rPr>
                <w:rFonts w:ascii="Arial" w:eastAsia="Times New Roman" w:hAnsi="Arial" w:cs="Arial"/>
                <w:sz w:val="24"/>
                <w:szCs w:val="24"/>
                <w:lang w:eastAsia="ru-RU"/>
              </w:rPr>
            </w:pPr>
          </w:p>
        </w:tc>
        <w:tc>
          <w:tcPr>
            <w:tcW w:w="496" w:type="pct"/>
            <w:vMerge w:val="restart"/>
            <w:shd w:val="clear" w:color="auto" w:fill="auto"/>
          </w:tcPr>
          <w:p w:rsidR="00FA5BF5" w:rsidRPr="00CF6488" w:rsidRDefault="00FA5BF5" w:rsidP="00FA5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r>
      <w:tr w:rsidR="00FA5BF5" w:rsidRPr="00CF6488" w:rsidTr="00CF6488">
        <w:trPr>
          <w:trHeight w:val="405"/>
          <w:jc w:val="center"/>
        </w:trPr>
        <w:tc>
          <w:tcPr>
            <w:tcW w:w="137" w:type="pct"/>
            <w:vMerge/>
            <w:shd w:val="clear" w:color="auto" w:fill="auto"/>
          </w:tcPr>
          <w:p w:rsidR="00FA5BF5" w:rsidRPr="00CF6488" w:rsidRDefault="00FA5BF5" w:rsidP="00FA5BF5">
            <w:pPr>
              <w:rPr>
                <w:rFonts w:ascii="Arial" w:eastAsia="Times New Roman" w:hAnsi="Arial" w:cs="Arial"/>
                <w:sz w:val="24"/>
                <w:szCs w:val="24"/>
                <w:lang w:eastAsia="ru-RU"/>
              </w:rPr>
            </w:pPr>
          </w:p>
        </w:tc>
        <w:tc>
          <w:tcPr>
            <w:tcW w:w="528" w:type="pct"/>
            <w:vMerge/>
            <w:shd w:val="clear" w:color="auto" w:fill="auto"/>
          </w:tcPr>
          <w:p w:rsidR="00FA5BF5" w:rsidRPr="00CF6488" w:rsidRDefault="00FA5BF5" w:rsidP="00FA5BF5">
            <w:pPr>
              <w:rPr>
                <w:rFonts w:ascii="Arial" w:eastAsia="Times New Roman" w:hAnsi="Arial" w:cs="Arial"/>
                <w:sz w:val="24"/>
                <w:szCs w:val="24"/>
                <w:lang w:eastAsia="ru-RU"/>
              </w:rPr>
            </w:pPr>
          </w:p>
        </w:tc>
        <w:tc>
          <w:tcPr>
            <w:tcW w:w="363" w:type="pct"/>
            <w:vMerge/>
            <w:shd w:val="clear" w:color="auto" w:fill="auto"/>
          </w:tcPr>
          <w:p w:rsidR="00FA5BF5" w:rsidRPr="00CF6488" w:rsidRDefault="00FA5BF5" w:rsidP="00FA5BF5">
            <w:pPr>
              <w:rPr>
                <w:rFonts w:ascii="Arial" w:eastAsia="Times New Roman" w:hAnsi="Arial" w:cs="Arial"/>
                <w:iCs/>
                <w:sz w:val="24"/>
                <w:szCs w:val="24"/>
                <w:lang w:eastAsia="ru-RU"/>
              </w:rPr>
            </w:pPr>
          </w:p>
        </w:tc>
        <w:tc>
          <w:tcPr>
            <w:tcW w:w="496" w:type="pct"/>
            <w:vMerge/>
            <w:shd w:val="clear" w:color="auto" w:fill="auto"/>
          </w:tcPr>
          <w:p w:rsidR="00FA5BF5" w:rsidRPr="00CF6488" w:rsidRDefault="00FA5BF5" w:rsidP="00FA5BF5">
            <w:pPr>
              <w:rPr>
                <w:rFonts w:ascii="Arial" w:eastAsia="Times New Roman" w:hAnsi="Arial" w:cs="Arial"/>
                <w:sz w:val="24"/>
                <w:szCs w:val="24"/>
                <w:lang w:eastAsia="ru-RU"/>
              </w:rPr>
            </w:pPr>
          </w:p>
        </w:tc>
        <w:tc>
          <w:tcPr>
            <w:tcW w:w="386" w:type="pct"/>
            <w:vMerge/>
            <w:shd w:val="clear" w:color="auto" w:fill="auto"/>
          </w:tcPr>
          <w:p w:rsidR="00FA5BF5" w:rsidRPr="00CF6488" w:rsidRDefault="00FA5BF5" w:rsidP="00FA5BF5">
            <w:pPr>
              <w:jc w:val="center"/>
              <w:rPr>
                <w:rFonts w:ascii="Arial" w:eastAsia="Times New Roman" w:hAnsi="Arial" w:cs="Arial"/>
                <w:iCs/>
                <w:sz w:val="24"/>
                <w:szCs w:val="24"/>
                <w:lang w:eastAsia="ru-RU"/>
              </w:rPr>
            </w:pPr>
          </w:p>
        </w:tc>
        <w:tc>
          <w:tcPr>
            <w:tcW w:w="356" w:type="pct"/>
            <w:vMerge/>
            <w:shd w:val="clear" w:color="auto" w:fill="auto"/>
          </w:tcPr>
          <w:p w:rsidR="00FA5BF5" w:rsidRPr="00CF6488" w:rsidRDefault="00FA5BF5" w:rsidP="00FA5BF5">
            <w:pPr>
              <w:jc w:val="center"/>
              <w:rPr>
                <w:rFonts w:ascii="Arial" w:eastAsia="Times New Roman" w:hAnsi="Arial" w:cs="Arial"/>
                <w:iCs/>
                <w:sz w:val="24"/>
                <w:szCs w:val="24"/>
                <w:lang w:eastAsia="ru-RU"/>
              </w:rPr>
            </w:pPr>
          </w:p>
        </w:tc>
        <w:tc>
          <w:tcPr>
            <w:tcW w:w="362" w:type="pct"/>
            <w:vMerge/>
            <w:shd w:val="clear" w:color="auto" w:fill="auto"/>
          </w:tcPr>
          <w:p w:rsidR="00FA5BF5" w:rsidRPr="00CF6488" w:rsidRDefault="00FA5BF5" w:rsidP="00FA5BF5">
            <w:pPr>
              <w:jc w:val="center"/>
              <w:rPr>
                <w:rFonts w:ascii="Arial" w:eastAsia="Times New Roman" w:hAnsi="Arial" w:cs="Arial"/>
                <w:sz w:val="24"/>
                <w:szCs w:val="24"/>
                <w:lang w:eastAsia="ru-RU"/>
              </w:rPr>
            </w:pPr>
          </w:p>
        </w:tc>
        <w:tc>
          <w:tcPr>
            <w:tcW w:w="232" w:type="pct"/>
            <w:vMerge/>
            <w:shd w:val="clear" w:color="auto" w:fill="auto"/>
          </w:tcPr>
          <w:p w:rsidR="00FA5BF5" w:rsidRPr="00CF6488" w:rsidRDefault="00FA5BF5" w:rsidP="00FA5BF5">
            <w:pPr>
              <w:jc w:val="center"/>
              <w:rPr>
                <w:rFonts w:ascii="Arial" w:eastAsia="Times New Roman" w:hAnsi="Arial" w:cs="Arial"/>
                <w:iCs/>
                <w:sz w:val="24"/>
                <w:szCs w:val="24"/>
                <w:lang w:eastAsia="ru-RU"/>
              </w:rPr>
            </w:pPr>
          </w:p>
        </w:tc>
        <w:tc>
          <w:tcPr>
            <w:tcW w:w="232" w:type="pct"/>
            <w:shd w:val="clear" w:color="auto" w:fill="auto"/>
          </w:tcPr>
          <w:p w:rsidR="00FA5BF5" w:rsidRPr="00CF6488" w:rsidRDefault="00FA5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FA5BF5" w:rsidRPr="00CF6488" w:rsidRDefault="00FA5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shd w:val="clear" w:color="auto" w:fill="auto"/>
          </w:tcPr>
          <w:p w:rsidR="00FA5BF5" w:rsidRPr="00CF6488" w:rsidRDefault="00FA5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FA5BF5" w:rsidRPr="00CF6488" w:rsidRDefault="00FA5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shd w:val="clear" w:color="auto" w:fill="auto"/>
          </w:tcPr>
          <w:p w:rsidR="00FA5BF5" w:rsidRPr="00CF6488" w:rsidRDefault="00FA5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FA5BF5" w:rsidRPr="00CF6488" w:rsidRDefault="00FA5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shd w:val="clear" w:color="auto" w:fill="auto"/>
          </w:tcPr>
          <w:p w:rsidR="00FA5BF5" w:rsidRPr="00CF6488" w:rsidRDefault="00FA5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shd w:val="clear" w:color="auto" w:fill="auto"/>
          </w:tcPr>
          <w:p w:rsidR="00FA5BF5" w:rsidRPr="00CF6488" w:rsidRDefault="00FA5BF5" w:rsidP="00FA5BF5">
            <w:pPr>
              <w:jc w:val="center"/>
              <w:rPr>
                <w:rFonts w:ascii="Arial" w:eastAsia="Times New Roman" w:hAnsi="Arial" w:cs="Arial"/>
                <w:sz w:val="24"/>
                <w:szCs w:val="24"/>
                <w:lang w:eastAsia="ru-RU"/>
              </w:rPr>
            </w:pPr>
          </w:p>
        </w:tc>
        <w:tc>
          <w:tcPr>
            <w:tcW w:w="358" w:type="pct"/>
            <w:vMerge/>
            <w:shd w:val="clear" w:color="auto" w:fill="auto"/>
          </w:tcPr>
          <w:p w:rsidR="00FA5BF5" w:rsidRPr="00CF6488" w:rsidRDefault="00FA5BF5" w:rsidP="00FA5BF5">
            <w:pPr>
              <w:jc w:val="center"/>
              <w:rPr>
                <w:rFonts w:ascii="Arial" w:eastAsia="Times New Roman" w:hAnsi="Arial" w:cs="Arial"/>
                <w:sz w:val="24"/>
                <w:szCs w:val="24"/>
                <w:lang w:eastAsia="ru-RU"/>
              </w:rPr>
            </w:pPr>
          </w:p>
        </w:tc>
        <w:tc>
          <w:tcPr>
            <w:tcW w:w="496" w:type="pct"/>
            <w:vMerge/>
            <w:shd w:val="clear" w:color="auto" w:fill="auto"/>
          </w:tcPr>
          <w:p w:rsidR="00FA5BF5" w:rsidRPr="00CF6488" w:rsidRDefault="00FA5BF5" w:rsidP="00FA5BF5">
            <w:pPr>
              <w:jc w:val="center"/>
              <w:rPr>
                <w:rFonts w:ascii="Arial" w:eastAsia="Times New Roman" w:hAnsi="Arial" w:cs="Arial"/>
                <w:iCs/>
                <w:sz w:val="24"/>
                <w:szCs w:val="24"/>
                <w:lang w:eastAsia="ru-RU"/>
              </w:rPr>
            </w:pPr>
          </w:p>
        </w:tc>
      </w:tr>
      <w:tr w:rsidR="00FA5BF5" w:rsidRPr="00CF6488" w:rsidTr="00CF6488">
        <w:trPr>
          <w:trHeight w:val="397"/>
          <w:jc w:val="center"/>
        </w:trPr>
        <w:tc>
          <w:tcPr>
            <w:tcW w:w="137" w:type="pct"/>
            <w:vMerge/>
            <w:shd w:val="clear" w:color="auto" w:fill="auto"/>
          </w:tcPr>
          <w:p w:rsidR="00FA5BF5" w:rsidRPr="00CF6488" w:rsidRDefault="00FA5BF5" w:rsidP="00FA5BF5">
            <w:pPr>
              <w:rPr>
                <w:rFonts w:ascii="Arial" w:eastAsia="Times New Roman" w:hAnsi="Arial" w:cs="Arial"/>
                <w:sz w:val="24"/>
                <w:szCs w:val="24"/>
                <w:lang w:eastAsia="ru-RU"/>
              </w:rPr>
            </w:pPr>
          </w:p>
        </w:tc>
        <w:tc>
          <w:tcPr>
            <w:tcW w:w="528" w:type="pct"/>
            <w:vMerge/>
            <w:shd w:val="clear" w:color="auto" w:fill="auto"/>
          </w:tcPr>
          <w:p w:rsidR="00FA5BF5" w:rsidRPr="00CF6488" w:rsidRDefault="00FA5BF5" w:rsidP="00FA5BF5">
            <w:pPr>
              <w:rPr>
                <w:rFonts w:ascii="Arial" w:eastAsia="Times New Roman" w:hAnsi="Arial" w:cs="Arial"/>
                <w:iCs/>
                <w:sz w:val="24"/>
                <w:szCs w:val="24"/>
                <w:lang w:eastAsia="ru-RU"/>
              </w:rPr>
            </w:pPr>
          </w:p>
        </w:tc>
        <w:tc>
          <w:tcPr>
            <w:tcW w:w="363" w:type="pct"/>
            <w:vMerge/>
            <w:shd w:val="clear" w:color="auto" w:fill="auto"/>
          </w:tcPr>
          <w:p w:rsidR="00FA5BF5" w:rsidRPr="00CF6488" w:rsidRDefault="00FA5BF5" w:rsidP="00FA5BF5">
            <w:pPr>
              <w:rPr>
                <w:rFonts w:ascii="Arial" w:eastAsia="Times New Roman" w:hAnsi="Arial" w:cs="Arial"/>
                <w:iCs/>
                <w:sz w:val="24"/>
                <w:szCs w:val="24"/>
                <w:lang w:eastAsia="ru-RU"/>
              </w:rPr>
            </w:pPr>
          </w:p>
        </w:tc>
        <w:tc>
          <w:tcPr>
            <w:tcW w:w="496" w:type="pct"/>
            <w:vMerge/>
            <w:shd w:val="clear" w:color="auto" w:fill="auto"/>
          </w:tcPr>
          <w:p w:rsidR="00FA5BF5" w:rsidRPr="00CF6488" w:rsidRDefault="00FA5BF5" w:rsidP="00FA5BF5">
            <w:pPr>
              <w:rPr>
                <w:rFonts w:ascii="Arial" w:eastAsia="Times New Roman" w:hAnsi="Arial" w:cs="Arial"/>
                <w:sz w:val="24"/>
                <w:szCs w:val="24"/>
                <w:lang w:eastAsia="ru-RU"/>
              </w:rPr>
            </w:pPr>
          </w:p>
        </w:tc>
        <w:tc>
          <w:tcPr>
            <w:tcW w:w="386" w:type="pct"/>
            <w:shd w:val="clear" w:color="auto" w:fill="auto"/>
          </w:tcPr>
          <w:p w:rsidR="00FA5BF5" w:rsidRPr="00CF6488" w:rsidRDefault="00FA5BF5" w:rsidP="00FA5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6" w:type="pct"/>
            <w:shd w:val="clear" w:color="auto" w:fill="auto"/>
          </w:tcPr>
          <w:p w:rsidR="00FA5BF5" w:rsidRPr="00CF6488" w:rsidRDefault="00FA5BF5" w:rsidP="00FA5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FA5BF5" w:rsidRPr="00CF6488" w:rsidRDefault="00FA5BF5" w:rsidP="00FA5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FA5BF5" w:rsidRPr="00CF6488" w:rsidRDefault="00FA5BF5" w:rsidP="00FA5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FA5BF5" w:rsidRPr="00CF6488" w:rsidRDefault="00FA5BF5" w:rsidP="00FA5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FA5BF5" w:rsidRPr="00CF6488" w:rsidRDefault="00FA5BF5" w:rsidP="00FA5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FA5BF5" w:rsidRPr="00CF6488" w:rsidRDefault="00FA5BF5" w:rsidP="00FA5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6" w:type="pct"/>
            <w:shd w:val="clear" w:color="auto" w:fill="auto"/>
          </w:tcPr>
          <w:p w:rsidR="00FA5BF5" w:rsidRPr="00CF6488" w:rsidRDefault="00FA5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shd w:val="clear" w:color="auto" w:fill="auto"/>
          </w:tcPr>
          <w:p w:rsidR="00FA5BF5" w:rsidRPr="00CF6488" w:rsidRDefault="00FA5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shd w:val="clear" w:color="auto" w:fill="auto"/>
          </w:tcPr>
          <w:p w:rsidR="00FA5BF5" w:rsidRPr="00CF6488" w:rsidRDefault="00FA5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auto"/>
          </w:tcPr>
          <w:p w:rsidR="00FA5BF5" w:rsidRPr="00CF6488" w:rsidRDefault="00FA5BF5" w:rsidP="00FA5BF5">
            <w:pPr>
              <w:jc w:val="center"/>
              <w:rPr>
                <w:rFonts w:ascii="Arial" w:eastAsia="Times New Roman" w:hAnsi="Arial" w:cs="Arial"/>
                <w:iCs/>
                <w:sz w:val="24"/>
                <w:szCs w:val="24"/>
                <w:lang w:eastAsia="ru-RU"/>
              </w:rPr>
            </w:pPr>
          </w:p>
        </w:tc>
      </w:tr>
      <w:tr w:rsidR="00C2299D" w:rsidRPr="00CF6488" w:rsidTr="00CF6488">
        <w:trPr>
          <w:trHeight w:val="116"/>
          <w:jc w:val="center"/>
        </w:trPr>
        <w:tc>
          <w:tcPr>
            <w:tcW w:w="137" w:type="pct"/>
            <w:vMerge w:val="restart"/>
            <w:shd w:val="clear" w:color="auto" w:fill="auto"/>
          </w:tcPr>
          <w:p w:rsidR="00C2299D" w:rsidRPr="00CF6488" w:rsidRDefault="00C2299D" w:rsidP="00C2299D">
            <w:pPr>
              <w:rPr>
                <w:rFonts w:ascii="Arial" w:eastAsia="Times New Roman" w:hAnsi="Arial" w:cs="Arial"/>
                <w:sz w:val="24"/>
                <w:szCs w:val="24"/>
                <w:lang w:eastAsia="ru-RU"/>
              </w:rPr>
            </w:pPr>
            <w:r w:rsidRPr="00CF6488">
              <w:rPr>
                <w:rFonts w:ascii="Arial" w:eastAsia="Times New Roman" w:hAnsi="Arial" w:cs="Arial"/>
                <w:sz w:val="24"/>
                <w:szCs w:val="24"/>
                <w:lang w:eastAsia="ru-RU"/>
              </w:rPr>
              <w:t>2.24</w:t>
            </w:r>
          </w:p>
        </w:tc>
        <w:tc>
          <w:tcPr>
            <w:tcW w:w="528" w:type="pct"/>
            <w:vMerge w:val="restart"/>
            <w:shd w:val="clear" w:color="auto" w:fill="auto"/>
          </w:tcPr>
          <w:p w:rsidR="00C2299D" w:rsidRPr="00CF6488" w:rsidRDefault="00C2299D" w:rsidP="00C2299D">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Мероприятие 01.39.</w:t>
            </w:r>
          </w:p>
          <w:p w:rsidR="00C2299D" w:rsidRPr="00CF6488" w:rsidRDefault="00C2299D" w:rsidP="00C2299D">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Модернизация детских игровых площадок, установленных ранее с привлечением средств бюджета Московской области (Установка ДИП)</w:t>
            </w:r>
          </w:p>
        </w:tc>
        <w:tc>
          <w:tcPr>
            <w:tcW w:w="363" w:type="pct"/>
            <w:vMerge w:val="restart"/>
            <w:shd w:val="clear" w:color="auto" w:fill="auto"/>
          </w:tcPr>
          <w:p w:rsidR="00C2299D" w:rsidRPr="00CF6488" w:rsidRDefault="00C2299D" w:rsidP="00C2299D">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2025-2027</w:t>
            </w:r>
          </w:p>
        </w:tc>
        <w:tc>
          <w:tcPr>
            <w:tcW w:w="496" w:type="pct"/>
            <w:shd w:val="clear" w:color="auto" w:fill="auto"/>
          </w:tcPr>
          <w:p w:rsidR="00C2299D" w:rsidRPr="00CF6488" w:rsidRDefault="00C2299D" w:rsidP="00C2299D">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C2299D" w:rsidRPr="00CF6488" w:rsidRDefault="00C2299D" w:rsidP="00C2299D">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45 766,56</w:t>
            </w:r>
          </w:p>
        </w:tc>
        <w:tc>
          <w:tcPr>
            <w:tcW w:w="356" w:type="pct"/>
            <w:shd w:val="clear" w:color="auto" w:fill="auto"/>
          </w:tcPr>
          <w:p w:rsidR="00C2299D" w:rsidRPr="00CF6488" w:rsidRDefault="00C2299D" w:rsidP="00C2299D">
            <w:pPr>
              <w:jc w:val="center"/>
              <w:rPr>
                <w:rFonts w:ascii="Arial" w:hAnsi="Arial" w:cs="Arial"/>
                <w:sz w:val="24"/>
                <w:szCs w:val="24"/>
              </w:rPr>
            </w:pPr>
            <w:r w:rsidRPr="00CF6488">
              <w:rPr>
                <w:rFonts w:ascii="Arial" w:hAnsi="Arial" w:cs="Arial"/>
                <w:sz w:val="24"/>
                <w:szCs w:val="24"/>
              </w:rPr>
              <w:t>-</w:t>
            </w:r>
          </w:p>
        </w:tc>
        <w:tc>
          <w:tcPr>
            <w:tcW w:w="362" w:type="pct"/>
            <w:shd w:val="clear" w:color="auto" w:fill="auto"/>
          </w:tcPr>
          <w:p w:rsidR="00C2299D" w:rsidRPr="00CF6488" w:rsidRDefault="00C2299D" w:rsidP="00C2299D">
            <w:pPr>
              <w:jc w:val="center"/>
              <w:rPr>
                <w:rFonts w:ascii="Arial" w:hAnsi="Arial" w:cs="Arial"/>
                <w:sz w:val="24"/>
                <w:szCs w:val="24"/>
              </w:rPr>
            </w:pPr>
            <w:r w:rsidRPr="00CF6488">
              <w:rPr>
                <w:rFonts w:ascii="Arial" w:hAnsi="Arial" w:cs="Arial"/>
                <w:sz w:val="24"/>
                <w:szCs w:val="24"/>
              </w:rPr>
              <w:t>-</w:t>
            </w:r>
          </w:p>
        </w:tc>
        <w:tc>
          <w:tcPr>
            <w:tcW w:w="1164" w:type="pct"/>
            <w:gridSpan w:val="5"/>
            <w:shd w:val="clear" w:color="auto" w:fill="auto"/>
          </w:tcPr>
          <w:p w:rsidR="00C2299D" w:rsidRPr="00CF6488" w:rsidRDefault="00C2299D" w:rsidP="00C2299D">
            <w:pPr>
              <w:jc w:val="center"/>
              <w:rPr>
                <w:rFonts w:ascii="Arial" w:hAnsi="Arial" w:cs="Arial"/>
                <w:color w:val="000000"/>
                <w:sz w:val="24"/>
                <w:szCs w:val="24"/>
              </w:rPr>
            </w:pPr>
            <w:r w:rsidRPr="00CF6488">
              <w:rPr>
                <w:rFonts w:ascii="Arial" w:hAnsi="Arial" w:cs="Arial"/>
                <w:color w:val="000000"/>
                <w:sz w:val="24"/>
                <w:szCs w:val="24"/>
              </w:rPr>
              <w:t>14 661,29</w:t>
            </w:r>
          </w:p>
        </w:tc>
        <w:tc>
          <w:tcPr>
            <w:tcW w:w="351" w:type="pct"/>
            <w:shd w:val="clear" w:color="auto" w:fill="auto"/>
          </w:tcPr>
          <w:p w:rsidR="00C2299D" w:rsidRPr="00CF6488" w:rsidRDefault="00C2299D" w:rsidP="00C2299D">
            <w:pPr>
              <w:jc w:val="center"/>
              <w:rPr>
                <w:rFonts w:ascii="Arial" w:hAnsi="Arial" w:cs="Arial"/>
                <w:color w:val="000000"/>
                <w:sz w:val="24"/>
                <w:szCs w:val="24"/>
              </w:rPr>
            </w:pPr>
            <w:r w:rsidRPr="00CF6488">
              <w:rPr>
                <w:rFonts w:ascii="Arial" w:hAnsi="Arial" w:cs="Arial"/>
                <w:color w:val="000000"/>
                <w:sz w:val="24"/>
                <w:szCs w:val="24"/>
              </w:rPr>
              <w:t>15 247,72</w:t>
            </w:r>
          </w:p>
        </w:tc>
        <w:tc>
          <w:tcPr>
            <w:tcW w:w="358" w:type="pct"/>
            <w:shd w:val="clear" w:color="auto" w:fill="auto"/>
          </w:tcPr>
          <w:p w:rsidR="00C2299D" w:rsidRPr="00CF6488" w:rsidRDefault="00C2299D" w:rsidP="00C2299D">
            <w:pPr>
              <w:jc w:val="center"/>
              <w:rPr>
                <w:rFonts w:ascii="Arial" w:hAnsi="Arial" w:cs="Arial"/>
                <w:color w:val="000000"/>
                <w:sz w:val="24"/>
                <w:szCs w:val="24"/>
              </w:rPr>
            </w:pPr>
            <w:r w:rsidRPr="00CF6488">
              <w:rPr>
                <w:rFonts w:ascii="Arial" w:hAnsi="Arial" w:cs="Arial"/>
                <w:color w:val="000000"/>
                <w:sz w:val="24"/>
                <w:szCs w:val="24"/>
              </w:rPr>
              <w:t>15 857,55</w:t>
            </w:r>
          </w:p>
        </w:tc>
        <w:tc>
          <w:tcPr>
            <w:tcW w:w="496" w:type="pct"/>
            <w:vMerge w:val="restart"/>
            <w:shd w:val="clear" w:color="auto" w:fill="auto"/>
          </w:tcPr>
          <w:p w:rsidR="00767139" w:rsidRPr="00CF6488" w:rsidRDefault="00C2299D" w:rsidP="00767139">
            <w:pPr>
              <w:rPr>
                <w:rFonts w:ascii="Arial" w:eastAsia="Times New Roman" w:hAnsi="Arial" w:cs="Arial"/>
                <w:iCs/>
                <w:sz w:val="24"/>
                <w:szCs w:val="24"/>
                <w:lang w:eastAsia="ru-RU"/>
              </w:rPr>
            </w:pPr>
            <w:r w:rsidRPr="00CF6488">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C2299D" w:rsidRPr="00CF6488" w:rsidRDefault="00C2299D" w:rsidP="00C2299D">
            <w:pPr>
              <w:rPr>
                <w:rFonts w:ascii="Arial" w:eastAsia="Times New Roman" w:hAnsi="Arial" w:cs="Arial"/>
                <w:iCs/>
                <w:sz w:val="24"/>
                <w:szCs w:val="24"/>
                <w:lang w:eastAsia="ru-RU"/>
              </w:rPr>
            </w:pPr>
          </w:p>
        </w:tc>
      </w:tr>
      <w:tr w:rsidR="00711DFA" w:rsidRPr="00CF6488" w:rsidTr="00CF6488">
        <w:trPr>
          <w:trHeight w:val="397"/>
          <w:jc w:val="center"/>
        </w:trPr>
        <w:tc>
          <w:tcPr>
            <w:tcW w:w="137" w:type="pct"/>
            <w:vMerge/>
            <w:shd w:val="clear" w:color="auto" w:fill="auto"/>
          </w:tcPr>
          <w:p w:rsidR="00711DFA" w:rsidRPr="00CF6488" w:rsidRDefault="00711DFA" w:rsidP="00711DFA">
            <w:pPr>
              <w:rPr>
                <w:rFonts w:ascii="Arial" w:eastAsia="Times New Roman" w:hAnsi="Arial" w:cs="Arial"/>
                <w:sz w:val="24"/>
                <w:szCs w:val="24"/>
                <w:lang w:eastAsia="ru-RU"/>
              </w:rPr>
            </w:pPr>
          </w:p>
        </w:tc>
        <w:tc>
          <w:tcPr>
            <w:tcW w:w="528" w:type="pct"/>
            <w:vMerge/>
            <w:shd w:val="clear" w:color="auto" w:fill="auto"/>
          </w:tcPr>
          <w:p w:rsidR="00711DFA" w:rsidRPr="00CF6488" w:rsidRDefault="00711DFA" w:rsidP="00711DFA">
            <w:pPr>
              <w:rPr>
                <w:rFonts w:ascii="Arial" w:eastAsia="Times New Roman" w:hAnsi="Arial" w:cs="Arial"/>
                <w:iCs/>
                <w:sz w:val="24"/>
                <w:szCs w:val="24"/>
                <w:lang w:eastAsia="ru-RU"/>
              </w:rPr>
            </w:pPr>
          </w:p>
        </w:tc>
        <w:tc>
          <w:tcPr>
            <w:tcW w:w="363" w:type="pct"/>
            <w:vMerge/>
            <w:shd w:val="clear" w:color="auto" w:fill="auto"/>
          </w:tcPr>
          <w:p w:rsidR="00711DFA" w:rsidRPr="00CF6488" w:rsidRDefault="00711DFA" w:rsidP="00711DFA">
            <w:pPr>
              <w:jc w:val="center"/>
              <w:rPr>
                <w:rFonts w:ascii="Arial" w:eastAsia="Times New Roman" w:hAnsi="Arial" w:cs="Arial"/>
                <w:iCs/>
                <w:sz w:val="24"/>
                <w:szCs w:val="24"/>
                <w:lang w:eastAsia="ru-RU"/>
              </w:rPr>
            </w:pPr>
          </w:p>
        </w:tc>
        <w:tc>
          <w:tcPr>
            <w:tcW w:w="496" w:type="pct"/>
            <w:shd w:val="clear" w:color="auto" w:fill="auto"/>
          </w:tcPr>
          <w:p w:rsidR="00711DFA" w:rsidRPr="00CF6488" w:rsidRDefault="00711DFA" w:rsidP="00711DFA">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711DFA" w:rsidRPr="00CF6488" w:rsidRDefault="00711DFA" w:rsidP="00711DFA">
            <w:pPr>
              <w:jc w:val="center"/>
              <w:rPr>
                <w:rFonts w:ascii="Arial" w:hAnsi="Arial" w:cs="Arial"/>
                <w:sz w:val="24"/>
                <w:szCs w:val="24"/>
              </w:rPr>
            </w:pPr>
            <w:r w:rsidRPr="00CF6488">
              <w:rPr>
                <w:rFonts w:ascii="Arial" w:hAnsi="Arial" w:cs="Arial"/>
                <w:sz w:val="24"/>
                <w:szCs w:val="24"/>
              </w:rPr>
              <w:t>-</w:t>
            </w:r>
          </w:p>
        </w:tc>
        <w:tc>
          <w:tcPr>
            <w:tcW w:w="356" w:type="pct"/>
            <w:shd w:val="clear" w:color="auto" w:fill="auto"/>
          </w:tcPr>
          <w:p w:rsidR="00711DFA" w:rsidRPr="00CF6488" w:rsidRDefault="00711DFA" w:rsidP="00711DFA">
            <w:pPr>
              <w:jc w:val="center"/>
              <w:rPr>
                <w:rFonts w:ascii="Arial" w:hAnsi="Arial" w:cs="Arial"/>
                <w:sz w:val="24"/>
                <w:szCs w:val="24"/>
              </w:rPr>
            </w:pPr>
            <w:r w:rsidRPr="00CF6488">
              <w:rPr>
                <w:rFonts w:ascii="Arial" w:hAnsi="Arial" w:cs="Arial"/>
                <w:sz w:val="24"/>
                <w:szCs w:val="24"/>
              </w:rPr>
              <w:t>-</w:t>
            </w:r>
          </w:p>
        </w:tc>
        <w:tc>
          <w:tcPr>
            <w:tcW w:w="362" w:type="pct"/>
            <w:shd w:val="clear" w:color="auto" w:fill="auto"/>
          </w:tcPr>
          <w:p w:rsidR="00711DFA" w:rsidRPr="00CF6488" w:rsidRDefault="00711DFA" w:rsidP="00711DFA">
            <w:pPr>
              <w:jc w:val="center"/>
              <w:rPr>
                <w:rFonts w:ascii="Arial" w:hAnsi="Arial" w:cs="Arial"/>
                <w:sz w:val="24"/>
                <w:szCs w:val="24"/>
              </w:rPr>
            </w:pPr>
            <w:r w:rsidRPr="00CF6488">
              <w:rPr>
                <w:rFonts w:ascii="Arial" w:hAnsi="Arial" w:cs="Arial"/>
                <w:sz w:val="24"/>
                <w:szCs w:val="24"/>
              </w:rPr>
              <w:t>-</w:t>
            </w:r>
          </w:p>
        </w:tc>
        <w:tc>
          <w:tcPr>
            <w:tcW w:w="1164" w:type="pct"/>
            <w:gridSpan w:val="5"/>
            <w:shd w:val="clear" w:color="auto" w:fill="auto"/>
          </w:tcPr>
          <w:p w:rsidR="00711DFA" w:rsidRPr="00CF6488" w:rsidRDefault="00711DFA" w:rsidP="00711DFA">
            <w:pPr>
              <w:jc w:val="center"/>
              <w:rPr>
                <w:rFonts w:ascii="Arial" w:hAnsi="Arial" w:cs="Arial"/>
                <w:sz w:val="24"/>
                <w:szCs w:val="24"/>
              </w:rPr>
            </w:pPr>
            <w:r w:rsidRPr="00CF6488">
              <w:rPr>
                <w:rFonts w:ascii="Arial" w:hAnsi="Arial" w:cs="Arial"/>
                <w:sz w:val="24"/>
                <w:szCs w:val="24"/>
              </w:rPr>
              <w:t>-</w:t>
            </w:r>
          </w:p>
        </w:tc>
        <w:tc>
          <w:tcPr>
            <w:tcW w:w="351" w:type="pct"/>
            <w:shd w:val="clear" w:color="auto" w:fill="auto"/>
          </w:tcPr>
          <w:p w:rsidR="00711DFA" w:rsidRPr="00CF6488" w:rsidRDefault="00711DFA" w:rsidP="00711DFA">
            <w:pPr>
              <w:jc w:val="center"/>
              <w:rPr>
                <w:rFonts w:ascii="Arial" w:hAnsi="Arial" w:cs="Arial"/>
                <w:sz w:val="24"/>
                <w:szCs w:val="24"/>
              </w:rPr>
            </w:pPr>
            <w:r w:rsidRPr="00CF6488">
              <w:rPr>
                <w:rFonts w:ascii="Arial" w:hAnsi="Arial" w:cs="Arial"/>
                <w:sz w:val="24"/>
                <w:szCs w:val="24"/>
              </w:rPr>
              <w:t>-</w:t>
            </w:r>
          </w:p>
        </w:tc>
        <w:tc>
          <w:tcPr>
            <w:tcW w:w="358" w:type="pct"/>
            <w:shd w:val="clear" w:color="auto" w:fill="auto"/>
          </w:tcPr>
          <w:p w:rsidR="00711DFA" w:rsidRPr="00CF6488" w:rsidRDefault="00711DFA" w:rsidP="00711DFA">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711DFA" w:rsidRPr="00CF6488" w:rsidRDefault="00711DFA" w:rsidP="00711DFA">
            <w:pPr>
              <w:jc w:val="center"/>
              <w:rPr>
                <w:rFonts w:ascii="Arial" w:eastAsia="Times New Roman" w:hAnsi="Arial" w:cs="Arial"/>
                <w:iCs/>
                <w:sz w:val="24"/>
                <w:szCs w:val="24"/>
                <w:lang w:eastAsia="ru-RU"/>
              </w:rPr>
            </w:pPr>
          </w:p>
        </w:tc>
      </w:tr>
      <w:tr w:rsidR="00711DFA" w:rsidRPr="00CF6488" w:rsidTr="00CF6488">
        <w:trPr>
          <w:trHeight w:val="397"/>
          <w:jc w:val="center"/>
        </w:trPr>
        <w:tc>
          <w:tcPr>
            <w:tcW w:w="137" w:type="pct"/>
            <w:vMerge/>
            <w:shd w:val="clear" w:color="auto" w:fill="auto"/>
          </w:tcPr>
          <w:p w:rsidR="00711DFA" w:rsidRPr="00CF6488" w:rsidRDefault="00711DFA" w:rsidP="00711DFA">
            <w:pPr>
              <w:rPr>
                <w:rFonts w:ascii="Arial" w:eastAsia="Times New Roman" w:hAnsi="Arial" w:cs="Arial"/>
                <w:sz w:val="24"/>
                <w:szCs w:val="24"/>
                <w:lang w:eastAsia="ru-RU"/>
              </w:rPr>
            </w:pPr>
          </w:p>
        </w:tc>
        <w:tc>
          <w:tcPr>
            <w:tcW w:w="528" w:type="pct"/>
            <w:vMerge/>
            <w:shd w:val="clear" w:color="auto" w:fill="auto"/>
          </w:tcPr>
          <w:p w:rsidR="00711DFA" w:rsidRPr="00CF6488" w:rsidRDefault="00711DFA" w:rsidP="00711DFA">
            <w:pPr>
              <w:rPr>
                <w:rFonts w:ascii="Arial" w:eastAsia="Times New Roman" w:hAnsi="Arial" w:cs="Arial"/>
                <w:iCs/>
                <w:sz w:val="24"/>
                <w:szCs w:val="24"/>
                <w:lang w:eastAsia="ru-RU"/>
              </w:rPr>
            </w:pPr>
          </w:p>
        </w:tc>
        <w:tc>
          <w:tcPr>
            <w:tcW w:w="363" w:type="pct"/>
            <w:vMerge/>
            <w:shd w:val="clear" w:color="auto" w:fill="auto"/>
          </w:tcPr>
          <w:p w:rsidR="00711DFA" w:rsidRPr="00CF6488" w:rsidRDefault="00711DFA" w:rsidP="00711DFA">
            <w:pPr>
              <w:jc w:val="center"/>
              <w:rPr>
                <w:rFonts w:ascii="Arial" w:eastAsia="Times New Roman" w:hAnsi="Arial" w:cs="Arial"/>
                <w:iCs/>
                <w:sz w:val="24"/>
                <w:szCs w:val="24"/>
                <w:lang w:eastAsia="ru-RU"/>
              </w:rPr>
            </w:pPr>
          </w:p>
        </w:tc>
        <w:tc>
          <w:tcPr>
            <w:tcW w:w="496" w:type="pct"/>
            <w:shd w:val="clear" w:color="auto" w:fill="auto"/>
          </w:tcPr>
          <w:p w:rsidR="00711DFA" w:rsidRPr="00CF6488" w:rsidRDefault="00711DFA" w:rsidP="00711DFA">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711DFA" w:rsidRPr="00CF6488" w:rsidRDefault="00711DFA" w:rsidP="00711DFA">
            <w:pPr>
              <w:jc w:val="center"/>
              <w:rPr>
                <w:rFonts w:ascii="Arial" w:hAnsi="Arial" w:cs="Arial"/>
                <w:sz w:val="24"/>
                <w:szCs w:val="24"/>
              </w:rPr>
            </w:pPr>
            <w:r w:rsidRPr="00CF6488">
              <w:rPr>
                <w:rFonts w:ascii="Arial" w:hAnsi="Arial" w:cs="Arial"/>
                <w:sz w:val="24"/>
                <w:szCs w:val="24"/>
              </w:rPr>
              <w:t>-</w:t>
            </w:r>
          </w:p>
        </w:tc>
        <w:tc>
          <w:tcPr>
            <w:tcW w:w="356" w:type="pct"/>
            <w:shd w:val="clear" w:color="auto" w:fill="auto"/>
          </w:tcPr>
          <w:p w:rsidR="00711DFA" w:rsidRPr="00CF6488" w:rsidRDefault="00711DFA" w:rsidP="00711DFA">
            <w:pPr>
              <w:jc w:val="center"/>
              <w:rPr>
                <w:rFonts w:ascii="Arial" w:hAnsi="Arial" w:cs="Arial"/>
                <w:sz w:val="24"/>
                <w:szCs w:val="24"/>
              </w:rPr>
            </w:pPr>
            <w:r w:rsidRPr="00CF6488">
              <w:rPr>
                <w:rFonts w:ascii="Arial" w:hAnsi="Arial" w:cs="Arial"/>
                <w:sz w:val="24"/>
                <w:szCs w:val="24"/>
              </w:rPr>
              <w:t>-</w:t>
            </w:r>
          </w:p>
        </w:tc>
        <w:tc>
          <w:tcPr>
            <w:tcW w:w="362" w:type="pct"/>
            <w:shd w:val="clear" w:color="auto" w:fill="auto"/>
          </w:tcPr>
          <w:p w:rsidR="00711DFA" w:rsidRPr="00CF6488" w:rsidRDefault="00711DFA" w:rsidP="00711DFA">
            <w:pPr>
              <w:jc w:val="center"/>
              <w:rPr>
                <w:rFonts w:ascii="Arial" w:hAnsi="Arial" w:cs="Arial"/>
                <w:sz w:val="24"/>
                <w:szCs w:val="24"/>
              </w:rPr>
            </w:pPr>
            <w:r w:rsidRPr="00CF6488">
              <w:rPr>
                <w:rFonts w:ascii="Arial" w:hAnsi="Arial" w:cs="Arial"/>
                <w:sz w:val="24"/>
                <w:szCs w:val="24"/>
              </w:rPr>
              <w:t>-</w:t>
            </w:r>
          </w:p>
        </w:tc>
        <w:tc>
          <w:tcPr>
            <w:tcW w:w="1164" w:type="pct"/>
            <w:gridSpan w:val="5"/>
            <w:shd w:val="clear" w:color="auto" w:fill="auto"/>
          </w:tcPr>
          <w:p w:rsidR="00711DFA" w:rsidRPr="00CF6488" w:rsidRDefault="00711DFA" w:rsidP="00711DFA">
            <w:pPr>
              <w:jc w:val="center"/>
              <w:rPr>
                <w:rFonts w:ascii="Arial" w:hAnsi="Arial" w:cs="Arial"/>
                <w:sz w:val="24"/>
                <w:szCs w:val="24"/>
              </w:rPr>
            </w:pPr>
            <w:r w:rsidRPr="00CF6488">
              <w:rPr>
                <w:rFonts w:ascii="Arial" w:hAnsi="Arial" w:cs="Arial"/>
                <w:sz w:val="24"/>
                <w:szCs w:val="24"/>
              </w:rPr>
              <w:t>-</w:t>
            </w:r>
          </w:p>
        </w:tc>
        <w:tc>
          <w:tcPr>
            <w:tcW w:w="351" w:type="pct"/>
            <w:shd w:val="clear" w:color="auto" w:fill="auto"/>
          </w:tcPr>
          <w:p w:rsidR="00711DFA" w:rsidRPr="00CF6488" w:rsidRDefault="00711DFA" w:rsidP="00711DFA">
            <w:pPr>
              <w:jc w:val="center"/>
              <w:rPr>
                <w:rFonts w:ascii="Arial" w:hAnsi="Arial" w:cs="Arial"/>
                <w:sz w:val="24"/>
                <w:szCs w:val="24"/>
              </w:rPr>
            </w:pPr>
            <w:r w:rsidRPr="00CF6488">
              <w:rPr>
                <w:rFonts w:ascii="Arial" w:hAnsi="Arial" w:cs="Arial"/>
                <w:sz w:val="24"/>
                <w:szCs w:val="24"/>
              </w:rPr>
              <w:t>-</w:t>
            </w:r>
          </w:p>
        </w:tc>
        <w:tc>
          <w:tcPr>
            <w:tcW w:w="358" w:type="pct"/>
            <w:shd w:val="clear" w:color="auto" w:fill="auto"/>
          </w:tcPr>
          <w:p w:rsidR="00711DFA" w:rsidRPr="00CF6488" w:rsidRDefault="00711DFA" w:rsidP="00711DFA">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711DFA" w:rsidRPr="00CF6488" w:rsidRDefault="00711DFA" w:rsidP="00711DFA">
            <w:pPr>
              <w:jc w:val="center"/>
              <w:rPr>
                <w:rFonts w:ascii="Arial" w:eastAsia="Times New Roman" w:hAnsi="Arial" w:cs="Arial"/>
                <w:iCs/>
                <w:sz w:val="24"/>
                <w:szCs w:val="24"/>
                <w:lang w:eastAsia="ru-RU"/>
              </w:rPr>
            </w:pPr>
          </w:p>
        </w:tc>
      </w:tr>
      <w:tr w:rsidR="00711DFA" w:rsidRPr="00CF6488" w:rsidTr="00CF6488">
        <w:trPr>
          <w:trHeight w:val="397"/>
          <w:jc w:val="center"/>
        </w:trPr>
        <w:tc>
          <w:tcPr>
            <w:tcW w:w="137" w:type="pct"/>
            <w:vMerge/>
            <w:shd w:val="clear" w:color="auto" w:fill="auto"/>
          </w:tcPr>
          <w:p w:rsidR="00711DFA" w:rsidRPr="00CF6488" w:rsidRDefault="00711DFA" w:rsidP="00711DFA">
            <w:pPr>
              <w:rPr>
                <w:rFonts w:ascii="Arial" w:eastAsia="Times New Roman" w:hAnsi="Arial" w:cs="Arial"/>
                <w:sz w:val="24"/>
                <w:szCs w:val="24"/>
                <w:lang w:eastAsia="ru-RU"/>
              </w:rPr>
            </w:pPr>
          </w:p>
        </w:tc>
        <w:tc>
          <w:tcPr>
            <w:tcW w:w="528" w:type="pct"/>
            <w:vMerge/>
            <w:shd w:val="clear" w:color="auto" w:fill="auto"/>
          </w:tcPr>
          <w:p w:rsidR="00711DFA" w:rsidRPr="00CF6488" w:rsidRDefault="00711DFA" w:rsidP="00711DFA">
            <w:pPr>
              <w:rPr>
                <w:rFonts w:ascii="Arial" w:eastAsia="Times New Roman" w:hAnsi="Arial" w:cs="Arial"/>
                <w:iCs/>
                <w:sz w:val="24"/>
                <w:szCs w:val="24"/>
                <w:lang w:eastAsia="ru-RU"/>
              </w:rPr>
            </w:pPr>
          </w:p>
        </w:tc>
        <w:tc>
          <w:tcPr>
            <w:tcW w:w="363" w:type="pct"/>
            <w:vMerge/>
            <w:shd w:val="clear" w:color="auto" w:fill="auto"/>
          </w:tcPr>
          <w:p w:rsidR="00711DFA" w:rsidRPr="00CF6488" w:rsidRDefault="00711DFA" w:rsidP="00711DFA">
            <w:pPr>
              <w:jc w:val="center"/>
              <w:rPr>
                <w:rFonts w:ascii="Arial" w:eastAsia="Times New Roman" w:hAnsi="Arial" w:cs="Arial"/>
                <w:iCs/>
                <w:sz w:val="24"/>
                <w:szCs w:val="24"/>
                <w:lang w:eastAsia="ru-RU"/>
              </w:rPr>
            </w:pPr>
          </w:p>
        </w:tc>
        <w:tc>
          <w:tcPr>
            <w:tcW w:w="496" w:type="pct"/>
            <w:shd w:val="clear" w:color="auto" w:fill="auto"/>
          </w:tcPr>
          <w:p w:rsidR="00711DFA" w:rsidRPr="00CF6488" w:rsidRDefault="00711DFA" w:rsidP="00711DFA">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711DFA" w:rsidRPr="00CF6488" w:rsidRDefault="00A75B32" w:rsidP="00711DF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45 766,56</w:t>
            </w:r>
          </w:p>
        </w:tc>
        <w:tc>
          <w:tcPr>
            <w:tcW w:w="356" w:type="pct"/>
            <w:shd w:val="clear" w:color="auto" w:fill="auto"/>
          </w:tcPr>
          <w:p w:rsidR="00711DFA" w:rsidRPr="00CF6488" w:rsidRDefault="00711DFA" w:rsidP="00711DFA">
            <w:pPr>
              <w:jc w:val="center"/>
              <w:rPr>
                <w:rFonts w:ascii="Arial" w:hAnsi="Arial" w:cs="Arial"/>
                <w:sz w:val="24"/>
                <w:szCs w:val="24"/>
              </w:rPr>
            </w:pPr>
            <w:r w:rsidRPr="00CF6488">
              <w:rPr>
                <w:rFonts w:ascii="Arial" w:hAnsi="Arial" w:cs="Arial"/>
                <w:sz w:val="24"/>
                <w:szCs w:val="24"/>
              </w:rPr>
              <w:t>-</w:t>
            </w:r>
          </w:p>
        </w:tc>
        <w:tc>
          <w:tcPr>
            <w:tcW w:w="362" w:type="pct"/>
            <w:shd w:val="clear" w:color="auto" w:fill="auto"/>
          </w:tcPr>
          <w:p w:rsidR="00711DFA" w:rsidRPr="00CF6488" w:rsidRDefault="00711DFA" w:rsidP="00711DFA">
            <w:pPr>
              <w:jc w:val="center"/>
              <w:rPr>
                <w:rFonts w:ascii="Arial" w:hAnsi="Arial" w:cs="Arial"/>
                <w:sz w:val="24"/>
                <w:szCs w:val="24"/>
              </w:rPr>
            </w:pPr>
            <w:r w:rsidRPr="00CF6488">
              <w:rPr>
                <w:rFonts w:ascii="Arial" w:hAnsi="Arial" w:cs="Arial"/>
                <w:sz w:val="24"/>
                <w:szCs w:val="24"/>
              </w:rPr>
              <w:t>-</w:t>
            </w:r>
          </w:p>
        </w:tc>
        <w:tc>
          <w:tcPr>
            <w:tcW w:w="1164" w:type="pct"/>
            <w:gridSpan w:val="5"/>
            <w:shd w:val="clear" w:color="auto" w:fill="auto"/>
          </w:tcPr>
          <w:p w:rsidR="00711DFA" w:rsidRPr="00CF6488" w:rsidRDefault="005933FE" w:rsidP="00711DFA">
            <w:pPr>
              <w:jc w:val="center"/>
              <w:rPr>
                <w:rFonts w:ascii="Arial" w:hAnsi="Arial" w:cs="Arial"/>
                <w:color w:val="000000"/>
                <w:sz w:val="24"/>
                <w:szCs w:val="24"/>
              </w:rPr>
            </w:pPr>
            <w:r w:rsidRPr="00CF6488">
              <w:rPr>
                <w:rFonts w:ascii="Arial" w:hAnsi="Arial" w:cs="Arial"/>
                <w:color w:val="000000"/>
                <w:sz w:val="24"/>
                <w:szCs w:val="24"/>
              </w:rPr>
              <w:t>14 661,29</w:t>
            </w:r>
          </w:p>
        </w:tc>
        <w:tc>
          <w:tcPr>
            <w:tcW w:w="351" w:type="pct"/>
            <w:shd w:val="clear" w:color="auto" w:fill="auto"/>
          </w:tcPr>
          <w:p w:rsidR="00711DFA" w:rsidRPr="00CF6488" w:rsidRDefault="00BE5519" w:rsidP="00711DFA">
            <w:pPr>
              <w:jc w:val="center"/>
              <w:rPr>
                <w:rFonts w:ascii="Arial" w:hAnsi="Arial" w:cs="Arial"/>
                <w:color w:val="000000"/>
                <w:sz w:val="24"/>
                <w:szCs w:val="24"/>
              </w:rPr>
            </w:pPr>
            <w:r w:rsidRPr="00CF6488">
              <w:rPr>
                <w:rFonts w:ascii="Arial" w:hAnsi="Arial" w:cs="Arial"/>
                <w:color w:val="000000"/>
                <w:sz w:val="24"/>
                <w:szCs w:val="24"/>
              </w:rPr>
              <w:t>15 247,72</w:t>
            </w:r>
          </w:p>
        </w:tc>
        <w:tc>
          <w:tcPr>
            <w:tcW w:w="358" w:type="pct"/>
            <w:shd w:val="clear" w:color="auto" w:fill="auto"/>
          </w:tcPr>
          <w:p w:rsidR="00711DFA" w:rsidRPr="00CF6488" w:rsidRDefault="00BE5519" w:rsidP="00711DFA">
            <w:pPr>
              <w:jc w:val="center"/>
              <w:rPr>
                <w:rFonts w:ascii="Arial" w:hAnsi="Arial" w:cs="Arial"/>
                <w:color w:val="000000"/>
                <w:sz w:val="24"/>
                <w:szCs w:val="24"/>
              </w:rPr>
            </w:pPr>
            <w:r w:rsidRPr="00CF6488">
              <w:rPr>
                <w:rFonts w:ascii="Arial" w:hAnsi="Arial" w:cs="Arial"/>
                <w:color w:val="000000"/>
                <w:sz w:val="24"/>
                <w:szCs w:val="24"/>
              </w:rPr>
              <w:t>15 857,55</w:t>
            </w:r>
          </w:p>
        </w:tc>
        <w:tc>
          <w:tcPr>
            <w:tcW w:w="496" w:type="pct"/>
            <w:vMerge/>
            <w:shd w:val="clear" w:color="auto" w:fill="auto"/>
          </w:tcPr>
          <w:p w:rsidR="00711DFA" w:rsidRPr="00CF6488" w:rsidRDefault="00711DFA" w:rsidP="00711DFA">
            <w:pPr>
              <w:jc w:val="center"/>
              <w:rPr>
                <w:rFonts w:ascii="Arial" w:eastAsia="Times New Roman" w:hAnsi="Arial" w:cs="Arial"/>
                <w:iCs/>
                <w:sz w:val="24"/>
                <w:szCs w:val="24"/>
                <w:lang w:eastAsia="ru-RU"/>
              </w:rPr>
            </w:pPr>
          </w:p>
        </w:tc>
      </w:tr>
      <w:tr w:rsidR="00711DFA" w:rsidRPr="00CF6488" w:rsidTr="00CF6488">
        <w:trPr>
          <w:trHeight w:val="397"/>
          <w:jc w:val="center"/>
        </w:trPr>
        <w:tc>
          <w:tcPr>
            <w:tcW w:w="137" w:type="pct"/>
            <w:vMerge/>
            <w:shd w:val="clear" w:color="auto" w:fill="auto"/>
          </w:tcPr>
          <w:p w:rsidR="00711DFA" w:rsidRPr="00CF6488" w:rsidRDefault="00711DFA" w:rsidP="00711DFA">
            <w:pPr>
              <w:rPr>
                <w:rFonts w:ascii="Arial" w:eastAsia="Times New Roman" w:hAnsi="Arial" w:cs="Arial"/>
                <w:sz w:val="24"/>
                <w:szCs w:val="24"/>
                <w:lang w:eastAsia="ru-RU"/>
              </w:rPr>
            </w:pPr>
          </w:p>
        </w:tc>
        <w:tc>
          <w:tcPr>
            <w:tcW w:w="528" w:type="pct"/>
            <w:vMerge/>
            <w:shd w:val="clear" w:color="auto" w:fill="auto"/>
          </w:tcPr>
          <w:p w:rsidR="00711DFA" w:rsidRPr="00CF6488" w:rsidRDefault="00711DFA" w:rsidP="00711DFA">
            <w:pPr>
              <w:rPr>
                <w:rFonts w:ascii="Arial" w:eastAsia="Times New Roman" w:hAnsi="Arial" w:cs="Arial"/>
                <w:iCs/>
                <w:sz w:val="24"/>
                <w:szCs w:val="24"/>
                <w:lang w:eastAsia="ru-RU"/>
              </w:rPr>
            </w:pPr>
          </w:p>
        </w:tc>
        <w:tc>
          <w:tcPr>
            <w:tcW w:w="363" w:type="pct"/>
            <w:vMerge/>
            <w:shd w:val="clear" w:color="auto" w:fill="auto"/>
          </w:tcPr>
          <w:p w:rsidR="00711DFA" w:rsidRPr="00CF6488" w:rsidRDefault="00711DFA" w:rsidP="00711DFA">
            <w:pPr>
              <w:jc w:val="center"/>
              <w:rPr>
                <w:rFonts w:ascii="Arial" w:eastAsia="Times New Roman" w:hAnsi="Arial" w:cs="Arial"/>
                <w:iCs/>
                <w:sz w:val="24"/>
                <w:szCs w:val="24"/>
                <w:lang w:eastAsia="ru-RU"/>
              </w:rPr>
            </w:pPr>
          </w:p>
        </w:tc>
        <w:tc>
          <w:tcPr>
            <w:tcW w:w="496" w:type="pct"/>
            <w:shd w:val="clear" w:color="auto" w:fill="auto"/>
          </w:tcPr>
          <w:p w:rsidR="00711DFA" w:rsidRPr="00CF6488" w:rsidRDefault="00711DFA" w:rsidP="00711DFA">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711DFA" w:rsidRPr="00CF6488" w:rsidRDefault="00711DFA" w:rsidP="00711DFA">
            <w:pPr>
              <w:jc w:val="center"/>
              <w:rPr>
                <w:rFonts w:ascii="Arial" w:hAnsi="Arial" w:cs="Arial"/>
                <w:sz w:val="24"/>
                <w:szCs w:val="24"/>
              </w:rPr>
            </w:pPr>
            <w:r w:rsidRPr="00CF6488">
              <w:rPr>
                <w:rFonts w:ascii="Arial" w:hAnsi="Arial" w:cs="Arial"/>
                <w:sz w:val="24"/>
                <w:szCs w:val="24"/>
              </w:rPr>
              <w:t>-</w:t>
            </w:r>
          </w:p>
        </w:tc>
        <w:tc>
          <w:tcPr>
            <w:tcW w:w="356" w:type="pct"/>
            <w:shd w:val="clear" w:color="auto" w:fill="auto"/>
          </w:tcPr>
          <w:p w:rsidR="00711DFA" w:rsidRPr="00CF6488" w:rsidRDefault="00711DFA" w:rsidP="00711DFA">
            <w:pPr>
              <w:jc w:val="center"/>
              <w:rPr>
                <w:rFonts w:ascii="Arial" w:hAnsi="Arial" w:cs="Arial"/>
                <w:sz w:val="24"/>
                <w:szCs w:val="24"/>
              </w:rPr>
            </w:pPr>
            <w:r w:rsidRPr="00CF6488">
              <w:rPr>
                <w:rFonts w:ascii="Arial" w:hAnsi="Arial" w:cs="Arial"/>
                <w:sz w:val="24"/>
                <w:szCs w:val="24"/>
              </w:rPr>
              <w:t>-</w:t>
            </w:r>
          </w:p>
        </w:tc>
        <w:tc>
          <w:tcPr>
            <w:tcW w:w="362" w:type="pct"/>
            <w:shd w:val="clear" w:color="auto" w:fill="auto"/>
          </w:tcPr>
          <w:p w:rsidR="00711DFA" w:rsidRPr="00CF6488" w:rsidRDefault="00711DFA" w:rsidP="00711DFA">
            <w:pPr>
              <w:jc w:val="center"/>
              <w:rPr>
                <w:rFonts w:ascii="Arial" w:hAnsi="Arial" w:cs="Arial"/>
                <w:sz w:val="24"/>
                <w:szCs w:val="24"/>
              </w:rPr>
            </w:pPr>
            <w:r w:rsidRPr="00CF6488">
              <w:rPr>
                <w:rFonts w:ascii="Arial" w:hAnsi="Arial" w:cs="Arial"/>
                <w:sz w:val="24"/>
                <w:szCs w:val="24"/>
              </w:rPr>
              <w:t>-</w:t>
            </w:r>
          </w:p>
        </w:tc>
        <w:tc>
          <w:tcPr>
            <w:tcW w:w="1164" w:type="pct"/>
            <w:gridSpan w:val="5"/>
            <w:shd w:val="clear" w:color="auto" w:fill="auto"/>
          </w:tcPr>
          <w:p w:rsidR="00711DFA" w:rsidRPr="00CF6488" w:rsidRDefault="00711DFA" w:rsidP="00711DFA">
            <w:pPr>
              <w:jc w:val="center"/>
              <w:rPr>
                <w:rFonts w:ascii="Arial" w:hAnsi="Arial" w:cs="Arial"/>
                <w:sz w:val="24"/>
                <w:szCs w:val="24"/>
              </w:rPr>
            </w:pPr>
            <w:r w:rsidRPr="00CF6488">
              <w:rPr>
                <w:rFonts w:ascii="Arial" w:hAnsi="Arial" w:cs="Arial"/>
                <w:sz w:val="24"/>
                <w:szCs w:val="24"/>
              </w:rPr>
              <w:t>-</w:t>
            </w:r>
          </w:p>
        </w:tc>
        <w:tc>
          <w:tcPr>
            <w:tcW w:w="351" w:type="pct"/>
            <w:shd w:val="clear" w:color="auto" w:fill="auto"/>
          </w:tcPr>
          <w:p w:rsidR="00711DFA" w:rsidRPr="00CF6488" w:rsidRDefault="00711DFA" w:rsidP="00711DFA">
            <w:pPr>
              <w:jc w:val="center"/>
              <w:rPr>
                <w:rFonts w:ascii="Arial" w:hAnsi="Arial" w:cs="Arial"/>
                <w:sz w:val="24"/>
                <w:szCs w:val="24"/>
              </w:rPr>
            </w:pPr>
            <w:r w:rsidRPr="00CF6488">
              <w:rPr>
                <w:rFonts w:ascii="Arial" w:hAnsi="Arial" w:cs="Arial"/>
                <w:sz w:val="24"/>
                <w:szCs w:val="24"/>
              </w:rPr>
              <w:t>-</w:t>
            </w:r>
          </w:p>
        </w:tc>
        <w:tc>
          <w:tcPr>
            <w:tcW w:w="358" w:type="pct"/>
            <w:shd w:val="clear" w:color="auto" w:fill="auto"/>
          </w:tcPr>
          <w:p w:rsidR="00711DFA" w:rsidRPr="00CF6488" w:rsidRDefault="00711DFA" w:rsidP="00711DFA">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711DFA" w:rsidRPr="00CF6488" w:rsidRDefault="00711DFA" w:rsidP="00711DFA">
            <w:pPr>
              <w:jc w:val="center"/>
              <w:rPr>
                <w:rFonts w:ascii="Arial" w:eastAsia="Times New Roman" w:hAnsi="Arial" w:cs="Arial"/>
                <w:iCs/>
                <w:sz w:val="24"/>
                <w:szCs w:val="24"/>
                <w:lang w:eastAsia="ru-RU"/>
              </w:rPr>
            </w:pPr>
          </w:p>
        </w:tc>
      </w:tr>
      <w:tr w:rsidR="00711DFA" w:rsidRPr="00CF6488" w:rsidTr="00CF6488">
        <w:trPr>
          <w:trHeight w:val="645"/>
          <w:jc w:val="center"/>
        </w:trPr>
        <w:tc>
          <w:tcPr>
            <w:tcW w:w="137" w:type="pct"/>
            <w:vMerge/>
            <w:shd w:val="clear" w:color="auto" w:fill="auto"/>
          </w:tcPr>
          <w:p w:rsidR="00711DFA" w:rsidRPr="00CF6488" w:rsidRDefault="00711DFA" w:rsidP="00FA5BF5">
            <w:pPr>
              <w:rPr>
                <w:rFonts w:ascii="Arial" w:eastAsia="Times New Roman" w:hAnsi="Arial" w:cs="Arial"/>
                <w:sz w:val="24"/>
                <w:szCs w:val="24"/>
                <w:lang w:eastAsia="ru-RU"/>
              </w:rPr>
            </w:pPr>
          </w:p>
        </w:tc>
        <w:tc>
          <w:tcPr>
            <w:tcW w:w="528" w:type="pct"/>
            <w:vMerge w:val="restart"/>
            <w:shd w:val="clear" w:color="auto" w:fill="auto"/>
          </w:tcPr>
          <w:p w:rsidR="00711DFA" w:rsidRPr="00CF6488" w:rsidRDefault="00711DFA" w:rsidP="00FA5BF5">
            <w:pPr>
              <w:rPr>
                <w:rFonts w:ascii="Arial" w:eastAsia="Times New Roman" w:hAnsi="Arial" w:cs="Arial"/>
                <w:iCs/>
                <w:sz w:val="24"/>
                <w:szCs w:val="24"/>
                <w:lang w:eastAsia="ru-RU"/>
              </w:rPr>
            </w:pPr>
            <w:r w:rsidRPr="00CF6488">
              <w:rPr>
                <w:rFonts w:ascii="Arial" w:eastAsia="Times New Roman" w:hAnsi="Arial" w:cs="Arial"/>
                <w:sz w:val="24"/>
                <w:szCs w:val="24"/>
                <w:lang w:eastAsia="ru-RU"/>
              </w:rPr>
              <w:t>Результат 1.</w:t>
            </w:r>
          </w:p>
          <w:p w:rsidR="00711DFA" w:rsidRPr="00CF6488" w:rsidRDefault="00711DFA" w:rsidP="00FA5BF5">
            <w:pPr>
              <w:rPr>
                <w:rFonts w:ascii="Arial" w:eastAsia="Times New Roman" w:hAnsi="Arial" w:cs="Arial"/>
                <w:iCs/>
                <w:sz w:val="24"/>
                <w:szCs w:val="24"/>
                <w:lang w:eastAsia="ru-RU"/>
              </w:rPr>
            </w:pPr>
            <w:r w:rsidRPr="00CF6488">
              <w:rPr>
                <w:rFonts w:ascii="Arial" w:eastAsia="Times New Roman" w:hAnsi="Arial" w:cs="Arial"/>
                <w:sz w:val="24"/>
                <w:szCs w:val="24"/>
                <w:lang w:eastAsia="ru-RU"/>
              </w:rPr>
              <w:lastRenderedPageBreak/>
              <w:t>Модернизированы детские игровые площадки, установленные ранее с привлечением средств бюджета Московской области, ед.</w:t>
            </w:r>
          </w:p>
        </w:tc>
        <w:tc>
          <w:tcPr>
            <w:tcW w:w="363" w:type="pct"/>
            <w:vMerge w:val="restart"/>
            <w:shd w:val="clear" w:color="auto" w:fill="auto"/>
          </w:tcPr>
          <w:p w:rsidR="00711DFA" w:rsidRPr="00CF6488" w:rsidRDefault="00711DFA" w:rsidP="00711DF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lastRenderedPageBreak/>
              <w:t>х</w:t>
            </w:r>
          </w:p>
        </w:tc>
        <w:tc>
          <w:tcPr>
            <w:tcW w:w="496" w:type="pct"/>
            <w:vMerge w:val="restart"/>
            <w:shd w:val="clear" w:color="auto" w:fill="auto"/>
          </w:tcPr>
          <w:p w:rsidR="00711DFA" w:rsidRPr="00CF6488" w:rsidRDefault="00711DFA" w:rsidP="00711DF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711DFA" w:rsidRPr="00CF6488" w:rsidRDefault="00711DFA"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p w:rsidR="00711DFA" w:rsidRPr="00CF6488" w:rsidRDefault="00711DFA" w:rsidP="00FA5BF5">
            <w:pPr>
              <w:jc w:val="center"/>
              <w:rPr>
                <w:rFonts w:ascii="Arial" w:eastAsia="Times New Roman" w:hAnsi="Arial" w:cs="Arial"/>
                <w:sz w:val="24"/>
                <w:szCs w:val="24"/>
                <w:lang w:eastAsia="ru-RU"/>
              </w:rPr>
            </w:pPr>
          </w:p>
        </w:tc>
        <w:tc>
          <w:tcPr>
            <w:tcW w:w="356" w:type="pct"/>
            <w:vMerge w:val="restart"/>
            <w:shd w:val="clear" w:color="auto" w:fill="auto"/>
          </w:tcPr>
          <w:p w:rsidR="00711DFA" w:rsidRPr="00CF6488" w:rsidRDefault="00711DFA"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p w:rsidR="00711DFA" w:rsidRPr="00CF6488" w:rsidRDefault="00711DFA" w:rsidP="00FA5BF5">
            <w:pPr>
              <w:jc w:val="center"/>
              <w:rPr>
                <w:rFonts w:ascii="Arial" w:eastAsia="Times New Roman" w:hAnsi="Arial" w:cs="Arial"/>
                <w:sz w:val="24"/>
                <w:szCs w:val="24"/>
                <w:lang w:eastAsia="ru-RU"/>
              </w:rPr>
            </w:pPr>
          </w:p>
        </w:tc>
        <w:tc>
          <w:tcPr>
            <w:tcW w:w="362" w:type="pct"/>
            <w:vMerge w:val="restart"/>
            <w:shd w:val="clear" w:color="auto" w:fill="auto"/>
          </w:tcPr>
          <w:p w:rsidR="00711DFA" w:rsidRPr="00CF6488" w:rsidRDefault="00711DFA"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p w:rsidR="00711DFA" w:rsidRPr="00CF6488" w:rsidRDefault="00711DFA" w:rsidP="00FA5BF5">
            <w:pPr>
              <w:jc w:val="center"/>
              <w:rPr>
                <w:rFonts w:ascii="Arial" w:eastAsia="Times New Roman" w:hAnsi="Arial" w:cs="Arial"/>
                <w:sz w:val="24"/>
                <w:szCs w:val="24"/>
                <w:lang w:eastAsia="ru-RU"/>
              </w:rPr>
            </w:pPr>
          </w:p>
        </w:tc>
        <w:tc>
          <w:tcPr>
            <w:tcW w:w="232" w:type="pct"/>
            <w:vMerge w:val="restart"/>
            <w:shd w:val="clear" w:color="auto" w:fill="auto"/>
          </w:tcPr>
          <w:p w:rsidR="00711DFA" w:rsidRPr="00CF6488" w:rsidRDefault="00711DFA"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p w:rsidR="00711DFA" w:rsidRPr="00CF6488" w:rsidRDefault="00711DFA" w:rsidP="00FA5BF5">
            <w:pPr>
              <w:jc w:val="center"/>
              <w:rPr>
                <w:rFonts w:ascii="Arial" w:eastAsia="Times New Roman" w:hAnsi="Arial" w:cs="Arial"/>
                <w:sz w:val="24"/>
                <w:szCs w:val="24"/>
                <w:lang w:eastAsia="ru-RU"/>
              </w:rPr>
            </w:pPr>
          </w:p>
        </w:tc>
        <w:tc>
          <w:tcPr>
            <w:tcW w:w="932" w:type="pct"/>
            <w:gridSpan w:val="4"/>
            <w:shd w:val="clear" w:color="auto" w:fill="auto"/>
          </w:tcPr>
          <w:p w:rsidR="00711DFA" w:rsidRPr="00CF6488" w:rsidRDefault="00711DFA"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711DFA" w:rsidRPr="00CF6488" w:rsidRDefault="00711DFA"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p w:rsidR="00711DFA" w:rsidRPr="00CF6488" w:rsidRDefault="00711DFA" w:rsidP="00FA5BF5">
            <w:pPr>
              <w:jc w:val="center"/>
              <w:rPr>
                <w:rFonts w:ascii="Arial" w:eastAsia="Times New Roman" w:hAnsi="Arial" w:cs="Arial"/>
                <w:sz w:val="24"/>
                <w:szCs w:val="24"/>
                <w:lang w:eastAsia="ru-RU"/>
              </w:rPr>
            </w:pPr>
          </w:p>
        </w:tc>
        <w:tc>
          <w:tcPr>
            <w:tcW w:w="358" w:type="pct"/>
            <w:vMerge w:val="restart"/>
            <w:shd w:val="clear" w:color="auto" w:fill="auto"/>
          </w:tcPr>
          <w:p w:rsidR="00711DFA" w:rsidRPr="00CF6488" w:rsidRDefault="00711DFA"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lastRenderedPageBreak/>
              <w:t>2027 год</w:t>
            </w:r>
          </w:p>
          <w:p w:rsidR="00711DFA" w:rsidRPr="00CF6488" w:rsidRDefault="00711DFA" w:rsidP="00FA5BF5">
            <w:pPr>
              <w:jc w:val="center"/>
              <w:rPr>
                <w:rFonts w:ascii="Arial" w:eastAsia="Times New Roman" w:hAnsi="Arial" w:cs="Arial"/>
                <w:sz w:val="24"/>
                <w:szCs w:val="24"/>
                <w:lang w:eastAsia="ru-RU"/>
              </w:rPr>
            </w:pPr>
          </w:p>
        </w:tc>
        <w:tc>
          <w:tcPr>
            <w:tcW w:w="496" w:type="pct"/>
            <w:vMerge w:val="restart"/>
            <w:shd w:val="clear" w:color="auto" w:fill="auto"/>
          </w:tcPr>
          <w:p w:rsidR="00711DFA" w:rsidRPr="00CF6488" w:rsidRDefault="00711DFA" w:rsidP="00FA5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lastRenderedPageBreak/>
              <w:t>х</w:t>
            </w:r>
          </w:p>
        </w:tc>
      </w:tr>
      <w:tr w:rsidR="00711DFA" w:rsidRPr="00CF6488" w:rsidTr="00CF6488">
        <w:trPr>
          <w:trHeight w:val="645"/>
          <w:jc w:val="center"/>
        </w:trPr>
        <w:tc>
          <w:tcPr>
            <w:tcW w:w="137" w:type="pct"/>
            <w:vMerge/>
            <w:shd w:val="clear" w:color="auto" w:fill="auto"/>
          </w:tcPr>
          <w:p w:rsidR="00711DFA" w:rsidRPr="00CF6488" w:rsidRDefault="00711DFA" w:rsidP="00FA5BF5">
            <w:pPr>
              <w:rPr>
                <w:rFonts w:ascii="Arial" w:eastAsia="Times New Roman" w:hAnsi="Arial" w:cs="Arial"/>
                <w:sz w:val="24"/>
                <w:szCs w:val="24"/>
                <w:lang w:eastAsia="ru-RU"/>
              </w:rPr>
            </w:pPr>
          </w:p>
        </w:tc>
        <w:tc>
          <w:tcPr>
            <w:tcW w:w="528" w:type="pct"/>
            <w:vMerge/>
            <w:shd w:val="clear" w:color="auto" w:fill="auto"/>
          </w:tcPr>
          <w:p w:rsidR="00711DFA" w:rsidRPr="00CF6488" w:rsidRDefault="00711DFA" w:rsidP="00FA5BF5">
            <w:pPr>
              <w:rPr>
                <w:rFonts w:ascii="Arial" w:eastAsia="Times New Roman" w:hAnsi="Arial" w:cs="Arial"/>
                <w:sz w:val="24"/>
                <w:szCs w:val="24"/>
                <w:lang w:eastAsia="ru-RU"/>
              </w:rPr>
            </w:pPr>
          </w:p>
        </w:tc>
        <w:tc>
          <w:tcPr>
            <w:tcW w:w="363" w:type="pct"/>
            <w:vMerge/>
            <w:shd w:val="clear" w:color="auto" w:fill="auto"/>
          </w:tcPr>
          <w:p w:rsidR="00711DFA" w:rsidRPr="00CF6488" w:rsidRDefault="00711DFA" w:rsidP="00FA5BF5">
            <w:pPr>
              <w:jc w:val="center"/>
              <w:rPr>
                <w:rFonts w:ascii="Arial" w:eastAsia="Times New Roman" w:hAnsi="Arial" w:cs="Arial"/>
                <w:sz w:val="24"/>
                <w:szCs w:val="24"/>
                <w:lang w:eastAsia="ru-RU"/>
              </w:rPr>
            </w:pPr>
          </w:p>
        </w:tc>
        <w:tc>
          <w:tcPr>
            <w:tcW w:w="496" w:type="pct"/>
            <w:vMerge/>
            <w:shd w:val="clear" w:color="auto" w:fill="auto"/>
          </w:tcPr>
          <w:p w:rsidR="00711DFA" w:rsidRPr="00CF6488" w:rsidRDefault="00711DFA" w:rsidP="00FA5BF5">
            <w:pPr>
              <w:rPr>
                <w:rFonts w:ascii="Arial" w:eastAsia="Times New Roman" w:hAnsi="Arial" w:cs="Arial"/>
                <w:sz w:val="24"/>
                <w:szCs w:val="24"/>
                <w:lang w:eastAsia="ru-RU"/>
              </w:rPr>
            </w:pPr>
          </w:p>
        </w:tc>
        <w:tc>
          <w:tcPr>
            <w:tcW w:w="386" w:type="pct"/>
            <w:vMerge/>
            <w:shd w:val="clear" w:color="auto" w:fill="auto"/>
          </w:tcPr>
          <w:p w:rsidR="00711DFA" w:rsidRPr="00CF6488" w:rsidRDefault="00711DFA" w:rsidP="00FA5BF5">
            <w:pPr>
              <w:jc w:val="center"/>
              <w:rPr>
                <w:rFonts w:ascii="Arial" w:eastAsia="Times New Roman" w:hAnsi="Arial" w:cs="Arial"/>
                <w:iCs/>
                <w:sz w:val="24"/>
                <w:szCs w:val="24"/>
                <w:lang w:eastAsia="ru-RU"/>
              </w:rPr>
            </w:pPr>
          </w:p>
        </w:tc>
        <w:tc>
          <w:tcPr>
            <w:tcW w:w="356" w:type="pct"/>
            <w:vMerge/>
            <w:shd w:val="clear" w:color="auto" w:fill="auto"/>
          </w:tcPr>
          <w:p w:rsidR="00711DFA" w:rsidRPr="00CF6488" w:rsidRDefault="00711DFA" w:rsidP="00FA5BF5">
            <w:pPr>
              <w:jc w:val="center"/>
              <w:rPr>
                <w:rFonts w:ascii="Arial" w:eastAsia="Times New Roman" w:hAnsi="Arial" w:cs="Arial"/>
                <w:iCs/>
                <w:sz w:val="24"/>
                <w:szCs w:val="24"/>
                <w:lang w:eastAsia="ru-RU"/>
              </w:rPr>
            </w:pPr>
          </w:p>
        </w:tc>
        <w:tc>
          <w:tcPr>
            <w:tcW w:w="362" w:type="pct"/>
            <w:vMerge/>
            <w:shd w:val="clear" w:color="auto" w:fill="auto"/>
          </w:tcPr>
          <w:p w:rsidR="00711DFA" w:rsidRPr="00CF6488" w:rsidRDefault="00711DFA" w:rsidP="00FA5BF5">
            <w:pPr>
              <w:jc w:val="center"/>
              <w:rPr>
                <w:rFonts w:ascii="Arial" w:eastAsia="Times New Roman" w:hAnsi="Arial" w:cs="Arial"/>
                <w:sz w:val="24"/>
                <w:szCs w:val="24"/>
                <w:lang w:eastAsia="ru-RU"/>
              </w:rPr>
            </w:pPr>
          </w:p>
        </w:tc>
        <w:tc>
          <w:tcPr>
            <w:tcW w:w="232" w:type="pct"/>
            <w:vMerge/>
            <w:shd w:val="clear" w:color="auto" w:fill="auto"/>
          </w:tcPr>
          <w:p w:rsidR="00711DFA" w:rsidRPr="00CF6488" w:rsidRDefault="00711DFA" w:rsidP="00FA5BF5">
            <w:pPr>
              <w:jc w:val="center"/>
              <w:rPr>
                <w:rFonts w:ascii="Arial" w:eastAsia="Times New Roman" w:hAnsi="Arial" w:cs="Arial"/>
                <w:iCs/>
                <w:sz w:val="24"/>
                <w:szCs w:val="24"/>
                <w:lang w:eastAsia="ru-RU"/>
              </w:rPr>
            </w:pPr>
          </w:p>
        </w:tc>
        <w:tc>
          <w:tcPr>
            <w:tcW w:w="232" w:type="pct"/>
            <w:shd w:val="clear" w:color="auto" w:fill="auto"/>
          </w:tcPr>
          <w:p w:rsidR="00711DFA" w:rsidRPr="00CF6488" w:rsidRDefault="00711DFA"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711DFA" w:rsidRPr="00CF6488" w:rsidRDefault="00711DFA"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shd w:val="clear" w:color="auto" w:fill="auto"/>
          </w:tcPr>
          <w:p w:rsidR="00711DFA" w:rsidRPr="00CF6488" w:rsidRDefault="00711DFA"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711DFA" w:rsidRPr="00CF6488" w:rsidRDefault="00711DFA"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shd w:val="clear" w:color="auto" w:fill="auto"/>
          </w:tcPr>
          <w:p w:rsidR="00711DFA" w:rsidRPr="00CF6488" w:rsidRDefault="00711DFA"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711DFA" w:rsidRPr="00CF6488" w:rsidRDefault="00711DFA"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shd w:val="clear" w:color="auto" w:fill="auto"/>
          </w:tcPr>
          <w:p w:rsidR="00711DFA" w:rsidRPr="00CF6488" w:rsidRDefault="00711DFA"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shd w:val="clear" w:color="auto" w:fill="auto"/>
          </w:tcPr>
          <w:p w:rsidR="00711DFA" w:rsidRPr="00CF6488" w:rsidRDefault="00711DFA" w:rsidP="00FA5BF5">
            <w:pPr>
              <w:jc w:val="center"/>
              <w:rPr>
                <w:rFonts w:ascii="Arial" w:eastAsia="Times New Roman" w:hAnsi="Arial" w:cs="Arial"/>
                <w:sz w:val="24"/>
                <w:szCs w:val="24"/>
                <w:lang w:eastAsia="ru-RU"/>
              </w:rPr>
            </w:pPr>
          </w:p>
        </w:tc>
        <w:tc>
          <w:tcPr>
            <w:tcW w:w="358" w:type="pct"/>
            <w:vMerge/>
            <w:shd w:val="clear" w:color="auto" w:fill="auto"/>
          </w:tcPr>
          <w:p w:rsidR="00711DFA" w:rsidRPr="00CF6488" w:rsidRDefault="00711DFA" w:rsidP="00FA5BF5">
            <w:pPr>
              <w:jc w:val="center"/>
              <w:rPr>
                <w:rFonts w:ascii="Arial" w:eastAsia="Times New Roman" w:hAnsi="Arial" w:cs="Arial"/>
                <w:sz w:val="24"/>
                <w:szCs w:val="24"/>
                <w:lang w:eastAsia="ru-RU"/>
              </w:rPr>
            </w:pPr>
          </w:p>
        </w:tc>
        <w:tc>
          <w:tcPr>
            <w:tcW w:w="496" w:type="pct"/>
            <w:vMerge/>
            <w:shd w:val="clear" w:color="auto" w:fill="auto"/>
          </w:tcPr>
          <w:p w:rsidR="00711DFA" w:rsidRPr="00CF6488" w:rsidRDefault="00711DFA" w:rsidP="00FA5BF5">
            <w:pPr>
              <w:jc w:val="center"/>
              <w:rPr>
                <w:rFonts w:ascii="Arial" w:eastAsia="Times New Roman" w:hAnsi="Arial" w:cs="Arial"/>
                <w:iCs/>
                <w:sz w:val="24"/>
                <w:szCs w:val="24"/>
                <w:lang w:eastAsia="ru-RU"/>
              </w:rPr>
            </w:pPr>
          </w:p>
        </w:tc>
      </w:tr>
      <w:tr w:rsidR="00711DFA" w:rsidRPr="00CF6488" w:rsidTr="00CF6488">
        <w:trPr>
          <w:trHeight w:val="397"/>
          <w:jc w:val="center"/>
        </w:trPr>
        <w:tc>
          <w:tcPr>
            <w:tcW w:w="137" w:type="pct"/>
            <w:vMerge/>
            <w:shd w:val="clear" w:color="auto" w:fill="auto"/>
          </w:tcPr>
          <w:p w:rsidR="00711DFA" w:rsidRPr="00CF6488" w:rsidRDefault="00711DFA" w:rsidP="00FA5BF5">
            <w:pPr>
              <w:rPr>
                <w:rFonts w:ascii="Arial" w:eastAsia="Times New Roman" w:hAnsi="Arial" w:cs="Arial"/>
                <w:sz w:val="24"/>
                <w:szCs w:val="24"/>
                <w:lang w:eastAsia="ru-RU"/>
              </w:rPr>
            </w:pPr>
          </w:p>
        </w:tc>
        <w:tc>
          <w:tcPr>
            <w:tcW w:w="528" w:type="pct"/>
            <w:vMerge/>
            <w:shd w:val="clear" w:color="auto" w:fill="auto"/>
          </w:tcPr>
          <w:p w:rsidR="00711DFA" w:rsidRPr="00CF6488" w:rsidRDefault="00711DFA" w:rsidP="00FA5BF5">
            <w:pPr>
              <w:rPr>
                <w:rFonts w:ascii="Arial" w:eastAsia="Times New Roman" w:hAnsi="Arial" w:cs="Arial"/>
                <w:iCs/>
                <w:sz w:val="24"/>
                <w:szCs w:val="24"/>
                <w:lang w:eastAsia="ru-RU"/>
              </w:rPr>
            </w:pPr>
          </w:p>
        </w:tc>
        <w:tc>
          <w:tcPr>
            <w:tcW w:w="363" w:type="pct"/>
            <w:vMerge/>
            <w:shd w:val="clear" w:color="auto" w:fill="auto"/>
          </w:tcPr>
          <w:p w:rsidR="00711DFA" w:rsidRPr="00CF6488" w:rsidRDefault="00711DFA" w:rsidP="00FA5BF5">
            <w:pPr>
              <w:jc w:val="center"/>
              <w:rPr>
                <w:rFonts w:ascii="Arial" w:eastAsia="Times New Roman" w:hAnsi="Arial" w:cs="Arial"/>
                <w:sz w:val="24"/>
                <w:szCs w:val="24"/>
                <w:lang w:eastAsia="ru-RU"/>
              </w:rPr>
            </w:pPr>
          </w:p>
        </w:tc>
        <w:tc>
          <w:tcPr>
            <w:tcW w:w="496" w:type="pct"/>
            <w:vMerge/>
            <w:shd w:val="clear" w:color="auto" w:fill="auto"/>
          </w:tcPr>
          <w:p w:rsidR="00711DFA" w:rsidRPr="00CF6488" w:rsidRDefault="00711DFA" w:rsidP="00FA5BF5">
            <w:pPr>
              <w:rPr>
                <w:rFonts w:ascii="Arial" w:eastAsia="Times New Roman" w:hAnsi="Arial" w:cs="Arial"/>
                <w:sz w:val="24"/>
                <w:szCs w:val="24"/>
                <w:lang w:eastAsia="ru-RU"/>
              </w:rPr>
            </w:pPr>
          </w:p>
        </w:tc>
        <w:tc>
          <w:tcPr>
            <w:tcW w:w="386" w:type="pct"/>
            <w:shd w:val="clear" w:color="auto" w:fill="auto"/>
          </w:tcPr>
          <w:p w:rsidR="00711DFA" w:rsidRPr="00CF6488" w:rsidRDefault="009C7565" w:rsidP="00FA5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3</w:t>
            </w:r>
          </w:p>
        </w:tc>
        <w:tc>
          <w:tcPr>
            <w:tcW w:w="356" w:type="pct"/>
            <w:shd w:val="clear" w:color="auto" w:fill="auto"/>
          </w:tcPr>
          <w:p w:rsidR="00711DFA" w:rsidRPr="00CF6488" w:rsidRDefault="00711DFA" w:rsidP="00FA5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711DFA" w:rsidRPr="00CF6488" w:rsidRDefault="00711DFA" w:rsidP="00FA5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711DFA" w:rsidRPr="00CF6488" w:rsidRDefault="009C7565" w:rsidP="00FA5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w:t>
            </w:r>
          </w:p>
        </w:tc>
        <w:tc>
          <w:tcPr>
            <w:tcW w:w="232" w:type="pct"/>
            <w:shd w:val="clear" w:color="auto" w:fill="auto"/>
          </w:tcPr>
          <w:p w:rsidR="00711DFA" w:rsidRPr="00CF6488" w:rsidRDefault="009C7565" w:rsidP="00FA5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711DFA" w:rsidRPr="00CF6488" w:rsidRDefault="009C7565" w:rsidP="00FA5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711DFA" w:rsidRPr="00CF6488" w:rsidRDefault="009C7565" w:rsidP="00FA5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w:t>
            </w:r>
          </w:p>
        </w:tc>
        <w:tc>
          <w:tcPr>
            <w:tcW w:w="236" w:type="pct"/>
            <w:shd w:val="clear" w:color="auto" w:fill="auto"/>
          </w:tcPr>
          <w:p w:rsidR="00711DFA" w:rsidRPr="00CF6488" w:rsidRDefault="009C756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351" w:type="pct"/>
            <w:shd w:val="clear" w:color="auto" w:fill="auto"/>
          </w:tcPr>
          <w:p w:rsidR="00711DFA" w:rsidRPr="00CF6488" w:rsidRDefault="009C756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358" w:type="pct"/>
            <w:shd w:val="clear" w:color="auto" w:fill="auto"/>
          </w:tcPr>
          <w:p w:rsidR="00711DFA" w:rsidRPr="00CF6488" w:rsidRDefault="009C756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496" w:type="pct"/>
            <w:vMerge/>
            <w:shd w:val="clear" w:color="auto" w:fill="auto"/>
          </w:tcPr>
          <w:p w:rsidR="00711DFA" w:rsidRPr="00CF6488" w:rsidRDefault="00711DFA" w:rsidP="00FA5BF5">
            <w:pPr>
              <w:jc w:val="center"/>
              <w:rPr>
                <w:rFonts w:ascii="Arial" w:eastAsia="Times New Roman" w:hAnsi="Arial" w:cs="Arial"/>
                <w:iCs/>
                <w:sz w:val="24"/>
                <w:szCs w:val="24"/>
                <w:lang w:eastAsia="ru-RU"/>
              </w:rPr>
            </w:pPr>
          </w:p>
        </w:tc>
      </w:tr>
      <w:tr w:rsidR="00820464" w:rsidRPr="00CF6488" w:rsidTr="00CF6488">
        <w:trPr>
          <w:trHeight w:val="563"/>
          <w:jc w:val="center"/>
        </w:trPr>
        <w:tc>
          <w:tcPr>
            <w:tcW w:w="137" w:type="pct"/>
            <w:vMerge/>
            <w:shd w:val="clear" w:color="auto" w:fill="auto"/>
          </w:tcPr>
          <w:p w:rsidR="00820464" w:rsidRPr="00CF6488" w:rsidRDefault="00820464" w:rsidP="00FA5BF5">
            <w:pPr>
              <w:rPr>
                <w:rFonts w:ascii="Arial" w:eastAsia="Times New Roman" w:hAnsi="Arial" w:cs="Arial"/>
                <w:sz w:val="24"/>
                <w:szCs w:val="24"/>
                <w:lang w:eastAsia="ru-RU"/>
              </w:rPr>
            </w:pPr>
          </w:p>
        </w:tc>
        <w:tc>
          <w:tcPr>
            <w:tcW w:w="528" w:type="pct"/>
            <w:vMerge w:val="restart"/>
            <w:shd w:val="clear" w:color="auto" w:fill="auto"/>
          </w:tcPr>
          <w:p w:rsidR="00820464" w:rsidRPr="00CF6488" w:rsidRDefault="00820464" w:rsidP="00FA5BF5">
            <w:pPr>
              <w:rPr>
                <w:rFonts w:ascii="Arial" w:eastAsia="Times New Roman" w:hAnsi="Arial" w:cs="Arial"/>
                <w:iCs/>
                <w:sz w:val="24"/>
                <w:szCs w:val="24"/>
                <w:lang w:eastAsia="ru-RU"/>
              </w:rPr>
            </w:pPr>
            <w:r w:rsidRPr="00CF6488">
              <w:rPr>
                <w:rFonts w:ascii="Arial" w:eastAsia="Times New Roman" w:hAnsi="Arial" w:cs="Arial"/>
                <w:sz w:val="24"/>
                <w:szCs w:val="24"/>
                <w:lang w:eastAsia="ru-RU"/>
              </w:rPr>
              <w:t>Результат 2.</w:t>
            </w:r>
          </w:p>
          <w:p w:rsidR="00820464" w:rsidRPr="00CF6488" w:rsidRDefault="00820464" w:rsidP="00FA5BF5">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Подготовлено твердое основание под детские игровые пл</w:t>
            </w:r>
            <w:r w:rsidR="00136EDC" w:rsidRPr="00CF6488">
              <w:rPr>
                <w:rFonts w:ascii="Arial" w:eastAsia="Times New Roman" w:hAnsi="Arial" w:cs="Arial"/>
                <w:iCs/>
                <w:sz w:val="24"/>
                <w:szCs w:val="24"/>
                <w:lang w:eastAsia="ru-RU"/>
              </w:rPr>
              <w:t xml:space="preserve">ощадки с пешеходными дорожками </w:t>
            </w:r>
            <w:r w:rsidR="00136EDC" w:rsidRPr="00AC27EA">
              <w:rPr>
                <w:rFonts w:ascii="Arial" w:eastAsia="Times New Roman" w:hAnsi="Arial" w:cs="Arial"/>
                <w:iCs/>
                <w:sz w:val="24"/>
                <w:szCs w:val="24"/>
                <w:lang w:eastAsia="ru-RU"/>
              </w:rPr>
              <w:t>в рамках реализации мероприятия по модернизации детских игровых площадок, установленных ранее с привлечени</w:t>
            </w:r>
            <w:r w:rsidR="00136EDC" w:rsidRPr="00AC27EA">
              <w:rPr>
                <w:rFonts w:ascii="Arial" w:eastAsia="Times New Roman" w:hAnsi="Arial" w:cs="Arial"/>
                <w:iCs/>
                <w:sz w:val="24"/>
                <w:szCs w:val="24"/>
                <w:lang w:eastAsia="ru-RU"/>
              </w:rPr>
              <w:lastRenderedPageBreak/>
              <w:t xml:space="preserve">ем средств бюджета Московской области, </w:t>
            </w:r>
            <w:r w:rsidRPr="00AC27EA">
              <w:rPr>
                <w:rFonts w:ascii="Arial" w:eastAsia="Times New Roman" w:hAnsi="Arial" w:cs="Arial"/>
                <w:iCs/>
                <w:sz w:val="24"/>
                <w:szCs w:val="24"/>
                <w:lang w:eastAsia="ru-RU"/>
              </w:rPr>
              <w:t>ед</w:t>
            </w:r>
            <w:r w:rsidRPr="00CF6488">
              <w:rPr>
                <w:rFonts w:ascii="Arial" w:eastAsia="Times New Roman" w:hAnsi="Arial" w:cs="Arial"/>
                <w:iCs/>
                <w:sz w:val="24"/>
                <w:szCs w:val="24"/>
                <w:lang w:eastAsia="ru-RU"/>
              </w:rPr>
              <w:t>.</w:t>
            </w:r>
          </w:p>
        </w:tc>
        <w:tc>
          <w:tcPr>
            <w:tcW w:w="363" w:type="pct"/>
            <w:vMerge w:val="restart"/>
            <w:shd w:val="clear" w:color="auto" w:fill="auto"/>
          </w:tcPr>
          <w:p w:rsidR="00820464" w:rsidRPr="00CF6488" w:rsidRDefault="00820464"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lastRenderedPageBreak/>
              <w:t>х</w:t>
            </w:r>
          </w:p>
        </w:tc>
        <w:tc>
          <w:tcPr>
            <w:tcW w:w="496" w:type="pct"/>
            <w:vMerge w:val="restart"/>
            <w:shd w:val="clear" w:color="auto" w:fill="auto"/>
          </w:tcPr>
          <w:p w:rsidR="00820464" w:rsidRPr="00CF6488" w:rsidRDefault="00820464" w:rsidP="00820464">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820464" w:rsidRPr="00CF6488" w:rsidRDefault="00820464"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p w:rsidR="00820464" w:rsidRPr="00CF6488" w:rsidRDefault="00820464" w:rsidP="00FA5BF5">
            <w:pPr>
              <w:jc w:val="center"/>
              <w:rPr>
                <w:rFonts w:ascii="Arial" w:eastAsia="Times New Roman" w:hAnsi="Arial" w:cs="Arial"/>
                <w:sz w:val="24"/>
                <w:szCs w:val="24"/>
                <w:lang w:eastAsia="ru-RU"/>
              </w:rPr>
            </w:pPr>
          </w:p>
        </w:tc>
        <w:tc>
          <w:tcPr>
            <w:tcW w:w="356" w:type="pct"/>
            <w:vMerge w:val="restart"/>
            <w:shd w:val="clear" w:color="auto" w:fill="auto"/>
          </w:tcPr>
          <w:p w:rsidR="00820464" w:rsidRPr="00CF6488" w:rsidRDefault="00820464"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p w:rsidR="00820464" w:rsidRPr="00CF6488" w:rsidRDefault="00820464" w:rsidP="00FA5BF5">
            <w:pPr>
              <w:jc w:val="center"/>
              <w:rPr>
                <w:rFonts w:ascii="Arial" w:eastAsia="Times New Roman" w:hAnsi="Arial" w:cs="Arial"/>
                <w:sz w:val="24"/>
                <w:szCs w:val="24"/>
                <w:lang w:eastAsia="ru-RU"/>
              </w:rPr>
            </w:pPr>
          </w:p>
        </w:tc>
        <w:tc>
          <w:tcPr>
            <w:tcW w:w="362" w:type="pct"/>
            <w:vMerge w:val="restart"/>
            <w:shd w:val="clear" w:color="auto" w:fill="auto"/>
          </w:tcPr>
          <w:p w:rsidR="00820464" w:rsidRPr="00CF6488" w:rsidRDefault="00820464"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p w:rsidR="00820464" w:rsidRPr="00CF6488" w:rsidRDefault="00820464" w:rsidP="00FA5BF5">
            <w:pPr>
              <w:jc w:val="center"/>
              <w:rPr>
                <w:rFonts w:ascii="Arial" w:eastAsia="Times New Roman" w:hAnsi="Arial" w:cs="Arial"/>
                <w:sz w:val="24"/>
                <w:szCs w:val="24"/>
                <w:lang w:eastAsia="ru-RU"/>
              </w:rPr>
            </w:pPr>
          </w:p>
        </w:tc>
        <w:tc>
          <w:tcPr>
            <w:tcW w:w="232" w:type="pct"/>
            <w:vMerge w:val="restart"/>
            <w:shd w:val="clear" w:color="auto" w:fill="auto"/>
          </w:tcPr>
          <w:p w:rsidR="00820464" w:rsidRPr="00CF6488" w:rsidRDefault="00820464"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p w:rsidR="00820464" w:rsidRPr="00CF6488" w:rsidRDefault="00820464" w:rsidP="00FA5BF5">
            <w:pPr>
              <w:jc w:val="center"/>
              <w:rPr>
                <w:rFonts w:ascii="Arial" w:eastAsia="Times New Roman" w:hAnsi="Arial" w:cs="Arial"/>
                <w:sz w:val="24"/>
                <w:szCs w:val="24"/>
                <w:lang w:eastAsia="ru-RU"/>
              </w:rPr>
            </w:pPr>
          </w:p>
        </w:tc>
        <w:tc>
          <w:tcPr>
            <w:tcW w:w="932" w:type="pct"/>
            <w:gridSpan w:val="4"/>
            <w:shd w:val="clear" w:color="auto" w:fill="auto"/>
          </w:tcPr>
          <w:p w:rsidR="00820464" w:rsidRPr="00CF6488" w:rsidRDefault="00820464"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820464" w:rsidRPr="00CF6488" w:rsidRDefault="00820464"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p w:rsidR="00820464" w:rsidRPr="00CF6488" w:rsidRDefault="00820464" w:rsidP="00FA5BF5">
            <w:pPr>
              <w:jc w:val="center"/>
              <w:rPr>
                <w:rFonts w:ascii="Arial" w:eastAsia="Times New Roman" w:hAnsi="Arial" w:cs="Arial"/>
                <w:sz w:val="24"/>
                <w:szCs w:val="24"/>
                <w:lang w:eastAsia="ru-RU"/>
              </w:rPr>
            </w:pPr>
          </w:p>
        </w:tc>
        <w:tc>
          <w:tcPr>
            <w:tcW w:w="358" w:type="pct"/>
            <w:vMerge w:val="restart"/>
            <w:shd w:val="clear" w:color="auto" w:fill="auto"/>
          </w:tcPr>
          <w:p w:rsidR="00820464" w:rsidRPr="00CF6488" w:rsidRDefault="00820464"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p w:rsidR="00820464" w:rsidRPr="00CF6488" w:rsidRDefault="00820464" w:rsidP="00FA5BF5">
            <w:pPr>
              <w:jc w:val="center"/>
              <w:rPr>
                <w:rFonts w:ascii="Arial" w:eastAsia="Times New Roman" w:hAnsi="Arial" w:cs="Arial"/>
                <w:sz w:val="24"/>
                <w:szCs w:val="24"/>
                <w:lang w:eastAsia="ru-RU"/>
              </w:rPr>
            </w:pPr>
          </w:p>
        </w:tc>
        <w:tc>
          <w:tcPr>
            <w:tcW w:w="496" w:type="pct"/>
            <w:vMerge w:val="restart"/>
            <w:shd w:val="clear" w:color="auto" w:fill="auto"/>
          </w:tcPr>
          <w:p w:rsidR="00820464" w:rsidRPr="00CF6488" w:rsidRDefault="00820464" w:rsidP="00FA5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х</w:t>
            </w:r>
          </w:p>
        </w:tc>
      </w:tr>
      <w:tr w:rsidR="00820464" w:rsidRPr="00CF6488" w:rsidTr="00CF6488">
        <w:trPr>
          <w:trHeight w:val="562"/>
          <w:jc w:val="center"/>
        </w:trPr>
        <w:tc>
          <w:tcPr>
            <w:tcW w:w="137" w:type="pct"/>
            <w:vMerge/>
            <w:shd w:val="clear" w:color="auto" w:fill="auto"/>
          </w:tcPr>
          <w:p w:rsidR="00820464" w:rsidRPr="00CF6488" w:rsidRDefault="00820464" w:rsidP="00FA5BF5">
            <w:pPr>
              <w:rPr>
                <w:rFonts w:ascii="Arial" w:eastAsia="Times New Roman" w:hAnsi="Arial" w:cs="Arial"/>
                <w:sz w:val="24"/>
                <w:szCs w:val="24"/>
                <w:lang w:eastAsia="ru-RU"/>
              </w:rPr>
            </w:pPr>
          </w:p>
        </w:tc>
        <w:tc>
          <w:tcPr>
            <w:tcW w:w="528" w:type="pct"/>
            <w:vMerge/>
            <w:shd w:val="clear" w:color="auto" w:fill="auto"/>
          </w:tcPr>
          <w:p w:rsidR="00820464" w:rsidRPr="00CF6488" w:rsidRDefault="00820464" w:rsidP="00FA5BF5">
            <w:pPr>
              <w:rPr>
                <w:rFonts w:ascii="Arial" w:eastAsia="Times New Roman" w:hAnsi="Arial" w:cs="Arial"/>
                <w:sz w:val="24"/>
                <w:szCs w:val="24"/>
                <w:lang w:eastAsia="ru-RU"/>
              </w:rPr>
            </w:pPr>
          </w:p>
        </w:tc>
        <w:tc>
          <w:tcPr>
            <w:tcW w:w="363" w:type="pct"/>
            <w:vMerge/>
            <w:shd w:val="clear" w:color="auto" w:fill="auto"/>
          </w:tcPr>
          <w:p w:rsidR="00820464" w:rsidRPr="00CF6488" w:rsidRDefault="00820464" w:rsidP="00FA5BF5">
            <w:pPr>
              <w:jc w:val="center"/>
              <w:rPr>
                <w:rFonts w:ascii="Arial" w:eastAsia="Times New Roman" w:hAnsi="Arial" w:cs="Arial"/>
                <w:sz w:val="24"/>
                <w:szCs w:val="24"/>
                <w:lang w:eastAsia="ru-RU"/>
              </w:rPr>
            </w:pPr>
          </w:p>
        </w:tc>
        <w:tc>
          <w:tcPr>
            <w:tcW w:w="496" w:type="pct"/>
            <w:vMerge/>
            <w:shd w:val="clear" w:color="auto" w:fill="auto"/>
          </w:tcPr>
          <w:p w:rsidR="00820464" w:rsidRPr="00CF6488" w:rsidRDefault="00820464" w:rsidP="00FA5BF5">
            <w:pPr>
              <w:rPr>
                <w:rFonts w:ascii="Arial" w:eastAsia="Times New Roman" w:hAnsi="Arial" w:cs="Arial"/>
                <w:sz w:val="24"/>
                <w:szCs w:val="24"/>
                <w:lang w:eastAsia="ru-RU"/>
              </w:rPr>
            </w:pPr>
          </w:p>
        </w:tc>
        <w:tc>
          <w:tcPr>
            <w:tcW w:w="386" w:type="pct"/>
            <w:vMerge/>
            <w:shd w:val="clear" w:color="auto" w:fill="auto"/>
          </w:tcPr>
          <w:p w:rsidR="00820464" w:rsidRPr="00CF6488" w:rsidRDefault="00820464" w:rsidP="00FA5BF5">
            <w:pPr>
              <w:jc w:val="center"/>
              <w:rPr>
                <w:rFonts w:ascii="Arial" w:eastAsia="Times New Roman" w:hAnsi="Arial" w:cs="Arial"/>
                <w:iCs/>
                <w:sz w:val="24"/>
                <w:szCs w:val="24"/>
                <w:lang w:eastAsia="ru-RU"/>
              </w:rPr>
            </w:pPr>
          </w:p>
        </w:tc>
        <w:tc>
          <w:tcPr>
            <w:tcW w:w="356" w:type="pct"/>
            <w:vMerge/>
            <w:shd w:val="clear" w:color="auto" w:fill="auto"/>
          </w:tcPr>
          <w:p w:rsidR="00820464" w:rsidRPr="00CF6488" w:rsidRDefault="00820464" w:rsidP="00FA5BF5">
            <w:pPr>
              <w:jc w:val="center"/>
              <w:rPr>
                <w:rFonts w:ascii="Arial" w:eastAsia="Times New Roman" w:hAnsi="Arial" w:cs="Arial"/>
                <w:iCs/>
                <w:sz w:val="24"/>
                <w:szCs w:val="24"/>
                <w:lang w:eastAsia="ru-RU"/>
              </w:rPr>
            </w:pPr>
          </w:p>
        </w:tc>
        <w:tc>
          <w:tcPr>
            <w:tcW w:w="362" w:type="pct"/>
            <w:vMerge/>
            <w:shd w:val="clear" w:color="auto" w:fill="auto"/>
          </w:tcPr>
          <w:p w:rsidR="00820464" w:rsidRPr="00CF6488" w:rsidRDefault="00820464" w:rsidP="00FA5BF5">
            <w:pPr>
              <w:jc w:val="center"/>
              <w:rPr>
                <w:rFonts w:ascii="Arial" w:eastAsia="Times New Roman" w:hAnsi="Arial" w:cs="Arial"/>
                <w:sz w:val="24"/>
                <w:szCs w:val="24"/>
                <w:lang w:eastAsia="ru-RU"/>
              </w:rPr>
            </w:pPr>
          </w:p>
        </w:tc>
        <w:tc>
          <w:tcPr>
            <w:tcW w:w="232" w:type="pct"/>
            <w:vMerge/>
            <w:shd w:val="clear" w:color="auto" w:fill="auto"/>
          </w:tcPr>
          <w:p w:rsidR="00820464" w:rsidRPr="00CF6488" w:rsidRDefault="00820464" w:rsidP="00FA5BF5">
            <w:pPr>
              <w:jc w:val="center"/>
              <w:rPr>
                <w:rFonts w:ascii="Arial" w:eastAsia="Times New Roman" w:hAnsi="Arial" w:cs="Arial"/>
                <w:iCs/>
                <w:sz w:val="24"/>
                <w:szCs w:val="24"/>
                <w:lang w:eastAsia="ru-RU"/>
              </w:rPr>
            </w:pPr>
          </w:p>
        </w:tc>
        <w:tc>
          <w:tcPr>
            <w:tcW w:w="232" w:type="pct"/>
            <w:shd w:val="clear" w:color="auto" w:fill="auto"/>
          </w:tcPr>
          <w:p w:rsidR="00820464" w:rsidRPr="00CF6488" w:rsidRDefault="00820464"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820464" w:rsidRPr="00CF6488" w:rsidRDefault="00820464"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shd w:val="clear" w:color="auto" w:fill="auto"/>
          </w:tcPr>
          <w:p w:rsidR="00820464" w:rsidRPr="00CF6488" w:rsidRDefault="00820464"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820464" w:rsidRPr="00CF6488" w:rsidRDefault="00820464"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shd w:val="clear" w:color="auto" w:fill="auto"/>
          </w:tcPr>
          <w:p w:rsidR="00820464" w:rsidRPr="00CF6488" w:rsidRDefault="00820464"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820464" w:rsidRPr="00CF6488" w:rsidRDefault="00820464"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shd w:val="clear" w:color="auto" w:fill="auto"/>
          </w:tcPr>
          <w:p w:rsidR="00820464" w:rsidRPr="00CF6488" w:rsidRDefault="00820464"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shd w:val="clear" w:color="auto" w:fill="auto"/>
          </w:tcPr>
          <w:p w:rsidR="00820464" w:rsidRPr="00CF6488" w:rsidRDefault="00820464" w:rsidP="00FA5BF5">
            <w:pPr>
              <w:jc w:val="center"/>
              <w:rPr>
                <w:rFonts w:ascii="Arial" w:eastAsia="Times New Roman" w:hAnsi="Arial" w:cs="Arial"/>
                <w:sz w:val="24"/>
                <w:szCs w:val="24"/>
                <w:lang w:eastAsia="ru-RU"/>
              </w:rPr>
            </w:pPr>
          </w:p>
        </w:tc>
        <w:tc>
          <w:tcPr>
            <w:tcW w:w="358" w:type="pct"/>
            <w:vMerge/>
            <w:shd w:val="clear" w:color="auto" w:fill="auto"/>
          </w:tcPr>
          <w:p w:rsidR="00820464" w:rsidRPr="00CF6488" w:rsidRDefault="00820464" w:rsidP="00FA5BF5">
            <w:pPr>
              <w:jc w:val="center"/>
              <w:rPr>
                <w:rFonts w:ascii="Arial" w:eastAsia="Times New Roman" w:hAnsi="Arial" w:cs="Arial"/>
                <w:sz w:val="24"/>
                <w:szCs w:val="24"/>
                <w:lang w:eastAsia="ru-RU"/>
              </w:rPr>
            </w:pPr>
          </w:p>
        </w:tc>
        <w:tc>
          <w:tcPr>
            <w:tcW w:w="496" w:type="pct"/>
            <w:vMerge/>
            <w:shd w:val="clear" w:color="auto" w:fill="auto"/>
          </w:tcPr>
          <w:p w:rsidR="00820464" w:rsidRPr="00CF6488" w:rsidRDefault="00820464" w:rsidP="00FA5BF5">
            <w:pPr>
              <w:jc w:val="center"/>
              <w:rPr>
                <w:rFonts w:ascii="Arial" w:eastAsia="Times New Roman" w:hAnsi="Arial" w:cs="Arial"/>
                <w:iCs/>
                <w:sz w:val="24"/>
                <w:szCs w:val="24"/>
                <w:lang w:eastAsia="ru-RU"/>
              </w:rPr>
            </w:pPr>
          </w:p>
        </w:tc>
      </w:tr>
      <w:tr w:rsidR="006613D8" w:rsidRPr="00CF6488" w:rsidTr="00CF6488">
        <w:trPr>
          <w:trHeight w:val="416"/>
          <w:jc w:val="center"/>
        </w:trPr>
        <w:tc>
          <w:tcPr>
            <w:tcW w:w="137" w:type="pct"/>
            <w:vMerge/>
            <w:shd w:val="clear" w:color="auto" w:fill="auto"/>
          </w:tcPr>
          <w:p w:rsidR="006613D8" w:rsidRPr="00CF6488" w:rsidRDefault="006613D8" w:rsidP="006613D8">
            <w:pPr>
              <w:rPr>
                <w:rFonts w:ascii="Arial" w:eastAsia="Times New Roman" w:hAnsi="Arial" w:cs="Arial"/>
                <w:sz w:val="24"/>
                <w:szCs w:val="24"/>
                <w:lang w:eastAsia="ru-RU"/>
              </w:rPr>
            </w:pPr>
          </w:p>
        </w:tc>
        <w:tc>
          <w:tcPr>
            <w:tcW w:w="528" w:type="pct"/>
            <w:vMerge/>
            <w:shd w:val="clear" w:color="auto" w:fill="auto"/>
          </w:tcPr>
          <w:p w:rsidR="006613D8" w:rsidRPr="00CF6488" w:rsidRDefault="006613D8" w:rsidP="006613D8">
            <w:pPr>
              <w:rPr>
                <w:rFonts w:ascii="Arial" w:eastAsia="Times New Roman" w:hAnsi="Arial" w:cs="Arial"/>
                <w:iCs/>
                <w:sz w:val="24"/>
                <w:szCs w:val="24"/>
                <w:lang w:eastAsia="ru-RU"/>
              </w:rPr>
            </w:pPr>
          </w:p>
        </w:tc>
        <w:tc>
          <w:tcPr>
            <w:tcW w:w="363" w:type="pct"/>
            <w:vMerge/>
            <w:shd w:val="clear" w:color="auto" w:fill="auto"/>
          </w:tcPr>
          <w:p w:rsidR="006613D8" w:rsidRPr="00CF6488" w:rsidRDefault="006613D8" w:rsidP="006613D8">
            <w:pPr>
              <w:jc w:val="center"/>
              <w:rPr>
                <w:rFonts w:ascii="Arial" w:eastAsia="Times New Roman" w:hAnsi="Arial" w:cs="Arial"/>
                <w:sz w:val="24"/>
                <w:szCs w:val="24"/>
                <w:lang w:eastAsia="ru-RU"/>
              </w:rPr>
            </w:pPr>
          </w:p>
        </w:tc>
        <w:tc>
          <w:tcPr>
            <w:tcW w:w="496" w:type="pct"/>
            <w:vMerge/>
            <w:shd w:val="clear" w:color="auto" w:fill="auto"/>
          </w:tcPr>
          <w:p w:rsidR="006613D8" w:rsidRPr="00CF6488" w:rsidRDefault="006613D8" w:rsidP="006613D8">
            <w:pPr>
              <w:rPr>
                <w:rFonts w:ascii="Arial" w:eastAsia="Times New Roman" w:hAnsi="Arial" w:cs="Arial"/>
                <w:sz w:val="24"/>
                <w:szCs w:val="24"/>
                <w:lang w:eastAsia="ru-RU"/>
              </w:rPr>
            </w:pPr>
          </w:p>
        </w:tc>
        <w:tc>
          <w:tcPr>
            <w:tcW w:w="386" w:type="pct"/>
            <w:shd w:val="clear" w:color="auto" w:fill="auto"/>
          </w:tcPr>
          <w:p w:rsidR="006613D8" w:rsidRPr="00CF6488" w:rsidRDefault="006613D8" w:rsidP="006613D8">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3</w:t>
            </w:r>
          </w:p>
        </w:tc>
        <w:tc>
          <w:tcPr>
            <w:tcW w:w="356" w:type="pct"/>
            <w:shd w:val="clear" w:color="auto" w:fill="auto"/>
          </w:tcPr>
          <w:p w:rsidR="006613D8" w:rsidRPr="00CF6488" w:rsidRDefault="006613D8" w:rsidP="006613D8">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6613D8" w:rsidRPr="00CF6488" w:rsidRDefault="006613D8" w:rsidP="006613D8">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6613D8" w:rsidRPr="00CF6488" w:rsidRDefault="006613D8" w:rsidP="006613D8">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w:t>
            </w:r>
          </w:p>
        </w:tc>
        <w:tc>
          <w:tcPr>
            <w:tcW w:w="232" w:type="pct"/>
            <w:shd w:val="clear" w:color="auto" w:fill="auto"/>
          </w:tcPr>
          <w:p w:rsidR="006613D8" w:rsidRPr="00CF6488" w:rsidRDefault="006613D8" w:rsidP="006613D8">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6613D8" w:rsidRPr="00CF6488" w:rsidRDefault="006613D8" w:rsidP="006613D8">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6613D8" w:rsidRPr="00CF6488" w:rsidRDefault="006613D8" w:rsidP="006613D8">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w:t>
            </w:r>
          </w:p>
        </w:tc>
        <w:tc>
          <w:tcPr>
            <w:tcW w:w="236" w:type="pct"/>
            <w:shd w:val="clear" w:color="auto" w:fill="auto"/>
          </w:tcPr>
          <w:p w:rsidR="006613D8" w:rsidRPr="00CF6488" w:rsidRDefault="006613D8" w:rsidP="006613D8">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351" w:type="pct"/>
            <w:shd w:val="clear" w:color="auto" w:fill="auto"/>
          </w:tcPr>
          <w:p w:rsidR="006613D8" w:rsidRPr="00CF6488" w:rsidRDefault="006613D8" w:rsidP="006613D8">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358" w:type="pct"/>
            <w:shd w:val="clear" w:color="auto" w:fill="auto"/>
          </w:tcPr>
          <w:p w:rsidR="006613D8" w:rsidRPr="00CF6488" w:rsidRDefault="006613D8" w:rsidP="006613D8">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496" w:type="pct"/>
            <w:vMerge/>
            <w:shd w:val="clear" w:color="auto" w:fill="auto"/>
          </w:tcPr>
          <w:p w:rsidR="006613D8" w:rsidRPr="00CF6488" w:rsidRDefault="006613D8" w:rsidP="006613D8">
            <w:pPr>
              <w:jc w:val="center"/>
              <w:rPr>
                <w:rFonts w:ascii="Arial" w:eastAsia="Times New Roman" w:hAnsi="Arial" w:cs="Arial"/>
                <w:iCs/>
                <w:sz w:val="24"/>
                <w:szCs w:val="24"/>
                <w:lang w:eastAsia="ru-RU"/>
              </w:rPr>
            </w:pPr>
          </w:p>
        </w:tc>
      </w:tr>
      <w:tr w:rsidR="00972BF5" w:rsidRPr="00CF6488" w:rsidTr="00CF6488">
        <w:trPr>
          <w:trHeight w:val="397"/>
          <w:jc w:val="center"/>
        </w:trPr>
        <w:tc>
          <w:tcPr>
            <w:tcW w:w="137" w:type="pct"/>
            <w:vMerge w:val="restart"/>
          </w:tcPr>
          <w:p w:rsidR="00972BF5" w:rsidRPr="00CF6488" w:rsidRDefault="00972BF5" w:rsidP="00972BF5">
            <w:pPr>
              <w:rPr>
                <w:rFonts w:ascii="Arial" w:eastAsia="Times New Roman" w:hAnsi="Arial" w:cs="Arial"/>
                <w:sz w:val="24"/>
                <w:szCs w:val="24"/>
                <w:lang w:eastAsia="ru-RU"/>
              </w:rPr>
            </w:pPr>
            <w:r w:rsidRPr="00CF6488">
              <w:rPr>
                <w:rFonts w:ascii="Arial" w:eastAsia="Times New Roman" w:hAnsi="Arial" w:cs="Arial"/>
                <w:sz w:val="24"/>
                <w:szCs w:val="24"/>
                <w:lang w:eastAsia="ru-RU"/>
              </w:rPr>
              <w:lastRenderedPageBreak/>
              <w:t>2.25</w:t>
            </w:r>
          </w:p>
        </w:tc>
        <w:tc>
          <w:tcPr>
            <w:tcW w:w="528" w:type="pct"/>
            <w:vMerge w:val="restart"/>
            <w:shd w:val="clear" w:color="auto" w:fill="FFFFFF" w:themeFill="background1"/>
          </w:tcPr>
          <w:p w:rsidR="00972BF5" w:rsidRPr="00CF6488" w:rsidRDefault="00972BF5" w:rsidP="00972BF5">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Мероприятие 01.40.</w:t>
            </w:r>
          </w:p>
          <w:p w:rsidR="00972BF5" w:rsidRPr="00CF6488" w:rsidRDefault="00972BF5" w:rsidP="00972BF5">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c>
          <w:tcPr>
            <w:tcW w:w="363"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2025-2027</w:t>
            </w:r>
          </w:p>
        </w:tc>
        <w:tc>
          <w:tcPr>
            <w:tcW w:w="496" w:type="pct"/>
          </w:tcPr>
          <w:p w:rsidR="00972BF5" w:rsidRPr="00CF6488" w:rsidRDefault="00972BF5" w:rsidP="00972BF5">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tcPr>
          <w:p w:rsidR="00972BF5" w:rsidRPr="00CF6488" w:rsidRDefault="0035740E" w:rsidP="00972BF5">
            <w:pPr>
              <w:jc w:val="center"/>
              <w:rPr>
                <w:rFonts w:ascii="Arial" w:hAnsi="Arial" w:cs="Arial"/>
                <w:sz w:val="24"/>
                <w:szCs w:val="24"/>
              </w:rPr>
            </w:pPr>
            <w:r w:rsidRPr="00CF6488">
              <w:rPr>
                <w:rFonts w:ascii="Arial" w:hAnsi="Arial" w:cs="Arial"/>
                <w:sz w:val="24"/>
                <w:szCs w:val="24"/>
              </w:rPr>
              <w:t>3 914,61</w:t>
            </w:r>
          </w:p>
        </w:tc>
        <w:tc>
          <w:tcPr>
            <w:tcW w:w="356" w:type="pct"/>
          </w:tcPr>
          <w:p w:rsidR="00972BF5" w:rsidRPr="00CF6488" w:rsidRDefault="00972BF5" w:rsidP="00972BF5">
            <w:pPr>
              <w:jc w:val="center"/>
              <w:rPr>
                <w:rFonts w:ascii="Arial" w:hAnsi="Arial" w:cs="Arial"/>
                <w:sz w:val="24"/>
                <w:szCs w:val="24"/>
              </w:rPr>
            </w:pPr>
            <w:r w:rsidRPr="00CF6488">
              <w:rPr>
                <w:rFonts w:ascii="Arial" w:hAnsi="Arial" w:cs="Arial"/>
                <w:sz w:val="24"/>
                <w:szCs w:val="24"/>
              </w:rPr>
              <w:t>-</w:t>
            </w:r>
          </w:p>
        </w:tc>
        <w:tc>
          <w:tcPr>
            <w:tcW w:w="362" w:type="pct"/>
          </w:tcPr>
          <w:p w:rsidR="00972BF5" w:rsidRPr="00CF6488" w:rsidRDefault="00972BF5" w:rsidP="00972BF5">
            <w:pPr>
              <w:jc w:val="center"/>
              <w:rPr>
                <w:rFonts w:ascii="Arial" w:hAnsi="Arial" w:cs="Arial"/>
                <w:sz w:val="24"/>
                <w:szCs w:val="24"/>
              </w:rPr>
            </w:pPr>
            <w:r w:rsidRPr="00CF6488">
              <w:rPr>
                <w:rFonts w:ascii="Arial" w:hAnsi="Arial" w:cs="Arial"/>
                <w:sz w:val="24"/>
                <w:szCs w:val="24"/>
              </w:rPr>
              <w:t>-</w:t>
            </w:r>
          </w:p>
        </w:tc>
        <w:tc>
          <w:tcPr>
            <w:tcW w:w="1164" w:type="pct"/>
            <w:gridSpan w:val="5"/>
          </w:tcPr>
          <w:p w:rsidR="00972BF5" w:rsidRPr="00CF6488" w:rsidRDefault="00934C8E" w:rsidP="00972BF5">
            <w:pPr>
              <w:jc w:val="center"/>
              <w:rPr>
                <w:rFonts w:ascii="Arial" w:hAnsi="Arial" w:cs="Arial"/>
                <w:sz w:val="24"/>
                <w:szCs w:val="24"/>
              </w:rPr>
            </w:pPr>
            <w:r w:rsidRPr="00CF6488">
              <w:rPr>
                <w:rFonts w:ascii="Arial" w:hAnsi="Arial" w:cs="Arial"/>
                <w:sz w:val="24"/>
                <w:szCs w:val="24"/>
              </w:rPr>
              <w:t>1 253,88</w:t>
            </w:r>
          </w:p>
        </w:tc>
        <w:tc>
          <w:tcPr>
            <w:tcW w:w="351" w:type="pct"/>
          </w:tcPr>
          <w:p w:rsidR="00972BF5" w:rsidRPr="00CF6488" w:rsidRDefault="00934C8E" w:rsidP="00972BF5">
            <w:pPr>
              <w:jc w:val="center"/>
              <w:rPr>
                <w:rFonts w:ascii="Arial" w:hAnsi="Arial" w:cs="Arial"/>
                <w:sz w:val="24"/>
                <w:szCs w:val="24"/>
              </w:rPr>
            </w:pPr>
            <w:r w:rsidRPr="00CF6488">
              <w:rPr>
                <w:rFonts w:ascii="Arial" w:hAnsi="Arial" w:cs="Arial"/>
                <w:sz w:val="24"/>
                <w:szCs w:val="24"/>
              </w:rPr>
              <w:t>1 304,28</w:t>
            </w:r>
          </w:p>
        </w:tc>
        <w:tc>
          <w:tcPr>
            <w:tcW w:w="358" w:type="pct"/>
          </w:tcPr>
          <w:p w:rsidR="00972BF5" w:rsidRPr="00CF6488" w:rsidRDefault="00934C8E" w:rsidP="00972BF5">
            <w:pPr>
              <w:jc w:val="center"/>
              <w:rPr>
                <w:rFonts w:ascii="Arial" w:hAnsi="Arial" w:cs="Arial"/>
                <w:sz w:val="24"/>
                <w:szCs w:val="24"/>
              </w:rPr>
            </w:pPr>
            <w:r w:rsidRPr="00CF6488">
              <w:rPr>
                <w:rFonts w:ascii="Arial" w:hAnsi="Arial" w:cs="Arial"/>
                <w:sz w:val="24"/>
                <w:szCs w:val="24"/>
              </w:rPr>
              <w:t>1 356,45</w:t>
            </w:r>
          </w:p>
        </w:tc>
        <w:tc>
          <w:tcPr>
            <w:tcW w:w="496" w:type="pct"/>
            <w:vMerge w:val="restart"/>
            <w:shd w:val="clear" w:color="auto" w:fill="auto"/>
          </w:tcPr>
          <w:p w:rsidR="00972BF5" w:rsidRPr="00CF6488" w:rsidRDefault="00972BF5" w:rsidP="00972BF5">
            <w:pPr>
              <w:rPr>
                <w:rFonts w:ascii="Arial" w:eastAsia="Times New Roman" w:hAnsi="Arial" w:cs="Arial"/>
                <w:sz w:val="24"/>
                <w:szCs w:val="24"/>
                <w:lang w:eastAsia="ru-RU"/>
              </w:rPr>
            </w:pPr>
            <w:r w:rsidRPr="00CF6488">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972BF5" w:rsidRPr="00CF6488" w:rsidTr="00CF6488">
        <w:trPr>
          <w:trHeight w:val="397"/>
          <w:jc w:val="center"/>
        </w:trPr>
        <w:tc>
          <w:tcPr>
            <w:tcW w:w="137" w:type="pct"/>
            <w:vMerge/>
          </w:tcPr>
          <w:p w:rsidR="00972BF5" w:rsidRPr="00CF6488" w:rsidRDefault="00972BF5" w:rsidP="00972BF5">
            <w:pPr>
              <w:rPr>
                <w:rFonts w:ascii="Arial" w:eastAsia="Times New Roman" w:hAnsi="Arial" w:cs="Arial"/>
                <w:sz w:val="24"/>
                <w:szCs w:val="24"/>
                <w:lang w:eastAsia="ru-RU"/>
              </w:rPr>
            </w:pPr>
          </w:p>
        </w:tc>
        <w:tc>
          <w:tcPr>
            <w:tcW w:w="528" w:type="pct"/>
            <w:vMerge/>
            <w:shd w:val="clear" w:color="auto" w:fill="FFFFFF" w:themeFill="background1"/>
          </w:tcPr>
          <w:p w:rsidR="00972BF5" w:rsidRPr="00CF6488" w:rsidRDefault="00972BF5" w:rsidP="00972BF5">
            <w:pPr>
              <w:rPr>
                <w:rFonts w:ascii="Arial" w:eastAsia="Times New Roman" w:hAnsi="Arial" w:cs="Arial"/>
                <w:iCs/>
                <w:sz w:val="24"/>
                <w:szCs w:val="24"/>
                <w:lang w:eastAsia="ru-RU"/>
              </w:rPr>
            </w:pPr>
          </w:p>
        </w:tc>
        <w:tc>
          <w:tcPr>
            <w:tcW w:w="363" w:type="pct"/>
            <w:vMerge/>
          </w:tcPr>
          <w:p w:rsidR="00972BF5" w:rsidRPr="00CF6488" w:rsidRDefault="00972BF5" w:rsidP="00972BF5">
            <w:pPr>
              <w:jc w:val="center"/>
              <w:rPr>
                <w:rFonts w:ascii="Arial" w:eastAsia="Times New Roman" w:hAnsi="Arial" w:cs="Arial"/>
                <w:sz w:val="24"/>
                <w:szCs w:val="24"/>
                <w:lang w:eastAsia="ru-RU"/>
              </w:rPr>
            </w:pPr>
          </w:p>
        </w:tc>
        <w:tc>
          <w:tcPr>
            <w:tcW w:w="496" w:type="pct"/>
          </w:tcPr>
          <w:p w:rsidR="00972BF5" w:rsidRPr="00CF6488" w:rsidRDefault="00972BF5" w:rsidP="00972BF5">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tcPr>
          <w:p w:rsidR="00972BF5" w:rsidRPr="00CF6488" w:rsidRDefault="00972BF5" w:rsidP="00972BF5">
            <w:pPr>
              <w:jc w:val="center"/>
              <w:rPr>
                <w:rFonts w:ascii="Arial" w:hAnsi="Arial" w:cs="Arial"/>
                <w:sz w:val="24"/>
                <w:szCs w:val="24"/>
              </w:rPr>
            </w:pPr>
            <w:r w:rsidRPr="00CF6488">
              <w:rPr>
                <w:rFonts w:ascii="Arial" w:hAnsi="Arial" w:cs="Arial"/>
                <w:sz w:val="24"/>
                <w:szCs w:val="24"/>
              </w:rPr>
              <w:t>-</w:t>
            </w:r>
          </w:p>
        </w:tc>
        <w:tc>
          <w:tcPr>
            <w:tcW w:w="356" w:type="pct"/>
          </w:tcPr>
          <w:p w:rsidR="00972BF5" w:rsidRPr="00CF6488" w:rsidRDefault="00972BF5" w:rsidP="00972BF5">
            <w:pPr>
              <w:jc w:val="center"/>
              <w:rPr>
                <w:rFonts w:ascii="Arial" w:hAnsi="Arial" w:cs="Arial"/>
                <w:sz w:val="24"/>
                <w:szCs w:val="24"/>
              </w:rPr>
            </w:pPr>
            <w:r w:rsidRPr="00CF6488">
              <w:rPr>
                <w:rFonts w:ascii="Arial" w:hAnsi="Arial" w:cs="Arial"/>
                <w:sz w:val="24"/>
                <w:szCs w:val="24"/>
              </w:rPr>
              <w:t>-</w:t>
            </w:r>
          </w:p>
        </w:tc>
        <w:tc>
          <w:tcPr>
            <w:tcW w:w="362" w:type="pct"/>
          </w:tcPr>
          <w:p w:rsidR="00972BF5" w:rsidRPr="00CF6488" w:rsidRDefault="00972BF5" w:rsidP="00972BF5">
            <w:pPr>
              <w:jc w:val="center"/>
              <w:rPr>
                <w:rFonts w:ascii="Arial" w:hAnsi="Arial" w:cs="Arial"/>
                <w:sz w:val="24"/>
                <w:szCs w:val="24"/>
              </w:rPr>
            </w:pPr>
            <w:r w:rsidRPr="00CF6488">
              <w:rPr>
                <w:rFonts w:ascii="Arial" w:hAnsi="Arial" w:cs="Arial"/>
                <w:sz w:val="24"/>
                <w:szCs w:val="24"/>
              </w:rPr>
              <w:t>-</w:t>
            </w:r>
          </w:p>
        </w:tc>
        <w:tc>
          <w:tcPr>
            <w:tcW w:w="1164" w:type="pct"/>
            <w:gridSpan w:val="5"/>
          </w:tcPr>
          <w:p w:rsidR="00972BF5" w:rsidRPr="00CF6488" w:rsidRDefault="00972BF5" w:rsidP="00972BF5">
            <w:pPr>
              <w:jc w:val="center"/>
              <w:rPr>
                <w:rFonts w:ascii="Arial" w:hAnsi="Arial" w:cs="Arial"/>
                <w:sz w:val="24"/>
                <w:szCs w:val="24"/>
              </w:rPr>
            </w:pPr>
            <w:r w:rsidRPr="00CF6488">
              <w:rPr>
                <w:rFonts w:ascii="Arial" w:hAnsi="Arial" w:cs="Arial"/>
                <w:sz w:val="24"/>
                <w:szCs w:val="24"/>
              </w:rPr>
              <w:t>-</w:t>
            </w:r>
          </w:p>
        </w:tc>
        <w:tc>
          <w:tcPr>
            <w:tcW w:w="351" w:type="pct"/>
          </w:tcPr>
          <w:p w:rsidR="00972BF5" w:rsidRPr="00CF6488" w:rsidRDefault="00972BF5" w:rsidP="00972BF5">
            <w:pPr>
              <w:jc w:val="center"/>
              <w:rPr>
                <w:rFonts w:ascii="Arial" w:hAnsi="Arial" w:cs="Arial"/>
                <w:sz w:val="24"/>
                <w:szCs w:val="24"/>
              </w:rPr>
            </w:pPr>
            <w:r w:rsidRPr="00CF6488">
              <w:rPr>
                <w:rFonts w:ascii="Arial" w:hAnsi="Arial" w:cs="Arial"/>
                <w:sz w:val="24"/>
                <w:szCs w:val="24"/>
              </w:rPr>
              <w:t>-</w:t>
            </w:r>
          </w:p>
        </w:tc>
        <w:tc>
          <w:tcPr>
            <w:tcW w:w="358" w:type="pct"/>
          </w:tcPr>
          <w:p w:rsidR="00972BF5" w:rsidRPr="00CF6488" w:rsidRDefault="00972BF5" w:rsidP="00972BF5">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972BF5" w:rsidRPr="00CF6488" w:rsidRDefault="00972BF5" w:rsidP="00972BF5">
            <w:pPr>
              <w:rPr>
                <w:rFonts w:ascii="Arial" w:eastAsia="Times New Roman" w:hAnsi="Arial" w:cs="Arial"/>
                <w:sz w:val="24"/>
                <w:szCs w:val="24"/>
                <w:lang w:eastAsia="ru-RU"/>
              </w:rPr>
            </w:pPr>
          </w:p>
        </w:tc>
      </w:tr>
      <w:tr w:rsidR="00972BF5" w:rsidRPr="00CF6488" w:rsidTr="00CF6488">
        <w:trPr>
          <w:trHeight w:val="397"/>
          <w:jc w:val="center"/>
        </w:trPr>
        <w:tc>
          <w:tcPr>
            <w:tcW w:w="137" w:type="pct"/>
            <w:vMerge/>
          </w:tcPr>
          <w:p w:rsidR="00972BF5" w:rsidRPr="00CF6488" w:rsidRDefault="00972BF5" w:rsidP="00972BF5">
            <w:pPr>
              <w:rPr>
                <w:rFonts w:ascii="Arial" w:eastAsia="Times New Roman" w:hAnsi="Arial" w:cs="Arial"/>
                <w:sz w:val="24"/>
                <w:szCs w:val="24"/>
                <w:lang w:eastAsia="ru-RU"/>
              </w:rPr>
            </w:pPr>
          </w:p>
        </w:tc>
        <w:tc>
          <w:tcPr>
            <w:tcW w:w="528" w:type="pct"/>
            <w:vMerge/>
            <w:shd w:val="clear" w:color="auto" w:fill="FFFFFF" w:themeFill="background1"/>
          </w:tcPr>
          <w:p w:rsidR="00972BF5" w:rsidRPr="00CF6488" w:rsidRDefault="00972BF5" w:rsidP="00972BF5">
            <w:pPr>
              <w:rPr>
                <w:rFonts w:ascii="Arial" w:eastAsia="Times New Roman" w:hAnsi="Arial" w:cs="Arial"/>
                <w:iCs/>
                <w:sz w:val="24"/>
                <w:szCs w:val="24"/>
                <w:lang w:eastAsia="ru-RU"/>
              </w:rPr>
            </w:pPr>
          </w:p>
        </w:tc>
        <w:tc>
          <w:tcPr>
            <w:tcW w:w="363" w:type="pct"/>
            <w:vMerge/>
          </w:tcPr>
          <w:p w:rsidR="00972BF5" w:rsidRPr="00CF6488" w:rsidRDefault="00972BF5" w:rsidP="00972BF5">
            <w:pPr>
              <w:jc w:val="center"/>
              <w:rPr>
                <w:rFonts w:ascii="Arial" w:eastAsia="Times New Roman" w:hAnsi="Arial" w:cs="Arial"/>
                <w:sz w:val="24"/>
                <w:szCs w:val="24"/>
                <w:lang w:eastAsia="ru-RU"/>
              </w:rPr>
            </w:pPr>
          </w:p>
        </w:tc>
        <w:tc>
          <w:tcPr>
            <w:tcW w:w="496" w:type="pct"/>
          </w:tcPr>
          <w:p w:rsidR="00972BF5" w:rsidRPr="00CF6488" w:rsidRDefault="00972BF5" w:rsidP="00972BF5">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tcPr>
          <w:p w:rsidR="00972BF5" w:rsidRPr="00CF6488" w:rsidRDefault="00972BF5" w:rsidP="00972BF5">
            <w:pPr>
              <w:jc w:val="center"/>
              <w:rPr>
                <w:rFonts w:ascii="Arial" w:hAnsi="Arial" w:cs="Arial"/>
                <w:sz w:val="24"/>
                <w:szCs w:val="24"/>
              </w:rPr>
            </w:pPr>
            <w:r w:rsidRPr="00CF6488">
              <w:rPr>
                <w:rFonts w:ascii="Arial" w:hAnsi="Arial" w:cs="Arial"/>
                <w:sz w:val="24"/>
                <w:szCs w:val="24"/>
              </w:rPr>
              <w:t>-</w:t>
            </w:r>
          </w:p>
        </w:tc>
        <w:tc>
          <w:tcPr>
            <w:tcW w:w="356" w:type="pct"/>
          </w:tcPr>
          <w:p w:rsidR="00972BF5" w:rsidRPr="00CF6488" w:rsidRDefault="00972BF5" w:rsidP="00972BF5">
            <w:pPr>
              <w:jc w:val="center"/>
              <w:rPr>
                <w:rFonts w:ascii="Arial" w:hAnsi="Arial" w:cs="Arial"/>
                <w:sz w:val="24"/>
                <w:szCs w:val="24"/>
              </w:rPr>
            </w:pPr>
            <w:r w:rsidRPr="00CF6488">
              <w:rPr>
                <w:rFonts w:ascii="Arial" w:hAnsi="Arial" w:cs="Arial"/>
                <w:sz w:val="24"/>
                <w:szCs w:val="24"/>
              </w:rPr>
              <w:t>-</w:t>
            </w:r>
          </w:p>
        </w:tc>
        <w:tc>
          <w:tcPr>
            <w:tcW w:w="362" w:type="pct"/>
          </w:tcPr>
          <w:p w:rsidR="00972BF5" w:rsidRPr="00CF6488" w:rsidRDefault="00972BF5" w:rsidP="00972BF5">
            <w:pPr>
              <w:jc w:val="center"/>
              <w:rPr>
                <w:rFonts w:ascii="Arial" w:hAnsi="Arial" w:cs="Arial"/>
                <w:sz w:val="24"/>
                <w:szCs w:val="24"/>
              </w:rPr>
            </w:pPr>
            <w:r w:rsidRPr="00CF6488">
              <w:rPr>
                <w:rFonts w:ascii="Arial" w:hAnsi="Arial" w:cs="Arial"/>
                <w:sz w:val="24"/>
                <w:szCs w:val="24"/>
              </w:rPr>
              <w:t>-</w:t>
            </w:r>
          </w:p>
        </w:tc>
        <w:tc>
          <w:tcPr>
            <w:tcW w:w="1164" w:type="pct"/>
            <w:gridSpan w:val="5"/>
          </w:tcPr>
          <w:p w:rsidR="00972BF5" w:rsidRPr="00CF6488" w:rsidRDefault="00972BF5" w:rsidP="00972BF5">
            <w:pPr>
              <w:jc w:val="center"/>
              <w:rPr>
                <w:rFonts w:ascii="Arial" w:hAnsi="Arial" w:cs="Arial"/>
                <w:sz w:val="24"/>
                <w:szCs w:val="24"/>
              </w:rPr>
            </w:pPr>
            <w:r w:rsidRPr="00CF6488">
              <w:rPr>
                <w:rFonts w:ascii="Arial" w:hAnsi="Arial" w:cs="Arial"/>
                <w:sz w:val="24"/>
                <w:szCs w:val="24"/>
              </w:rPr>
              <w:t>-</w:t>
            </w:r>
          </w:p>
        </w:tc>
        <w:tc>
          <w:tcPr>
            <w:tcW w:w="351" w:type="pct"/>
          </w:tcPr>
          <w:p w:rsidR="00972BF5" w:rsidRPr="00CF6488" w:rsidRDefault="00972BF5" w:rsidP="00972BF5">
            <w:pPr>
              <w:jc w:val="center"/>
              <w:rPr>
                <w:rFonts w:ascii="Arial" w:hAnsi="Arial" w:cs="Arial"/>
                <w:sz w:val="24"/>
                <w:szCs w:val="24"/>
              </w:rPr>
            </w:pPr>
            <w:r w:rsidRPr="00CF6488">
              <w:rPr>
                <w:rFonts w:ascii="Arial" w:hAnsi="Arial" w:cs="Arial"/>
                <w:sz w:val="24"/>
                <w:szCs w:val="24"/>
              </w:rPr>
              <w:t>-</w:t>
            </w:r>
          </w:p>
        </w:tc>
        <w:tc>
          <w:tcPr>
            <w:tcW w:w="358" w:type="pct"/>
          </w:tcPr>
          <w:p w:rsidR="00972BF5" w:rsidRPr="00CF6488" w:rsidRDefault="00972BF5" w:rsidP="00972BF5">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972BF5" w:rsidRPr="00CF6488" w:rsidRDefault="00972BF5" w:rsidP="00972BF5">
            <w:pPr>
              <w:rPr>
                <w:rFonts w:ascii="Arial" w:eastAsia="Times New Roman" w:hAnsi="Arial" w:cs="Arial"/>
                <w:sz w:val="24"/>
                <w:szCs w:val="24"/>
                <w:lang w:eastAsia="ru-RU"/>
              </w:rPr>
            </w:pPr>
          </w:p>
        </w:tc>
      </w:tr>
      <w:tr w:rsidR="00C2095C" w:rsidRPr="00CF6488" w:rsidTr="00CF6488">
        <w:trPr>
          <w:trHeight w:val="397"/>
          <w:jc w:val="center"/>
        </w:trPr>
        <w:tc>
          <w:tcPr>
            <w:tcW w:w="137" w:type="pct"/>
            <w:vMerge/>
          </w:tcPr>
          <w:p w:rsidR="00C2095C" w:rsidRPr="00CF6488" w:rsidRDefault="00C2095C" w:rsidP="00C2095C">
            <w:pPr>
              <w:rPr>
                <w:rFonts w:ascii="Arial" w:eastAsia="Times New Roman" w:hAnsi="Arial" w:cs="Arial"/>
                <w:sz w:val="24"/>
                <w:szCs w:val="24"/>
                <w:lang w:eastAsia="ru-RU"/>
              </w:rPr>
            </w:pPr>
          </w:p>
        </w:tc>
        <w:tc>
          <w:tcPr>
            <w:tcW w:w="528" w:type="pct"/>
            <w:vMerge/>
            <w:shd w:val="clear" w:color="auto" w:fill="FFFFFF" w:themeFill="background1"/>
          </w:tcPr>
          <w:p w:rsidR="00C2095C" w:rsidRPr="00CF6488" w:rsidRDefault="00C2095C" w:rsidP="00C2095C">
            <w:pPr>
              <w:rPr>
                <w:rFonts w:ascii="Arial" w:eastAsia="Times New Roman" w:hAnsi="Arial" w:cs="Arial"/>
                <w:iCs/>
                <w:sz w:val="24"/>
                <w:szCs w:val="24"/>
                <w:lang w:eastAsia="ru-RU"/>
              </w:rPr>
            </w:pPr>
          </w:p>
        </w:tc>
        <w:tc>
          <w:tcPr>
            <w:tcW w:w="363" w:type="pct"/>
            <w:vMerge/>
          </w:tcPr>
          <w:p w:rsidR="00C2095C" w:rsidRPr="00CF6488" w:rsidRDefault="00C2095C" w:rsidP="00C2095C">
            <w:pPr>
              <w:jc w:val="center"/>
              <w:rPr>
                <w:rFonts w:ascii="Arial" w:eastAsia="Times New Roman" w:hAnsi="Arial" w:cs="Arial"/>
                <w:sz w:val="24"/>
                <w:szCs w:val="24"/>
                <w:lang w:eastAsia="ru-RU"/>
              </w:rPr>
            </w:pPr>
          </w:p>
        </w:tc>
        <w:tc>
          <w:tcPr>
            <w:tcW w:w="496" w:type="pct"/>
          </w:tcPr>
          <w:p w:rsidR="00C2095C" w:rsidRPr="00CF6488" w:rsidRDefault="00C2095C" w:rsidP="00C2095C">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tcPr>
          <w:p w:rsidR="00C2095C" w:rsidRPr="00CF6488" w:rsidRDefault="00C2095C" w:rsidP="00C2095C">
            <w:pPr>
              <w:jc w:val="center"/>
              <w:rPr>
                <w:rFonts w:ascii="Arial" w:hAnsi="Arial" w:cs="Arial"/>
                <w:sz w:val="24"/>
                <w:szCs w:val="24"/>
              </w:rPr>
            </w:pPr>
            <w:r w:rsidRPr="00CF6488">
              <w:rPr>
                <w:rFonts w:ascii="Arial" w:hAnsi="Arial" w:cs="Arial"/>
                <w:sz w:val="24"/>
                <w:szCs w:val="24"/>
              </w:rPr>
              <w:t>3 914,61</w:t>
            </w:r>
          </w:p>
        </w:tc>
        <w:tc>
          <w:tcPr>
            <w:tcW w:w="356" w:type="pct"/>
          </w:tcPr>
          <w:p w:rsidR="00C2095C" w:rsidRPr="00CF6488" w:rsidRDefault="00C2095C" w:rsidP="00C2095C">
            <w:pPr>
              <w:jc w:val="center"/>
              <w:rPr>
                <w:rFonts w:ascii="Arial" w:hAnsi="Arial" w:cs="Arial"/>
                <w:sz w:val="24"/>
                <w:szCs w:val="24"/>
              </w:rPr>
            </w:pPr>
            <w:r w:rsidRPr="00CF6488">
              <w:rPr>
                <w:rFonts w:ascii="Arial" w:hAnsi="Arial" w:cs="Arial"/>
                <w:sz w:val="24"/>
                <w:szCs w:val="24"/>
              </w:rPr>
              <w:t>-</w:t>
            </w:r>
          </w:p>
        </w:tc>
        <w:tc>
          <w:tcPr>
            <w:tcW w:w="362" w:type="pct"/>
          </w:tcPr>
          <w:p w:rsidR="00C2095C" w:rsidRPr="00CF6488" w:rsidRDefault="00C2095C" w:rsidP="00C2095C">
            <w:pPr>
              <w:jc w:val="center"/>
              <w:rPr>
                <w:rFonts w:ascii="Arial" w:hAnsi="Arial" w:cs="Arial"/>
                <w:sz w:val="24"/>
                <w:szCs w:val="24"/>
              </w:rPr>
            </w:pPr>
            <w:r w:rsidRPr="00CF6488">
              <w:rPr>
                <w:rFonts w:ascii="Arial" w:hAnsi="Arial" w:cs="Arial"/>
                <w:sz w:val="24"/>
                <w:szCs w:val="24"/>
              </w:rPr>
              <w:t>-</w:t>
            </w:r>
          </w:p>
        </w:tc>
        <w:tc>
          <w:tcPr>
            <w:tcW w:w="1164" w:type="pct"/>
            <w:gridSpan w:val="5"/>
          </w:tcPr>
          <w:p w:rsidR="00C2095C" w:rsidRPr="00CF6488" w:rsidRDefault="00C2095C" w:rsidP="00C2095C">
            <w:pPr>
              <w:jc w:val="center"/>
              <w:rPr>
                <w:rFonts w:ascii="Arial" w:hAnsi="Arial" w:cs="Arial"/>
                <w:sz w:val="24"/>
                <w:szCs w:val="24"/>
              </w:rPr>
            </w:pPr>
            <w:r w:rsidRPr="00CF6488">
              <w:rPr>
                <w:rFonts w:ascii="Arial" w:hAnsi="Arial" w:cs="Arial"/>
                <w:sz w:val="24"/>
                <w:szCs w:val="24"/>
              </w:rPr>
              <w:t>1 253,88</w:t>
            </w:r>
          </w:p>
        </w:tc>
        <w:tc>
          <w:tcPr>
            <w:tcW w:w="351" w:type="pct"/>
          </w:tcPr>
          <w:p w:rsidR="00C2095C" w:rsidRPr="00CF6488" w:rsidRDefault="00C2095C" w:rsidP="00C2095C">
            <w:pPr>
              <w:jc w:val="center"/>
              <w:rPr>
                <w:rFonts w:ascii="Arial" w:hAnsi="Arial" w:cs="Arial"/>
                <w:sz w:val="24"/>
                <w:szCs w:val="24"/>
              </w:rPr>
            </w:pPr>
            <w:r w:rsidRPr="00CF6488">
              <w:rPr>
                <w:rFonts w:ascii="Arial" w:hAnsi="Arial" w:cs="Arial"/>
                <w:sz w:val="24"/>
                <w:szCs w:val="24"/>
              </w:rPr>
              <w:t>1 304,28</w:t>
            </w:r>
          </w:p>
        </w:tc>
        <w:tc>
          <w:tcPr>
            <w:tcW w:w="358" w:type="pct"/>
          </w:tcPr>
          <w:p w:rsidR="00C2095C" w:rsidRPr="00CF6488" w:rsidRDefault="00C2095C" w:rsidP="00C2095C">
            <w:pPr>
              <w:jc w:val="center"/>
              <w:rPr>
                <w:rFonts w:ascii="Arial" w:hAnsi="Arial" w:cs="Arial"/>
                <w:sz w:val="24"/>
                <w:szCs w:val="24"/>
              </w:rPr>
            </w:pPr>
            <w:r w:rsidRPr="00CF6488">
              <w:rPr>
                <w:rFonts w:ascii="Arial" w:hAnsi="Arial" w:cs="Arial"/>
                <w:sz w:val="24"/>
                <w:szCs w:val="24"/>
              </w:rPr>
              <w:t>1 356,45</w:t>
            </w:r>
          </w:p>
        </w:tc>
        <w:tc>
          <w:tcPr>
            <w:tcW w:w="496" w:type="pct"/>
            <w:vMerge/>
            <w:shd w:val="clear" w:color="auto" w:fill="auto"/>
          </w:tcPr>
          <w:p w:rsidR="00C2095C" w:rsidRPr="00CF6488" w:rsidRDefault="00C2095C" w:rsidP="00C2095C">
            <w:pPr>
              <w:rPr>
                <w:rFonts w:ascii="Arial" w:eastAsia="Times New Roman" w:hAnsi="Arial" w:cs="Arial"/>
                <w:sz w:val="24"/>
                <w:szCs w:val="24"/>
                <w:lang w:eastAsia="ru-RU"/>
              </w:rPr>
            </w:pPr>
          </w:p>
        </w:tc>
      </w:tr>
      <w:tr w:rsidR="00972BF5" w:rsidRPr="00CF6488" w:rsidTr="00CF6488">
        <w:trPr>
          <w:trHeight w:val="397"/>
          <w:jc w:val="center"/>
        </w:trPr>
        <w:tc>
          <w:tcPr>
            <w:tcW w:w="137" w:type="pct"/>
            <w:vMerge/>
          </w:tcPr>
          <w:p w:rsidR="00972BF5" w:rsidRPr="00CF6488" w:rsidRDefault="00972BF5" w:rsidP="00972BF5">
            <w:pPr>
              <w:rPr>
                <w:rFonts w:ascii="Arial" w:eastAsia="Times New Roman" w:hAnsi="Arial" w:cs="Arial"/>
                <w:sz w:val="24"/>
                <w:szCs w:val="24"/>
                <w:lang w:eastAsia="ru-RU"/>
              </w:rPr>
            </w:pPr>
          </w:p>
        </w:tc>
        <w:tc>
          <w:tcPr>
            <w:tcW w:w="528" w:type="pct"/>
            <w:vMerge/>
            <w:shd w:val="clear" w:color="auto" w:fill="FFFFFF" w:themeFill="background1"/>
          </w:tcPr>
          <w:p w:rsidR="00972BF5" w:rsidRPr="00CF6488" w:rsidRDefault="00972BF5" w:rsidP="00972BF5">
            <w:pPr>
              <w:rPr>
                <w:rFonts w:ascii="Arial" w:eastAsia="Times New Roman" w:hAnsi="Arial" w:cs="Arial"/>
                <w:iCs/>
                <w:sz w:val="24"/>
                <w:szCs w:val="24"/>
                <w:lang w:eastAsia="ru-RU"/>
              </w:rPr>
            </w:pPr>
          </w:p>
        </w:tc>
        <w:tc>
          <w:tcPr>
            <w:tcW w:w="363" w:type="pct"/>
            <w:vMerge/>
          </w:tcPr>
          <w:p w:rsidR="00972BF5" w:rsidRPr="00CF6488" w:rsidRDefault="00972BF5" w:rsidP="00972BF5">
            <w:pPr>
              <w:jc w:val="center"/>
              <w:rPr>
                <w:rFonts w:ascii="Arial" w:eastAsia="Times New Roman" w:hAnsi="Arial" w:cs="Arial"/>
                <w:sz w:val="24"/>
                <w:szCs w:val="24"/>
                <w:lang w:eastAsia="ru-RU"/>
              </w:rPr>
            </w:pPr>
          </w:p>
        </w:tc>
        <w:tc>
          <w:tcPr>
            <w:tcW w:w="496" w:type="pct"/>
          </w:tcPr>
          <w:p w:rsidR="00972BF5" w:rsidRPr="00CF6488" w:rsidRDefault="00972BF5" w:rsidP="00972BF5">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tcPr>
          <w:p w:rsidR="00972BF5" w:rsidRPr="00CF6488" w:rsidRDefault="00972BF5" w:rsidP="00972BF5">
            <w:pPr>
              <w:jc w:val="center"/>
              <w:rPr>
                <w:rFonts w:ascii="Arial" w:hAnsi="Arial" w:cs="Arial"/>
                <w:sz w:val="24"/>
                <w:szCs w:val="24"/>
              </w:rPr>
            </w:pPr>
            <w:r w:rsidRPr="00CF6488">
              <w:rPr>
                <w:rFonts w:ascii="Arial" w:hAnsi="Arial" w:cs="Arial"/>
                <w:sz w:val="24"/>
                <w:szCs w:val="24"/>
              </w:rPr>
              <w:t>-</w:t>
            </w:r>
          </w:p>
        </w:tc>
        <w:tc>
          <w:tcPr>
            <w:tcW w:w="356" w:type="pct"/>
          </w:tcPr>
          <w:p w:rsidR="00972BF5" w:rsidRPr="00CF6488" w:rsidRDefault="00972BF5" w:rsidP="00972BF5">
            <w:pPr>
              <w:jc w:val="center"/>
              <w:rPr>
                <w:rFonts w:ascii="Arial" w:hAnsi="Arial" w:cs="Arial"/>
                <w:sz w:val="24"/>
                <w:szCs w:val="24"/>
              </w:rPr>
            </w:pPr>
            <w:r w:rsidRPr="00CF6488">
              <w:rPr>
                <w:rFonts w:ascii="Arial" w:hAnsi="Arial" w:cs="Arial"/>
                <w:sz w:val="24"/>
                <w:szCs w:val="24"/>
              </w:rPr>
              <w:t>-</w:t>
            </w:r>
          </w:p>
        </w:tc>
        <w:tc>
          <w:tcPr>
            <w:tcW w:w="362" w:type="pct"/>
          </w:tcPr>
          <w:p w:rsidR="00972BF5" w:rsidRPr="00CF6488" w:rsidRDefault="00972BF5" w:rsidP="00972BF5">
            <w:pPr>
              <w:jc w:val="center"/>
              <w:rPr>
                <w:rFonts w:ascii="Arial" w:hAnsi="Arial" w:cs="Arial"/>
                <w:sz w:val="24"/>
                <w:szCs w:val="24"/>
              </w:rPr>
            </w:pPr>
            <w:r w:rsidRPr="00CF6488">
              <w:rPr>
                <w:rFonts w:ascii="Arial" w:hAnsi="Arial" w:cs="Arial"/>
                <w:sz w:val="24"/>
                <w:szCs w:val="24"/>
              </w:rPr>
              <w:t>-</w:t>
            </w:r>
          </w:p>
        </w:tc>
        <w:tc>
          <w:tcPr>
            <w:tcW w:w="1164" w:type="pct"/>
            <w:gridSpan w:val="5"/>
          </w:tcPr>
          <w:p w:rsidR="00972BF5" w:rsidRPr="00CF6488" w:rsidRDefault="00972BF5" w:rsidP="00972BF5">
            <w:pPr>
              <w:jc w:val="center"/>
              <w:rPr>
                <w:rFonts w:ascii="Arial" w:hAnsi="Arial" w:cs="Arial"/>
                <w:sz w:val="24"/>
                <w:szCs w:val="24"/>
              </w:rPr>
            </w:pPr>
            <w:r w:rsidRPr="00CF6488">
              <w:rPr>
                <w:rFonts w:ascii="Arial" w:hAnsi="Arial" w:cs="Arial"/>
                <w:sz w:val="24"/>
                <w:szCs w:val="24"/>
              </w:rPr>
              <w:t>-</w:t>
            </w:r>
          </w:p>
        </w:tc>
        <w:tc>
          <w:tcPr>
            <w:tcW w:w="351" w:type="pct"/>
          </w:tcPr>
          <w:p w:rsidR="00972BF5" w:rsidRPr="00CF6488" w:rsidRDefault="00972BF5" w:rsidP="00972BF5">
            <w:pPr>
              <w:jc w:val="center"/>
              <w:rPr>
                <w:rFonts w:ascii="Arial" w:hAnsi="Arial" w:cs="Arial"/>
                <w:sz w:val="24"/>
                <w:szCs w:val="24"/>
              </w:rPr>
            </w:pPr>
            <w:r w:rsidRPr="00CF6488">
              <w:rPr>
                <w:rFonts w:ascii="Arial" w:hAnsi="Arial" w:cs="Arial"/>
                <w:sz w:val="24"/>
                <w:szCs w:val="24"/>
              </w:rPr>
              <w:t>-</w:t>
            </w:r>
          </w:p>
        </w:tc>
        <w:tc>
          <w:tcPr>
            <w:tcW w:w="358" w:type="pct"/>
          </w:tcPr>
          <w:p w:rsidR="00972BF5" w:rsidRPr="00CF6488" w:rsidRDefault="00972BF5" w:rsidP="00972BF5">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972BF5" w:rsidRPr="00CF6488" w:rsidRDefault="00972BF5" w:rsidP="00972BF5">
            <w:pPr>
              <w:rPr>
                <w:rFonts w:ascii="Arial" w:eastAsia="Times New Roman" w:hAnsi="Arial" w:cs="Arial"/>
                <w:sz w:val="24"/>
                <w:szCs w:val="24"/>
                <w:lang w:eastAsia="ru-RU"/>
              </w:rPr>
            </w:pPr>
          </w:p>
        </w:tc>
      </w:tr>
      <w:tr w:rsidR="00972BF5" w:rsidRPr="00CF6488" w:rsidTr="00CF6488">
        <w:trPr>
          <w:trHeight w:val="238"/>
          <w:jc w:val="center"/>
        </w:trPr>
        <w:tc>
          <w:tcPr>
            <w:tcW w:w="137" w:type="pct"/>
            <w:vMerge/>
          </w:tcPr>
          <w:p w:rsidR="00972BF5" w:rsidRPr="00CF6488" w:rsidRDefault="00972BF5" w:rsidP="00FA5BF5">
            <w:pPr>
              <w:rPr>
                <w:rFonts w:ascii="Arial" w:eastAsia="Times New Roman" w:hAnsi="Arial" w:cs="Arial"/>
                <w:sz w:val="24"/>
                <w:szCs w:val="24"/>
                <w:lang w:eastAsia="ru-RU"/>
              </w:rPr>
            </w:pPr>
          </w:p>
        </w:tc>
        <w:tc>
          <w:tcPr>
            <w:tcW w:w="528" w:type="pct"/>
            <w:vMerge w:val="restart"/>
            <w:shd w:val="clear" w:color="auto" w:fill="FFFFFF" w:themeFill="background1"/>
          </w:tcPr>
          <w:p w:rsidR="00972BF5" w:rsidRPr="00CF6488" w:rsidRDefault="00972BF5" w:rsidP="00FA5BF5">
            <w:pPr>
              <w:rPr>
                <w:rFonts w:ascii="Arial" w:eastAsia="Times New Roman" w:hAnsi="Arial" w:cs="Arial"/>
                <w:iCs/>
                <w:sz w:val="24"/>
                <w:szCs w:val="24"/>
                <w:lang w:eastAsia="ru-RU"/>
              </w:rPr>
            </w:pPr>
            <w:r w:rsidRPr="00CF6488">
              <w:rPr>
                <w:rFonts w:ascii="Arial" w:eastAsia="Times New Roman" w:hAnsi="Arial" w:cs="Arial"/>
                <w:sz w:val="24"/>
                <w:szCs w:val="24"/>
                <w:lang w:eastAsia="ru-RU"/>
              </w:rPr>
              <w:t>Результат 1.</w:t>
            </w:r>
          </w:p>
          <w:p w:rsidR="00972BF5" w:rsidRPr="00CF6488" w:rsidRDefault="00972BF5" w:rsidP="00FA5BF5">
            <w:pPr>
              <w:rPr>
                <w:rFonts w:ascii="Arial" w:eastAsia="Times New Roman" w:hAnsi="Arial" w:cs="Arial"/>
                <w:iCs/>
                <w:sz w:val="24"/>
                <w:szCs w:val="24"/>
                <w:lang w:eastAsia="ru-RU"/>
              </w:rPr>
            </w:pPr>
            <w:r w:rsidRPr="00CF6488">
              <w:rPr>
                <w:rFonts w:ascii="Arial" w:eastAsia="Times New Roman" w:hAnsi="Arial" w:cs="Arial"/>
                <w:sz w:val="24"/>
                <w:szCs w:val="24"/>
                <w:lang w:eastAsia="ru-RU"/>
              </w:rPr>
              <w:t>Выполнены демонтажные работы (игровое оборудование, малые архитектурн</w:t>
            </w:r>
            <w:r w:rsidRPr="00CF6488">
              <w:rPr>
                <w:rFonts w:ascii="Arial" w:eastAsia="Times New Roman" w:hAnsi="Arial" w:cs="Arial"/>
                <w:sz w:val="24"/>
                <w:szCs w:val="24"/>
                <w:lang w:eastAsia="ru-RU"/>
              </w:rPr>
              <w:lastRenderedPageBreak/>
              <w:t>ые формы, резиновое покрытие, твердое основание)</w:t>
            </w:r>
            <w:r w:rsidR="0029476A" w:rsidRPr="00CF6488">
              <w:rPr>
                <w:rFonts w:ascii="Arial" w:eastAsia="Times New Roman" w:hAnsi="Arial" w:cs="Arial"/>
                <w:iCs/>
                <w:sz w:val="24"/>
                <w:szCs w:val="24"/>
                <w:lang w:eastAsia="ru-RU"/>
              </w:rPr>
              <w:t xml:space="preserve"> </w:t>
            </w:r>
            <w:r w:rsidR="0029476A" w:rsidRPr="00AC27EA">
              <w:rPr>
                <w:rFonts w:ascii="Arial" w:eastAsia="Times New Roman" w:hAnsi="Arial" w:cs="Arial"/>
                <w:iCs/>
                <w:sz w:val="24"/>
                <w:szCs w:val="24"/>
                <w:lang w:eastAsia="ru-RU"/>
              </w:rPr>
              <w:t>в рамках реализации мероприятия по модернизации детских игровых площадок, установленных ранее с привлечением средств бюджета Московской области</w:t>
            </w:r>
            <w:r w:rsidRPr="00AC27EA">
              <w:rPr>
                <w:rFonts w:ascii="Arial" w:eastAsia="Times New Roman" w:hAnsi="Arial" w:cs="Arial"/>
                <w:sz w:val="24"/>
                <w:szCs w:val="24"/>
                <w:lang w:eastAsia="ru-RU"/>
              </w:rPr>
              <w:t>, ед.</w:t>
            </w:r>
          </w:p>
        </w:tc>
        <w:tc>
          <w:tcPr>
            <w:tcW w:w="363"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lastRenderedPageBreak/>
              <w:t>х</w:t>
            </w:r>
          </w:p>
        </w:tc>
        <w:tc>
          <w:tcPr>
            <w:tcW w:w="496"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tcPr>
          <w:p w:rsidR="00972BF5" w:rsidRPr="00CF6488" w:rsidRDefault="00972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p w:rsidR="00972BF5" w:rsidRPr="00CF6488" w:rsidRDefault="00972BF5" w:rsidP="00FA5BF5">
            <w:pPr>
              <w:jc w:val="center"/>
              <w:rPr>
                <w:rFonts w:ascii="Arial" w:eastAsia="Times New Roman" w:hAnsi="Arial" w:cs="Arial"/>
                <w:sz w:val="24"/>
                <w:szCs w:val="24"/>
                <w:lang w:eastAsia="ru-RU"/>
              </w:rPr>
            </w:pPr>
          </w:p>
        </w:tc>
        <w:tc>
          <w:tcPr>
            <w:tcW w:w="356" w:type="pct"/>
            <w:vMerge w:val="restart"/>
          </w:tcPr>
          <w:p w:rsidR="00972BF5" w:rsidRPr="00CF6488" w:rsidRDefault="00972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p w:rsidR="00972BF5" w:rsidRPr="00CF6488" w:rsidRDefault="00972BF5" w:rsidP="00FA5BF5">
            <w:pPr>
              <w:jc w:val="center"/>
              <w:rPr>
                <w:rFonts w:ascii="Arial" w:eastAsia="Times New Roman" w:hAnsi="Arial" w:cs="Arial"/>
                <w:sz w:val="24"/>
                <w:szCs w:val="24"/>
                <w:lang w:eastAsia="ru-RU"/>
              </w:rPr>
            </w:pPr>
          </w:p>
        </w:tc>
        <w:tc>
          <w:tcPr>
            <w:tcW w:w="362" w:type="pct"/>
            <w:vMerge w:val="restart"/>
          </w:tcPr>
          <w:p w:rsidR="00972BF5" w:rsidRPr="00CF6488" w:rsidRDefault="00972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p w:rsidR="00972BF5" w:rsidRPr="00CF6488" w:rsidRDefault="00972BF5" w:rsidP="00FA5BF5">
            <w:pPr>
              <w:jc w:val="center"/>
              <w:rPr>
                <w:rFonts w:ascii="Arial" w:eastAsia="Times New Roman" w:hAnsi="Arial" w:cs="Arial"/>
                <w:sz w:val="24"/>
                <w:szCs w:val="24"/>
                <w:lang w:eastAsia="ru-RU"/>
              </w:rPr>
            </w:pPr>
          </w:p>
        </w:tc>
        <w:tc>
          <w:tcPr>
            <w:tcW w:w="232" w:type="pct"/>
            <w:vMerge w:val="restart"/>
          </w:tcPr>
          <w:p w:rsidR="00972BF5" w:rsidRPr="00CF6488" w:rsidRDefault="00972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p w:rsidR="00972BF5" w:rsidRPr="00CF6488" w:rsidRDefault="00972BF5" w:rsidP="00FA5BF5">
            <w:pPr>
              <w:jc w:val="center"/>
              <w:rPr>
                <w:rFonts w:ascii="Arial" w:eastAsia="Times New Roman" w:hAnsi="Arial" w:cs="Arial"/>
                <w:sz w:val="24"/>
                <w:szCs w:val="24"/>
                <w:lang w:eastAsia="ru-RU"/>
              </w:rPr>
            </w:pPr>
          </w:p>
        </w:tc>
        <w:tc>
          <w:tcPr>
            <w:tcW w:w="932" w:type="pct"/>
            <w:gridSpan w:val="4"/>
          </w:tcPr>
          <w:p w:rsidR="00972BF5" w:rsidRPr="00CF6488" w:rsidRDefault="00972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tcPr>
          <w:p w:rsidR="00972BF5" w:rsidRPr="00CF6488" w:rsidRDefault="00972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p w:rsidR="00972BF5" w:rsidRPr="00CF6488" w:rsidRDefault="00972BF5" w:rsidP="00FA5BF5">
            <w:pPr>
              <w:jc w:val="center"/>
              <w:rPr>
                <w:rFonts w:ascii="Arial" w:eastAsia="Times New Roman" w:hAnsi="Arial" w:cs="Arial"/>
                <w:sz w:val="24"/>
                <w:szCs w:val="24"/>
                <w:lang w:eastAsia="ru-RU"/>
              </w:rPr>
            </w:pPr>
          </w:p>
        </w:tc>
        <w:tc>
          <w:tcPr>
            <w:tcW w:w="358" w:type="pct"/>
            <w:vMerge w:val="restart"/>
          </w:tcPr>
          <w:p w:rsidR="00972BF5" w:rsidRPr="00CF6488" w:rsidRDefault="00972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p w:rsidR="00972BF5" w:rsidRPr="00CF6488" w:rsidRDefault="00972BF5" w:rsidP="00FA5BF5">
            <w:pPr>
              <w:jc w:val="center"/>
              <w:rPr>
                <w:rFonts w:ascii="Arial" w:eastAsia="Times New Roman" w:hAnsi="Arial" w:cs="Arial"/>
                <w:sz w:val="24"/>
                <w:szCs w:val="24"/>
                <w:lang w:eastAsia="ru-RU"/>
              </w:rPr>
            </w:pPr>
          </w:p>
        </w:tc>
        <w:tc>
          <w:tcPr>
            <w:tcW w:w="496"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972BF5" w:rsidRPr="00CF6488" w:rsidTr="00CF6488">
        <w:trPr>
          <w:trHeight w:val="727"/>
          <w:jc w:val="center"/>
        </w:trPr>
        <w:tc>
          <w:tcPr>
            <w:tcW w:w="137" w:type="pct"/>
            <w:vMerge/>
          </w:tcPr>
          <w:p w:rsidR="00972BF5" w:rsidRPr="00CF6488" w:rsidRDefault="00972BF5" w:rsidP="00FA5BF5">
            <w:pPr>
              <w:rPr>
                <w:rFonts w:ascii="Arial" w:eastAsia="Times New Roman" w:hAnsi="Arial" w:cs="Arial"/>
                <w:sz w:val="24"/>
                <w:szCs w:val="24"/>
                <w:lang w:eastAsia="ru-RU"/>
              </w:rPr>
            </w:pPr>
          </w:p>
        </w:tc>
        <w:tc>
          <w:tcPr>
            <w:tcW w:w="528" w:type="pct"/>
            <w:vMerge/>
            <w:shd w:val="clear" w:color="auto" w:fill="FFFFFF" w:themeFill="background1"/>
          </w:tcPr>
          <w:p w:rsidR="00972BF5" w:rsidRPr="00CF6488" w:rsidRDefault="00972BF5" w:rsidP="00FA5BF5">
            <w:pPr>
              <w:rPr>
                <w:rFonts w:ascii="Arial" w:eastAsia="Times New Roman" w:hAnsi="Arial" w:cs="Arial"/>
                <w:sz w:val="24"/>
                <w:szCs w:val="24"/>
                <w:lang w:eastAsia="ru-RU"/>
              </w:rPr>
            </w:pPr>
          </w:p>
        </w:tc>
        <w:tc>
          <w:tcPr>
            <w:tcW w:w="363" w:type="pct"/>
            <w:vMerge/>
          </w:tcPr>
          <w:p w:rsidR="00972BF5" w:rsidRPr="00CF6488" w:rsidRDefault="00972BF5" w:rsidP="00FA5BF5">
            <w:pPr>
              <w:jc w:val="center"/>
              <w:rPr>
                <w:rFonts w:ascii="Arial" w:eastAsia="Times New Roman" w:hAnsi="Arial" w:cs="Arial"/>
                <w:sz w:val="24"/>
                <w:szCs w:val="24"/>
                <w:lang w:eastAsia="ru-RU"/>
              </w:rPr>
            </w:pPr>
          </w:p>
        </w:tc>
        <w:tc>
          <w:tcPr>
            <w:tcW w:w="496" w:type="pct"/>
            <w:vMerge/>
          </w:tcPr>
          <w:p w:rsidR="00972BF5" w:rsidRPr="00CF6488" w:rsidRDefault="00972BF5" w:rsidP="00FA5BF5">
            <w:pPr>
              <w:rPr>
                <w:rFonts w:ascii="Arial" w:eastAsia="Times New Roman" w:hAnsi="Arial" w:cs="Arial"/>
                <w:sz w:val="24"/>
                <w:szCs w:val="24"/>
                <w:lang w:eastAsia="ru-RU"/>
              </w:rPr>
            </w:pPr>
          </w:p>
        </w:tc>
        <w:tc>
          <w:tcPr>
            <w:tcW w:w="386" w:type="pct"/>
            <w:vMerge/>
          </w:tcPr>
          <w:p w:rsidR="00972BF5" w:rsidRPr="00CF6488" w:rsidRDefault="00972BF5" w:rsidP="00FA5BF5">
            <w:pPr>
              <w:jc w:val="center"/>
              <w:rPr>
                <w:rFonts w:ascii="Arial" w:eastAsia="Times New Roman" w:hAnsi="Arial" w:cs="Arial"/>
                <w:iCs/>
                <w:sz w:val="24"/>
                <w:szCs w:val="24"/>
                <w:lang w:eastAsia="ru-RU"/>
              </w:rPr>
            </w:pPr>
          </w:p>
        </w:tc>
        <w:tc>
          <w:tcPr>
            <w:tcW w:w="356" w:type="pct"/>
            <w:vMerge/>
          </w:tcPr>
          <w:p w:rsidR="00972BF5" w:rsidRPr="00CF6488" w:rsidRDefault="00972BF5" w:rsidP="00FA5BF5">
            <w:pPr>
              <w:jc w:val="center"/>
              <w:rPr>
                <w:rFonts w:ascii="Arial" w:eastAsia="Times New Roman" w:hAnsi="Arial" w:cs="Arial"/>
                <w:iCs/>
                <w:sz w:val="24"/>
                <w:szCs w:val="24"/>
                <w:lang w:eastAsia="ru-RU"/>
              </w:rPr>
            </w:pPr>
          </w:p>
        </w:tc>
        <w:tc>
          <w:tcPr>
            <w:tcW w:w="362" w:type="pct"/>
            <w:vMerge/>
          </w:tcPr>
          <w:p w:rsidR="00972BF5" w:rsidRPr="00CF6488" w:rsidRDefault="00972BF5" w:rsidP="00FA5BF5">
            <w:pPr>
              <w:jc w:val="center"/>
              <w:rPr>
                <w:rFonts w:ascii="Arial" w:eastAsia="Times New Roman" w:hAnsi="Arial" w:cs="Arial"/>
                <w:iCs/>
                <w:sz w:val="24"/>
                <w:szCs w:val="24"/>
                <w:lang w:eastAsia="ru-RU"/>
              </w:rPr>
            </w:pPr>
          </w:p>
        </w:tc>
        <w:tc>
          <w:tcPr>
            <w:tcW w:w="232" w:type="pct"/>
            <w:vMerge/>
          </w:tcPr>
          <w:p w:rsidR="00972BF5" w:rsidRPr="00CF6488" w:rsidRDefault="00972BF5" w:rsidP="00FA5BF5">
            <w:pPr>
              <w:jc w:val="center"/>
              <w:rPr>
                <w:rFonts w:ascii="Arial" w:eastAsia="Times New Roman" w:hAnsi="Arial" w:cs="Arial"/>
                <w:iCs/>
                <w:sz w:val="24"/>
                <w:szCs w:val="24"/>
                <w:lang w:eastAsia="ru-RU"/>
              </w:rPr>
            </w:pPr>
          </w:p>
        </w:tc>
        <w:tc>
          <w:tcPr>
            <w:tcW w:w="232" w:type="pct"/>
          </w:tcPr>
          <w:p w:rsidR="00972BF5" w:rsidRPr="00CF6488" w:rsidRDefault="00972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972BF5" w:rsidRPr="00CF6488" w:rsidRDefault="00972BF5" w:rsidP="00FA5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квартал</w:t>
            </w:r>
          </w:p>
        </w:tc>
        <w:tc>
          <w:tcPr>
            <w:tcW w:w="232" w:type="pct"/>
          </w:tcPr>
          <w:p w:rsidR="00972BF5" w:rsidRPr="00CF6488" w:rsidRDefault="00972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972BF5" w:rsidRPr="00CF6488" w:rsidRDefault="00972BF5" w:rsidP="00FA5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полугодие</w:t>
            </w:r>
          </w:p>
        </w:tc>
        <w:tc>
          <w:tcPr>
            <w:tcW w:w="232" w:type="pct"/>
          </w:tcPr>
          <w:p w:rsidR="00972BF5" w:rsidRPr="00CF6488" w:rsidRDefault="00972BF5" w:rsidP="00FA5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972BF5" w:rsidRPr="00CF6488" w:rsidRDefault="00972BF5" w:rsidP="00FA5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месяцев</w:t>
            </w:r>
          </w:p>
        </w:tc>
        <w:tc>
          <w:tcPr>
            <w:tcW w:w="236" w:type="pct"/>
          </w:tcPr>
          <w:p w:rsidR="00972BF5" w:rsidRPr="00CF6488" w:rsidRDefault="00972BF5" w:rsidP="00FA5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12 месяцев</w:t>
            </w:r>
          </w:p>
        </w:tc>
        <w:tc>
          <w:tcPr>
            <w:tcW w:w="351" w:type="pct"/>
            <w:vMerge/>
          </w:tcPr>
          <w:p w:rsidR="00972BF5" w:rsidRPr="00CF6488" w:rsidRDefault="00972BF5" w:rsidP="00FA5BF5">
            <w:pPr>
              <w:jc w:val="center"/>
              <w:rPr>
                <w:rFonts w:ascii="Arial" w:eastAsia="Times New Roman" w:hAnsi="Arial" w:cs="Arial"/>
                <w:iCs/>
                <w:sz w:val="24"/>
                <w:szCs w:val="24"/>
                <w:lang w:eastAsia="ru-RU"/>
              </w:rPr>
            </w:pPr>
          </w:p>
        </w:tc>
        <w:tc>
          <w:tcPr>
            <w:tcW w:w="358" w:type="pct"/>
            <w:vMerge/>
          </w:tcPr>
          <w:p w:rsidR="00972BF5" w:rsidRPr="00CF6488" w:rsidRDefault="00972BF5" w:rsidP="00FA5BF5">
            <w:pPr>
              <w:jc w:val="center"/>
              <w:rPr>
                <w:rFonts w:ascii="Arial" w:eastAsia="Times New Roman" w:hAnsi="Arial" w:cs="Arial"/>
                <w:iCs/>
                <w:sz w:val="24"/>
                <w:szCs w:val="24"/>
                <w:lang w:eastAsia="ru-RU"/>
              </w:rPr>
            </w:pPr>
          </w:p>
        </w:tc>
        <w:tc>
          <w:tcPr>
            <w:tcW w:w="496" w:type="pct"/>
            <w:vMerge/>
          </w:tcPr>
          <w:p w:rsidR="00972BF5" w:rsidRPr="00CF6488" w:rsidRDefault="00972BF5" w:rsidP="00FA5BF5">
            <w:pPr>
              <w:rPr>
                <w:rFonts w:ascii="Arial" w:eastAsia="Times New Roman" w:hAnsi="Arial" w:cs="Arial"/>
                <w:sz w:val="24"/>
                <w:szCs w:val="24"/>
                <w:lang w:eastAsia="ru-RU"/>
              </w:rPr>
            </w:pPr>
          </w:p>
        </w:tc>
      </w:tr>
      <w:tr w:rsidR="00765265" w:rsidRPr="00CF6488" w:rsidTr="00CF6488">
        <w:trPr>
          <w:trHeight w:val="397"/>
          <w:jc w:val="center"/>
        </w:trPr>
        <w:tc>
          <w:tcPr>
            <w:tcW w:w="137" w:type="pct"/>
            <w:vMerge/>
          </w:tcPr>
          <w:p w:rsidR="00765265" w:rsidRPr="00CF6488" w:rsidRDefault="00765265" w:rsidP="00765265">
            <w:pPr>
              <w:rPr>
                <w:rFonts w:ascii="Arial" w:eastAsia="Times New Roman" w:hAnsi="Arial" w:cs="Arial"/>
                <w:sz w:val="24"/>
                <w:szCs w:val="24"/>
                <w:lang w:eastAsia="ru-RU"/>
              </w:rPr>
            </w:pPr>
          </w:p>
        </w:tc>
        <w:tc>
          <w:tcPr>
            <w:tcW w:w="528" w:type="pct"/>
            <w:vMerge/>
            <w:shd w:val="clear" w:color="auto" w:fill="FFFFFF" w:themeFill="background1"/>
          </w:tcPr>
          <w:p w:rsidR="00765265" w:rsidRPr="00CF6488" w:rsidRDefault="00765265" w:rsidP="00765265">
            <w:pPr>
              <w:rPr>
                <w:rFonts w:ascii="Arial" w:eastAsia="Times New Roman" w:hAnsi="Arial" w:cs="Arial"/>
                <w:iCs/>
                <w:sz w:val="24"/>
                <w:szCs w:val="24"/>
                <w:lang w:eastAsia="ru-RU"/>
              </w:rPr>
            </w:pPr>
          </w:p>
        </w:tc>
        <w:tc>
          <w:tcPr>
            <w:tcW w:w="363" w:type="pct"/>
            <w:vMerge/>
          </w:tcPr>
          <w:p w:rsidR="00765265" w:rsidRPr="00CF6488" w:rsidRDefault="00765265" w:rsidP="00765265">
            <w:pPr>
              <w:jc w:val="center"/>
              <w:rPr>
                <w:rFonts w:ascii="Arial" w:eastAsia="Times New Roman" w:hAnsi="Arial" w:cs="Arial"/>
                <w:sz w:val="24"/>
                <w:szCs w:val="24"/>
                <w:lang w:eastAsia="ru-RU"/>
              </w:rPr>
            </w:pPr>
          </w:p>
        </w:tc>
        <w:tc>
          <w:tcPr>
            <w:tcW w:w="496" w:type="pct"/>
            <w:vMerge/>
          </w:tcPr>
          <w:p w:rsidR="00765265" w:rsidRPr="00CF6488" w:rsidRDefault="00765265" w:rsidP="00765265">
            <w:pPr>
              <w:rPr>
                <w:rFonts w:ascii="Arial" w:eastAsia="Times New Roman" w:hAnsi="Arial" w:cs="Arial"/>
                <w:sz w:val="24"/>
                <w:szCs w:val="24"/>
                <w:lang w:eastAsia="ru-RU"/>
              </w:rPr>
            </w:pPr>
          </w:p>
        </w:tc>
        <w:tc>
          <w:tcPr>
            <w:tcW w:w="386" w:type="pct"/>
          </w:tcPr>
          <w:p w:rsidR="00765265" w:rsidRPr="00CF6488" w:rsidRDefault="00765265" w:rsidP="0076526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3</w:t>
            </w:r>
          </w:p>
        </w:tc>
        <w:tc>
          <w:tcPr>
            <w:tcW w:w="356" w:type="pct"/>
          </w:tcPr>
          <w:p w:rsidR="00765265" w:rsidRPr="00CF6488" w:rsidRDefault="00765265" w:rsidP="0076526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tcPr>
          <w:p w:rsidR="00765265" w:rsidRPr="00CF6488" w:rsidRDefault="00765265" w:rsidP="0076526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765265" w:rsidRPr="00CF6488" w:rsidRDefault="00765265" w:rsidP="0076526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w:t>
            </w:r>
          </w:p>
        </w:tc>
        <w:tc>
          <w:tcPr>
            <w:tcW w:w="232" w:type="pct"/>
          </w:tcPr>
          <w:p w:rsidR="00765265" w:rsidRPr="00CF6488" w:rsidRDefault="00765265" w:rsidP="0076526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765265" w:rsidRPr="00CF6488" w:rsidRDefault="00765265" w:rsidP="0076526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765265" w:rsidRPr="00CF6488" w:rsidRDefault="00765265" w:rsidP="0076526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w:t>
            </w:r>
          </w:p>
        </w:tc>
        <w:tc>
          <w:tcPr>
            <w:tcW w:w="236" w:type="pct"/>
          </w:tcPr>
          <w:p w:rsidR="00765265" w:rsidRPr="00CF6488" w:rsidRDefault="00765265" w:rsidP="0076526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351" w:type="pct"/>
          </w:tcPr>
          <w:p w:rsidR="00765265" w:rsidRPr="00CF6488" w:rsidRDefault="00765265" w:rsidP="0076526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w:t>
            </w:r>
          </w:p>
        </w:tc>
        <w:tc>
          <w:tcPr>
            <w:tcW w:w="358" w:type="pct"/>
          </w:tcPr>
          <w:p w:rsidR="00765265" w:rsidRPr="00CF6488" w:rsidRDefault="00765265" w:rsidP="0076526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496" w:type="pct"/>
            <w:vMerge/>
          </w:tcPr>
          <w:p w:rsidR="00765265" w:rsidRPr="00CF6488" w:rsidRDefault="00765265" w:rsidP="00765265">
            <w:pPr>
              <w:rPr>
                <w:rFonts w:ascii="Arial" w:eastAsia="Times New Roman" w:hAnsi="Arial" w:cs="Arial"/>
                <w:sz w:val="24"/>
                <w:szCs w:val="24"/>
                <w:lang w:eastAsia="ru-RU"/>
              </w:rPr>
            </w:pPr>
          </w:p>
        </w:tc>
      </w:tr>
      <w:tr w:rsidR="00972BF5" w:rsidRPr="00CF6488" w:rsidTr="00CF6488">
        <w:trPr>
          <w:trHeight w:val="405"/>
          <w:jc w:val="center"/>
        </w:trPr>
        <w:tc>
          <w:tcPr>
            <w:tcW w:w="137" w:type="pct"/>
            <w:vMerge/>
          </w:tcPr>
          <w:p w:rsidR="00972BF5" w:rsidRPr="00CF6488" w:rsidRDefault="00972BF5" w:rsidP="00972BF5">
            <w:pPr>
              <w:rPr>
                <w:rFonts w:ascii="Arial" w:eastAsia="Times New Roman" w:hAnsi="Arial" w:cs="Arial"/>
                <w:sz w:val="24"/>
                <w:szCs w:val="24"/>
                <w:lang w:eastAsia="ru-RU"/>
              </w:rPr>
            </w:pPr>
          </w:p>
        </w:tc>
        <w:tc>
          <w:tcPr>
            <w:tcW w:w="528" w:type="pct"/>
            <w:vMerge w:val="restart"/>
            <w:shd w:val="clear" w:color="auto" w:fill="FFFFFF" w:themeFill="background1"/>
          </w:tcPr>
          <w:p w:rsidR="00972BF5" w:rsidRPr="00CF6488" w:rsidRDefault="00972BF5" w:rsidP="00972BF5">
            <w:pPr>
              <w:rPr>
                <w:rFonts w:ascii="Arial" w:eastAsia="Times New Roman" w:hAnsi="Arial" w:cs="Arial"/>
                <w:iCs/>
                <w:sz w:val="24"/>
                <w:szCs w:val="24"/>
                <w:lang w:eastAsia="ru-RU"/>
              </w:rPr>
            </w:pPr>
            <w:r w:rsidRPr="00CF6488">
              <w:rPr>
                <w:rFonts w:ascii="Arial" w:eastAsia="Times New Roman" w:hAnsi="Arial" w:cs="Arial"/>
                <w:sz w:val="24"/>
                <w:szCs w:val="24"/>
                <w:lang w:eastAsia="ru-RU"/>
              </w:rPr>
              <w:t>Результат 2.</w:t>
            </w:r>
          </w:p>
          <w:p w:rsidR="00972BF5" w:rsidRPr="00CF6488" w:rsidRDefault="00972BF5" w:rsidP="00972BF5">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Выполнено устройство и (или) модернизация систем наружного освещения</w:t>
            </w:r>
            <w:r w:rsidR="0060576F" w:rsidRPr="00CF6488">
              <w:rPr>
                <w:rFonts w:ascii="Arial" w:eastAsia="Times New Roman" w:hAnsi="Arial" w:cs="Arial"/>
                <w:iCs/>
                <w:sz w:val="24"/>
                <w:szCs w:val="24"/>
                <w:lang w:eastAsia="ru-RU"/>
              </w:rPr>
              <w:t xml:space="preserve"> </w:t>
            </w:r>
            <w:r w:rsidR="0060576F" w:rsidRPr="00AC27EA">
              <w:rPr>
                <w:rFonts w:ascii="Arial" w:eastAsia="Times New Roman" w:hAnsi="Arial" w:cs="Arial"/>
                <w:iCs/>
                <w:sz w:val="24"/>
                <w:szCs w:val="24"/>
                <w:lang w:eastAsia="ru-RU"/>
              </w:rPr>
              <w:t>в рамках реализации мероприятия по модернизац</w:t>
            </w:r>
            <w:r w:rsidR="0060576F" w:rsidRPr="00AC27EA">
              <w:rPr>
                <w:rFonts w:ascii="Arial" w:eastAsia="Times New Roman" w:hAnsi="Arial" w:cs="Arial"/>
                <w:iCs/>
                <w:sz w:val="24"/>
                <w:szCs w:val="24"/>
                <w:lang w:eastAsia="ru-RU"/>
              </w:rPr>
              <w:lastRenderedPageBreak/>
              <w:t>ии детских игровых площадок, установленных ранее с привлечением средств бюджета Московской области</w:t>
            </w:r>
            <w:r w:rsidRPr="00AC27EA">
              <w:rPr>
                <w:rFonts w:ascii="Arial" w:eastAsia="Times New Roman" w:hAnsi="Arial" w:cs="Arial"/>
                <w:iCs/>
                <w:sz w:val="24"/>
                <w:szCs w:val="24"/>
                <w:lang w:eastAsia="ru-RU"/>
              </w:rPr>
              <w:t>, ед.</w:t>
            </w:r>
          </w:p>
        </w:tc>
        <w:tc>
          <w:tcPr>
            <w:tcW w:w="363"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lastRenderedPageBreak/>
              <w:t>х</w:t>
            </w:r>
          </w:p>
        </w:tc>
        <w:tc>
          <w:tcPr>
            <w:tcW w:w="496"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p w:rsidR="00972BF5" w:rsidRPr="00CF6488" w:rsidRDefault="00972BF5" w:rsidP="00972BF5">
            <w:pPr>
              <w:jc w:val="center"/>
              <w:rPr>
                <w:rFonts w:ascii="Arial" w:eastAsia="Times New Roman" w:hAnsi="Arial" w:cs="Arial"/>
                <w:sz w:val="24"/>
                <w:szCs w:val="24"/>
                <w:lang w:eastAsia="ru-RU"/>
              </w:rPr>
            </w:pPr>
          </w:p>
        </w:tc>
        <w:tc>
          <w:tcPr>
            <w:tcW w:w="356"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p w:rsidR="00972BF5" w:rsidRPr="00CF6488" w:rsidRDefault="00972BF5" w:rsidP="00972BF5">
            <w:pPr>
              <w:jc w:val="center"/>
              <w:rPr>
                <w:rFonts w:ascii="Arial" w:eastAsia="Times New Roman" w:hAnsi="Arial" w:cs="Arial"/>
                <w:sz w:val="24"/>
                <w:szCs w:val="24"/>
                <w:lang w:eastAsia="ru-RU"/>
              </w:rPr>
            </w:pPr>
          </w:p>
        </w:tc>
        <w:tc>
          <w:tcPr>
            <w:tcW w:w="362"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p w:rsidR="00972BF5" w:rsidRPr="00CF6488" w:rsidRDefault="00972BF5" w:rsidP="00972BF5">
            <w:pPr>
              <w:jc w:val="center"/>
              <w:rPr>
                <w:rFonts w:ascii="Arial" w:eastAsia="Times New Roman" w:hAnsi="Arial" w:cs="Arial"/>
                <w:sz w:val="24"/>
                <w:szCs w:val="24"/>
                <w:lang w:eastAsia="ru-RU"/>
              </w:rPr>
            </w:pPr>
          </w:p>
        </w:tc>
        <w:tc>
          <w:tcPr>
            <w:tcW w:w="232"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p w:rsidR="00972BF5" w:rsidRPr="00CF6488" w:rsidRDefault="00972BF5" w:rsidP="00972BF5">
            <w:pPr>
              <w:jc w:val="center"/>
              <w:rPr>
                <w:rFonts w:ascii="Arial" w:eastAsia="Times New Roman" w:hAnsi="Arial" w:cs="Arial"/>
                <w:sz w:val="24"/>
                <w:szCs w:val="24"/>
                <w:lang w:eastAsia="ru-RU"/>
              </w:rPr>
            </w:pPr>
          </w:p>
        </w:tc>
        <w:tc>
          <w:tcPr>
            <w:tcW w:w="932" w:type="pct"/>
            <w:gridSpan w:val="4"/>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p w:rsidR="00972BF5" w:rsidRPr="00CF6488" w:rsidRDefault="00972BF5" w:rsidP="00972BF5">
            <w:pPr>
              <w:jc w:val="center"/>
              <w:rPr>
                <w:rFonts w:ascii="Arial" w:eastAsia="Times New Roman" w:hAnsi="Arial" w:cs="Arial"/>
                <w:sz w:val="24"/>
                <w:szCs w:val="24"/>
                <w:lang w:eastAsia="ru-RU"/>
              </w:rPr>
            </w:pPr>
          </w:p>
        </w:tc>
        <w:tc>
          <w:tcPr>
            <w:tcW w:w="358"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p w:rsidR="00972BF5" w:rsidRPr="00CF6488" w:rsidRDefault="00972BF5" w:rsidP="00972BF5">
            <w:pPr>
              <w:jc w:val="center"/>
              <w:rPr>
                <w:rFonts w:ascii="Arial" w:eastAsia="Times New Roman" w:hAnsi="Arial" w:cs="Arial"/>
                <w:sz w:val="24"/>
                <w:szCs w:val="24"/>
                <w:lang w:eastAsia="ru-RU"/>
              </w:rPr>
            </w:pPr>
          </w:p>
        </w:tc>
        <w:tc>
          <w:tcPr>
            <w:tcW w:w="496"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972BF5" w:rsidRPr="00CF6488" w:rsidTr="00CF6488">
        <w:trPr>
          <w:trHeight w:val="405"/>
          <w:jc w:val="center"/>
        </w:trPr>
        <w:tc>
          <w:tcPr>
            <w:tcW w:w="137" w:type="pct"/>
            <w:vMerge/>
          </w:tcPr>
          <w:p w:rsidR="00972BF5" w:rsidRPr="00CF6488" w:rsidRDefault="00972BF5" w:rsidP="00972BF5">
            <w:pPr>
              <w:rPr>
                <w:rFonts w:ascii="Arial" w:eastAsia="Times New Roman" w:hAnsi="Arial" w:cs="Arial"/>
                <w:sz w:val="24"/>
                <w:szCs w:val="24"/>
                <w:lang w:eastAsia="ru-RU"/>
              </w:rPr>
            </w:pPr>
          </w:p>
        </w:tc>
        <w:tc>
          <w:tcPr>
            <w:tcW w:w="528" w:type="pct"/>
            <w:vMerge/>
            <w:shd w:val="clear" w:color="auto" w:fill="FFFFFF" w:themeFill="background1"/>
          </w:tcPr>
          <w:p w:rsidR="00972BF5" w:rsidRPr="00CF6488" w:rsidRDefault="00972BF5" w:rsidP="00972BF5">
            <w:pPr>
              <w:rPr>
                <w:rFonts w:ascii="Arial" w:eastAsia="Times New Roman" w:hAnsi="Arial" w:cs="Arial"/>
                <w:sz w:val="24"/>
                <w:szCs w:val="24"/>
                <w:lang w:eastAsia="ru-RU"/>
              </w:rPr>
            </w:pPr>
          </w:p>
        </w:tc>
        <w:tc>
          <w:tcPr>
            <w:tcW w:w="363" w:type="pct"/>
            <w:vMerge/>
          </w:tcPr>
          <w:p w:rsidR="00972BF5" w:rsidRPr="00CF6488" w:rsidRDefault="00972BF5" w:rsidP="00972BF5">
            <w:pPr>
              <w:jc w:val="center"/>
              <w:rPr>
                <w:rFonts w:ascii="Arial" w:eastAsia="Times New Roman" w:hAnsi="Arial" w:cs="Arial"/>
                <w:sz w:val="24"/>
                <w:szCs w:val="24"/>
                <w:lang w:eastAsia="ru-RU"/>
              </w:rPr>
            </w:pPr>
          </w:p>
        </w:tc>
        <w:tc>
          <w:tcPr>
            <w:tcW w:w="496" w:type="pct"/>
            <w:vMerge/>
          </w:tcPr>
          <w:p w:rsidR="00972BF5" w:rsidRPr="00CF6488" w:rsidRDefault="00972BF5" w:rsidP="00972BF5">
            <w:pPr>
              <w:rPr>
                <w:rFonts w:ascii="Arial" w:eastAsia="Times New Roman" w:hAnsi="Arial" w:cs="Arial"/>
                <w:sz w:val="24"/>
                <w:szCs w:val="24"/>
                <w:lang w:eastAsia="ru-RU"/>
              </w:rPr>
            </w:pPr>
          </w:p>
        </w:tc>
        <w:tc>
          <w:tcPr>
            <w:tcW w:w="386" w:type="pct"/>
            <w:vMerge/>
          </w:tcPr>
          <w:p w:rsidR="00972BF5" w:rsidRPr="00CF6488" w:rsidRDefault="00972BF5" w:rsidP="00972BF5">
            <w:pPr>
              <w:jc w:val="center"/>
              <w:rPr>
                <w:rFonts w:ascii="Arial" w:eastAsia="Times New Roman" w:hAnsi="Arial" w:cs="Arial"/>
                <w:iCs/>
                <w:sz w:val="24"/>
                <w:szCs w:val="24"/>
                <w:lang w:eastAsia="ru-RU"/>
              </w:rPr>
            </w:pPr>
          </w:p>
        </w:tc>
        <w:tc>
          <w:tcPr>
            <w:tcW w:w="356" w:type="pct"/>
            <w:vMerge/>
          </w:tcPr>
          <w:p w:rsidR="00972BF5" w:rsidRPr="00CF6488" w:rsidRDefault="00972BF5" w:rsidP="00972BF5">
            <w:pPr>
              <w:jc w:val="center"/>
              <w:rPr>
                <w:rFonts w:ascii="Arial" w:eastAsia="Times New Roman" w:hAnsi="Arial" w:cs="Arial"/>
                <w:iCs/>
                <w:sz w:val="24"/>
                <w:szCs w:val="24"/>
                <w:lang w:eastAsia="ru-RU"/>
              </w:rPr>
            </w:pPr>
          </w:p>
        </w:tc>
        <w:tc>
          <w:tcPr>
            <w:tcW w:w="362" w:type="pct"/>
            <w:vMerge/>
          </w:tcPr>
          <w:p w:rsidR="00972BF5" w:rsidRPr="00CF6488" w:rsidRDefault="00972BF5" w:rsidP="00972BF5">
            <w:pPr>
              <w:jc w:val="center"/>
              <w:rPr>
                <w:rFonts w:ascii="Arial" w:eastAsia="Times New Roman" w:hAnsi="Arial" w:cs="Arial"/>
                <w:iCs/>
                <w:sz w:val="24"/>
                <w:szCs w:val="24"/>
                <w:lang w:eastAsia="ru-RU"/>
              </w:rPr>
            </w:pPr>
          </w:p>
        </w:tc>
        <w:tc>
          <w:tcPr>
            <w:tcW w:w="232" w:type="pct"/>
            <w:vMerge/>
          </w:tcPr>
          <w:p w:rsidR="00972BF5" w:rsidRPr="00CF6488" w:rsidRDefault="00972BF5" w:rsidP="00972BF5">
            <w:pPr>
              <w:jc w:val="center"/>
              <w:rPr>
                <w:rFonts w:ascii="Arial" w:eastAsia="Times New Roman" w:hAnsi="Arial" w:cs="Arial"/>
                <w:iCs/>
                <w:sz w:val="24"/>
                <w:szCs w:val="24"/>
                <w:lang w:eastAsia="ru-RU"/>
              </w:rPr>
            </w:pPr>
          </w:p>
        </w:tc>
        <w:tc>
          <w:tcPr>
            <w:tcW w:w="232" w:type="pc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972BF5" w:rsidRPr="00CF6488" w:rsidRDefault="00972BF5" w:rsidP="00972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квартал</w:t>
            </w:r>
          </w:p>
        </w:tc>
        <w:tc>
          <w:tcPr>
            <w:tcW w:w="232" w:type="pc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972BF5" w:rsidRPr="00CF6488" w:rsidRDefault="00972BF5" w:rsidP="00972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полугодие</w:t>
            </w:r>
          </w:p>
        </w:tc>
        <w:tc>
          <w:tcPr>
            <w:tcW w:w="232" w:type="pc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972BF5" w:rsidRPr="00CF6488" w:rsidRDefault="00972BF5" w:rsidP="00972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месяцев</w:t>
            </w:r>
          </w:p>
        </w:tc>
        <w:tc>
          <w:tcPr>
            <w:tcW w:w="236" w:type="pct"/>
          </w:tcPr>
          <w:p w:rsidR="00972BF5" w:rsidRPr="00CF6488" w:rsidRDefault="00972BF5" w:rsidP="00972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12 месяцев</w:t>
            </w:r>
          </w:p>
        </w:tc>
        <w:tc>
          <w:tcPr>
            <w:tcW w:w="351" w:type="pct"/>
            <w:vMerge/>
          </w:tcPr>
          <w:p w:rsidR="00972BF5" w:rsidRPr="00CF6488" w:rsidRDefault="00972BF5" w:rsidP="00972BF5">
            <w:pPr>
              <w:jc w:val="center"/>
              <w:rPr>
                <w:rFonts w:ascii="Arial" w:eastAsia="Times New Roman" w:hAnsi="Arial" w:cs="Arial"/>
                <w:iCs/>
                <w:sz w:val="24"/>
                <w:szCs w:val="24"/>
                <w:lang w:eastAsia="ru-RU"/>
              </w:rPr>
            </w:pPr>
          </w:p>
        </w:tc>
        <w:tc>
          <w:tcPr>
            <w:tcW w:w="358" w:type="pct"/>
            <w:vMerge/>
          </w:tcPr>
          <w:p w:rsidR="00972BF5" w:rsidRPr="00CF6488" w:rsidRDefault="00972BF5" w:rsidP="00972BF5">
            <w:pPr>
              <w:jc w:val="center"/>
              <w:rPr>
                <w:rFonts w:ascii="Arial" w:eastAsia="Times New Roman" w:hAnsi="Arial" w:cs="Arial"/>
                <w:iCs/>
                <w:sz w:val="24"/>
                <w:szCs w:val="24"/>
                <w:lang w:eastAsia="ru-RU"/>
              </w:rPr>
            </w:pPr>
          </w:p>
        </w:tc>
        <w:tc>
          <w:tcPr>
            <w:tcW w:w="496" w:type="pct"/>
            <w:vMerge/>
          </w:tcPr>
          <w:p w:rsidR="00972BF5" w:rsidRPr="00CF6488" w:rsidRDefault="00972BF5" w:rsidP="00972BF5">
            <w:pPr>
              <w:rPr>
                <w:rFonts w:ascii="Arial" w:eastAsia="Times New Roman" w:hAnsi="Arial" w:cs="Arial"/>
                <w:sz w:val="24"/>
                <w:szCs w:val="24"/>
                <w:lang w:eastAsia="ru-RU"/>
              </w:rPr>
            </w:pPr>
          </w:p>
        </w:tc>
      </w:tr>
      <w:tr w:rsidR="00704311" w:rsidRPr="00CF6488" w:rsidTr="00CF6488">
        <w:trPr>
          <w:trHeight w:val="397"/>
          <w:jc w:val="center"/>
        </w:trPr>
        <w:tc>
          <w:tcPr>
            <w:tcW w:w="137" w:type="pct"/>
            <w:vMerge/>
          </w:tcPr>
          <w:p w:rsidR="00704311" w:rsidRPr="00CF6488" w:rsidRDefault="00704311" w:rsidP="00704311">
            <w:pPr>
              <w:rPr>
                <w:rFonts w:ascii="Arial" w:eastAsia="Times New Roman" w:hAnsi="Arial" w:cs="Arial"/>
                <w:sz w:val="24"/>
                <w:szCs w:val="24"/>
                <w:lang w:eastAsia="ru-RU"/>
              </w:rPr>
            </w:pPr>
          </w:p>
        </w:tc>
        <w:tc>
          <w:tcPr>
            <w:tcW w:w="528" w:type="pct"/>
            <w:vMerge/>
            <w:shd w:val="clear" w:color="auto" w:fill="FFFFFF" w:themeFill="background1"/>
          </w:tcPr>
          <w:p w:rsidR="00704311" w:rsidRPr="00CF6488" w:rsidRDefault="00704311" w:rsidP="00704311">
            <w:pPr>
              <w:rPr>
                <w:rFonts w:ascii="Arial" w:eastAsia="Times New Roman" w:hAnsi="Arial" w:cs="Arial"/>
                <w:iCs/>
                <w:sz w:val="24"/>
                <w:szCs w:val="24"/>
                <w:lang w:eastAsia="ru-RU"/>
              </w:rPr>
            </w:pPr>
          </w:p>
        </w:tc>
        <w:tc>
          <w:tcPr>
            <w:tcW w:w="363" w:type="pct"/>
            <w:vMerge/>
          </w:tcPr>
          <w:p w:rsidR="00704311" w:rsidRPr="00CF6488" w:rsidRDefault="00704311" w:rsidP="00704311">
            <w:pPr>
              <w:jc w:val="center"/>
              <w:rPr>
                <w:rFonts w:ascii="Arial" w:eastAsia="Times New Roman" w:hAnsi="Arial" w:cs="Arial"/>
                <w:sz w:val="24"/>
                <w:szCs w:val="24"/>
                <w:lang w:eastAsia="ru-RU"/>
              </w:rPr>
            </w:pPr>
          </w:p>
        </w:tc>
        <w:tc>
          <w:tcPr>
            <w:tcW w:w="496" w:type="pct"/>
            <w:vMerge/>
          </w:tcPr>
          <w:p w:rsidR="00704311" w:rsidRPr="00CF6488" w:rsidRDefault="00704311" w:rsidP="00704311">
            <w:pPr>
              <w:rPr>
                <w:rFonts w:ascii="Arial" w:eastAsia="Times New Roman" w:hAnsi="Arial" w:cs="Arial"/>
                <w:sz w:val="24"/>
                <w:szCs w:val="24"/>
                <w:lang w:eastAsia="ru-RU"/>
              </w:rPr>
            </w:pPr>
          </w:p>
        </w:tc>
        <w:tc>
          <w:tcPr>
            <w:tcW w:w="386"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3</w:t>
            </w:r>
          </w:p>
        </w:tc>
        <w:tc>
          <w:tcPr>
            <w:tcW w:w="356"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w:t>
            </w:r>
          </w:p>
        </w:tc>
        <w:tc>
          <w:tcPr>
            <w:tcW w:w="232"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w:t>
            </w:r>
          </w:p>
        </w:tc>
        <w:tc>
          <w:tcPr>
            <w:tcW w:w="236" w:type="pct"/>
          </w:tcPr>
          <w:p w:rsidR="00704311" w:rsidRPr="00CF6488" w:rsidRDefault="00704311" w:rsidP="0070431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351"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w:t>
            </w:r>
          </w:p>
        </w:tc>
        <w:tc>
          <w:tcPr>
            <w:tcW w:w="358" w:type="pct"/>
          </w:tcPr>
          <w:p w:rsidR="00704311" w:rsidRPr="00CF6488" w:rsidRDefault="00704311" w:rsidP="0070431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496" w:type="pct"/>
            <w:vMerge/>
          </w:tcPr>
          <w:p w:rsidR="00704311" w:rsidRPr="00CF6488" w:rsidRDefault="00704311" w:rsidP="00704311">
            <w:pPr>
              <w:rPr>
                <w:rFonts w:ascii="Arial" w:eastAsia="Times New Roman" w:hAnsi="Arial" w:cs="Arial"/>
                <w:sz w:val="24"/>
                <w:szCs w:val="24"/>
                <w:lang w:eastAsia="ru-RU"/>
              </w:rPr>
            </w:pPr>
          </w:p>
        </w:tc>
      </w:tr>
      <w:tr w:rsidR="00972BF5" w:rsidRPr="00CF6488" w:rsidTr="00CF6488">
        <w:trPr>
          <w:trHeight w:val="563"/>
          <w:jc w:val="center"/>
        </w:trPr>
        <w:tc>
          <w:tcPr>
            <w:tcW w:w="137" w:type="pct"/>
            <w:vMerge/>
          </w:tcPr>
          <w:p w:rsidR="00972BF5" w:rsidRPr="00CF6488" w:rsidRDefault="00972BF5" w:rsidP="00972BF5">
            <w:pPr>
              <w:rPr>
                <w:rFonts w:ascii="Arial" w:eastAsia="Times New Roman" w:hAnsi="Arial" w:cs="Arial"/>
                <w:sz w:val="24"/>
                <w:szCs w:val="24"/>
                <w:lang w:eastAsia="ru-RU"/>
              </w:rPr>
            </w:pPr>
          </w:p>
        </w:tc>
        <w:tc>
          <w:tcPr>
            <w:tcW w:w="528" w:type="pct"/>
            <w:vMerge w:val="restart"/>
            <w:shd w:val="clear" w:color="auto" w:fill="FFFFFF" w:themeFill="background1"/>
          </w:tcPr>
          <w:p w:rsidR="00972BF5" w:rsidRPr="00CF6488" w:rsidRDefault="00972BF5" w:rsidP="00972BF5">
            <w:pPr>
              <w:rPr>
                <w:rFonts w:ascii="Arial" w:eastAsia="Times New Roman" w:hAnsi="Arial" w:cs="Arial"/>
                <w:iCs/>
                <w:sz w:val="24"/>
                <w:szCs w:val="24"/>
                <w:lang w:eastAsia="ru-RU"/>
              </w:rPr>
            </w:pPr>
            <w:r w:rsidRPr="00CF6488">
              <w:rPr>
                <w:rFonts w:ascii="Arial" w:eastAsia="Times New Roman" w:hAnsi="Arial" w:cs="Arial"/>
                <w:sz w:val="24"/>
                <w:szCs w:val="24"/>
                <w:lang w:eastAsia="ru-RU"/>
              </w:rPr>
              <w:t>Результат 3.</w:t>
            </w:r>
          </w:p>
          <w:p w:rsidR="00972BF5" w:rsidRPr="00CF6488" w:rsidRDefault="00972BF5" w:rsidP="00972BF5">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 xml:space="preserve">Количество установленных камер видеонаблюдения, подключенных к системе </w:t>
            </w:r>
            <w:r w:rsidRPr="00AC27EA">
              <w:rPr>
                <w:rFonts w:ascii="Arial" w:eastAsia="Times New Roman" w:hAnsi="Arial" w:cs="Arial"/>
                <w:iCs/>
                <w:sz w:val="24"/>
                <w:szCs w:val="24"/>
                <w:lang w:eastAsia="ru-RU"/>
              </w:rPr>
              <w:t>«Безопасный регион»</w:t>
            </w:r>
            <w:r w:rsidR="00F54D92" w:rsidRPr="00AC27EA">
              <w:rPr>
                <w:rFonts w:ascii="Arial" w:eastAsia="Times New Roman" w:hAnsi="Arial" w:cs="Arial"/>
                <w:iCs/>
                <w:sz w:val="24"/>
                <w:szCs w:val="24"/>
                <w:lang w:eastAsia="ru-RU"/>
              </w:rPr>
              <w:t xml:space="preserve"> в рамках реализации мероприятия по модернизации детских игровых площадок, установленных ранее с привлечением средств </w:t>
            </w:r>
            <w:r w:rsidR="00F54D92" w:rsidRPr="00AC27EA">
              <w:rPr>
                <w:rFonts w:ascii="Arial" w:eastAsia="Times New Roman" w:hAnsi="Arial" w:cs="Arial"/>
                <w:iCs/>
                <w:sz w:val="24"/>
                <w:szCs w:val="24"/>
                <w:lang w:eastAsia="ru-RU"/>
              </w:rPr>
              <w:lastRenderedPageBreak/>
              <w:t>бюджета Московской области</w:t>
            </w:r>
            <w:r w:rsidRPr="00AC27EA">
              <w:rPr>
                <w:rFonts w:ascii="Arial" w:eastAsia="Times New Roman" w:hAnsi="Arial" w:cs="Arial"/>
                <w:iCs/>
                <w:sz w:val="24"/>
                <w:szCs w:val="24"/>
                <w:lang w:eastAsia="ru-RU"/>
              </w:rPr>
              <w:t>, ед</w:t>
            </w:r>
            <w:r w:rsidRPr="00CF6488">
              <w:rPr>
                <w:rFonts w:ascii="Arial" w:eastAsia="Times New Roman" w:hAnsi="Arial" w:cs="Arial"/>
                <w:iCs/>
                <w:sz w:val="24"/>
                <w:szCs w:val="24"/>
                <w:lang w:eastAsia="ru-RU"/>
              </w:rPr>
              <w:t>.</w:t>
            </w:r>
          </w:p>
        </w:tc>
        <w:tc>
          <w:tcPr>
            <w:tcW w:w="363"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lastRenderedPageBreak/>
              <w:t>х</w:t>
            </w:r>
          </w:p>
        </w:tc>
        <w:tc>
          <w:tcPr>
            <w:tcW w:w="496"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p w:rsidR="00972BF5" w:rsidRPr="00CF6488" w:rsidRDefault="00972BF5" w:rsidP="00972BF5">
            <w:pPr>
              <w:jc w:val="center"/>
              <w:rPr>
                <w:rFonts w:ascii="Arial" w:eastAsia="Times New Roman" w:hAnsi="Arial" w:cs="Arial"/>
                <w:sz w:val="24"/>
                <w:szCs w:val="24"/>
                <w:lang w:eastAsia="ru-RU"/>
              </w:rPr>
            </w:pPr>
          </w:p>
        </w:tc>
        <w:tc>
          <w:tcPr>
            <w:tcW w:w="356"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p w:rsidR="00972BF5" w:rsidRPr="00CF6488" w:rsidRDefault="00972BF5" w:rsidP="00972BF5">
            <w:pPr>
              <w:jc w:val="center"/>
              <w:rPr>
                <w:rFonts w:ascii="Arial" w:eastAsia="Times New Roman" w:hAnsi="Arial" w:cs="Arial"/>
                <w:sz w:val="24"/>
                <w:szCs w:val="24"/>
                <w:lang w:eastAsia="ru-RU"/>
              </w:rPr>
            </w:pPr>
          </w:p>
        </w:tc>
        <w:tc>
          <w:tcPr>
            <w:tcW w:w="362"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p w:rsidR="00972BF5" w:rsidRPr="00CF6488" w:rsidRDefault="00972BF5" w:rsidP="00972BF5">
            <w:pPr>
              <w:jc w:val="center"/>
              <w:rPr>
                <w:rFonts w:ascii="Arial" w:eastAsia="Times New Roman" w:hAnsi="Arial" w:cs="Arial"/>
                <w:sz w:val="24"/>
                <w:szCs w:val="24"/>
                <w:lang w:eastAsia="ru-RU"/>
              </w:rPr>
            </w:pPr>
          </w:p>
        </w:tc>
        <w:tc>
          <w:tcPr>
            <w:tcW w:w="232"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p w:rsidR="00972BF5" w:rsidRPr="00CF6488" w:rsidRDefault="00972BF5" w:rsidP="00972BF5">
            <w:pPr>
              <w:jc w:val="center"/>
              <w:rPr>
                <w:rFonts w:ascii="Arial" w:eastAsia="Times New Roman" w:hAnsi="Arial" w:cs="Arial"/>
                <w:sz w:val="24"/>
                <w:szCs w:val="24"/>
                <w:lang w:eastAsia="ru-RU"/>
              </w:rPr>
            </w:pPr>
          </w:p>
        </w:tc>
        <w:tc>
          <w:tcPr>
            <w:tcW w:w="932" w:type="pct"/>
            <w:gridSpan w:val="4"/>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p w:rsidR="00972BF5" w:rsidRPr="00CF6488" w:rsidRDefault="00972BF5" w:rsidP="00972BF5">
            <w:pPr>
              <w:jc w:val="center"/>
              <w:rPr>
                <w:rFonts w:ascii="Arial" w:eastAsia="Times New Roman" w:hAnsi="Arial" w:cs="Arial"/>
                <w:sz w:val="24"/>
                <w:szCs w:val="24"/>
                <w:lang w:eastAsia="ru-RU"/>
              </w:rPr>
            </w:pPr>
          </w:p>
        </w:tc>
        <w:tc>
          <w:tcPr>
            <w:tcW w:w="358"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p w:rsidR="00972BF5" w:rsidRPr="00CF6488" w:rsidRDefault="00972BF5" w:rsidP="00972BF5">
            <w:pPr>
              <w:jc w:val="center"/>
              <w:rPr>
                <w:rFonts w:ascii="Arial" w:eastAsia="Times New Roman" w:hAnsi="Arial" w:cs="Arial"/>
                <w:sz w:val="24"/>
                <w:szCs w:val="24"/>
                <w:lang w:eastAsia="ru-RU"/>
              </w:rPr>
            </w:pPr>
          </w:p>
        </w:tc>
        <w:tc>
          <w:tcPr>
            <w:tcW w:w="496"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972BF5" w:rsidRPr="00CF6488" w:rsidTr="00CF6488">
        <w:trPr>
          <w:trHeight w:val="562"/>
          <w:jc w:val="center"/>
        </w:trPr>
        <w:tc>
          <w:tcPr>
            <w:tcW w:w="137" w:type="pct"/>
            <w:vMerge/>
          </w:tcPr>
          <w:p w:rsidR="00972BF5" w:rsidRPr="00CF6488" w:rsidRDefault="00972BF5" w:rsidP="00972BF5">
            <w:pPr>
              <w:rPr>
                <w:rFonts w:ascii="Arial" w:eastAsia="Times New Roman" w:hAnsi="Arial" w:cs="Arial"/>
                <w:sz w:val="24"/>
                <w:szCs w:val="24"/>
                <w:lang w:eastAsia="ru-RU"/>
              </w:rPr>
            </w:pPr>
          </w:p>
        </w:tc>
        <w:tc>
          <w:tcPr>
            <w:tcW w:w="528" w:type="pct"/>
            <w:vMerge/>
            <w:shd w:val="clear" w:color="auto" w:fill="FFFFFF" w:themeFill="background1"/>
          </w:tcPr>
          <w:p w:rsidR="00972BF5" w:rsidRPr="00CF6488" w:rsidRDefault="00972BF5" w:rsidP="00972BF5">
            <w:pPr>
              <w:rPr>
                <w:rFonts w:ascii="Arial" w:eastAsia="Times New Roman" w:hAnsi="Arial" w:cs="Arial"/>
                <w:sz w:val="24"/>
                <w:szCs w:val="24"/>
                <w:lang w:eastAsia="ru-RU"/>
              </w:rPr>
            </w:pPr>
          </w:p>
        </w:tc>
        <w:tc>
          <w:tcPr>
            <w:tcW w:w="363" w:type="pct"/>
            <w:vMerge/>
          </w:tcPr>
          <w:p w:rsidR="00972BF5" w:rsidRPr="00CF6488" w:rsidRDefault="00972BF5" w:rsidP="00972BF5">
            <w:pPr>
              <w:jc w:val="center"/>
              <w:rPr>
                <w:rFonts w:ascii="Arial" w:eastAsia="Times New Roman" w:hAnsi="Arial" w:cs="Arial"/>
                <w:sz w:val="24"/>
                <w:szCs w:val="24"/>
                <w:lang w:eastAsia="ru-RU"/>
              </w:rPr>
            </w:pPr>
          </w:p>
        </w:tc>
        <w:tc>
          <w:tcPr>
            <w:tcW w:w="496" w:type="pct"/>
            <w:vMerge/>
          </w:tcPr>
          <w:p w:rsidR="00972BF5" w:rsidRPr="00CF6488" w:rsidRDefault="00972BF5" w:rsidP="00972BF5">
            <w:pPr>
              <w:rPr>
                <w:rFonts w:ascii="Arial" w:eastAsia="Times New Roman" w:hAnsi="Arial" w:cs="Arial"/>
                <w:sz w:val="24"/>
                <w:szCs w:val="24"/>
                <w:lang w:eastAsia="ru-RU"/>
              </w:rPr>
            </w:pPr>
          </w:p>
        </w:tc>
        <w:tc>
          <w:tcPr>
            <w:tcW w:w="386" w:type="pct"/>
            <w:vMerge/>
          </w:tcPr>
          <w:p w:rsidR="00972BF5" w:rsidRPr="00CF6488" w:rsidRDefault="00972BF5" w:rsidP="00972BF5">
            <w:pPr>
              <w:jc w:val="center"/>
              <w:rPr>
                <w:rFonts w:ascii="Arial" w:eastAsia="Times New Roman" w:hAnsi="Arial" w:cs="Arial"/>
                <w:iCs/>
                <w:sz w:val="24"/>
                <w:szCs w:val="24"/>
                <w:lang w:eastAsia="ru-RU"/>
              </w:rPr>
            </w:pPr>
          </w:p>
        </w:tc>
        <w:tc>
          <w:tcPr>
            <w:tcW w:w="356" w:type="pct"/>
            <w:vMerge/>
          </w:tcPr>
          <w:p w:rsidR="00972BF5" w:rsidRPr="00CF6488" w:rsidRDefault="00972BF5" w:rsidP="00972BF5">
            <w:pPr>
              <w:jc w:val="center"/>
              <w:rPr>
                <w:rFonts w:ascii="Arial" w:eastAsia="Times New Roman" w:hAnsi="Arial" w:cs="Arial"/>
                <w:iCs/>
                <w:sz w:val="24"/>
                <w:szCs w:val="24"/>
                <w:lang w:eastAsia="ru-RU"/>
              </w:rPr>
            </w:pPr>
          </w:p>
        </w:tc>
        <w:tc>
          <w:tcPr>
            <w:tcW w:w="362" w:type="pct"/>
            <w:vMerge/>
          </w:tcPr>
          <w:p w:rsidR="00972BF5" w:rsidRPr="00CF6488" w:rsidRDefault="00972BF5" w:rsidP="00972BF5">
            <w:pPr>
              <w:jc w:val="center"/>
              <w:rPr>
                <w:rFonts w:ascii="Arial" w:eastAsia="Times New Roman" w:hAnsi="Arial" w:cs="Arial"/>
                <w:iCs/>
                <w:sz w:val="24"/>
                <w:szCs w:val="24"/>
                <w:lang w:eastAsia="ru-RU"/>
              </w:rPr>
            </w:pPr>
          </w:p>
        </w:tc>
        <w:tc>
          <w:tcPr>
            <w:tcW w:w="232" w:type="pct"/>
            <w:vMerge/>
          </w:tcPr>
          <w:p w:rsidR="00972BF5" w:rsidRPr="00CF6488" w:rsidRDefault="00972BF5" w:rsidP="00972BF5">
            <w:pPr>
              <w:jc w:val="center"/>
              <w:rPr>
                <w:rFonts w:ascii="Arial" w:eastAsia="Times New Roman" w:hAnsi="Arial" w:cs="Arial"/>
                <w:iCs/>
                <w:sz w:val="24"/>
                <w:szCs w:val="24"/>
                <w:lang w:eastAsia="ru-RU"/>
              </w:rPr>
            </w:pPr>
          </w:p>
        </w:tc>
        <w:tc>
          <w:tcPr>
            <w:tcW w:w="232" w:type="pc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972BF5" w:rsidRPr="00CF6488" w:rsidRDefault="00972BF5" w:rsidP="00972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квартал</w:t>
            </w:r>
          </w:p>
        </w:tc>
        <w:tc>
          <w:tcPr>
            <w:tcW w:w="232" w:type="pc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972BF5" w:rsidRPr="00CF6488" w:rsidRDefault="00972BF5" w:rsidP="00972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полугодие</w:t>
            </w:r>
          </w:p>
        </w:tc>
        <w:tc>
          <w:tcPr>
            <w:tcW w:w="232" w:type="pc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972BF5" w:rsidRPr="00CF6488" w:rsidRDefault="00972BF5" w:rsidP="00972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месяцев</w:t>
            </w:r>
          </w:p>
        </w:tc>
        <w:tc>
          <w:tcPr>
            <w:tcW w:w="236" w:type="pct"/>
          </w:tcPr>
          <w:p w:rsidR="00972BF5" w:rsidRPr="00CF6488" w:rsidRDefault="00972BF5" w:rsidP="00972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12 месяцев</w:t>
            </w:r>
          </w:p>
        </w:tc>
        <w:tc>
          <w:tcPr>
            <w:tcW w:w="351" w:type="pct"/>
            <w:vMerge/>
          </w:tcPr>
          <w:p w:rsidR="00972BF5" w:rsidRPr="00CF6488" w:rsidRDefault="00972BF5" w:rsidP="00972BF5">
            <w:pPr>
              <w:jc w:val="center"/>
              <w:rPr>
                <w:rFonts w:ascii="Arial" w:eastAsia="Times New Roman" w:hAnsi="Arial" w:cs="Arial"/>
                <w:iCs/>
                <w:sz w:val="24"/>
                <w:szCs w:val="24"/>
                <w:lang w:eastAsia="ru-RU"/>
              </w:rPr>
            </w:pPr>
          </w:p>
        </w:tc>
        <w:tc>
          <w:tcPr>
            <w:tcW w:w="358" w:type="pct"/>
            <w:vMerge/>
          </w:tcPr>
          <w:p w:rsidR="00972BF5" w:rsidRPr="00CF6488" w:rsidRDefault="00972BF5" w:rsidP="00972BF5">
            <w:pPr>
              <w:jc w:val="center"/>
              <w:rPr>
                <w:rFonts w:ascii="Arial" w:eastAsia="Times New Roman" w:hAnsi="Arial" w:cs="Arial"/>
                <w:iCs/>
                <w:sz w:val="24"/>
                <w:szCs w:val="24"/>
                <w:lang w:eastAsia="ru-RU"/>
              </w:rPr>
            </w:pPr>
          </w:p>
        </w:tc>
        <w:tc>
          <w:tcPr>
            <w:tcW w:w="496" w:type="pct"/>
            <w:vMerge/>
          </w:tcPr>
          <w:p w:rsidR="00972BF5" w:rsidRPr="00CF6488" w:rsidRDefault="00972BF5" w:rsidP="00972BF5">
            <w:pPr>
              <w:rPr>
                <w:rFonts w:ascii="Arial" w:eastAsia="Times New Roman" w:hAnsi="Arial" w:cs="Arial"/>
                <w:sz w:val="24"/>
                <w:szCs w:val="24"/>
                <w:lang w:eastAsia="ru-RU"/>
              </w:rPr>
            </w:pPr>
          </w:p>
        </w:tc>
      </w:tr>
      <w:tr w:rsidR="00704311" w:rsidRPr="00CF6488" w:rsidTr="00CF6488">
        <w:trPr>
          <w:trHeight w:val="397"/>
          <w:jc w:val="center"/>
        </w:trPr>
        <w:tc>
          <w:tcPr>
            <w:tcW w:w="137" w:type="pct"/>
            <w:vMerge/>
          </w:tcPr>
          <w:p w:rsidR="00704311" w:rsidRPr="00CF6488" w:rsidRDefault="00704311" w:rsidP="00704311">
            <w:pPr>
              <w:rPr>
                <w:rFonts w:ascii="Arial" w:eastAsia="Times New Roman" w:hAnsi="Arial" w:cs="Arial"/>
                <w:sz w:val="24"/>
                <w:szCs w:val="24"/>
                <w:lang w:eastAsia="ru-RU"/>
              </w:rPr>
            </w:pPr>
          </w:p>
        </w:tc>
        <w:tc>
          <w:tcPr>
            <w:tcW w:w="528" w:type="pct"/>
            <w:vMerge/>
            <w:shd w:val="clear" w:color="auto" w:fill="FFFFFF" w:themeFill="background1"/>
          </w:tcPr>
          <w:p w:rsidR="00704311" w:rsidRPr="00CF6488" w:rsidRDefault="00704311" w:rsidP="00704311">
            <w:pPr>
              <w:rPr>
                <w:rFonts w:ascii="Arial" w:eastAsia="Times New Roman" w:hAnsi="Arial" w:cs="Arial"/>
                <w:iCs/>
                <w:sz w:val="24"/>
                <w:szCs w:val="24"/>
                <w:lang w:eastAsia="ru-RU"/>
              </w:rPr>
            </w:pPr>
          </w:p>
        </w:tc>
        <w:tc>
          <w:tcPr>
            <w:tcW w:w="363" w:type="pct"/>
            <w:vMerge/>
          </w:tcPr>
          <w:p w:rsidR="00704311" w:rsidRPr="00CF6488" w:rsidRDefault="00704311" w:rsidP="00704311">
            <w:pPr>
              <w:jc w:val="center"/>
              <w:rPr>
                <w:rFonts w:ascii="Arial" w:eastAsia="Times New Roman" w:hAnsi="Arial" w:cs="Arial"/>
                <w:sz w:val="24"/>
                <w:szCs w:val="24"/>
                <w:lang w:eastAsia="ru-RU"/>
              </w:rPr>
            </w:pPr>
          </w:p>
        </w:tc>
        <w:tc>
          <w:tcPr>
            <w:tcW w:w="496" w:type="pct"/>
            <w:vMerge/>
          </w:tcPr>
          <w:p w:rsidR="00704311" w:rsidRPr="00CF6488" w:rsidRDefault="00704311" w:rsidP="00704311">
            <w:pPr>
              <w:rPr>
                <w:rFonts w:ascii="Arial" w:eastAsia="Times New Roman" w:hAnsi="Arial" w:cs="Arial"/>
                <w:sz w:val="24"/>
                <w:szCs w:val="24"/>
                <w:lang w:eastAsia="ru-RU"/>
              </w:rPr>
            </w:pPr>
          </w:p>
        </w:tc>
        <w:tc>
          <w:tcPr>
            <w:tcW w:w="386"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3</w:t>
            </w:r>
          </w:p>
        </w:tc>
        <w:tc>
          <w:tcPr>
            <w:tcW w:w="356"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w:t>
            </w:r>
          </w:p>
        </w:tc>
        <w:tc>
          <w:tcPr>
            <w:tcW w:w="232"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w:t>
            </w:r>
          </w:p>
        </w:tc>
        <w:tc>
          <w:tcPr>
            <w:tcW w:w="236" w:type="pct"/>
          </w:tcPr>
          <w:p w:rsidR="00704311" w:rsidRPr="00CF6488" w:rsidRDefault="00704311" w:rsidP="0070431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351"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w:t>
            </w:r>
          </w:p>
        </w:tc>
        <w:tc>
          <w:tcPr>
            <w:tcW w:w="358" w:type="pct"/>
          </w:tcPr>
          <w:p w:rsidR="00704311" w:rsidRPr="00CF6488" w:rsidRDefault="00704311" w:rsidP="0070431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496" w:type="pct"/>
            <w:vMerge/>
          </w:tcPr>
          <w:p w:rsidR="00704311" w:rsidRPr="00CF6488" w:rsidRDefault="00704311" w:rsidP="00704311">
            <w:pPr>
              <w:rPr>
                <w:rFonts w:ascii="Arial" w:eastAsia="Times New Roman" w:hAnsi="Arial" w:cs="Arial"/>
                <w:sz w:val="24"/>
                <w:szCs w:val="24"/>
                <w:lang w:eastAsia="ru-RU"/>
              </w:rPr>
            </w:pPr>
          </w:p>
        </w:tc>
      </w:tr>
      <w:tr w:rsidR="00972BF5" w:rsidRPr="00CF6488" w:rsidTr="00CF6488">
        <w:trPr>
          <w:trHeight w:val="405"/>
          <w:jc w:val="center"/>
        </w:trPr>
        <w:tc>
          <w:tcPr>
            <w:tcW w:w="137" w:type="pct"/>
            <w:vMerge/>
          </w:tcPr>
          <w:p w:rsidR="00972BF5" w:rsidRPr="00CF6488" w:rsidRDefault="00972BF5" w:rsidP="00972BF5">
            <w:pPr>
              <w:rPr>
                <w:rFonts w:ascii="Arial" w:eastAsia="Times New Roman" w:hAnsi="Arial" w:cs="Arial"/>
                <w:sz w:val="24"/>
                <w:szCs w:val="24"/>
                <w:lang w:eastAsia="ru-RU"/>
              </w:rPr>
            </w:pPr>
          </w:p>
        </w:tc>
        <w:tc>
          <w:tcPr>
            <w:tcW w:w="528" w:type="pct"/>
            <w:vMerge w:val="restart"/>
            <w:shd w:val="clear" w:color="auto" w:fill="FFFFFF" w:themeFill="background1"/>
          </w:tcPr>
          <w:p w:rsidR="00972BF5" w:rsidRPr="00CF6488" w:rsidRDefault="00972BF5" w:rsidP="00972BF5">
            <w:pPr>
              <w:rPr>
                <w:rFonts w:ascii="Arial" w:eastAsia="Times New Roman" w:hAnsi="Arial" w:cs="Arial"/>
                <w:iCs/>
                <w:sz w:val="24"/>
                <w:szCs w:val="24"/>
                <w:lang w:eastAsia="ru-RU"/>
              </w:rPr>
            </w:pPr>
            <w:r w:rsidRPr="00CF6488">
              <w:rPr>
                <w:rFonts w:ascii="Arial" w:eastAsia="Times New Roman" w:hAnsi="Arial" w:cs="Arial"/>
                <w:sz w:val="24"/>
                <w:szCs w:val="24"/>
                <w:lang w:eastAsia="ru-RU"/>
              </w:rPr>
              <w:t>Результат 4.</w:t>
            </w:r>
          </w:p>
          <w:p w:rsidR="00972BF5" w:rsidRPr="00CF6488" w:rsidRDefault="0006584F" w:rsidP="00972BF5">
            <w:pPr>
              <w:rPr>
                <w:rFonts w:ascii="Arial" w:eastAsia="Times New Roman" w:hAnsi="Arial" w:cs="Arial"/>
                <w:iCs/>
                <w:sz w:val="24"/>
                <w:szCs w:val="24"/>
                <w:lang w:eastAsia="ru-RU"/>
              </w:rPr>
            </w:pPr>
            <w:r w:rsidRPr="00AC27EA">
              <w:rPr>
                <w:rFonts w:ascii="Arial" w:eastAsia="Times New Roman" w:hAnsi="Arial" w:cs="Arial"/>
                <w:iCs/>
                <w:sz w:val="24"/>
                <w:szCs w:val="24"/>
                <w:lang w:eastAsia="ru-RU"/>
              </w:rPr>
              <w:t>Проведение экспертизы результатов, предусмотренных контрактом, в рамках реализации мероприятия по модернизации детских игровых площадок, установленных ранее с привлечением средств бюджета Московской области</w:t>
            </w:r>
            <w:r w:rsidR="00286905" w:rsidRPr="00AC27EA">
              <w:rPr>
                <w:rFonts w:ascii="Arial" w:eastAsia="Times New Roman" w:hAnsi="Arial" w:cs="Arial"/>
                <w:iCs/>
                <w:sz w:val="24"/>
                <w:szCs w:val="24"/>
                <w:lang w:eastAsia="ru-RU"/>
              </w:rPr>
              <w:t>, ед.</w:t>
            </w:r>
          </w:p>
        </w:tc>
        <w:tc>
          <w:tcPr>
            <w:tcW w:w="363"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496"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p w:rsidR="00972BF5" w:rsidRPr="00CF6488" w:rsidRDefault="00972BF5" w:rsidP="00972BF5">
            <w:pPr>
              <w:jc w:val="center"/>
              <w:rPr>
                <w:rFonts w:ascii="Arial" w:eastAsia="Times New Roman" w:hAnsi="Arial" w:cs="Arial"/>
                <w:sz w:val="24"/>
                <w:szCs w:val="24"/>
                <w:lang w:eastAsia="ru-RU"/>
              </w:rPr>
            </w:pPr>
          </w:p>
        </w:tc>
        <w:tc>
          <w:tcPr>
            <w:tcW w:w="356"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p w:rsidR="00972BF5" w:rsidRPr="00CF6488" w:rsidRDefault="00972BF5" w:rsidP="00972BF5">
            <w:pPr>
              <w:jc w:val="center"/>
              <w:rPr>
                <w:rFonts w:ascii="Arial" w:eastAsia="Times New Roman" w:hAnsi="Arial" w:cs="Arial"/>
                <w:sz w:val="24"/>
                <w:szCs w:val="24"/>
                <w:lang w:eastAsia="ru-RU"/>
              </w:rPr>
            </w:pPr>
          </w:p>
        </w:tc>
        <w:tc>
          <w:tcPr>
            <w:tcW w:w="362"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p w:rsidR="00972BF5" w:rsidRPr="00CF6488" w:rsidRDefault="00972BF5" w:rsidP="00972BF5">
            <w:pPr>
              <w:jc w:val="center"/>
              <w:rPr>
                <w:rFonts w:ascii="Arial" w:eastAsia="Times New Roman" w:hAnsi="Arial" w:cs="Arial"/>
                <w:sz w:val="24"/>
                <w:szCs w:val="24"/>
                <w:lang w:eastAsia="ru-RU"/>
              </w:rPr>
            </w:pPr>
          </w:p>
        </w:tc>
        <w:tc>
          <w:tcPr>
            <w:tcW w:w="232"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p w:rsidR="00972BF5" w:rsidRPr="00CF6488" w:rsidRDefault="00972BF5" w:rsidP="00972BF5">
            <w:pPr>
              <w:jc w:val="center"/>
              <w:rPr>
                <w:rFonts w:ascii="Arial" w:eastAsia="Times New Roman" w:hAnsi="Arial" w:cs="Arial"/>
                <w:sz w:val="24"/>
                <w:szCs w:val="24"/>
                <w:lang w:eastAsia="ru-RU"/>
              </w:rPr>
            </w:pPr>
          </w:p>
        </w:tc>
        <w:tc>
          <w:tcPr>
            <w:tcW w:w="932" w:type="pct"/>
            <w:gridSpan w:val="4"/>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p w:rsidR="00972BF5" w:rsidRPr="00CF6488" w:rsidRDefault="00972BF5" w:rsidP="00972BF5">
            <w:pPr>
              <w:jc w:val="center"/>
              <w:rPr>
                <w:rFonts w:ascii="Arial" w:eastAsia="Times New Roman" w:hAnsi="Arial" w:cs="Arial"/>
                <w:sz w:val="24"/>
                <w:szCs w:val="24"/>
                <w:lang w:eastAsia="ru-RU"/>
              </w:rPr>
            </w:pPr>
          </w:p>
        </w:tc>
        <w:tc>
          <w:tcPr>
            <w:tcW w:w="358"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p w:rsidR="00972BF5" w:rsidRPr="00CF6488" w:rsidRDefault="00972BF5" w:rsidP="00972BF5">
            <w:pPr>
              <w:jc w:val="center"/>
              <w:rPr>
                <w:rFonts w:ascii="Arial" w:eastAsia="Times New Roman" w:hAnsi="Arial" w:cs="Arial"/>
                <w:sz w:val="24"/>
                <w:szCs w:val="24"/>
                <w:lang w:eastAsia="ru-RU"/>
              </w:rPr>
            </w:pPr>
          </w:p>
        </w:tc>
        <w:tc>
          <w:tcPr>
            <w:tcW w:w="496" w:type="pct"/>
            <w:vMerge w:val="restar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972BF5" w:rsidRPr="00CF6488" w:rsidTr="00CF6488">
        <w:trPr>
          <w:trHeight w:val="405"/>
          <w:jc w:val="center"/>
        </w:trPr>
        <w:tc>
          <w:tcPr>
            <w:tcW w:w="137" w:type="pct"/>
            <w:vMerge/>
          </w:tcPr>
          <w:p w:rsidR="00972BF5" w:rsidRPr="00CF6488" w:rsidRDefault="00972BF5" w:rsidP="00972BF5">
            <w:pPr>
              <w:rPr>
                <w:rFonts w:ascii="Arial" w:eastAsia="Times New Roman" w:hAnsi="Arial" w:cs="Arial"/>
                <w:sz w:val="24"/>
                <w:szCs w:val="24"/>
                <w:lang w:eastAsia="ru-RU"/>
              </w:rPr>
            </w:pPr>
          </w:p>
        </w:tc>
        <w:tc>
          <w:tcPr>
            <w:tcW w:w="528" w:type="pct"/>
            <w:vMerge/>
            <w:shd w:val="clear" w:color="auto" w:fill="FFFFFF" w:themeFill="background1"/>
          </w:tcPr>
          <w:p w:rsidR="00972BF5" w:rsidRPr="00CF6488" w:rsidRDefault="00972BF5" w:rsidP="00972BF5">
            <w:pPr>
              <w:rPr>
                <w:rFonts w:ascii="Arial" w:eastAsia="Times New Roman" w:hAnsi="Arial" w:cs="Arial"/>
                <w:sz w:val="24"/>
                <w:szCs w:val="24"/>
                <w:lang w:eastAsia="ru-RU"/>
              </w:rPr>
            </w:pPr>
          </w:p>
        </w:tc>
        <w:tc>
          <w:tcPr>
            <w:tcW w:w="363" w:type="pct"/>
            <w:vMerge/>
          </w:tcPr>
          <w:p w:rsidR="00972BF5" w:rsidRPr="00CF6488" w:rsidRDefault="00972BF5" w:rsidP="00972BF5">
            <w:pPr>
              <w:jc w:val="center"/>
              <w:rPr>
                <w:rFonts w:ascii="Arial" w:eastAsia="Times New Roman" w:hAnsi="Arial" w:cs="Arial"/>
                <w:sz w:val="24"/>
                <w:szCs w:val="24"/>
                <w:lang w:eastAsia="ru-RU"/>
              </w:rPr>
            </w:pPr>
          </w:p>
        </w:tc>
        <w:tc>
          <w:tcPr>
            <w:tcW w:w="496" w:type="pct"/>
            <w:vMerge/>
          </w:tcPr>
          <w:p w:rsidR="00972BF5" w:rsidRPr="00CF6488" w:rsidRDefault="00972BF5" w:rsidP="00972BF5">
            <w:pPr>
              <w:rPr>
                <w:rFonts w:ascii="Arial" w:eastAsia="Times New Roman" w:hAnsi="Arial" w:cs="Arial"/>
                <w:sz w:val="24"/>
                <w:szCs w:val="24"/>
                <w:lang w:eastAsia="ru-RU"/>
              </w:rPr>
            </w:pPr>
          </w:p>
        </w:tc>
        <w:tc>
          <w:tcPr>
            <w:tcW w:w="386" w:type="pct"/>
            <w:vMerge/>
          </w:tcPr>
          <w:p w:rsidR="00972BF5" w:rsidRPr="00CF6488" w:rsidRDefault="00972BF5" w:rsidP="00972BF5">
            <w:pPr>
              <w:jc w:val="center"/>
              <w:rPr>
                <w:rFonts w:ascii="Arial" w:eastAsia="Times New Roman" w:hAnsi="Arial" w:cs="Arial"/>
                <w:iCs/>
                <w:sz w:val="24"/>
                <w:szCs w:val="24"/>
                <w:lang w:eastAsia="ru-RU"/>
              </w:rPr>
            </w:pPr>
          </w:p>
        </w:tc>
        <w:tc>
          <w:tcPr>
            <w:tcW w:w="356" w:type="pct"/>
            <w:vMerge/>
          </w:tcPr>
          <w:p w:rsidR="00972BF5" w:rsidRPr="00CF6488" w:rsidRDefault="00972BF5" w:rsidP="00972BF5">
            <w:pPr>
              <w:jc w:val="center"/>
              <w:rPr>
                <w:rFonts w:ascii="Arial" w:eastAsia="Times New Roman" w:hAnsi="Arial" w:cs="Arial"/>
                <w:iCs/>
                <w:sz w:val="24"/>
                <w:szCs w:val="24"/>
                <w:lang w:eastAsia="ru-RU"/>
              </w:rPr>
            </w:pPr>
          </w:p>
        </w:tc>
        <w:tc>
          <w:tcPr>
            <w:tcW w:w="362" w:type="pct"/>
            <w:vMerge/>
          </w:tcPr>
          <w:p w:rsidR="00972BF5" w:rsidRPr="00CF6488" w:rsidRDefault="00972BF5" w:rsidP="00972BF5">
            <w:pPr>
              <w:jc w:val="center"/>
              <w:rPr>
                <w:rFonts w:ascii="Arial" w:eastAsia="Times New Roman" w:hAnsi="Arial" w:cs="Arial"/>
                <w:iCs/>
                <w:sz w:val="24"/>
                <w:szCs w:val="24"/>
                <w:lang w:eastAsia="ru-RU"/>
              </w:rPr>
            </w:pPr>
          </w:p>
        </w:tc>
        <w:tc>
          <w:tcPr>
            <w:tcW w:w="232" w:type="pct"/>
            <w:vMerge/>
          </w:tcPr>
          <w:p w:rsidR="00972BF5" w:rsidRPr="00CF6488" w:rsidRDefault="00972BF5" w:rsidP="00972BF5">
            <w:pPr>
              <w:jc w:val="center"/>
              <w:rPr>
                <w:rFonts w:ascii="Arial" w:eastAsia="Times New Roman" w:hAnsi="Arial" w:cs="Arial"/>
                <w:iCs/>
                <w:sz w:val="24"/>
                <w:szCs w:val="24"/>
                <w:lang w:eastAsia="ru-RU"/>
              </w:rPr>
            </w:pPr>
          </w:p>
        </w:tc>
        <w:tc>
          <w:tcPr>
            <w:tcW w:w="232" w:type="pc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972BF5" w:rsidRPr="00CF6488" w:rsidRDefault="00972BF5" w:rsidP="00972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квартал</w:t>
            </w:r>
          </w:p>
        </w:tc>
        <w:tc>
          <w:tcPr>
            <w:tcW w:w="232" w:type="pc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972BF5" w:rsidRPr="00CF6488" w:rsidRDefault="00972BF5" w:rsidP="00972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полугодие</w:t>
            </w:r>
          </w:p>
        </w:tc>
        <w:tc>
          <w:tcPr>
            <w:tcW w:w="232" w:type="pct"/>
          </w:tcPr>
          <w:p w:rsidR="00972BF5" w:rsidRPr="00CF6488" w:rsidRDefault="00972BF5"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972BF5" w:rsidRPr="00CF6488" w:rsidRDefault="00972BF5" w:rsidP="00972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месяцев</w:t>
            </w:r>
          </w:p>
        </w:tc>
        <w:tc>
          <w:tcPr>
            <w:tcW w:w="236" w:type="pct"/>
          </w:tcPr>
          <w:p w:rsidR="00972BF5" w:rsidRPr="00CF6488" w:rsidRDefault="00972BF5" w:rsidP="00972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12 месяцев</w:t>
            </w:r>
          </w:p>
        </w:tc>
        <w:tc>
          <w:tcPr>
            <w:tcW w:w="351" w:type="pct"/>
            <w:vMerge/>
          </w:tcPr>
          <w:p w:rsidR="00972BF5" w:rsidRPr="00CF6488" w:rsidRDefault="00972BF5" w:rsidP="00972BF5">
            <w:pPr>
              <w:jc w:val="center"/>
              <w:rPr>
                <w:rFonts w:ascii="Arial" w:eastAsia="Times New Roman" w:hAnsi="Arial" w:cs="Arial"/>
                <w:iCs/>
                <w:sz w:val="24"/>
                <w:szCs w:val="24"/>
                <w:lang w:eastAsia="ru-RU"/>
              </w:rPr>
            </w:pPr>
          </w:p>
        </w:tc>
        <w:tc>
          <w:tcPr>
            <w:tcW w:w="358" w:type="pct"/>
            <w:vMerge/>
          </w:tcPr>
          <w:p w:rsidR="00972BF5" w:rsidRPr="00CF6488" w:rsidRDefault="00972BF5" w:rsidP="00972BF5">
            <w:pPr>
              <w:jc w:val="center"/>
              <w:rPr>
                <w:rFonts w:ascii="Arial" w:eastAsia="Times New Roman" w:hAnsi="Arial" w:cs="Arial"/>
                <w:iCs/>
                <w:sz w:val="24"/>
                <w:szCs w:val="24"/>
                <w:lang w:eastAsia="ru-RU"/>
              </w:rPr>
            </w:pPr>
          </w:p>
        </w:tc>
        <w:tc>
          <w:tcPr>
            <w:tcW w:w="496" w:type="pct"/>
            <w:vMerge/>
          </w:tcPr>
          <w:p w:rsidR="00972BF5" w:rsidRPr="00CF6488" w:rsidRDefault="00972BF5" w:rsidP="00972BF5">
            <w:pPr>
              <w:rPr>
                <w:rFonts w:ascii="Arial" w:eastAsia="Times New Roman" w:hAnsi="Arial" w:cs="Arial"/>
                <w:sz w:val="24"/>
                <w:szCs w:val="24"/>
                <w:lang w:eastAsia="ru-RU"/>
              </w:rPr>
            </w:pPr>
          </w:p>
        </w:tc>
      </w:tr>
      <w:tr w:rsidR="00704311" w:rsidRPr="00CF6488" w:rsidTr="00CF6488">
        <w:trPr>
          <w:trHeight w:val="397"/>
          <w:jc w:val="center"/>
        </w:trPr>
        <w:tc>
          <w:tcPr>
            <w:tcW w:w="137" w:type="pct"/>
            <w:vMerge/>
          </w:tcPr>
          <w:p w:rsidR="00704311" w:rsidRPr="00CF6488" w:rsidRDefault="00704311" w:rsidP="00704311">
            <w:pPr>
              <w:rPr>
                <w:rFonts w:ascii="Arial" w:eastAsia="Times New Roman" w:hAnsi="Arial" w:cs="Arial"/>
                <w:sz w:val="24"/>
                <w:szCs w:val="24"/>
                <w:lang w:eastAsia="ru-RU"/>
              </w:rPr>
            </w:pPr>
          </w:p>
        </w:tc>
        <w:tc>
          <w:tcPr>
            <w:tcW w:w="528" w:type="pct"/>
            <w:vMerge/>
            <w:shd w:val="clear" w:color="auto" w:fill="FFFFFF" w:themeFill="background1"/>
          </w:tcPr>
          <w:p w:rsidR="00704311" w:rsidRPr="00CF6488" w:rsidRDefault="00704311" w:rsidP="00704311">
            <w:pPr>
              <w:rPr>
                <w:rFonts w:ascii="Arial" w:eastAsia="Times New Roman" w:hAnsi="Arial" w:cs="Arial"/>
                <w:sz w:val="24"/>
                <w:szCs w:val="24"/>
                <w:lang w:eastAsia="ru-RU"/>
              </w:rPr>
            </w:pPr>
          </w:p>
        </w:tc>
        <w:tc>
          <w:tcPr>
            <w:tcW w:w="363" w:type="pct"/>
            <w:vMerge/>
          </w:tcPr>
          <w:p w:rsidR="00704311" w:rsidRPr="00CF6488" w:rsidRDefault="00704311" w:rsidP="00704311">
            <w:pPr>
              <w:jc w:val="center"/>
              <w:rPr>
                <w:rFonts w:ascii="Arial" w:eastAsia="Times New Roman" w:hAnsi="Arial" w:cs="Arial"/>
                <w:sz w:val="24"/>
                <w:szCs w:val="24"/>
                <w:lang w:eastAsia="ru-RU"/>
              </w:rPr>
            </w:pPr>
          </w:p>
        </w:tc>
        <w:tc>
          <w:tcPr>
            <w:tcW w:w="496" w:type="pct"/>
            <w:vMerge/>
          </w:tcPr>
          <w:p w:rsidR="00704311" w:rsidRPr="00CF6488" w:rsidRDefault="00704311" w:rsidP="00704311">
            <w:pPr>
              <w:rPr>
                <w:rFonts w:ascii="Arial" w:eastAsia="Times New Roman" w:hAnsi="Arial" w:cs="Arial"/>
                <w:sz w:val="24"/>
                <w:szCs w:val="24"/>
                <w:lang w:eastAsia="ru-RU"/>
              </w:rPr>
            </w:pPr>
          </w:p>
        </w:tc>
        <w:tc>
          <w:tcPr>
            <w:tcW w:w="386"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3</w:t>
            </w:r>
          </w:p>
        </w:tc>
        <w:tc>
          <w:tcPr>
            <w:tcW w:w="356"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w:t>
            </w:r>
          </w:p>
        </w:tc>
        <w:tc>
          <w:tcPr>
            <w:tcW w:w="232"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w:t>
            </w:r>
          </w:p>
        </w:tc>
        <w:tc>
          <w:tcPr>
            <w:tcW w:w="236" w:type="pct"/>
          </w:tcPr>
          <w:p w:rsidR="00704311" w:rsidRPr="00CF6488" w:rsidRDefault="00704311" w:rsidP="0070431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351" w:type="pct"/>
          </w:tcPr>
          <w:p w:rsidR="00704311" w:rsidRPr="00CF6488" w:rsidRDefault="00704311" w:rsidP="0070431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w:t>
            </w:r>
          </w:p>
        </w:tc>
        <w:tc>
          <w:tcPr>
            <w:tcW w:w="358" w:type="pct"/>
          </w:tcPr>
          <w:p w:rsidR="00704311" w:rsidRPr="00CF6488" w:rsidRDefault="00704311" w:rsidP="0070431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tc>
        <w:tc>
          <w:tcPr>
            <w:tcW w:w="496" w:type="pct"/>
            <w:vMerge/>
          </w:tcPr>
          <w:p w:rsidR="00704311" w:rsidRPr="00CF6488" w:rsidRDefault="00704311" w:rsidP="00704311">
            <w:pPr>
              <w:rPr>
                <w:rFonts w:ascii="Arial" w:eastAsia="Times New Roman" w:hAnsi="Arial" w:cs="Arial"/>
                <w:sz w:val="24"/>
                <w:szCs w:val="24"/>
                <w:lang w:eastAsia="ru-RU"/>
              </w:rPr>
            </w:pPr>
          </w:p>
        </w:tc>
      </w:tr>
      <w:tr w:rsidR="00C8384A" w:rsidRPr="00CF6488" w:rsidTr="00CF6488">
        <w:trPr>
          <w:trHeight w:val="132"/>
          <w:jc w:val="center"/>
        </w:trPr>
        <w:tc>
          <w:tcPr>
            <w:tcW w:w="137" w:type="pct"/>
            <w:vMerge w:val="restart"/>
          </w:tcPr>
          <w:p w:rsidR="00C8384A" w:rsidRPr="00CF6488" w:rsidRDefault="00C8384A" w:rsidP="00C8384A">
            <w:pPr>
              <w:rPr>
                <w:rFonts w:ascii="Arial" w:eastAsia="Times New Roman" w:hAnsi="Arial" w:cs="Arial"/>
                <w:sz w:val="24"/>
                <w:szCs w:val="24"/>
                <w:lang w:eastAsia="ru-RU"/>
              </w:rPr>
            </w:pPr>
            <w:r w:rsidRPr="00CF6488">
              <w:rPr>
                <w:rFonts w:ascii="Arial" w:eastAsia="Times New Roman" w:hAnsi="Arial" w:cs="Arial"/>
                <w:sz w:val="24"/>
                <w:szCs w:val="24"/>
                <w:lang w:eastAsia="ru-RU"/>
              </w:rPr>
              <w:t>3.</w:t>
            </w:r>
          </w:p>
        </w:tc>
        <w:tc>
          <w:tcPr>
            <w:tcW w:w="528" w:type="pct"/>
            <w:vMerge w:val="restart"/>
            <w:shd w:val="clear" w:color="auto" w:fill="FFFFFF" w:themeFill="background1"/>
          </w:tcPr>
          <w:p w:rsidR="00C8384A" w:rsidRPr="00CF6488" w:rsidRDefault="00C8384A" w:rsidP="00C8384A">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Основное мероприятие 02 Создание благоприят</w:t>
            </w:r>
            <w:r w:rsidRPr="00CF6488">
              <w:rPr>
                <w:rFonts w:ascii="Arial" w:eastAsia="Times New Roman" w:hAnsi="Arial" w:cs="Arial"/>
                <w:iCs/>
                <w:sz w:val="24"/>
                <w:szCs w:val="24"/>
                <w:lang w:eastAsia="ru-RU"/>
              </w:rPr>
              <w:lastRenderedPageBreak/>
              <w:t xml:space="preserve">ных условий для проживания граждан в многоквартирных домах, расположенных на территории Московской области </w:t>
            </w:r>
          </w:p>
        </w:tc>
        <w:tc>
          <w:tcPr>
            <w:tcW w:w="363" w:type="pct"/>
            <w:vMerge w:val="restart"/>
          </w:tcPr>
          <w:p w:rsidR="00C8384A" w:rsidRPr="00CF6488" w:rsidRDefault="00C8384A" w:rsidP="00C8384A">
            <w:pPr>
              <w:rPr>
                <w:rFonts w:ascii="Arial" w:eastAsia="Times New Roman" w:hAnsi="Arial" w:cs="Arial"/>
                <w:sz w:val="24"/>
                <w:szCs w:val="24"/>
                <w:lang w:eastAsia="ru-RU"/>
              </w:rPr>
            </w:pPr>
          </w:p>
        </w:tc>
        <w:tc>
          <w:tcPr>
            <w:tcW w:w="496" w:type="pct"/>
          </w:tcPr>
          <w:p w:rsidR="00C8384A" w:rsidRPr="00CF6488" w:rsidRDefault="00C8384A" w:rsidP="00C8384A">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62"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1164" w:type="pct"/>
            <w:gridSpan w:val="5"/>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1"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8"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496" w:type="pct"/>
            <w:vMerge w:val="restart"/>
          </w:tcPr>
          <w:p w:rsidR="00C8384A" w:rsidRPr="00CF6488" w:rsidRDefault="00C8384A" w:rsidP="00C8384A">
            <w:pPr>
              <w:rPr>
                <w:rFonts w:ascii="Arial" w:eastAsia="Times New Roman" w:hAnsi="Arial" w:cs="Arial"/>
                <w:sz w:val="24"/>
                <w:szCs w:val="24"/>
                <w:lang w:eastAsia="ru-RU"/>
              </w:rPr>
            </w:pPr>
          </w:p>
        </w:tc>
      </w:tr>
      <w:tr w:rsidR="00C8384A" w:rsidRPr="00CF6488" w:rsidTr="00CF6488">
        <w:trPr>
          <w:trHeight w:val="397"/>
          <w:jc w:val="center"/>
        </w:trPr>
        <w:tc>
          <w:tcPr>
            <w:tcW w:w="137" w:type="pct"/>
            <w:vMerge/>
          </w:tcPr>
          <w:p w:rsidR="00C8384A" w:rsidRPr="00CF6488" w:rsidRDefault="00C8384A" w:rsidP="00C8384A">
            <w:pPr>
              <w:rPr>
                <w:rFonts w:ascii="Arial" w:eastAsia="Times New Roman" w:hAnsi="Arial" w:cs="Arial"/>
                <w:sz w:val="24"/>
                <w:szCs w:val="24"/>
                <w:lang w:eastAsia="ru-RU"/>
              </w:rPr>
            </w:pPr>
          </w:p>
        </w:tc>
        <w:tc>
          <w:tcPr>
            <w:tcW w:w="528" w:type="pct"/>
            <w:vMerge/>
            <w:shd w:val="clear" w:color="auto" w:fill="FFFFFF" w:themeFill="background1"/>
          </w:tcPr>
          <w:p w:rsidR="00C8384A" w:rsidRPr="00CF6488" w:rsidRDefault="00C8384A" w:rsidP="00C8384A">
            <w:pPr>
              <w:rPr>
                <w:rFonts w:ascii="Arial" w:eastAsia="Times New Roman" w:hAnsi="Arial" w:cs="Arial"/>
                <w:iCs/>
                <w:sz w:val="24"/>
                <w:szCs w:val="24"/>
                <w:lang w:eastAsia="ru-RU"/>
              </w:rPr>
            </w:pPr>
          </w:p>
        </w:tc>
        <w:tc>
          <w:tcPr>
            <w:tcW w:w="363" w:type="pct"/>
            <w:vMerge/>
          </w:tcPr>
          <w:p w:rsidR="00C8384A" w:rsidRPr="00CF6488" w:rsidRDefault="00C8384A" w:rsidP="00C8384A">
            <w:pPr>
              <w:rPr>
                <w:rFonts w:ascii="Arial" w:eastAsia="Times New Roman" w:hAnsi="Arial" w:cs="Arial"/>
                <w:sz w:val="24"/>
                <w:szCs w:val="24"/>
                <w:lang w:eastAsia="ru-RU"/>
              </w:rPr>
            </w:pPr>
          </w:p>
        </w:tc>
        <w:tc>
          <w:tcPr>
            <w:tcW w:w="496" w:type="pct"/>
          </w:tcPr>
          <w:p w:rsidR="00C8384A" w:rsidRPr="00CF6488" w:rsidRDefault="00C8384A" w:rsidP="00C8384A">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62"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1164" w:type="pct"/>
            <w:gridSpan w:val="5"/>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1"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8"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496" w:type="pct"/>
            <w:vMerge/>
          </w:tcPr>
          <w:p w:rsidR="00C8384A" w:rsidRPr="00CF6488" w:rsidRDefault="00C8384A" w:rsidP="00C8384A">
            <w:pPr>
              <w:rPr>
                <w:rFonts w:ascii="Arial" w:eastAsia="Times New Roman" w:hAnsi="Arial" w:cs="Arial"/>
                <w:sz w:val="24"/>
                <w:szCs w:val="24"/>
                <w:lang w:eastAsia="ru-RU"/>
              </w:rPr>
            </w:pPr>
          </w:p>
        </w:tc>
      </w:tr>
      <w:tr w:rsidR="00C8384A" w:rsidRPr="00CF6488" w:rsidTr="00CF6488">
        <w:trPr>
          <w:trHeight w:val="397"/>
          <w:jc w:val="center"/>
        </w:trPr>
        <w:tc>
          <w:tcPr>
            <w:tcW w:w="137" w:type="pct"/>
            <w:vMerge/>
          </w:tcPr>
          <w:p w:rsidR="00C8384A" w:rsidRPr="00CF6488" w:rsidRDefault="00C8384A" w:rsidP="00C8384A">
            <w:pPr>
              <w:rPr>
                <w:rFonts w:ascii="Arial" w:eastAsia="Times New Roman" w:hAnsi="Arial" w:cs="Arial"/>
                <w:sz w:val="24"/>
                <w:szCs w:val="24"/>
                <w:lang w:eastAsia="ru-RU"/>
              </w:rPr>
            </w:pPr>
          </w:p>
        </w:tc>
        <w:tc>
          <w:tcPr>
            <w:tcW w:w="528" w:type="pct"/>
            <w:vMerge/>
            <w:shd w:val="clear" w:color="auto" w:fill="FFFFFF" w:themeFill="background1"/>
          </w:tcPr>
          <w:p w:rsidR="00C8384A" w:rsidRPr="00CF6488" w:rsidRDefault="00C8384A" w:rsidP="00C8384A">
            <w:pPr>
              <w:rPr>
                <w:rFonts w:ascii="Arial" w:eastAsia="Times New Roman" w:hAnsi="Arial" w:cs="Arial"/>
                <w:iCs/>
                <w:sz w:val="24"/>
                <w:szCs w:val="24"/>
                <w:lang w:eastAsia="ru-RU"/>
              </w:rPr>
            </w:pPr>
          </w:p>
        </w:tc>
        <w:tc>
          <w:tcPr>
            <w:tcW w:w="363" w:type="pct"/>
            <w:vMerge/>
          </w:tcPr>
          <w:p w:rsidR="00C8384A" w:rsidRPr="00CF6488" w:rsidRDefault="00C8384A" w:rsidP="00C8384A">
            <w:pPr>
              <w:rPr>
                <w:rFonts w:ascii="Arial" w:eastAsia="Times New Roman" w:hAnsi="Arial" w:cs="Arial"/>
                <w:sz w:val="24"/>
                <w:szCs w:val="24"/>
                <w:lang w:eastAsia="ru-RU"/>
              </w:rPr>
            </w:pPr>
          </w:p>
        </w:tc>
        <w:tc>
          <w:tcPr>
            <w:tcW w:w="496" w:type="pct"/>
          </w:tcPr>
          <w:p w:rsidR="00C8384A" w:rsidRPr="00CF6488" w:rsidRDefault="00C8384A" w:rsidP="00C8384A">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62"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1164" w:type="pct"/>
            <w:gridSpan w:val="5"/>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1"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8"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496" w:type="pct"/>
            <w:vMerge/>
          </w:tcPr>
          <w:p w:rsidR="00C8384A" w:rsidRPr="00CF6488" w:rsidRDefault="00C8384A" w:rsidP="00C8384A">
            <w:pPr>
              <w:rPr>
                <w:rFonts w:ascii="Arial" w:eastAsia="Times New Roman" w:hAnsi="Arial" w:cs="Arial"/>
                <w:sz w:val="24"/>
                <w:szCs w:val="24"/>
                <w:lang w:eastAsia="ru-RU"/>
              </w:rPr>
            </w:pPr>
          </w:p>
        </w:tc>
      </w:tr>
      <w:tr w:rsidR="00C8384A" w:rsidRPr="00CF6488" w:rsidTr="00CF6488">
        <w:trPr>
          <w:trHeight w:val="397"/>
          <w:jc w:val="center"/>
        </w:trPr>
        <w:tc>
          <w:tcPr>
            <w:tcW w:w="137" w:type="pct"/>
            <w:vMerge/>
          </w:tcPr>
          <w:p w:rsidR="00C8384A" w:rsidRPr="00CF6488" w:rsidRDefault="00C8384A" w:rsidP="00C8384A">
            <w:pPr>
              <w:rPr>
                <w:rFonts w:ascii="Arial" w:eastAsia="Times New Roman" w:hAnsi="Arial" w:cs="Arial"/>
                <w:sz w:val="24"/>
                <w:szCs w:val="24"/>
                <w:lang w:eastAsia="ru-RU"/>
              </w:rPr>
            </w:pPr>
          </w:p>
        </w:tc>
        <w:tc>
          <w:tcPr>
            <w:tcW w:w="528" w:type="pct"/>
            <w:vMerge/>
            <w:shd w:val="clear" w:color="auto" w:fill="FFFFFF" w:themeFill="background1"/>
          </w:tcPr>
          <w:p w:rsidR="00C8384A" w:rsidRPr="00CF6488" w:rsidRDefault="00C8384A" w:rsidP="00C8384A">
            <w:pPr>
              <w:rPr>
                <w:rFonts w:ascii="Arial" w:eastAsia="Times New Roman" w:hAnsi="Arial" w:cs="Arial"/>
                <w:iCs/>
                <w:sz w:val="24"/>
                <w:szCs w:val="24"/>
                <w:lang w:eastAsia="ru-RU"/>
              </w:rPr>
            </w:pPr>
          </w:p>
        </w:tc>
        <w:tc>
          <w:tcPr>
            <w:tcW w:w="363" w:type="pct"/>
            <w:vMerge/>
          </w:tcPr>
          <w:p w:rsidR="00C8384A" w:rsidRPr="00CF6488" w:rsidRDefault="00C8384A" w:rsidP="00C8384A">
            <w:pPr>
              <w:rPr>
                <w:rFonts w:ascii="Arial" w:eastAsia="Times New Roman" w:hAnsi="Arial" w:cs="Arial"/>
                <w:sz w:val="24"/>
                <w:szCs w:val="24"/>
                <w:lang w:eastAsia="ru-RU"/>
              </w:rPr>
            </w:pPr>
          </w:p>
        </w:tc>
        <w:tc>
          <w:tcPr>
            <w:tcW w:w="496" w:type="pct"/>
          </w:tcPr>
          <w:p w:rsidR="00C8384A" w:rsidRPr="00CF6488" w:rsidRDefault="00C8384A" w:rsidP="00C8384A">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62"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1164" w:type="pct"/>
            <w:gridSpan w:val="5"/>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1"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8"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496" w:type="pct"/>
            <w:vMerge/>
          </w:tcPr>
          <w:p w:rsidR="00C8384A" w:rsidRPr="00CF6488" w:rsidRDefault="00C8384A" w:rsidP="00C8384A">
            <w:pPr>
              <w:rPr>
                <w:rFonts w:ascii="Arial" w:eastAsia="Times New Roman" w:hAnsi="Arial" w:cs="Arial"/>
                <w:sz w:val="24"/>
                <w:szCs w:val="24"/>
                <w:lang w:eastAsia="ru-RU"/>
              </w:rPr>
            </w:pPr>
          </w:p>
        </w:tc>
      </w:tr>
      <w:tr w:rsidR="00C8384A" w:rsidRPr="00CF6488" w:rsidTr="00CF6488">
        <w:trPr>
          <w:trHeight w:val="397"/>
          <w:jc w:val="center"/>
        </w:trPr>
        <w:tc>
          <w:tcPr>
            <w:tcW w:w="137" w:type="pct"/>
            <w:vMerge/>
          </w:tcPr>
          <w:p w:rsidR="00C8384A" w:rsidRPr="00CF6488" w:rsidRDefault="00C8384A" w:rsidP="00C8384A">
            <w:pPr>
              <w:rPr>
                <w:rFonts w:ascii="Arial" w:eastAsia="Times New Roman" w:hAnsi="Arial" w:cs="Arial"/>
                <w:sz w:val="24"/>
                <w:szCs w:val="24"/>
                <w:lang w:eastAsia="ru-RU"/>
              </w:rPr>
            </w:pPr>
          </w:p>
        </w:tc>
        <w:tc>
          <w:tcPr>
            <w:tcW w:w="528" w:type="pct"/>
            <w:vMerge/>
            <w:shd w:val="clear" w:color="auto" w:fill="FFFFFF" w:themeFill="background1"/>
          </w:tcPr>
          <w:p w:rsidR="00C8384A" w:rsidRPr="00CF6488" w:rsidRDefault="00C8384A" w:rsidP="00C8384A">
            <w:pPr>
              <w:rPr>
                <w:rFonts w:ascii="Arial" w:eastAsia="Times New Roman" w:hAnsi="Arial" w:cs="Arial"/>
                <w:iCs/>
                <w:sz w:val="24"/>
                <w:szCs w:val="24"/>
                <w:lang w:eastAsia="ru-RU"/>
              </w:rPr>
            </w:pPr>
          </w:p>
        </w:tc>
        <w:tc>
          <w:tcPr>
            <w:tcW w:w="363" w:type="pct"/>
            <w:vMerge/>
          </w:tcPr>
          <w:p w:rsidR="00C8384A" w:rsidRPr="00CF6488" w:rsidRDefault="00C8384A" w:rsidP="00C8384A">
            <w:pPr>
              <w:rPr>
                <w:rFonts w:ascii="Arial" w:eastAsia="Times New Roman" w:hAnsi="Arial" w:cs="Arial"/>
                <w:sz w:val="24"/>
                <w:szCs w:val="24"/>
                <w:lang w:eastAsia="ru-RU"/>
              </w:rPr>
            </w:pPr>
          </w:p>
        </w:tc>
        <w:tc>
          <w:tcPr>
            <w:tcW w:w="496" w:type="pct"/>
          </w:tcPr>
          <w:p w:rsidR="00C8384A" w:rsidRPr="00CF6488" w:rsidRDefault="00C8384A" w:rsidP="00C8384A">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62"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1164" w:type="pct"/>
            <w:gridSpan w:val="5"/>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1"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8"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496" w:type="pct"/>
            <w:vMerge/>
          </w:tcPr>
          <w:p w:rsidR="00C8384A" w:rsidRPr="00CF6488" w:rsidRDefault="00C8384A" w:rsidP="00C8384A">
            <w:pPr>
              <w:rPr>
                <w:rFonts w:ascii="Arial" w:eastAsia="Times New Roman" w:hAnsi="Arial" w:cs="Arial"/>
                <w:sz w:val="24"/>
                <w:szCs w:val="24"/>
                <w:lang w:eastAsia="ru-RU"/>
              </w:rPr>
            </w:pPr>
          </w:p>
        </w:tc>
      </w:tr>
      <w:tr w:rsidR="00C8384A" w:rsidRPr="00CF6488" w:rsidTr="00CF6488">
        <w:trPr>
          <w:trHeight w:val="114"/>
          <w:jc w:val="center"/>
        </w:trPr>
        <w:tc>
          <w:tcPr>
            <w:tcW w:w="137" w:type="pct"/>
            <w:vMerge w:val="restart"/>
          </w:tcPr>
          <w:p w:rsidR="00C8384A" w:rsidRPr="00CF6488" w:rsidRDefault="00C8384A" w:rsidP="00C8384A">
            <w:pPr>
              <w:rPr>
                <w:rFonts w:ascii="Arial" w:eastAsia="Times New Roman" w:hAnsi="Arial" w:cs="Arial"/>
                <w:sz w:val="24"/>
                <w:szCs w:val="24"/>
                <w:lang w:eastAsia="ru-RU"/>
              </w:rPr>
            </w:pPr>
            <w:r w:rsidRPr="00CF6488">
              <w:rPr>
                <w:rFonts w:ascii="Arial" w:eastAsia="Times New Roman" w:hAnsi="Arial" w:cs="Arial"/>
                <w:sz w:val="24"/>
                <w:szCs w:val="24"/>
                <w:lang w:eastAsia="ru-RU"/>
              </w:rPr>
              <w:t>3.1.</w:t>
            </w:r>
          </w:p>
        </w:tc>
        <w:tc>
          <w:tcPr>
            <w:tcW w:w="528" w:type="pct"/>
            <w:vMerge w:val="restart"/>
            <w:shd w:val="clear" w:color="auto" w:fill="auto"/>
          </w:tcPr>
          <w:p w:rsidR="00C8384A" w:rsidRPr="00CF6488" w:rsidRDefault="00C8384A" w:rsidP="00C8384A">
            <w:pPr>
              <w:rPr>
                <w:rFonts w:ascii="Arial" w:hAnsi="Arial" w:cs="Arial"/>
                <w:color w:val="000000"/>
                <w:sz w:val="24"/>
                <w:szCs w:val="24"/>
              </w:rPr>
            </w:pPr>
            <w:r w:rsidRPr="00CF6488">
              <w:rPr>
                <w:rFonts w:ascii="Arial" w:hAnsi="Arial" w:cs="Arial"/>
                <w:color w:val="000000"/>
                <w:sz w:val="24"/>
                <w:szCs w:val="24"/>
              </w:rPr>
              <w:t>Мероприятие 02.01.</w:t>
            </w:r>
          </w:p>
          <w:p w:rsidR="00C8384A" w:rsidRPr="00CF6488" w:rsidRDefault="00C8384A" w:rsidP="00C8384A">
            <w:pPr>
              <w:rPr>
                <w:rFonts w:ascii="Arial" w:eastAsia="Times New Roman" w:hAnsi="Arial" w:cs="Arial"/>
                <w:iCs/>
                <w:color w:val="000000"/>
                <w:sz w:val="24"/>
                <w:szCs w:val="24"/>
                <w:lang w:eastAsia="ru-RU"/>
              </w:rPr>
            </w:pPr>
            <w:r w:rsidRPr="00CF6488">
              <w:rPr>
                <w:rFonts w:ascii="Arial" w:hAnsi="Arial" w:cs="Arial"/>
                <w:color w:val="000000"/>
                <w:sz w:val="24"/>
                <w:szCs w:val="24"/>
              </w:rPr>
              <w:t>Проведение капительного ремонта многоквартирных домов на территории Московской области</w:t>
            </w:r>
            <w:r w:rsidRPr="00CF6488">
              <w:rPr>
                <w:rFonts w:ascii="Arial" w:eastAsia="Times New Roman" w:hAnsi="Arial" w:cs="Arial"/>
                <w:iCs/>
                <w:color w:val="000000"/>
                <w:sz w:val="24"/>
                <w:szCs w:val="24"/>
                <w:lang w:eastAsia="ru-RU"/>
              </w:rPr>
              <w:t xml:space="preserve"> </w:t>
            </w:r>
          </w:p>
        </w:tc>
        <w:tc>
          <w:tcPr>
            <w:tcW w:w="363" w:type="pct"/>
            <w:vMerge w:val="restart"/>
          </w:tcPr>
          <w:p w:rsidR="00C8384A" w:rsidRPr="00CF6488" w:rsidRDefault="00C8384A" w:rsidP="00C8384A">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2023-2027</w:t>
            </w:r>
          </w:p>
        </w:tc>
        <w:tc>
          <w:tcPr>
            <w:tcW w:w="496" w:type="pct"/>
          </w:tcPr>
          <w:p w:rsidR="00C8384A" w:rsidRPr="00CF6488" w:rsidRDefault="00C8384A" w:rsidP="00C8384A">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62"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1164" w:type="pct"/>
            <w:gridSpan w:val="5"/>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1"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8"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496" w:type="pct"/>
            <w:vMerge w:val="restart"/>
            <w:shd w:val="clear" w:color="auto" w:fill="auto"/>
          </w:tcPr>
          <w:p w:rsidR="00C8384A" w:rsidRPr="00CF6488" w:rsidRDefault="00C8384A" w:rsidP="00C8384A">
            <w:pPr>
              <w:rPr>
                <w:rFonts w:ascii="Arial" w:eastAsia="Times New Roman" w:hAnsi="Arial" w:cs="Arial"/>
                <w:sz w:val="24"/>
                <w:szCs w:val="24"/>
                <w:lang w:eastAsia="ru-RU"/>
              </w:rPr>
            </w:pPr>
            <w:r w:rsidRPr="00CF6488">
              <w:rPr>
                <w:rFonts w:ascii="Arial" w:eastAsia="Times New Roman" w:hAnsi="Arial" w:cs="Arial"/>
                <w:sz w:val="24"/>
                <w:szCs w:val="24"/>
                <w:lang w:eastAsia="ru-RU"/>
              </w:rPr>
              <w:t>Отдел ЖКХ и энергетики управления ЖКХ и строительства; МБУ «ЖКХ и благоустройство»</w:t>
            </w:r>
          </w:p>
        </w:tc>
      </w:tr>
      <w:tr w:rsidR="00C8384A" w:rsidRPr="00CF6488" w:rsidTr="00CF6488">
        <w:trPr>
          <w:trHeight w:val="397"/>
          <w:jc w:val="center"/>
        </w:trPr>
        <w:tc>
          <w:tcPr>
            <w:tcW w:w="137" w:type="pct"/>
            <w:vMerge/>
          </w:tcPr>
          <w:p w:rsidR="00C8384A" w:rsidRPr="00CF6488" w:rsidRDefault="00C8384A" w:rsidP="00C8384A">
            <w:pPr>
              <w:rPr>
                <w:rFonts w:ascii="Arial" w:eastAsia="Times New Roman" w:hAnsi="Arial" w:cs="Arial"/>
                <w:sz w:val="24"/>
                <w:szCs w:val="24"/>
                <w:lang w:eastAsia="ru-RU"/>
              </w:rPr>
            </w:pPr>
          </w:p>
        </w:tc>
        <w:tc>
          <w:tcPr>
            <w:tcW w:w="528" w:type="pct"/>
            <w:vMerge/>
            <w:shd w:val="clear" w:color="auto" w:fill="auto"/>
          </w:tcPr>
          <w:p w:rsidR="00C8384A" w:rsidRPr="00CF6488" w:rsidRDefault="00C8384A" w:rsidP="00C8384A">
            <w:pPr>
              <w:rPr>
                <w:rFonts w:ascii="Arial" w:eastAsia="Times New Roman" w:hAnsi="Arial" w:cs="Arial"/>
                <w:iCs/>
                <w:sz w:val="24"/>
                <w:szCs w:val="24"/>
                <w:lang w:eastAsia="ru-RU"/>
              </w:rPr>
            </w:pPr>
          </w:p>
        </w:tc>
        <w:tc>
          <w:tcPr>
            <w:tcW w:w="363" w:type="pct"/>
            <w:vMerge/>
          </w:tcPr>
          <w:p w:rsidR="00C8384A" w:rsidRPr="00CF6488" w:rsidRDefault="00C8384A" w:rsidP="00C8384A">
            <w:pPr>
              <w:rPr>
                <w:rFonts w:ascii="Arial" w:eastAsia="Times New Roman" w:hAnsi="Arial" w:cs="Arial"/>
                <w:sz w:val="24"/>
                <w:szCs w:val="24"/>
                <w:lang w:eastAsia="ru-RU"/>
              </w:rPr>
            </w:pPr>
          </w:p>
        </w:tc>
        <w:tc>
          <w:tcPr>
            <w:tcW w:w="496" w:type="pct"/>
          </w:tcPr>
          <w:p w:rsidR="00C8384A" w:rsidRPr="00CF6488" w:rsidRDefault="00C8384A" w:rsidP="00C8384A">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62"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1164" w:type="pct"/>
            <w:gridSpan w:val="5"/>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1"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8"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C8384A" w:rsidRPr="00CF6488" w:rsidRDefault="00C8384A" w:rsidP="00C8384A">
            <w:pPr>
              <w:rPr>
                <w:rFonts w:ascii="Arial" w:eastAsia="Times New Roman" w:hAnsi="Arial" w:cs="Arial"/>
                <w:sz w:val="24"/>
                <w:szCs w:val="24"/>
                <w:lang w:eastAsia="ru-RU"/>
              </w:rPr>
            </w:pPr>
          </w:p>
        </w:tc>
      </w:tr>
      <w:tr w:rsidR="00C8384A" w:rsidRPr="00CF6488" w:rsidTr="00CF6488">
        <w:trPr>
          <w:trHeight w:val="397"/>
          <w:jc w:val="center"/>
        </w:trPr>
        <w:tc>
          <w:tcPr>
            <w:tcW w:w="137" w:type="pct"/>
            <w:vMerge/>
          </w:tcPr>
          <w:p w:rsidR="00C8384A" w:rsidRPr="00CF6488" w:rsidRDefault="00C8384A" w:rsidP="00C8384A">
            <w:pPr>
              <w:rPr>
                <w:rFonts w:ascii="Arial" w:eastAsia="Times New Roman" w:hAnsi="Arial" w:cs="Arial"/>
                <w:sz w:val="24"/>
                <w:szCs w:val="24"/>
                <w:lang w:eastAsia="ru-RU"/>
              </w:rPr>
            </w:pPr>
          </w:p>
        </w:tc>
        <w:tc>
          <w:tcPr>
            <w:tcW w:w="528" w:type="pct"/>
            <w:vMerge/>
            <w:shd w:val="clear" w:color="auto" w:fill="auto"/>
          </w:tcPr>
          <w:p w:rsidR="00C8384A" w:rsidRPr="00CF6488" w:rsidRDefault="00C8384A" w:rsidP="00C8384A">
            <w:pPr>
              <w:rPr>
                <w:rFonts w:ascii="Arial" w:eastAsia="Times New Roman" w:hAnsi="Arial" w:cs="Arial"/>
                <w:iCs/>
                <w:sz w:val="24"/>
                <w:szCs w:val="24"/>
                <w:lang w:eastAsia="ru-RU"/>
              </w:rPr>
            </w:pPr>
          </w:p>
        </w:tc>
        <w:tc>
          <w:tcPr>
            <w:tcW w:w="363" w:type="pct"/>
            <w:vMerge/>
          </w:tcPr>
          <w:p w:rsidR="00C8384A" w:rsidRPr="00CF6488" w:rsidRDefault="00C8384A" w:rsidP="00C8384A">
            <w:pPr>
              <w:rPr>
                <w:rFonts w:ascii="Arial" w:eastAsia="Times New Roman" w:hAnsi="Arial" w:cs="Arial"/>
                <w:sz w:val="24"/>
                <w:szCs w:val="24"/>
                <w:lang w:eastAsia="ru-RU"/>
              </w:rPr>
            </w:pPr>
          </w:p>
        </w:tc>
        <w:tc>
          <w:tcPr>
            <w:tcW w:w="496" w:type="pct"/>
          </w:tcPr>
          <w:p w:rsidR="00C8384A" w:rsidRPr="00CF6488" w:rsidRDefault="00C8384A" w:rsidP="00C8384A">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62"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1164" w:type="pct"/>
            <w:gridSpan w:val="5"/>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1"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8"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C8384A" w:rsidRPr="00CF6488" w:rsidRDefault="00C8384A" w:rsidP="00C8384A">
            <w:pPr>
              <w:rPr>
                <w:rFonts w:ascii="Arial" w:eastAsia="Times New Roman" w:hAnsi="Arial" w:cs="Arial"/>
                <w:sz w:val="24"/>
                <w:szCs w:val="24"/>
                <w:lang w:eastAsia="ru-RU"/>
              </w:rPr>
            </w:pPr>
          </w:p>
        </w:tc>
      </w:tr>
      <w:tr w:rsidR="00C8384A" w:rsidRPr="00CF6488" w:rsidTr="00CF6488">
        <w:trPr>
          <w:trHeight w:val="397"/>
          <w:jc w:val="center"/>
        </w:trPr>
        <w:tc>
          <w:tcPr>
            <w:tcW w:w="137" w:type="pct"/>
            <w:vMerge/>
          </w:tcPr>
          <w:p w:rsidR="00C8384A" w:rsidRPr="00CF6488" w:rsidRDefault="00C8384A" w:rsidP="00C8384A">
            <w:pPr>
              <w:rPr>
                <w:rFonts w:ascii="Arial" w:eastAsia="Times New Roman" w:hAnsi="Arial" w:cs="Arial"/>
                <w:sz w:val="24"/>
                <w:szCs w:val="24"/>
                <w:lang w:eastAsia="ru-RU"/>
              </w:rPr>
            </w:pPr>
          </w:p>
        </w:tc>
        <w:tc>
          <w:tcPr>
            <w:tcW w:w="528" w:type="pct"/>
            <w:vMerge/>
            <w:shd w:val="clear" w:color="auto" w:fill="auto"/>
          </w:tcPr>
          <w:p w:rsidR="00C8384A" w:rsidRPr="00CF6488" w:rsidRDefault="00C8384A" w:rsidP="00C8384A">
            <w:pPr>
              <w:rPr>
                <w:rFonts w:ascii="Arial" w:eastAsia="Times New Roman" w:hAnsi="Arial" w:cs="Arial"/>
                <w:iCs/>
                <w:sz w:val="24"/>
                <w:szCs w:val="24"/>
                <w:lang w:eastAsia="ru-RU"/>
              </w:rPr>
            </w:pPr>
          </w:p>
        </w:tc>
        <w:tc>
          <w:tcPr>
            <w:tcW w:w="363" w:type="pct"/>
            <w:vMerge/>
          </w:tcPr>
          <w:p w:rsidR="00C8384A" w:rsidRPr="00CF6488" w:rsidRDefault="00C8384A" w:rsidP="00C8384A">
            <w:pPr>
              <w:rPr>
                <w:rFonts w:ascii="Arial" w:eastAsia="Times New Roman" w:hAnsi="Arial" w:cs="Arial"/>
                <w:sz w:val="24"/>
                <w:szCs w:val="24"/>
                <w:lang w:eastAsia="ru-RU"/>
              </w:rPr>
            </w:pPr>
          </w:p>
        </w:tc>
        <w:tc>
          <w:tcPr>
            <w:tcW w:w="496" w:type="pct"/>
          </w:tcPr>
          <w:p w:rsidR="00C8384A" w:rsidRPr="00CF6488" w:rsidRDefault="00C8384A" w:rsidP="00C8384A">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62"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1164" w:type="pct"/>
            <w:gridSpan w:val="5"/>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1"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8"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C8384A" w:rsidRPr="00CF6488" w:rsidRDefault="00C8384A" w:rsidP="00C8384A">
            <w:pPr>
              <w:rPr>
                <w:rFonts w:ascii="Arial" w:eastAsia="Times New Roman" w:hAnsi="Arial" w:cs="Arial"/>
                <w:sz w:val="24"/>
                <w:szCs w:val="24"/>
                <w:lang w:eastAsia="ru-RU"/>
              </w:rPr>
            </w:pPr>
          </w:p>
        </w:tc>
      </w:tr>
      <w:tr w:rsidR="00C8384A" w:rsidRPr="00CF6488" w:rsidTr="00CF6488">
        <w:trPr>
          <w:trHeight w:val="397"/>
          <w:jc w:val="center"/>
        </w:trPr>
        <w:tc>
          <w:tcPr>
            <w:tcW w:w="137" w:type="pct"/>
            <w:vMerge/>
          </w:tcPr>
          <w:p w:rsidR="00C8384A" w:rsidRPr="00CF6488" w:rsidRDefault="00C8384A" w:rsidP="00C8384A">
            <w:pPr>
              <w:rPr>
                <w:rFonts w:ascii="Arial" w:eastAsia="Times New Roman" w:hAnsi="Arial" w:cs="Arial"/>
                <w:sz w:val="24"/>
                <w:szCs w:val="24"/>
                <w:lang w:eastAsia="ru-RU"/>
              </w:rPr>
            </w:pPr>
          </w:p>
        </w:tc>
        <w:tc>
          <w:tcPr>
            <w:tcW w:w="528" w:type="pct"/>
            <w:vMerge/>
            <w:shd w:val="clear" w:color="auto" w:fill="auto"/>
          </w:tcPr>
          <w:p w:rsidR="00C8384A" w:rsidRPr="00CF6488" w:rsidRDefault="00C8384A" w:rsidP="00C8384A">
            <w:pPr>
              <w:rPr>
                <w:rFonts w:ascii="Arial" w:eastAsia="Times New Roman" w:hAnsi="Arial" w:cs="Arial"/>
                <w:iCs/>
                <w:sz w:val="24"/>
                <w:szCs w:val="24"/>
                <w:lang w:eastAsia="ru-RU"/>
              </w:rPr>
            </w:pPr>
          </w:p>
        </w:tc>
        <w:tc>
          <w:tcPr>
            <w:tcW w:w="363" w:type="pct"/>
            <w:vMerge/>
          </w:tcPr>
          <w:p w:rsidR="00C8384A" w:rsidRPr="00CF6488" w:rsidRDefault="00C8384A" w:rsidP="00C8384A">
            <w:pPr>
              <w:rPr>
                <w:rFonts w:ascii="Arial" w:eastAsia="Times New Roman" w:hAnsi="Arial" w:cs="Arial"/>
                <w:sz w:val="24"/>
                <w:szCs w:val="24"/>
                <w:lang w:eastAsia="ru-RU"/>
              </w:rPr>
            </w:pPr>
          </w:p>
        </w:tc>
        <w:tc>
          <w:tcPr>
            <w:tcW w:w="496" w:type="pct"/>
          </w:tcPr>
          <w:p w:rsidR="00C8384A" w:rsidRPr="00CF6488" w:rsidRDefault="00C8384A" w:rsidP="00C8384A">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62"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1164" w:type="pct"/>
            <w:gridSpan w:val="5"/>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1"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8"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C8384A" w:rsidRPr="00CF6488" w:rsidRDefault="00C8384A" w:rsidP="00C8384A">
            <w:pPr>
              <w:rPr>
                <w:rFonts w:ascii="Arial" w:eastAsia="Times New Roman" w:hAnsi="Arial" w:cs="Arial"/>
                <w:sz w:val="24"/>
                <w:szCs w:val="24"/>
                <w:lang w:eastAsia="ru-RU"/>
              </w:rPr>
            </w:pPr>
          </w:p>
        </w:tc>
      </w:tr>
      <w:tr w:rsidR="00C8384A" w:rsidRPr="00CF6488" w:rsidTr="00CF6488">
        <w:trPr>
          <w:trHeight w:val="480"/>
          <w:jc w:val="center"/>
        </w:trPr>
        <w:tc>
          <w:tcPr>
            <w:tcW w:w="137" w:type="pct"/>
            <w:vMerge/>
          </w:tcPr>
          <w:p w:rsidR="00C8384A" w:rsidRPr="00CF6488" w:rsidRDefault="00C8384A" w:rsidP="00972BF5">
            <w:pPr>
              <w:rPr>
                <w:rFonts w:ascii="Arial" w:eastAsia="Times New Roman" w:hAnsi="Arial" w:cs="Arial"/>
                <w:sz w:val="24"/>
                <w:szCs w:val="24"/>
                <w:lang w:eastAsia="ru-RU"/>
              </w:rPr>
            </w:pPr>
          </w:p>
        </w:tc>
        <w:tc>
          <w:tcPr>
            <w:tcW w:w="528" w:type="pct"/>
            <w:vMerge w:val="restart"/>
            <w:shd w:val="clear" w:color="auto" w:fill="auto"/>
          </w:tcPr>
          <w:p w:rsidR="00C8384A" w:rsidRPr="00CF6488" w:rsidRDefault="00C8384A" w:rsidP="00972BF5">
            <w:pPr>
              <w:rPr>
                <w:rFonts w:ascii="Arial" w:eastAsia="Times New Roman" w:hAnsi="Arial" w:cs="Arial"/>
                <w:iCs/>
                <w:color w:val="000000"/>
                <w:sz w:val="24"/>
                <w:szCs w:val="24"/>
                <w:lang w:eastAsia="ru-RU"/>
              </w:rPr>
            </w:pPr>
            <w:r w:rsidRPr="00CF6488">
              <w:rPr>
                <w:rFonts w:ascii="Arial" w:eastAsia="Times New Roman" w:hAnsi="Arial" w:cs="Arial"/>
                <w:iCs/>
                <w:color w:val="000000"/>
                <w:sz w:val="24"/>
                <w:szCs w:val="24"/>
                <w:lang w:eastAsia="ru-RU"/>
              </w:rPr>
              <w:t>Количество многоквартирных домов, в которых проведен капитальный ремонт, ед.</w:t>
            </w:r>
          </w:p>
        </w:tc>
        <w:tc>
          <w:tcPr>
            <w:tcW w:w="363" w:type="pct"/>
            <w:vMerge w:val="restart"/>
          </w:tcPr>
          <w:p w:rsidR="00C8384A" w:rsidRPr="00CF6488" w:rsidRDefault="00C8384A" w:rsidP="00C8384A">
            <w:pPr>
              <w:jc w:val="cente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х</w:t>
            </w:r>
          </w:p>
        </w:tc>
        <w:tc>
          <w:tcPr>
            <w:tcW w:w="496" w:type="pct"/>
            <w:vMerge w:val="restart"/>
          </w:tcPr>
          <w:p w:rsidR="00C8384A" w:rsidRPr="00CF6488" w:rsidRDefault="00C8384A" w:rsidP="00C8384A">
            <w:pPr>
              <w:jc w:val="cente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х</w:t>
            </w:r>
          </w:p>
        </w:tc>
        <w:tc>
          <w:tcPr>
            <w:tcW w:w="386" w:type="pct"/>
            <w:vMerge w:val="restart"/>
          </w:tcPr>
          <w:p w:rsidR="00C8384A" w:rsidRPr="00CF6488" w:rsidRDefault="00C8384A"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p w:rsidR="00C8384A" w:rsidRPr="00CF6488" w:rsidRDefault="00C8384A" w:rsidP="00972BF5">
            <w:pPr>
              <w:jc w:val="center"/>
              <w:rPr>
                <w:rFonts w:ascii="Arial" w:eastAsia="Times New Roman" w:hAnsi="Arial" w:cs="Arial"/>
                <w:sz w:val="24"/>
                <w:szCs w:val="24"/>
                <w:lang w:eastAsia="ru-RU"/>
              </w:rPr>
            </w:pPr>
          </w:p>
        </w:tc>
        <w:tc>
          <w:tcPr>
            <w:tcW w:w="356" w:type="pct"/>
            <w:vMerge w:val="restart"/>
          </w:tcPr>
          <w:p w:rsidR="00C8384A" w:rsidRPr="00CF6488" w:rsidRDefault="00C8384A"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p w:rsidR="00C8384A" w:rsidRPr="00CF6488" w:rsidRDefault="00C8384A" w:rsidP="00972BF5">
            <w:pPr>
              <w:jc w:val="center"/>
              <w:rPr>
                <w:rFonts w:ascii="Arial" w:eastAsia="Times New Roman" w:hAnsi="Arial" w:cs="Arial"/>
                <w:sz w:val="24"/>
                <w:szCs w:val="24"/>
                <w:lang w:eastAsia="ru-RU"/>
              </w:rPr>
            </w:pPr>
          </w:p>
        </w:tc>
        <w:tc>
          <w:tcPr>
            <w:tcW w:w="362" w:type="pct"/>
            <w:vMerge w:val="restart"/>
          </w:tcPr>
          <w:p w:rsidR="00C8384A" w:rsidRPr="00CF6488" w:rsidRDefault="00C8384A"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p w:rsidR="00C8384A" w:rsidRPr="00CF6488" w:rsidRDefault="00C8384A" w:rsidP="00972BF5">
            <w:pPr>
              <w:jc w:val="center"/>
              <w:rPr>
                <w:rFonts w:ascii="Arial" w:eastAsia="Times New Roman" w:hAnsi="Arial" w:cs="Arial"/>
                <w:sz w:val="24"/>
                <w:szCs w:val="24"/>
                <w:lang w:eastAsia="ru-RU"/>
              </w:rPr>
            </w:pPr>
          </w:p>
        </w:tc>
        <w:tc>
          <w:tcPr>
            <w:tcW w:w="232" w:type="pct"/>
            <w:vMerge w:val="restart"/>
          </w:tcPr>
          <w:p w:rsidR="00C8384A" w:rsidRPr="00CF6488" w:rsidRDefault="00C8384A"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p w:rsidR="00C8384A" w:rsidRPr="00CF6488" w:rsidRDefault="00C8384A" w:rsidP="00972BF5">
            <w:pPr>
              <w:jc w:val="center"/>
              <w:rPr>
                <w:rFonts w:ascii="Arial" w:eastAsia="Times New Roman" w:hAnsi="Arial" w:cs="Arial"/>
                <w:sz w:val="24"/>
                <w:szCs w:val="24"/>
                <w:lang w:eastAsia="ru-RU"/>
              </w:rPr>
            </w:pPr>
          </w:p>
        </w:tc>
        <w:tc>
          <w:tcPr>
            <w:tcW w:w="932" w:type="pct"/>
            <w:gridSpan w:val="4"/>
          </w:tcPr>
          <w:p w:rsidR="00C8384A" w:rsidRPr="00CF6488" w:rsidRDefault="00C8384A"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tcPr>
          <w:p w:rsidR="00C8384A" w:rsidRPr="00CF6488" w:rsidRDefault="00C8384A"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p w:rsidR="00C8384A" w:rsidRPr="00CF6488" w:rsidRDefault="00C8384A" w:rsidP="00972BF5">
            <w:pPr>
              <w:jc w:val="center"/>
              <w:rPr>
                <w:rFonts w:ascii="Arial" w:eastAsia="Times New Roman" w:hAnsi="Arial" w:cs="Arial"/>
                <w:sz w:val="24"/>
                <w:szCs w:val="24"/>
                <w:lang w:eastAsia="ru-RU"/>
              </w:rPr>
            </w:pPr>
          </w:p>
        </w:tc>
        <w:tc>
          <w:tcPr>
            <w:tcW w:w="358" w:type="pct"/>
            <w:vMerge w:val="restart"/>
          </w:tcPr>
          <w:p w:rsidR="00C8384A" w:rsidRPr="00CF6488" w:rsidRDefault="00C8384A"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p w:rsidR="00C8384A" w:rsidRPr="00CF6488" w:rsidRDefault="00C8384A" w:rsidP="00972BF5">
            <w:pPr>
              <w:jc w:val="center"/>
              <w:rPr>
                <w:rFonts w:ascii="Arial" w:eastAsia="Times New Roman" w:hAnsi="Arial" w:cs="Arial"/>
                <w:sz w:val="24"/>
                <w:szCs w:val="24"/>
                <w:lang w:eastAsia="ru-RU"/>
              </w:rPr>
            </w:pPr>
          </w:p>
        </w:tc>
        <w:tc>
          <w:tcPr>
            <w:tcW w:w="496" w:type="pct"/>
            <w:vMerge w:val="restart"/>
          </w:tcPr>
          <w:p w:rsidR="00C8384A" w:rsidRPr="00CF6488" w:rsidRDefault="00C8384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C8384A" w:rsidRPr="00CF6488" w:rsidTr="00CF6488">
        <w:trPr>
          <w:trHeight w:val="480"/>
          <w:jc w:val="center"/>
        </w:trPr>
        <w:tc>
          <w:tcPr>
            <w:tcW w:w="137" w:type="pct"/>
            <w:vMerge/>
          </w:tcPr>
          <w:p w:rsidR="00C8384A" w:rsidRPr="00CF6488" w:rsidRDefault="00C8384A" w:rsidP="00972BF5">
            <w:pPr>
              <w:rPr>
                <w:rFonts w:ascii="Arial" w:eastAsia="Times New Roman" w:hAnsi="Arial" w:cs="Arial"/>
                <w:sz w:val="24"/>
                <w:szCs w:val="24"/>
                <w:lang w:eastAsia="ru-RU"/>
              </w:rPr>
            </w:pPr>
          </w:p>
        </w:tc>
        <w:tc>
          <w:tcPr>
            <w:tcW w:w="528" w:type="pct"/>
            <w:vMerge/>
            <w:shd w:val="clear" w:color="auto" w:fill="auto"/>
          </w:tcPr>
          <w:p w:rsidR="00C8384A" w:rsidRPr="00CF6488" w:rsidRDefault="00C8384A" w:rsidP="00972BF5">
            <w:pPr>
              <w:rPr>
                <w:rFonts w:ascii="Arial" w:eastAsia="Times New Roman" w:hAnsi="Arial" w:cs="Arial"/>
                <w:sz w:val="24"/>
                <w:szCs w:val="24"/>
                <w:lang w:eastAsia="ru-RU"/>
              </w:rPr>
            </w:pPr>
          </w:p>
        </w:tc>
        <w:tc>
          <w:tcPr>
            <w:tcW w:w="363" w:type="pct"/>
            <w:vMerge/>
          </w:tcPr>
          <w:p w:rsidR="00C8384A" w:rsidRPr="00CF6488" w:rsidRDefault="00C8384A" w:rsidP="00972BF5">
            <w:pPr>
              <w:rPr>
                <w:rFonts w:ascii="Arial" w:eastAsia="Times New Roman" w:hAnsi="Arial" w:cs="Arial"/>
                <w:color w:val="000000"/>
                <w:sz w:val="24"/>
                <w:szCs w:val="24"/>
                <w:lang w:eastAsia="ru-RU"/>
              </w:rPr>
            </w:pPr>
          </w:p>
        </w:tc>
        <w:tc>
          <w:tcPr>
            <w:tcW w:w="496" w:type="pct"/>
            <w:vMerge/>
          </w:tcPr>
          <w:p w:rsidR="00C8384A" w:rsidRPr="00CF6488" w:rsidRDefault="00C8384A" w:rsidP="00972BF5">
            <w:pPr>
              <w:rPr>
                <w:rFonts w:ascii="Arial" w:eastAsia="Times New Roman" w:hAnsi="Arial" w:cs="Arial"/>
                <w:color w:val="000000"/>
                <w:sz w:val="24"/>
                <w:szCs w:val="24"/>
                <w:lang w:eastAsia="ru-RU"/>
              </w:rPr>
            </w:pPr>
          </w:p>
        </w:tc>
        <w:tc>
          <w:tcPr>
            <w:tcW w:w="386" w:type="pct"/>
            <w:vMerge/>
          </w:tcPr>
          <w:p w:rsidR="00C8384A" w:rsidRPr="00CF6488" w:rsidRDefault="00C8384A" w:rsidP="00972BF5">
            <w:pPr>
              <w:jc w:val="center"/>
              <w:rPr>
                <w:rFonts w:ascii="Arial" w:eastAsia="Times New Roman" w:hAnsi="Arial" w:cs="Arial"/>
                <w:iCs/>
                <w:sz w:val="24"/>
                <w:szCs w:val="24"/>
                <w:lang w:eastAsia="ru-RU"/>
              </w:rPr>
            </w:pPr>
          </w:p>
        </w:tc>
        <w:tc>
          <w:tcPr>
            <w:tcW w:w="356" w:type="pct"/>
            <w:vMerge/>
          </w:tcPr>
          <w:p w:rsidR="00C8384A" w:rsidRPr="00CF6488" w:rsidRDefault="00C8384A" w:rsidP="00972BF5">
            <w:pPr>
              <w:jc w:val="center"/>
              <w:rPr>
                <w:rFonts w:ascii="Arial" w:eastAsia="Times New Roman" w:hAnsi="Arial" w:cs="Arial"/>
                <w:iCs/>
                <w:sz w:val="24"/>
                <w:szCs w:val="24"/>
                <w:lang w:eastAsia="ru-RU"/>
              </w:rPr>
            </w:pPr>
          </w:p>
        </w:tc>
        <w:tc>
          <w:tcPr>
            <w:tcW w:w="362" w:type="pct"/>
            <w:vMerge/>
          </w:tcPr>
          <w:p w:rsidR="00C8384A" w:rsidRPr="00CF6488" w:rsidRDefault="00C8384A" w:rsidP="00972BF5">
            <w:pPr>
              <w:jc w:val="center"/>
              <w:rPr>
                <w:rFonts w:ascii="Arial" w:eastAsia="Times New Roman" w:hAnsi="Arial" w:cs="Arial"/>
                <w:iCs/>
                <w:sz w:val="24"/>
                <w:szCs w:val="24"/>
                <w:lang w:eastAsia="ru-RU"/>
              </w:rPr>
            </w:pPr>
          </w:p>
        </w:tc>
        <w:tc>
          <w:tcPr>
            <w:tcW w:w="232" w:type="pct"/>
            <w:vMerge/>
          </w:tcPr>
          <w:p w:rsidR="00C8384A" w:rsidRPr="00CF6488" w:rsidRDefault="00C8384A" w:rsidP="00972BF5">
            <w:pPr>
              <w:jc w:val="center"/>
              <w:rPr>
                <w:rFonts w:ascii="Arial" w:eastAsia="Times New Roman" w:hAnsi="Arial" w:cs="Arial"/>
                <w:iCs/>
                <w:sz w:val="24"/>
                <w:szCs w:val="24"/>
                <w:lang w:eastAsia="ru-RU"/>
              </w:rPr>
            </w:pPr>
          </w:p>
        </w:tc>
        <w:tc>
          <w:tcPr>
            <w:tcW w:w="232" w:type="pct"/>
          </w:tcPr>
          <w:p w:rsidR="00C8384A" w:rsidRPr="00CF6488" w:rsidRDefault="00C8384A"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C8384A" w:rsidRPr="00CF6488" w:rsidRDefault="00C8384A" w:rsidP="00972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квартал</w:t>
            </w:r>
          </w:p>
        </w:tc>
        <w:tc>
          <w:tcPr>
            <w:tcW w:w="232" w:type="pct"/>
          </w:tcPr>
          <w:p w:rsidR="00C8384A" w:rsidRPr="00CF6488" w:rsidRDefault="00C8384A"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C8384A" w:rsidRPr="00CF6488" w:rsidRDefault="00C8384A" w:rsidP="00972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полугодие</w:t>
            </w:r>
          </w:p>
        </w:tc>
        <w:tc>
          <w:tcPr>
            <w:tcW w:w="232" w:type="pct"/>
          </w:tcPr>
          <w:p w:rsidR="00C8384A" w:rsidRPr="00CF6488" w:rsidRDefault="00C8384A"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C8384A" w:rsidRPr="00CF6488" w:rsidRDefault="00C8384A" w:rsidP="00972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месяцев</w:t>
            </w:r>
          </w:p>
        </w:tc>
        <w:tc>
          <w:tcPr>
            <w:tcW w:w="236" w:type="pct"/>
          </w:tcPr>
          <w:p w:rsidR="00C8384A" w:rsidRPr="00CF6488" w:rsidRDefault="00C8384A" w:rsidP="00972BF5">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12 месяцев</w:t>
            </w:r>
          </w:p>
        </w:tc>
        <w:tc>
          <w:tcPr>
            <w:tcW w:w="351" w:type="pct"/>
            <w:vMerge/>
          </w:tcPr>
          <w:p w:rsidR="00C8384A" w:rsidRPr="00CF6488" w:rsidRDefault="00C8384A" w:rsidP="00972BF5">
            <w:pPr>
              <w:jc w:val="center"/>
              <w:rPr>
                <w:rFonts w:ascii="Arial" w:eastAsia="Times New Roman" w:hAnsi="Arial" w:cs="Arial"/>
                <w:iCs/>
                <w:sz w:val="24"/>
                <w:szCs w:val="24"/>
                <w:lang w:eastAsia="ru-RU"/>
              </w:rPr>
            </w:pPr>
          </w:p>
        </w:tc>
        <w:tc>
          <w:tcPr>
            <w:tcW w:w="358" w:type="pct"/>
            <w:vMerge/>
          </w:tcPr>
          <w:p w:rsidR="00C8384A" w:rsidRPr="00CF6488" w:rsidRDefault="00C8384A" w:rsidP="00972BF5">
            <w:pPr>
              <w:jc w:val="center"/>
              <w:rPr>
                <w:rFonts w:ascii="Arial" w:eastAsia="Times New Roman" w:hAnsi="Arial" w:cs="Arial"/>
                <w:iCs/>
                <w:sz w:val="24"/>
                <w:szCs w:val="24"/>
                <w:lang w:eastAsia="ru-RU"/>
              </w:rPr>
            </w:pPr>
          </w:p>
        </w:tc>
        <w:tc>
          <w:tcPr>
            <w:tcW w:w="496" w:type="pct"/>
            <w:vMerge/>
          </w:tcPr>
          <w:p w:rsidR="00C8384A" w:rsidRPr="00CF6488" w:rsidRDefault="00C8384A" w:rsidP="00972BF5">
            <w:pPr>
              <w:rPr>
                <w:rFonts w:ascii="Arial" w:eastAsia="Times New Roman" w:hAnsi="Arial" w:cs="Arial"/>
                <w:sz w:val="24"/>
                <w:szCs w:val="24"/>
                <w:lang w:eastAsia="ru-RU"/>
              </w:rPr>
            </w:pPr>
          </w:p>
        </w:tc>
      </w:tr>
      <w:tr w:rsidR="00C8384A" w:rsidRPr="00CF6488" w:rsidTr="00CF6488">
        <w:trPr>
          <w:trHeight w:val="350"/>
          <w:jc w:val="center"/>
        </w:trPr>
        <w:tc>
          <w:tcPr>
            <w:tcW w:w="137" w:type="pct"/>
            <w:vMerge/>
          </w:tcPr>
          <w:p w:rsidR="00C8384A" w:rsidRPr="00CF6488" w:rsidRDefault="00C8384A" w:rsidP="00972BF5">
            <w:pPr>
              <w:rPr>
                <w:rFonts w:ascii="Arial" w:eastAsia="Times New Roman" w:hAnsi="Arial" w:cs="Arial"/>
                <w:sz w:val="24"/>
                <w:szCs w:val="24"/>
                <w:lang w:eastAsia="ru-RU"/>
              </w:rPr>
            </w:pPr>
          </w:p>
        </w:tc>
        <w:tc>
          <w:tcPr>
            <w:tcW w:w="528" w:type="pct"/>
            <w:vMerge/>
            <w:shd w:val="clear" w:color="auto" w:fill="auto"/>
          </w:tcPr>
          <w:p w:rsidR="00C8384A" w:rsidRPr="00CF6488" w:rsidRDefault="00C8384A" w:rsidP="00972BF5">
            <w:pPr>
              <w:rPr>
                <w:rFonts w:ascii="Arial" w:eastAsia="Times New Roman" w:hAnsi="Arial" w:cs="Arial"/>
                <w:iCs/>
                <w:color w:val="000000"/>
                <w:sz w:val="24"/>
                <w:szCs w:val="24"/>
                <w:lang w:eastAsia="ru-RU"/>
              </w:rPr>
            </w:pPr>
          </w:p>
        </w:tc>
        <w:tc>
          <w:tcPr>
            <w:tcW w:w="363" w:type="pct"/>
            <w:vMerge/>
          </w:tcPr>
          <w:p w:rsidR="00C8384A" w:rsidRPr="00CF6488" w:rsidRDefault="00C8384A" w:rsidP="00972BF5">
            <w:pPr>
              <w:rPr>
                <w:rFonts w:ascii="Arial" w:eastAsia="Times New Roman" w:hAnsi="Arial" w:cs="Arial"/>
                <w:color w:val="000000"/>
                <w:sz w:val="24"/>
                <w:szCs w:val="24"/>
                <w:lang w:eastAsia="ru-RU"/>
              </w:rPr>
            </w:pPr>
          </w:p>
        </w:tc>
        <w:tc>
          <w:tcPr>
            <w:tcW w:w="496" w:type="pct"/>
            <w:vMerge/>
          </w:tcPr>
          <w:p w:rsidR="00C8384A" w:rsidRPr="00CF6488" w:rsidRDefault="00C8384A" w:rsidP="00972BF5">
            <w:pPr>
              <w:rPr>
                <w:rFonts w:ascii="Arial" w:eastAsia="Times New Roman" w:hAnsi="Arial" w:cs="Arial"/>
                <w:color w:val="000000"/>
                <w:sz w:val="24"/>
                <w:szCs w:val="24"/>
                <w:lang w:eastAsia="ru-RU"/>
              </w:rPr>
            </w:pPr>
          </w:p>
        </w:tc>
        <w:tc>
          <w:tcPr>
            <w:tcW w:w="386" w:type="pct"/>
          </w:tcPr>
          <w:p w:rsidR="00C8384A" w:rsidRPr="00CF6488" w:rsidRDefault="00C8384A" w:rsidP="00972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6" w:type="pct"/>
          </w:tcPr>
          <w:p w:rsidR="00C8384A" w:rsidRPr="00CF6488" w:rsidRDefault="00C8384A" w:rsidP="00972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tcPr>
          <w:p w:rsidR="00C8384A" w:rsidRPr="00CF6488" w:rsidRDefault="00C8384A" w:rsidP="00972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C8384A" w:rsidRPr="00CF6488" w:rsidRDefault="00C8384A" w:rsidP="00972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C8384A" w:rsidRPr="00CF6488" w:rsidRDefault="00C8384A" w:rsidP="00972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C8384A" w:rsidRPr="00CF6488" w:rsidRDefault="00C8384A" w:rsidP="00972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C8384A" w:rsidRPr="00CF6488" w:rsidRDefault="00C8384A" w:rsidP="00972BF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6" w:type="pct"/>
          </w:tcPr>
          <w:p w:rsidR="00C8384A" w:rsidRPr="00CF6488" w:rsidRDefault="00C8384A"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tcPr>
          <w:p w:rsidR="00C8384A" w:rsidRPr="00CF6488" w:rsidRDefault="00C8384A"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tcPr>
          <w:p w:rsidR="00C8384A" w:rsidRPr="00CF6488" w:rsidRDefault="00C8384A" w:rsidP="00972BF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tcPr>
          <w:p w:rsidR="00C8384A" w:rsidRPr="00CF6488" w:rsidRDefault="00C8384A" w:rsidP="00972BF5">
            <w:pPr>
              <w:rPr>
                <w:rFonts w:ascii="Arial" w:eastAsia="Times New Roman" w:hAnsi="Arial" w:cs="Arial"/>
                <w:sz w:val="24"/>
                <w:szCs w:val="24"/>
                <w:lang w:eastAsia="ru-RU"/>
              </w:rPr>
            </w:pPr>
          </w:p>
        </w:tc>
      </w:tr>
      <w:tr w:rsidR="00C8384A" w:rsidRPr="00CF6488" w:rsidTr="00CF6488">
        <w:trPr>
          <w:trHeight w:val="229"/>
          <w:jc w:val="center"/>
        </w:trPr>
        <w:tc>
          <w:tcPr>
            <w:tcW w:w="137" w:type="pct"/>
            <w:vMerge w:val="restart"/>
          </w:tcPr>
          <w:p w:rsidR="00C8384A" w:rsidRPr="00CF6488" w:rsidRDefault="00C8384A" w:rsidP="00C8384A">
            <w:pPr>
              <w:rPr>
                <w:rFonts w:ascii="Arial" w:eastAsia="Times New Roman" w:hAnsi="Arial" w:cs="Arial"/>
                <w:sz w:val="24"/>
                <w:szCs w:val="24"/>
                <w:lang w:eastAsia="ru-RU"/>
              </w:rPr>
            </w:pPr>
            <w:r w:rsidRPr="00CF6488">
              <w:rPr>
                <w:rFonts w:ascii="Arial" w:eastAsia="Times New Roman" w:hAnsi="Arial" w:cs="Arial"/>
                <w:sz w:val="24"/>
                <w:szCs w:val="24"/>
                <w:lang w:eastAsia="ru-RU"/>
              </w:rPr>
              <w:t>3.2.</w:t>
            </w:r>
          </w:p>
        </w:tc>
        <w:tc>
          <w:tcPr>
            <w:tcW w:w="528" w:type="pct"/>
            <w:vMerge w:val="restart"/>
            <w:shd w:val="clear" w:color="auto" w:fill="auto"/>
          </w:tcPr>
          <w:p w:rsidR="00C8384A" w:rsidRPr="00CF6488" w:rsidRDefault="00C8384A" w:rsidP="00C8384A">
            <w:pPr>
              <w:rPr>
                <w:rFonts w:ascii="Arial" w:hAnsi="Arial" w:cs="Arial"/>
                <w:color w:val="000000"/>
                <w:sz w:val="24"/>
                <w:szCs w:val="24"/>
              </w:rPr>
            </w:pPr>
            <w:r w:rsidRPr="00CF6488">
              <w:rPr>
                <w:rFonts w:ascii="Arial" w:hAnsi="Arial" w:cs="Arial"/>
                <w:color w:val="000000"/>
                <w:sz w:val="24"/>
                <w:szCs w:val="24"/>
              </w:rPr>
              <w:t>Мероприятие 02.02.</w:t>
            </w:r>
          </w:p>
          <w:p w:rsidR="00C8384A" w:rsidRPr="00CF6488" w:rsidRDefault="00C8384A" w:rsidP="00C8384A">
            <w:pPr>
              <w:rPr>
                <w:rFonts w:ascii="Arial" w:hAnsi="Arial" w:cs="Arial"/>
                <w:color w:val="000000"/>
                <w:sz w:val="24"/>
                <w:szCs w:val="24"/>
              </w:rPr>
            </w:pPr>
            <w:r w:rsidRPr="00CF6488">
              <w:rPr>
                <w:rFonts w:ascii="Arial" w:hAnsi="Arial" w:cs="Arial"/>
                <w:color w:val="000000"/>
                <w:sz w:val="24"/>
                <w:szCs w:val="24"/>
              </w:rPr>
              <w:t>Аварийно-восстановительные работы в многоквартирных домах</w:t>
            </w:r>
          </w:p>
          <w:p w:rsidR="00C8384A" w:rsidRPr="00CF6488" w:rsidRDefault="00C8384A" w:rsidP="00C8384A">
            <w:pPr>
              <w:rPr>
                <w:rFonts w:ascii="Arial" w:hAnsi="Arial" w:cs="Arial"/>
                <w:color w:val="000000"/>
                <w:sz w:val="24"/>
                <w:szCs w:val="24"/>
              </w:rPr>
            </w:pPr>
          </w:p>
          <w:p w:rsidR="00C8384A" w:rsidRPr="00CF6488" w:rsidRDefault="00C8384A" w:rsidP="00C8384A">
            <w:pPr>
              <w:rPr>
                <w:rFonts w:ascii="Arial" w:eastAsia="Times New Roman" w:hAnsi="Arial" w:cs="Arial"/>
                <w:iCs/>
                <w:color w:val="000000"/>
                <w:sz w:val="24"/>
                <w:szCs w:val="24"/>
                <w:lang w:eastAsia="ru-RU"/>
              </w:rPr>
            </w:pPr>
          </w:p>
        </w:tc>
        <w:tc>
          <w:tcPr>
            <w:tcW w:w="363" w:type="pct"/>
            <w:vMerge w:val="restart"/>
          </w:tcPr>
          <w:p w:rsidR="00C8384A" w:rsidRPr="00CF6488" w:rsidRDefault="00C8384A" w:rsidP="00C8384A">
            <w:pPr>
              <w:jc w:val="cente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2023-2025</w:t>
            </w:r>
          </w:p>
        </w:tc>
        <w:tc>
          <w:tcPr>
            <w:tcW w:w="496" w:type="pct"/>
          </w:tcPr>
          <w:p w:rsidR="00C8384A" w:rsidRPr="00CF6488" w:rsidRDefault="00C8384A" w:rsidP="00C8384A">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62"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1164" w:type="pct"/>
            <w:gridSpan w:val="5"/>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1"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8"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496" w:type="pct"/>
            <w:vMerge w:val="restart"/>
            <w:shd w:val="clear" w:color="auto" w:fill="auto"/>
          </w:tcPr>
          <w:p w:rsidR="00C8384A" w:rsidRPr="00CF6488" w:rsidRDefault="00C8384A" w:rsidP="00C8384A">
            <w:pPr>
              <w:rPr>
                <w:rFonts w:ascii="Arial" w:eastAsia="Times New Roman" w:hAnsi="Arial" w:cs="Arial"/>
                <w:sz w:val="24"/>
                <w:szCs w:val="24"/>
                <w:lang w:eastAsia="ru-RU"/>
              </w:rPr>
            </w:pPr>
            <w:r w:rsidRPr="00CF6488">
              <w:rPr>
                <w:rFonts w:ascii="Arial" w:eastAsia="Times New Roman" w:hAnsi="Arial" w:cs="Arial"/>
                <w:sz w:val="24"/>
                <w:szCs w:val="24"/>
                <w:lang w:eastAsia="ru-RU"/>
              </w:rPr>
              <w:t>Отдел ЖКХ и энергетики управления ЖКХ и строительства; МБУ «ЖКХ и благоустройство»</w:t>
            </w:r>
          </w:p>
        </w:tc>
      </w:tr>
      <w:tr w:rsidR="00C8384A" w:rsidRPr="00CF6488" w:rsidTr="00CF6488">
        <w:trPr>
          <w:trHeight w:val="397"/>
          <w:jc w:val="center"/>
        </w:trPr>
        <w:tc>
          <w:tcPr>
            <w:tcW w:w="137" w:type="pct"/>
            <w:vMerge/>
          </w:tcPr>
          <w:p w:rsidR="00C8384A" w:rsidRPr="00CF6488" w:rsidRDefault="00C8384A" w:rsidP="00C8384A">
            <w:pPr>
              <w:rPr>
                <w:rFonts w:ascii="Arial" w:eastAsia="Times New Roman" w:hAnsi="Arial" w:cs="Arial"/>
                <w:sz w:val="24"/>
                <w:szCs w:val="24"/>
                <w:lang w:eastAsia="ru-RU"/>
              </w:rPr>
            </w:pPr>
          </w:p>
        </w:tc>
        <w:tc>
          <w:tcPr>
            <w:tcW w:w="528" w:type="pct"/>
            <w:vMerge/>
            <w:shd w:val="clear" w:color="auto" w:fill="auto"/>
          </w:tcPr>
          <w:p w:rsidR="00C8384A" w:rsidRPr="00CF6488" w:rsidRDefault="00C8384A" w:rsidP="00C8384A">
            <w:pPr>
              <w:rPr>
                <w:rFonts w:ascii="Arial" w:eastAsia="Times New Roman" w:hAnsi="Arial" w:cs="Arial"/>
                <w:iCs/>
                <w:color w:val="000000"/>
                <w:sz w:val="24"/>
                <w:szCs w:val="24"/>
                <w:lang w:eastAsia="ru-RU"/>
              </w:rPr>
            </w:pPr>
          </w:p>
        </w:tc>
        <w:tc>
          <w:tcPr>
            <w:tcW w:w="363" w:type="pct"/>
            <w:vMerge/>
          </w:tcPr>
          <w:p w:rsidR="00C8384A" w:rsidRPr="00CF6488" w:rsidRDefault="00C8384A" w:rsidP="00C8384A">
            <w:pPr>
              <w:rPr>
                <w:rFonts w:ascii="Arial" w:eastAsia="Times New Roman" w:hAnsi="Arial" w:cs="Arial"/>
                <w:color w:val="000000"/>
                <w:sz w:val="24"/>
                <w:szCs w:val="24"/>
                <w:lang w:eastAsia="ru-RU"/>
              </w:rPr>
            </w:pPr>
          </w:p>
        </w:tc>
        <w:tc>
          <w:tcPr>
            <w:tcW w:w="496" w:type="pct"/>
          </w:tcPr>
          <w:p w:rsidR="00C8384A" w:rsidRPr="00CF6488" w:rsidRDefault="00C8384A" w:rsidP="00C8384A">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62"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1164" w:type="pct"/>
            <w:gridSpan w:val="5"/>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1"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8"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C8384A" w:rsidRPr="00CF6488" w:rsidRDefault="00C8384A" w:rsidP="00C8384A">
            <w:pPr>
              <w:rPr>
                <w:rFonts w:ascii="Arial" w:eastAsia="Times New Roman" w:hAnsi="Arial" w:cs="Arial"/>
                <w:sz w:val="24"/>
                <w:szCs w:val="24"/>
                <w:lang w:eastAsia="ru-RU"/>
              </w:rPr>
            </w:pPr>
          </w:p>
        </w:tc>
      </w:tr>
      <w:tr w:rsidR="00C8384A" w:rsidRPr="00CF6488" w:rsidTr="00CF6488">
        <w:trPr>
          <w:trHeight w:val="397"/>
          <w:jc w:val="center"/>
        </w:trPr>
        <w:tc>
          <w:tcPr>
            <w:tcW w:w="137" w:type="pct"/>
            <w:vMerge/>
          </w:tcPr>
          <w:p w:rsidR="00C8384A" w:rsidRPr="00CF6488" w:rsidRDefault="00C8384A" w:rsidP="00C8384A">
            <w:pPr>
              <w:rPr>
                <w:rFonts w:ascii="Arial" w:eastAsia="Times New Roman" w:hAnsi="Arial" w:cs="Arial"/>
                <w:sz w:val="24"/>
                <w:szCs w:val="24"/>
                <w:lang w:eastAsia="ru-RU"/>
              </w:rPr>
            </w:pPr>
          </w:p>
        </w:tc>
        <w:tc>
          <w:tcPr>
            <w:tcW w:w="528" w:type="pct"/>
            <w:vMerge/>
            <w:shd w:val="clear" w:color="auto" w:fill="auto"/>
          </w:tcPr>
          <w:p w:rsidR="00C8384A" w:rsidRPr="00CF6488" w:rsidRDefault="00C8384A" w:rsidP="00C8384A">
            <w:pPr>
              <w:rPr>
                <w:rFonts w:ascii="Arial" w:eastAsia="Times New Roman" w:hAnsi="Arial" w:cs="Arial"/>
                <w:iCs/>
                <w:color w:val="000000"/>
                <w:sz w:val="24"/>
                <w:szCs w:val="24"/>
                <w:lang w:eastAsia="ru-RU"/>
              </w:rPr>
            </w:pPr>
          </w:p>
        </w:tc>
        <w:tc>
          <w:tcPr>
            <w:tcW w:w="363" w:type="pct"/>
            <w:vMerge/>
          </w:tcPr>
          <w:p w:rsidR="00C8384A" w:rsidRPr="00CF6488" w:rsidRDefault="00C8384A" w:rsidP="00C8384A">
            <w:pPr>
              <w:rPr>
                <w:rFonts w:ascii="Arial" w:eastAsia="Times New Roman" w:hAnsi="Arial" w:cs="Arial"/>
                <w:color w:val="000000"/>
                <w:sz w:val="24"/>
                <w:szCs w:val="24"/>
                <w:lang w:eastAsia="ru-RU"/>
              </w:rPr>
            </w:pPr>
          </w:p>
        </w:tc>
        <w:tc>
          <w:tcPr>
            <w:tcW w:w="496" w:type="pct"/>
          </w:tcPr>
          <w:p w:rsidR="00C8384A" w:rsidRPr="00CF6488" w:rsidRDefault="00C8384A" w:rsidP="00C8384A">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62"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1164" w:type="pct"/>
            <w:gridSpan w:val="5"/>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1"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8"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C8384A" w:rsidRPr="00CF6488" w:rsidRDefault="00C8384A" w:rsidP="00C8384A">
            <w:pPr>
              <w:rPr>
                <w:rFonts w:ascii="Arial" w:eastAsia="Times New Roman" w:hAnsi="Arial" w:cs="Arial"/>
                <w:sz w:val="24"/>
                <w:szCs w:val="24"/>
                <w:lang w:eastAsia="ru-RU"/>
              </w:rPr>
            </w:pPr>
          </w:p>
        </w:tc>
      </w:tr>
      <w:tr w:rsidR="00C8384A" w:rsidRPr="00CF6488" w:rsidTr="00CF6488">
        <w:trPr>
          <w:trHeight w:val="397"/>
          <w:jc w:val="center"/>
        </w:trPr>
        <w:tc>
          <w:tcPr>
            <w:tcW w:w="137" w:type="pct"/>
            <w:vMerge/>
          </w:tcPr>
          <w:p w:rsidR="00C8384A" w:rsidRPr="00CF6488" w:rsidRDefault="00C8384A" w:rsidP="00C8384A">
            <w:pPr>
              <w:rPr>
                <w:rFonts w:ascii="Arial" w:eastAsia="Times New Roman" w:hAnsi="Arial" w:cs="Arial"/>
                <w:sz w:val="24"/>
                <w:szCs w:val="24"/>
                <w:lang w:eastAsia="ru-RU"/>
              </w:rPr>
            </w:pPr>
          </w:p>
        </w:tc>
        <w:tc>
          <w:tcPr>
            <w:tcW w:w="528" w:type="pct"/>
            <w:vMerge/>
            <w:shd w:val="clear" w:color="auto" w:fill="auto"/>
          </w:tcPr>
          <w:p w:rsidR="00C8384A" w:rsidRPr="00CF6488" w:rsidRDefault="00C8384A" w:rsidP="00C8384A">
            <w:pPr>
              <w:rPr>
                <w:rFonts w:ascii="Arial" w:eastAsia="Times New Roman" w:hAnsi="Arial" w:cs="Arial"/>
                <w:iCs/>
                <w:color w:val="000000"/>
                <w:sz w:val="24"/>
                <w:szCs w:val="24"/>
                <w:lang w:eastAsia="ru-RU"/>
              </w:rPr>
            </w:pPr>
          </w:p>
        </w:tc>
        <w:tc>
          <w:tcPr>
            <w:tcW w:w="363" w:type="pct"/>
            <w:vMerge/>
          </w:tcPr>
          <w:p w:rsidR="00C8384A" w:rsidRPr="00CF6488" w:rsidRDefault="00C8384A" w:rsidP="00C8384A">
            <w:pPr>
              <w:rPr>
                <w:rFonts w:ascii="Arial" w:eastAsia="Times New Roman" w:hAnsi="Arial" w:cs="Arial"/>
                <w:color w:val="000000"/>
                <w:sz w:val="24"/>
                <w:szCs w:val="24"/>
                <w:lang w:eastAsia="ru-RU"/>
              </w:rPr>
            </w:pPr>
          </w:p>
        </w:tc>
        <w:tc>
          <w:tcPr>
            <w:tcW w:w="496" w:type="pct"/>
          </w:tcPr>
          <w:p w:rsidR="00C8384A" w:rsidRPr="00CF6488" w:rsidRDefault="00C8384A" w:rsidP="00C8384A">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62"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1164" w:type="pct"/>
            <w:gridSpan w:val="5"/>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1"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8"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C8384A" w:rsidRPr="00CF6488" w:rsidRDefault="00C8384A" w:rsidP="00C8384A">
            <w:pPr>
              <w:rPr>
                <w:rFonts w:ascii="Arial" w:eastAsia="Times New Roman" w:hAnsi="Arial" w:cs="Arial"/>
                <w:sz w:val="24"/>
                <w:szCs w:val="24"/>
                <w:lang w:eastAsia="ru-RU"/>
              </w:rPr>
            </w:pPr>
          </w:p>
        </w:tc>
      </w:tr>
      <w:tr w:rsidR="00C8384A" w:rsidRPr="00CF6488" w:rsidTr="00CF6488">
        <w:trPr>
          <w:trHeight w:val="397"/>
          <w:jc w:val="center"/>
        </w:trPr>
        <w:tc>
          <w:tcPr>
            <w:tcW w:w="137" w:type="pct"/>
            <w:vMerge/>
          </w:tcPr>
          <w:p w:rsidR="00C8384A" w:rsidRPr="00CF6488" w:rsidRDefault="00C8384A" w:rsidP="00C8384A">
            <w:pPr>
              <w:rPr>
                <w:rFonts w:ascii="Arial" w:eastAsia="Times New Roman" w:hAnsi="Arial" w:cs="Arial"/>
                <w:sz w:val="24"/>
                <w:szCs w:val="24"/>
                <w:lang w:eastAsia="ru-RU"/>
              </w:rPr>
            </w:pPr>
          </w:p>
        </w:tc>
        <w:tc>
          <w:tcPr>
            <w:tcW w:w="528" w:type="pct"/>
            <w:vMerge/>
            <w:shd w:val="clear" w:color="auto" w:fill="auto"/>
          </w:tcPr>
          <w:p w:rsidR="00C8384A" w:rsidRPr="00CF6488" w:rsidRDefault="00C8384A" w:rsidP="00C8384A">
            <w:pPr>
              <w:rPr>
                <w:rFonts w:ascii="Arial" w:eastAsia="Times New Roman" w:hAnsi="Arial" w:cs="Arial"/>
                <w:iCs/>
                <w:color w:val="000000"/>
                <w:sz w:val="24"/>
                <w:szCs w:val="24"/>
                <w:lang w:eastAsia="ru-RU"/>
              </w:rPr>
            </w:pPr>
          </w:p>
        </w:tc>
        <w:tc>
          <w:tcPr>
            <w:tcW w:w="363" w:type="pct"/>
            <w:vMerge/>
          </w:tcPr>
          <w:p w:rsidR="00C8384A" w:rsidRPr="00CF6488" w:rsidRDefault="00C8384A" w:rsidP="00C8384A">
            <w:pPr>
              <w:rPr>
                <w:rFonts w:ascii="Arial" w:eastAsia="Times New Roman" w:hAnsi="Arial" w:cs="Arial"/>
                <w:color w:val="000000"/>
                <w:sz w:val="24"/>
                <w:szCs w:val="24"/>
                <w:lang w:eastAsia="ru-RU"/>
              </w:rPr>
            </w:pPr>
          </w:p>
        </w:tc>
        <w:tc>
          <w:tcPr>
            <w:tcW w:w="496" w:type="pct"/>
          </w:tcPr>
          <w:p w:rsidR="00C8384A" w:rsidRDefault="00C8384A" w:rsidP="00C8384A">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p w:rsidR="00AC27EA" w:rsidRDefault="00AC27EA" w:rsidP="00C8384A">
            <w:pPr>
              <w:rPr>
                <w:rFonts w:ascii="Arial" w:eastAsia="Times New Roman" w:hAnsi="Arial" w:cs="Arial"/>
                <w:color w:val="000000"/>
                <w:sz w:val="24"/>
                <w:szCs w:val="24"/>
                <w:lang w:eastAsia="ru-RU"/>
              </w:rPr>
            </w:pPr>
          </w:p>
          <w:p w:rsidR="00AC27EA" w:rsidRDefault="00AC27EA" w:rsidP="00C8384A">
            <w:pPr>
              <w:rPr>
                <w:rFonts w:ascii="Arial" w:eastAsia="Times New Roman" w:hAnsi="Arial" w:cs="Arial"/>
                <w:color w:val="000000"/>
                <w:sz w:val="24"/>
                <w:szCs w:val="24"/>
                <w:lang w:eastAsia="ru-RU"/>
              </w:rPr>
            </w:pPr>
          </w:p>
          <w:p w:rsidR="00AC27EA" w:rsidRDefault="00AC27EA" w:rsidP="00C8384A">
            <w:pPr>
              <w:rPr>
                <w:rFonts w:ascii="Arial" w:eastAsia="Times New Roman" w:hAnsi="Arial" w:cs="Arial"/>
                <w:color w:val="000000"/>
                <w:sz w:val="24"/>
                <w:szCs w:val="24"/>
                <w:lang w:eastAsia="ru-RU"/>
              </w:rPr>
            </w:pPr>
          </w:p>
          <w:p w:rsidR="00AC27EA" w:rsidRPr="00CF6488" w:rsidRDefault="00AC27EA" w:rsidP="00C8384A">
            <w:pPr>
              <w:rPr>
                <w:rFonts w:ascii="Arial" w:eastAsia="Times New Roman" w:hAnsi="Arial" w:cs="Arial"/>
                <w:color w:val="000000"/>
                <w:sz w:val="24"/>
                <w:szCs w:val="24"/>
                <w:lang w:eastAsia="ru-RU"/>
              </w:rPr>
            </w:pPr>
          </w:p>
        </w:tc>
        <w:tc>
          <w:tcPr>
            <w:tcW w:w="38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6"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62"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1164" w:type="pct"/>
            <w:gridSpan w:val="5"/>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1"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358" w:type="pct"/>
          </w:tcPr>
          <w:p w:rsidR="00C8384A" w:rsidRPr="00CF6488" w:rsidRDefault="00C8384A" w:rsidP="00C8384A">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C8384A" w:rsidRPr="00CF6488" w:rsidRDefault="00C8384A" w:rsidP="00C8384A">
            <w:pPr>
              <w:rPr>
                <w:rFonts w:ascii="Arial" w:eastAsia="Times New Roman" w:hAnsi="Arial" w:cs="Arial"/>
                <w:sz w:val="24"/>
                <w:szCs w:val="24"/>
                <w:lang w:eastAsia="ru-RU"/>
              </w:rPr>
            </w:pPr>
          </w:p>
        </w:tc>
      </w:tr>
      <w:tr w:rsidR="00C8384A" w:rsidRPr="00CF6488" w:rsidTr="00CF6488">
        <w:trPr>
          <w:trHeight w:val="224"/>
          <w:jc w:val="center"/>
        </w:trPr>
        <w:tc>
          <w:tcPr>
            <w:tcW w:w="137" w:type="pct"/>
            <w:vMerge/>
          </w:tcPr>
          <w:p w:rsidR="00C8384A" w:rsidRPr="00CF6488" w:rsidRDefault="00C8384A" w:rsidP="00C8384A">
            <w:pPr>
              <w:rPr>
                <w:rFonts w:ascii="Arial" w:eastAsia="Times New Roman" w:hAnsi="Arial" w:cs="Arial"/>
                <w:sz w:val="24"/>
                <w:szCs w:val="24"/>
                <w:lang w:eastAsia="ru-RU"/>
              </w:rPr>
            </w:pPr>
          </w:p>
        </w:tc>
        <w:tc>
          <w:tcPr>
            <w:tcW w:w="528" w:type="pct"/>
            <w:vMerge w:val="restart"/>
            <w:shd w:val="clear" w:color="auto" w:fill="auto"/>
          </w:tcPr>
          <w:p w:rsidR="00C8384A" w:rsidRPr="00CF6488" w:rsidRDefault="00C8384A" w:rsidP="00C8384A">
            <w:pPr>
              <w:rPr>
                <w:rFonts w:ascii="Arial" w:eastAsia="Times New Roman" w:hAnsi="Arial" w:cs="Arial"/>
                <w:iCs/>
                <w:color w:val="000000"/>
                <w:sz w:val="24"/>
                <w:szCs w:val="24"/>
                <w:lang w:eastAsia="ru-RU"/>
              </w:rPr>
            </w:pPr>
            <w:r w:rsidRPr="00CF6488">
              <w:rPr>
                <w:rFonts w:ascii="Arial" w:eastAsia="Times New Roman" w:hAnsi="Arial" w:cs="Arial"/>
                <w:iCs/>
                <w:color w:val="000000"/>
                <w:sz w:val="24"/>
                <w:szCs w:val="24"/>
                <w:lang w:eastAsia="ru-RU"/>
              </w:rPr>
              <w:t>Завершены аварийно-восстановительные работы в многоквартирных домах, ед.</w:t>
            </w:r>
          </w:p>
        </w:tc>
        <w:tc>
          <w:tcPr>
            <w:tcW w:w="363" w:type="pct"/>
            <w:vMerge w:val="restart"/>
          </w:tcPr>
          <w:p w:rsidR="00C8384A" w:rsidRPr="00CF6488" w:rsidRDefault="00C8384A" w:rsidP="00C8384A">
            <w:pPr>
              <w:jc w:val="cente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х</w:t>
            </w:r>
          </w:p>
        </w:tc>
        <w:tc>
          <w:tcPr>
            <w:tcW w:w="496" w:type="pct"/>
            <w:vMerge w:val="restart"/>
          </w:tcPr>
          <w:p w:rsidR="00C8384A" w:rsidRPr="00CF6488" w:rsidRDefault="00C8384A" w:rsidP="00C8384A">
            <w:pPr>
              <w:jc w:val="cente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х</w:t>
            </w:r>
          </w:p>
        </w:tc>
        <w:tc>
          <w:tcPr>
            <w:tcW w:w="386" w:type="pct"/>
            <w:vMerge w:val="restart"/>
          </w:tcPr>
          <w:p w:rsidR="00C8384A" w:rsidRPr="00CF6488" w:rsidRDefault="00C8384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p w:rsidR="00C8384A" w:rsidRPr="00CF6488" w:rsidRDefault="00C8384A" w:rsidP="00C8384A">
            <w:pPr>
              <w:jc w:val="center"/>
              <w:rPr>
                <w:rFonts w:ascii="Arial" w:eastAsia="Times New Roman" w:hAnsi="Arial" w:cs="Arial"/>
                <w:sz w:val="24"/>
                <w:szCs w:val="24"/>
                <w:lang w:eastAsia="ru-RU"/>
              </w:rPr>
            </w:pPr>
          </w:p>
        </w:tc>
        <w:tc>
          <w:tcPr>
            <w:tcW w:w="356" w:type="pct"/>
            <w:vMerge w:val="restart"/>
          </w:tcPr>
          <w:p w:rsidR="00C8384A" w:rsidRPr="00CF6488" w:rsidRDefault="00C8384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p w:rsidR="00C8384A" w:rsidRPr="00CF6488" w:rsidRDefault="00C8384A" w:rsidP="00C8384A">
            <w:pPr>
              <w:jc w:val="center"/>
              <w:rPr>
                <w:rFonts w:ascii="Arial" w:eastAsia="Times New Roman" w:hAnsi="Arial" w:cs="Arial"/>
                <w:sz w:val="24"/>
                <w:szCs w:val="24"/>
                <w:lang w:eastAsia="ru-RU"/>
              </w:rPr>
            </w:pPr>
          </w:p>
        </w:tc>
        <w:tc>
          <w:tcPr>
            <w:tcW w:w="362" w:type="pct"/>
            <w:vMerge w:val="restart"/>
          </w:tcPr>
          <w:p w:rsidR="00C8384A" w:rsidRPr="00CF6488" w:rsidRDefault="00C8384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p w:rsidR="00C8384A" w:rsidRPr="00CF6488" w:rsidRDefault="00C8384A" w:rsidP="00C8384A">
            <w:pPr>
              <w:jc w:val="center"/>
              <w:rPr>
                <w:rFonts w:ascii="Arial" w:eastAsia="Times New Roman" w:hAnsi="Arial" w:cs="Arial"/>
                <w:sz w:val="24"/>
                <w:szCs w:val="24"/>
                <w:lang w:eastAsia="ru-RU"/>
              </w:rPr>
            </w:pPr>
          </w:p>
        </w:tc>
        <w:tc>
          <w:tcPr>
            <w:tcW w:w="232" w:type="pct"/>
            <w:vMerge w:val="restart"/>
          </w:tcPr>
          <w:p w:rsidR="00C8384A" w:rsidRPr="00CF6488" w:rsidRDefault="00C8384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p w:rsidR="00C8384A" w:rsidRPr="00CF6488" w:rsidRDefault="00C8384A" w:rsidP="00C8384A">
            <w:pPr>
              <w:jc w:val="center"/>
              <w:rPr>
                <w:rFonts w:ascii="Arial" w:eastAsia="Times New Roman" w:hAnsi="Arial" w:cs="Arial"/>
                <w:sz w:val="24"/>
                <w:szCs w:val="24"/>
                <w:lang w:eastAsia="ru-RU"/>
              </w:rPr>
            </w:pPr>
          </w:p>
        </w:tc>
        <w:tc>
          <w:tcPr>
            <w:tcW w:w="932" w:type="pct"/>
            <w:gridSpan w:val="4"/>
          </w:tcPr>
          <w:p w:rsidR="00C8384A" w:rsidRPr="00CF6488" w:rsidRDefault="00C8384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tcPr>
          <w:p w:rsidR="00C8384A" w:rsidRPr="00CF6488" w:rsidRDefault="00C8384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p w:rsidR="00C8384A" w:rsidRPr="00CF6488" w:rsidRDefault="00C8384A" w:rsidP="00C8384A">
            <w:pPr>
              <w:jc w:val="center"/>
              <w:rPr>
                <w:rFonts w:ascii="Arial" w:eastAsia="Times New Roman" w:hAnsi="Arial" w:cs="Arial"/>
                <w:sz w:val="24"/>
                <w:szCs w:val="24"/>
                <w:lang w:eastAsia="ru-RU"/>
              </w:rPr>
            </w:pPr>
          </w:p>
        </w:tc>
        <w:tc>
          <w:tcPr>
            <w:tcW w:w="358" w:type="pct"/>
            <w:vMerge w:val="restart"/>
          </w:tcPr>
          <w:p w:rsidR="00C8384A" w:rsidRPr="00CF6488" w:rsidRDefault="00C8384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p w:rsidR="00C8384A" w:rsidRPr="00CF6488" w:rsidRDefault="00C8384A" w:rsidP="00C8384A">
            <w:pPr>
              <w:jc w:val="center"/>
              <w:rPr>
                <w:rFonts w:ascii="Arial" w:eastAsia="Times New Roman" w:hAnsi="Arial" w:cs="Arial"/>
                <w:sz w:val="24"/>
                <w:szCs w:val="24"/>
                <w:lang w:eastAsia="ru-RU"/>
              </w:rPr>
            </w:pPr>
          </w:p>
        </w:tc>
        <w:tc>
          <w:tcPr>
            <w:tcW w:w="496" w:type="pct"/>
            <w:vMerge w:val="restart"/>
          </w:tcPr>
          <w:p w:rsidR="00C8384A" w:rsidRPr="00CF6488" w:rsidRDefault="00C8384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C8384A" w:rsidRPr="00CF6488" w:rsidTr="00CF6488">
        <w:trPr>
          <w:trHeight w:val="480"/>
          <w:jc w:val="center"/>
        </w:trPr>
        <w:tc>
          <w:tcPr>
            <w:tcW w:w="137" w:type="pct"/>
            <w:vMerge/>
          </w:tcPr>
          <w:p w:rsidR="00C8384A" w:rsidRPr="00CF6488" w:rsidRDefault="00C8384A" w:rsidP="00C8384A">
            <w:pPr>
              <w:rPr>
                <w:rFonts w:ascii="Arial" w:eastAsia="Times New Roman" w:hAnsi="Arial" w:cs="Arial"/>
                <w:sz w:val="24"/>
                <w:szCs w:val="24"/>
                <w:lang w:eastAsia="ru-RU"/>
              </w:rPr>
            </w:pPr>
          </w:p>
        </w:tc>
        <w:tc>
          <w:tcPr>
            <w:tcW w:w="528" w:type="pct"/>
            <w:vMerge/>
            <w:shd w:val="clear" w:color="auto" w:fill="auto"/>
          </w:tcPr>
          <w:p w:rsidR="00C8384A" w:rsidRPr="00CF6488" w:rsidRDefault="00C8384A" w:rsidP="00C8384A">
            <w:pPr>
              <w:rPr>
                <w:rFonts w:ascii="Arial" w:eastAsia="Times New Roman" w:hAnsi="Arial" w:cs="Arial"/>
                <w:sz w:val="24"/>
                <w:szCs w:val="24"/>
                <w:lang w:eastAsia="ru-RU"/>
              </w:rPr>
            </w:pPr>
          </w:p>
        </w:tc>
        <w:tc>
          <w:tcPr>
            <w:tcW w:w="363" w:type="pct"/>
            <w:vMerge/>
          </w:tcPr>
          <w:p w:rsidR="00C8384A" w:rsidRPr="00CF6488" w:rsidRDefault="00C8384A" w:rsidP="00C8384A">
            <w:pPr>
              <w:rPr>
                <w:rFonts w:ascii="Arial" w:eastAsia="Times New Roman" w:hAnsi="Arial" w:cs="Arial"/>
                <w:color w:val="000000"/>
                <w:sz w:val="24"/>
                <w:szCs w:val="24"/>
                <w:lang w:eastAsia="ru-RU"/>
              </w:rPr>
            </w:pPr>
          </w:p>
        </w:tc>
        <w:tc>
          <w:tcPr>
            <w:tcW w:w="496" w:type="pct"/>
            <w:vMerge/>
          </w:tcPr>
          <w:p w:rsidR="00C8384A" w:rsidRPr="00CF6488" w:rsidRDefault="00C8384A" w:rsidP="00C8384A">
            <w:pPr>
              <w:rPr>
                <w:rFonts w:ascii="Arial" w:eastAsia="Times New Roman" w:hAnsi="Arial" w:cs="Arial"/>
                <w:color w:val="000000"/>
                <w:sz w:val="24"/>
                <w:szCs w:val="24"/>
                <w:lang w:eastAsia="ru-RU"/>
              </w:rPr>
            </w:pPr>
          </w:p>
        </w:tc>
        <w:tc>
          <w:tcPr>
            <w:tcW w:w="386" w:type="pct"/>
            <w:vMerge/>
          </w:tcPr>
          <w:p w:rsidR="00C8384A" w:rsidRPr="00CF6488" w:rsidRDefault="00C8384A" w:rsidP="00C8384A">
            <w:pPr>
              <w:jc w:val="center"/>
              <w:rPr>
                <w:rFonts w:ascii="Arial" w:eastAsia="Times New Roman" w:hAnsi="Arial" w:cs="Arial"/>
                <w:iCs/>
                <w:sz w:val="24"/>
                <w:szCs w:val="24"/>
                <w:lang w:eastAsia="ru-RU"/>
              </w:rPr>
            </w:pPr>
          </w:p>
        </w:tc>
        <w:tc>
          <w:tcPr>
            <w:tcW w:w="356" w:type="pct"/>
            <w:vMerge/>
          </w:tcPr>
          <w:p w:rsidR="00C8384A" w:rsidRPr="00CF6488" w:rsidRDefault="00C8384A" w:rsidP="00C8384A">
            <w:pPr>
              <w:jc w:val="center"/>
              <w:rPr>
                <w:rFonts w:ascii="Arial" w:eastAsia="Times New Roman" w:hAnsi="Arial" w:cs="Arial"/>
                <w:iCs/>
                <w:sz w:val="24"/>
                <w:szCs w:val="24"/>
                <w:lang w:eastAsia="ru-RU"/>
              </w:rPr>
            </w:pPr>
          </w:p>
        </w:tc>
        <w:tc>
          <w:tcPr>
            <w:tcW w:w="362" w:type="pct"/>
            <w:vMerge/>
          </w:tcPr>
          <w:p w:rsidR="00C8384A" w:rsidRPr="00CF6488" w:rsidRDefault="00C8384A" w:rsidP="00C8384A">
            <w:pPr>
              <w:jc w:val="center"/>
              <w:rPr>
                <w:rFonts w:ascii="Arial" w:eastAsia="Times New Roman" w:hAnsi="Arial" w:cs="Arial"/>
                <w:iCs/>
                <w:sz w:val="24"/>
                <w:szCs w:val="24"/>
                <w:lang w:eastAsia="ru-RU"/>
              </w:rPr>
            </w:pPr>
          </w:p>
        </w:tc>
        <w:tc>
          <w:tcPr>
            <w:tcW w:w="232" w:type="pct"/>
            <w:vMerge/>
          </w:tcPr>
          <w:p w:rsidR="00C8384A" w:rsidRPr="00CF6488" w:rsidRDefault="00C8384A" w:rsidP="00C8384A">
            <w:pPr>
              <w:jc w:val="center"/>
              <w:rPr>
                <w:rFonts w:ascii="Arial" w:eastAsia="Times New Roman" w:hAnsi="Arial" w:cs="Arial"/>
                <w:iCs/>
                <w:sz w:val="24"/>
                <w:szCs w:val="24"/>
                <w:lang w:eastAsia="ru-RU"/>
              </w:rPr>
            </w:pPr>
          </w:p>
        </w:tc>
        <w:tc>
          <w:tcPr>
            <w:tcW w:w="232" w:type="pct"/>
          </w:tcPr>
          <w:p w:rsidR="00C8384A" w:rsidRPr="00CF6488" w:rsidRDefault="00C8384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C8384A" w:rsidRPr="00CF6488" w:rsidRDefault="00C8384A" w:rsidP="00C8384A">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квартал</w:t>
            </w:r>
          </w:p>
        </w:tc>
        <w:tc>
          <w:tcPr>
            <w:tcW w:w="232" w:type="pct"/>
          </w:tcPr>
          <w:p w:rsidR="00C8384A" w:rsidRPr="00CF6488" w:rsidRDefault="00C8384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C8384A" w:rsidRPr="00CF6488" w:rsidRDefault="00C8384A" w:rsidP="00C8384A">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полугодие</w:t>
            </w:r>
          </w:p>
        </w:tc>
        <w:tc>
          <w:tcPr>
            <w:tcW w:w="232" w:type="pct"/>
          </w:tcPr>
          <w:p w:rsidR="00C8384A" w:rsidRPr="00CF6488" w:rsidRDefault="00C8384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C8384A" w:rsidRPr="00CF6488" w:rsidRDefault="00C8384A" w:rsidP="00C8384A">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месяцев</w:t>
            </w:r>
          </w:p>
        </w:tc>
        <w:tc>
          <w:tcPr>
            <w:tcW w:w="236" w:type="pct"/>
          </w:tcPr>
          <w:p w:rsidR="00C8384A" w:rsidRPr="00CF6488" w:rsidRDefault="00C8384A" w:rsidP="00C8384A">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12 месяцев</w:t>
            </w:r>
          </w:p>
        </w:tc>
        <w:tc>
          <w:tcPr>
            <w:tcW w:w="351" w:type="pct"/>
            <w:vMerge/>
          </w:tcPr>
          <w:p w:rsidR="00C8384A" w:rsidRPr="00CF6488" w:rsidRDefault="00C8384A" w:rsidP="00C8384A">
            <w:pPr>
              <w:jc w:val="center"/>
              <w:rPr>
                <w:rFonts w:ascii="Arial" w:eastAsia="Times New Roman" w:hAnsi="Arial" w:cs="Arial"/>
                <w:iCs/>
                <w:sz w:val="24"/>
                <w:szCs w:val="24"/>
                <w:lang w:eastAsia="ru-RU"/>
              </w:rPr>
            </w:pPr>
          </w:p>
        </w:tc>
        <w:tc>
          <w:tcPr>
            <w:tcW w:w="358" w:type="pct"/>
            <w:vMerge/>
          </w:tcPr>
          <w:p w:rsidR="00C8384A" w:rsidRPr="00CF6488" w:rsidRDefault="00C8384A" w:rsidP="00C8384A">
            <w:pPr>
              <w:jc w:val="center"/>
              <w:rPr>
                <w:rFonts w:ascii="Arial" w:eastAsia="Times New Roman" w:hAnsi="Arial" w:cs="Arial"/>
                <w:iCs/>
                <w:sz w:val="24"/>
                <w:szCs w:val="24"/>
                <w:lang w:eastAsia="ru-RU"/>
              </w:rPr>
            </w:pPr>
          </w:p>
        </w:tc>
        <w:tc>
          <w:tcPr>
            <w:tcW w:w="496" w:type="pct"/>
            <w:vMerge/>
          </w:tcPr>
          <w:p w:rsidR="00C8384A" w:rsidRPr="00CF6488" w:rsidRDefault="00C8384A" w:rsidP="00C8384A">
            <w:pPr>
              <w:rPr>
                <w:rFonts w:ascii="Arial" w:eastAsia="Times New Roman" w:hAnsi="Arial" w:cs="Arial"/>
                <w:sz w:val="24"/>
                <w:szCs w:val="24"/>
                <w:lang w:eastAsia="ru-RU"/>
              </w:rPr>
            </w:pPr>
          </w:p>
        </w:tc>
      </w:tr>
      <w:tr w:rsidR="00C8384A" w:rsidRPr="00CF6488" w:rsidTr="00CF6488">
        <w:trPr>
          <w:trHeight w:val="397"/>
          <w:jc w:val="center"/>
        </w:trPr>
        <w:tc>
          <w:tcPr>
            <w:tcW w:w="137" w:type="pct"/>
            <w:vMerge/>
          </w:tcPr>
          <w:p w:rsidR="00C8384A" w:rsidRPr="00CF6488" w:rsidRDefault="00C8384A" w:rsidP="00C8384A">
            <w:pPr>
              <w:rPr>
                <w:rFonts w:ascii="Arial" w:eastAsia="Times New Roman" w:hAnsi="Arial" w:cs="Arial"/>
                <w:sz w:val="24"/>
                <w:szCs w:val="24"/>
                <w:lang w:eastAsia="ru-RU"/>
              </w:rPr>
            </w:pPr>
          </w:p>
        </w:tc>
        <w:tc>
          <w:tcPr>
            <w:tcW w:w="528" w:type="pct"/>
            <w:vMerge/>
            <w:shd w:val="clear" w:color="auto" w:fill="auto"/>
          </w:tcPr>
          <w:p w:rsidR="00C8384A" w:rsidRPr="00CF6488" w:rsidRDefault="00C8384A" w:rsidP="00C8384A">
            <w:pPr>
              <w:rPr>
                <w:rFonts w:ascii="Arial" w:eastAsia="Times New Roman" w:hAnsi="Arial" w:cs="Arial"/>
                <w:iCs/>
                <w:color w:val="000000"/>
                <w:sz w:val="24"/>
                <w:szCs w:val="24"/>
                <w:lang w:eastAsia="ru-RU"/>
              </w:rPr>
            </w:pPr>
          </w:p>
        </w:tc>
        <w:tc>
          <w:tcPr>
            <w:tcW w:w="363" w:type="pct"/>
            <w:vMerge/>
          </w:tcPr>
          <w:p w:rsidR="00C8384A" w:rsidRPr="00CF6488" w:rsidRDefault="00C8384A" w:rsidP="00C8384A">
            <w:pPr>
              <w:rPr>
                <w:rFonts w:ascii="Arial" w:eastAsia="Times New Roman" w:hAnsi="Arial" w:cs="Arial"/>
                <w:color w:val="000000"/>
                <w:sz w:val="24"/>
                <w:szCs w:val="24"/>
                <w:lang w:eastAsia="ru-RU"/>
              </w:rPr>
            </w:pPr>
          </w:p>
        </w:tc>
        <w:tc>
          <w:tcPr>
            <w:tcW w:w="496" w:type="pct"/>
            <w:vMerge/>
          </w:tcPr>
          <w:p w:rsidR="00C8384A" w:rsidRPr="00CF6488" w:rsidRDefault="00C8384A" w:rsidP="00C8384A">
            <w:pPr>
              <w:rPr>
                <w:rFonts w:ascii="Arial" w:eastAsia="Times New Roman" w:hAnsi="Arial" w:cs="Arial"/>
                <w:color w:val="000000"/>
                <w:sz w:val="24"/>
                <w:szCs w:val="24"/>
                <w:lang w:eastAsia="ru-RU"/>
              </w:rPr>
            </w:pPr>
          </w:p>
        </w:tc>
        <w:tc>
          <w:tcPr>
            <w:tcW w:w="386" w:type="pct"/>
          </w:tcPr>
          <w:p w:rsidR="00C8384A" w:rsidRPr="00CF6488" w:rsidRDefault="00C8384A"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6" w:type="pct"/>
          </w:tcPr>
          <w:p w:rsidR="00C8384A" w:rsidRPr="00CF6488" w:rsidRDefault="00C8384A"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tcPr>
          <w:p w:rsidR="00C8384A" w:rsidRPr="00CF6488" w:rsidRDefault="00C8384A"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C8384A" w:rsidRPr="00CF6488" w:rsidRDefault="00C8384A"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C8384A" w:rsidRPr="00CF6488" w:rsidRDefault="00C8384A"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C8384A" w:rsidRPr="00CF6488" w:rsidRDefault="00C8384A"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tcPr>
          <w:p w:rsidR="00C8384A" w:rsidRPr="00CF6488" w:rsidRDefault="00C8384A"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6" w:type="pct"/>
          </w:tcPr>
          <w:p w:rsidR="00C8384A" w:rsidRPr="00CF6488" w:rsidRDefault="00C8384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tcPr>
          <w:p w:rsidR="00C8384A" w:rsidRPr="00CF6488" w:rsidRDefault="00C8384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tcPr>
          <w:p w:rsidR="00C8384A" w:rsidRPr="00CF6488" w:rsidRDefault="00C8384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tcPr>
          <w:p w:rsidR="00C8384A" w:rsidRPr="00CF6488" w:rsidRDefault="00C8384A" w:rsidP="00C8384A">
            <w:pPr>
              <w:rPr>
                <w:rFonts w:ascii="Arial" w:eastAsia="Times New Roman" w:hAnsi="Arial" w:cs="Arial"/>
                <w:sz w:val="24"/>
                <w:szCs w:val="24"/>
                <w:lang w:eastAsia="ru-RU"/>
              </w:rPr>
            </w:pPr>
          </w:p>
        </w:tc>
      </w:tr>
      <w:tr w:rsidR="00734D41" w:rsidRPr="00CF6488" w:rsidTr="00CF6488">
        <w:trPr>
          <w:trHeight w:val="142"/>
          <w:jc w:val="center"/>
        </w:trPr>
        <w:tc>
          <w:tcPr>
            <w:tcW w:w="137" w:type="pct"/>
            <w:vMerge w:val="restart"/>
          </w:tcPr>
          <w:p w:rsidR="00734D41" w:rsidRPr="00CF6488" w:rsidRDefault="00734D41" w:rsidP="00734D41">
            <w:pPr>
              <w:rPr>
                <w:rFonts w:ascii="Arial" w:eastAsia="Times New Roman" w:hAnsi="Arial" w:cs="Arial"/>
                <w:sz w:val="24"/>
                <w:szCs w:val="24"/>
                <w:lang w:eastAsia="ru-RU"/>
              </w:rPr>
            </w:pPr>
            <w:r w:rsidRPr="00CF6488">
              <w:rPr>
                <w:rFonts w:ascii="Arial" w:eastAsia="Times New Roman" w:hAnsi="Arial" w:cs="Arial"/>
                <w:sz w:val="24"/>
                <w:szCs w:val="24"/>
                <w:lang w:eastAsia="ru-RU"/>
              </w:rPr>
              <w:t>4.</w:t>
            </w:r>
          </w:p>
        </w:tc>
        <w:tc>
          <w:tcPr>
            <w:tcW w:w="528" w:type="pct"/>
            <w:vMerge w:val="restart"/>
            <w:shd w:val="clear" w:color="auto" w:fill="FFFFFF" w:themeFill="background1"/>
          </w:tcPr>
          <w:p w:rsidR="00734D41" w:rsidRPr="00CF6488" w:rsidRDefault="00734D41" w:rsidP="00734D41">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 xml:space="preserve">Основное мероприятие 03. Приведение в надлежащее состояние подъездов в многоквартирных домах  </w:t>
            </w:r>
          </w:p>
        </w:tc>
        <w:tc>
          <w:tcPr>
            <w:tcW w:w="363" w:type="pct"/>
            <w:vMerge w:val="restart"/>
          </w:tcPr>
          <w:p w:rsidR="00734D41" w:rsidRPr="00CF6488" w:rsidRDefault="00734D41" w:rsidP="00734D41">
            <w:pPr>
              <w:rPr>
                <w:rFonts w:ascii="Arial" w:eastAsia="Times New Roman" w:hAnsi="Arial" w:cs="Arial"/>
                <w:sz w:val="24"/>
                <w:szCs w:val="24"/>
                <w:lang w:eastAsia="ru-RU"/>
              </w:rPr>
            </w:pPr>
          </w:p>
        </w:tc>
        <w:tc>
          <w:tcPr>
            <w:tcW w:w="496" w:type="pct"/>
          </w:tcPr>
          <w:p w:rsidR="00734D41" w:rsidRPr="00CF6488" w:rsidRDefault="00734D41" w:rsidP="00734D41">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734D41" w:rsidRPr="00CF6488" w:rsidRDefault="00734D41" w:rsidP="00734D41">
            <w:pPr>
              <w:jc w:val="center"/>
              <w:rPr>
                <w:rFonts w:ascii="Arial" w:hAnsi="Arial" w:cs="Arial"/>
                <w:color w:val="000000"/>
                <w:sz w:val="24"/>
                <w:szCs w:val="24"/>
              </w:rPr>
            </w:pPr>
            <w:r w:rsidRPr="00CF6488">
              <w:rPr>
                <w:rFonts w:ascii="Arial" w:hAnsi="Arial" w:cs="Arial"/>
                <w:color w:val="000000"/>
                <w:sz w:val="24"/>
                <w:szCs w:val="24"/>
              </w:rPr>
              <w:t>42 700,00</w:t>
            </w:r>
          </w:p>
        </w:tc>
        <w:tc>
          <w:tcPr>
            <w:tcW w:w="356" w:type="pct"/>
            <w:shd w:val="clear" w:color="auto" w:fill="auto"/>
          </w:tcPr>
          <w:p w:rsidR="00734D41" w:rsidRPr="00CF6488" w:rsidRDefault="00734D41" w:rsidP="00734D4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734D41" w:rsidRPr="00CF6488" w:rsidRDefault="00734D41" w:rsidP="00734D4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19 600,00</w:t>
            </w:r>
          </w:p>
        </w:tc>
        <w:tc>
          <w:tcPr>
            <w:tcW w:w="1164" w:type="pct"/>
            <w:gridSpan w:val="5"/>
          </w:tcPr>
          <w:p w:rsidR="00734D41" w:rsidRPr="00CF6488" w:rsidRDefault="00734D41" w:rsidP="00734D41">
            <w:pPr>
              <w:jc w:val="center"/>
              <w:rPr>
                <w:rFonts w:ascii="Arial" w:hAnsi="Arial" w:cs="Arial"/>
                <w:bCs/>
                <w:color w:val="000000"/>
                <w:sz w:val="24"/>
                <w:szCs w:val="24"/>
              </w:rPr>
            </w:pPr>
            <w:r w:rsidRPr="00CF6488">
              <w:rPr>
                <w:rFonts w:ascii="Arial" w:hAnsi="Arial" w:cs="Arial"/>
                <w:bCs/>
                <w:color w:val="000000"/>
                <w:sz w:val="24"/>
                <w:szCs w:val="24"/>
              </w:rPr>
              <w:t>23 100,00</w:t>
            </w:r>
          </w:p>
        </w:tc>
        <w:tc>
          <w:tcPr>
            <w:tcW w:w="351" w:type="pct"/>
          </w:tcPr>
          <w:p w:rsidR="00734D41" w:rsidRPr="00CF6488" w:rsidRDefault="00734D41" w:rsidP="00734D4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8" w:type="pct"/>
          </w:tcPr>
          <w:p w:rsidR="00734D41" w:rsidRPr="00CF6488" w:rsidRDefault="00734D41" w:rsidP="00734D4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496" w:type="pct"/>
            <w:vMerge w:val="restart"/>
          </w:tcPr>
          <w:p w:rsidR="00734D41" w:rsidRPr="00CF6488" w:rsidRDefault="00734D41" w:rsidP="00734D41">
            <w:pPr>
              <w:rPr>
                <w:rFonts w:ascii="Arial" w:eastAsia="Times New Roman" w:hAnsi="Arial" w:cs="Arial"/>
                <w:sz w:val="24"/>
                <w:szCs w:val="24"/>
                <w:lang w:eastAsia="ru-RU"/>
              </w:rPr>
            </w:pPr>
          </w:p>
        </w:tc>
      </w:tr>
      <w:tr w:rsidR="00734D41" w:rsidRPr="00CF6488" w:rsidTr="00CF6488">
        <w:trPr>
          <w:trHeight w:val="397"/>
          <w:jc w:val="center"/>
        </w:trPr>
        <w:tc>
          <w:tcPr>
            <w:tcW w:w="137" w:type="pct"/>
            <w:vMerge/>
          </w:tcPr>
          <w:p w:rsidR="00734D41" w:rsidRPr="00CF6488" w:rsidRDefault="00734D41" w:rsidP="00734D41">
            <w:pPr>
              <w:rPr>
                <w:rFonts w:ascii="Arial" w:eastAsia="Times New Roman" w:hAnsi="Arial" w:cs="Arial"/>
                <w:sz w:val="24"/>
                <w:szCs w:val="24"/>
                <w:lang w:eastAsia="ru-RU"/>
              </w:rPr>
            </w:pPr>
          </w:p>
        </w:tc>
        <w:tc>
          <w:tcPr>
            <w:tcW w:w="528" w:type="pct"/>
            <w:vMerge/>
            <w:shd w:val="clear" w:color="auto" w:fill="FFFFFF" w:themeFill="background1"/>
          </w:tcPr>
          <w:p w:rsidR="00734D41" w:rsidRPr="00CF6488" w:rsidRDefault="00734D41" w:rsidP="00734D41">
            <w:pPr>
              <w:rPr>
                <w:rFonts w:ascii="Arial" w:eastAsia="Times New Roman" w:hAnsi="Arial" w:cs="Arial"/>
                <w:iCs/>
                <w:sz w:val="24"/>
                <w:szCs w:val="24"/>
                <w:lang w:eastAsia="ru-RU"/>
              </w:rPr>
            </w:pPr>
          </w:p>
        </w:tc>
        <w:tc>
          <w:tcPr>
            <w:tcW w:w="363" w:type="pct"/>
            <w:vMerge/>
          </w:tcPr>
          <w:p w:rsidR="00734D41" w:rsidRPr="00CF6488" w:rsidRDefault="00734D41" w:rsidP="00734D41">
            <w:pPr>
              <w:rPr>
                <w:rFonts w:ascii="Arial" w:eastAsia="Times New Roman" w:hAnsi="Arial" w:cs="Arial"/>
                <w:sz w:val="24"/>
                <w:szCs w:val="24"/>
                <w:lang w:eastAsia="ru-RU"/>
              </w:rPr>
            </w:pPr>
          </w:p>
        </w:tc>
        <w:tc>
          <w:tcPr>
            <w:tcW w:w="496" w:type="pct"/>
          </w:tcPr>
          <w:p w:rsidR="00734D41" w:rsidRPr="00CF6488" w:rsidRDefault="00734D41" w:rsidP="00734D41">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734D41" w:rsidRPr="00CF6488" w:rsidRDefault="00734D41" w:rsidP="00734D41">
            <w:pPr>
              <w:jc w:val="center"/>
              <w:rPr>
                <w:rFonts w:ascii="Arial" w:hAnsi="Arial" w:cs="Arial"/>
                <w:sz w:val="24"/>
                <w:szCs w:val="24"/>
              </w:rPr>
            </w:pPr>
            <w:r w:rsidRPr="00CF6488">
              <w:rPr>
                <w:rFonts w:ascii="Arial" w:hAnsi="Arial" w:cs="Arial"/>
                <w:sz w:val="24"/>
                <w:szCs w:val="24"/>
              </w:rPr>
              <w:t>-</w:t>
            </w:r>
          </w:p>
        </w:tc>
        <w:tc>
          <w:tcPr>
            <w:tcW w:w="356" w:type="pct"/>
            <w:shd w:val="clear" w:color="auto" w:fill="auto"/>
          </w:tcPr>
          <w:p w:rsidR="00734D41" w:rsidRPr="00CF6488" w:rsidRDefault="00734D41" w:rsidP="00734D41">
            <w:pPr>
              <w:jc w:val="center"/>
              <w:rPr>
                <w:rFonts w:ascii="Arial" w:hAnsi="Arial" w:cs="Arial"/>
                <w:sz w:val="24"/>
                <w:szCs w:val="24"/>
              </w:rPr>
            </w:pPr>
            <w:r w:rsidRPr="00CF6488">
              <w:rPr>
                <w:rFonts w:ascii="Arial" w:hAnsi="Arial" w:cs="Arial"/>
                <w:sz w:val="24"/>
                <w:szCs w:val="24"/>
              </w:rPr>
              <w:t>-</w:t>
            </w:r>
          </w:p>
        </w:tc>
        <w:tc>
          <w:tcPr>
            <w:tcW w:w="362" w:type="pct"/>
            <w:shd w:val="clear" w:color="auto" w:fill="auto"/>
          </w:tcPr>
          <w:p w:rsidR="00734D41" w:rsidRPr="00CF6488" w:rsidRDefault="00734D41" w:rsidP="00734D41">
            <w:pPr>
              <w:jc w:val="center"/>
              <w:rPr>
                <w:rFonts w:ascii="Arial" w:hAnsi="Arial" w:cs="Arial"/>
                <w:sz w:val="24"/>
                <w:szCs w:val="24"/>
              </w:rPr>
            </w:pPr>
            <w:r w:rsidRPr="00CF6488">
              <w:rPr>
                <w:rFonts w:ascii="Arial" w:hAnsi="Arial" w:cs="Arial"/>
                <w:sz w:val="24"/>
                <w:szCs w:val="24"/>
              </w:rPr>
              <w:t>-</w:t>
            </w:r>
          </w:p>
        </w:tc>
        <w:tc>
          <w:tcPr>
            <w:tcW w:w="1164" w:type="pct"/>
            <w:gridSpan w:val="5"/>
          </w:tcPr>
          <w:p w:rsidR="00734D41" w:rsidRPr="00CF6488" w:rsidRDefault="00734D41" w:rsidP="00734D41">
            <w:pPr>
              <w:jc w:val="center"/>
              <w:rPr>
                <w:rFonts w:ascii="Arial" w:hAnsi="Arial" w:cs="Arial"/>
                <w:sz w:val="24"/>
                <w:szCs w:val="24"/>
              </w:rPr>
            </w:pPr>
            <w:r w:rsidRPr="00CF6488">
              <w:rPr>
                <w:rFonts w:ascii="Arial" w:hAnsi="Arial" w:cs="Arial"/>
                <w:sz w:val="24"/>
                <w:szCs w:val="24"/>
              </w:rPr>
              <w:t>-</w:t>
            </w:r>
          </w:p>
        </w:tc>
        <w:tc>
          <w:tcPr>
            <w:tcW w:w="351" w:type="pct"/>
          </w:tcPr>
          <w:p w:rsidR="00734D41" w:rsidRPr="00CF6488" w:rsidRDefault="00734D41" w:rsidP="00734D41">
            <w:pPr>
              <w:jc w:val="center"/>
              <w:rPr>
                <w:rFonts w:ascii="Arial" w:hAnsi="Arial" w:cs="Arial"/>
                <w:sz w:val="24"/>
                <w:szCs w:val="24"/>
              </w:rPr>
            </w:pPr>
            <w:r w:rsidRPr="00CF6488">
              <w:rPr>
                <w:rFonts w:ascii="Arial" w:hAnsi="Arial" w:cs="Arial"/>
                <w:sz w:val="24"/>
                <w:szCs w:val="24"/>
              </w:rPr>
              <w:t>-</w:t>
            </w:r>
          </w:p>
        </w:tc>
        <w:tc>
          <w:tcPr>
            <w:tcW w:w="358" w:type="pct"/>
          </w:tcPr>
          <w:p w:rsidR="00734D41" w:rsidRPr="00CF6488" w:rsidRDefault="00734D41" w:rsidP="00734D41">
            <w:pPr>
              <w:jc w:val="center"/>
              <w:rPr>
                <w:rFonts w:ascii="Arial" w:hAnsi="Arial" w:cs="Arial"/>
                <w:sz w:val="24"/>
                <w:szCs w:val="24"/>
              </w:rPr>
            </w:pPr>
            <w:r w:rsidRPr="00CF6488">
              <w:rPr>
                <w:rFonts w:ascii="Arial" w:hAnsi="Arial" w:cs="Arial"/>
                <w:sz w:val="24"/>
                <w:szCs w:val="24"/>
              </w:rPr>
              <w:t>-</w:t>
            </w:r>
          </w:p>
        </w:tc>
        <w:tc>
          <w:tcPr>
            <w:tcW w:w="496" w:type="pct"/>
            <w:vMerge/>
          </w:tcPr>
          <w:p w:rsidR="00734D41" w:rsidRPr="00CF6488" w:rsidRDefault="00734D41" w:rsidP="00734D41">
            <w:pPr>
              <w:rPr>
                <w:rFonts w:ascii="Arial" w:eastAsia="Times New Roman" w:hAnsi="Arial" w:cs="Arial"/>
                <w:sz w:val="24"/>
                <w:szCs w:val="24"/>
                <w:lang w:eastAsia="ru-RU"/>
              </w:rPr>
            </w:pPr>
          </w:p>
        </w:tc>
      </w:tr>
      <w:tr w:rsidR="00734D41" w:rsidRPr="00CF6488" w:rsidTr="00CF6488">
        <w:trPr>
          <w:trHeight w:val="397"/>
          <w:jc w:val="center"/>
        </w:trPr>
        <w:tc>
          <w:tcPr>
            <w:tcW w:w="137" w:type="pct"/>
            <w:vMerge/>
          </w:tcPr>
          <w:p w:rsidR="00734D41" w:rsidRPr="00CF6488" w:rsidRDefault="00734D41" w:rsidP="00734D41">
            <w:pPr>
              <w:rPr>
                <w:rFonts w:ascii="Arial" w:eastAsia="Times New Roman" w:hAnsi="Arial" w:cs="Arial"/>
                <w:sz w:val="24"/>
                <w:szCs w:val="24"/>
                <w:lang w:eastAsia="ru-RU"/>
              </w:rPr>
            </w:pPr>
          </w:p>
        </w:tc>
        <w:tc>
          <w:tcPr>
            <w:tcW w:w="528" w:type="pct"/>
            <w:vMerge/>
            <w:shd w:val="clear" w:color="auto" w:fill="FFFFFF" w:themeFill="background1"/>
          </w:tcPr>
          <w:p w:rsidR="00734D41" w:rsidRPr="00CF6488" w:rsidRDefault="00734D41" w:rsidP="00734D41">
            <w:pPr>
              <w:rPr>
                <w:rFonts w:ascii="Arial" w:eastAsia="Times New Roman" w:hAnsi="Arial" w:cs="Arial"/>
                <w:iCs/>
                <w:sz w:val="24"/>
                <w:szCs w:val="24"/>
                <w:lang w:eastAsia="ru-RU"/>
              </w:rPr>
            </w:pPr>
          </w:p>
        </w:tc>
        <w:tc>
          <w:tcPr>
            <w:tcW w:w="363" w:type="pct"/>
            <w:vMerge/>
          </w:tcPr>
          <w:p w:rsidR="00734D41" w:rsidRPr="00CF6488" w:rsidRDefault="00734D41" w:rsidP="00734D41">
            <w:pPr>
              <w:rPr>
                <w:rFonts w:ascii="Arial" w:eastAsia="Times New Roman" w:hAnsi="Arial" w:cs="Arial"/>
                <w:sz w:val="24"/>
                <w:szCs w:val="24"/>
                <w:lang w:eastAsia="ru-RU"/>
              </w:rPr>
            </w:pPr>
          </w:p>
        </w:tc>
        <w:tc>
          <w:tcPr>
            <w:tcW w:w="496" w:type="pct"/>
          </w:tcPr>
          <w:p w:rsidR="00734D41" w:rsidRPr="00CF6488" w:rsidRDefault="00734D41" w:rsidP="00734D41">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734D41" w:rsidRPr="00CF6488" w:rsidRDefault="00734D41" w:rsidP="00734D41">
            <w:pPr>
              <w:jc w:val="center"/>
              <w:rPr>
                <w:rFonts w:ascii="Arial" w:hAnsi="Arial" w:cs="Arial"/>
                <w:sz w:val="24"/>
                <w:szCs w:val="24"/>
              </w:rPr>
            </w:pPr>
            <w:r w:rsidRPr="00CF6488">
              <w:rPr>
                <w:rFonts w:ascii="Arial" w:hAnsi="Arial" w:cs="Arial"/>
                <w:sz w:val="24"/>
                <w:szCs w:val="24"/>
              </w:rPr>
              <w:t>-</w:t>
            </w:r>
          </w:p>
        </w:tc>
        <w:tc>
          <w:tcPr>
            <w:tcW w:w="356" w:type="pct"/>
            <w:shd w:val="clear" w:color="auto" w:fill="auto"/>
          </w:tcPr>
          <w:p w:rsidR="00734D41" w:rsidRPr="00CF6488" w:rsidRDefault="00734D41" w:rsidP="00734D41">
            <w:pPr>
              <w:jc w:val="center"/>
              <w:rPr>
                <w:rFonts w:ascii="Arial" w:hAnsi="Arial" w:cs="Arial"/>
                <w:sz w:val="24"/>
                <w:szCs w:val="24"/>
              </w:rPr>
            </w:pPr>
            <w:r w:rsidRPr="00CF6488">
              <w:rPr>
                <w:rFonts w:ascii="Arial" w:hAnsi="Arial" w:cs="Arial"/>
                <w:sz w:val="24"/>
                <w:szCs w:val="24"/>
              </w:rPr>
              <w:t>-</w:t>
            </w:r>
          </w:p>
        </w:tc>
        <w:tc>
          <w:tcPr>
            <w:tcW w:w="362" w:type="pct"/>
            <w:shd w:val="clear" w:color="auto" w:fill="auto"/>
          </w:tcPr>
          <w:p w:rsidR="00734D41" w:rsidRPr="00CF6488" w:rsidRDefault="00734D41" w:rsidP="00734D41">
            <w:pPr>
              <w:jc w:val="center"/>
              <w:rPr>
                <w:rFonts w:ascii="Arial" w:hAnsi="Arial" w:cs="Arial"/>
                <w:sz w:val="24"/>
                <w:szCs w:val="24"/>
              </w:rPr>
            </w:pPr>
            <w:r w:rsidRPr="00CF6488">
              <w:rPr>
                <w:rFonts w:ascii="Arial" w:hAnsi="Arial" w:cs="Arial"/>
                <w:sz w:val="24"/>
                <w:szCs w:val="24"/>
              </w:rPr>
              <w:t>-</w:t>
            </w:r>
          </w:p>
        </w:tc>
        <w:tc>
          <w:tcPr>
            <w:tcW w:w="1164" w:type="pct"/>
            <w:gridSpan w:val="5"/>
          </w:tcPr>
          <w:p w:rsidR="00734D41" w:rsidRPr="00CF6488" w:rsidRDefault="00734D41" w:rsidP="00734D41">
            <w:pPr>
              <w:jc w:val="center"/>
              <w:rPr>
                <w:rFonts w:ascii="Arial" w:hAnsi="Arial" w:cs="Arial"/>
                <w:sz w:val="24"/>
                <w:szCs w:val="24"/>
              </w:rPr>
            </w:pPr>
            <w:r w:rsidRPr="00CF6488">
              <w:rPr>
                <w:rFonts w:ascii="Arial" w:hAnsi="Arial" w:cs="Arial"/>
                <w:sz w:val="24"/>
                <w:szCs w:val="24"/>
              </w:rPr>
              <w:t>-</w:t>
            </w:r>
          </w:p>
        </w:tc>
        <w:tc>
          <w:tcPr>
            <w:tcW w:w="351" w:type="pct"/>
          </w:tcPr>
          <w:p w:rsidR="00734D41" w:rsidRPr="00CF6488" w:rsidRDefault="00734D41" w:rsidP="00734D41">
            <w:pPr>
              <w:jc w:val="center"/>
              <w:rPr>
                <w:rFonts w:ascii="Arial" w:hAnsi="Arial" w:cs="Arial"/>
                <w:sz w:val="24"/>
                <w:szCs w:val="24"/>
              </w:rPr>
            </w:pPr>
            <w:r w:rsidRPr="00CF6488">
              <w:rPr>
                <w:rFonts w:ascii="Arial" w:hAnsi="Arial" w:cs="Arial"/>
                <w:sz w:val="24"/>
                <w:szCs w:val="24"/>
              </w:rPr>
              <w:t>-</w:t>
            </w:r>
          </w:p>
        </w:tc>
        <w:tc>
          <w:tcPr>
            <w:tcW w:w="358" w:type="pct"/>
          </w:tcPr>
          <w:p w:rsidR="00734D41" w:rsidRPr="00CF6488" w:rsidRDefault="00734D41" w:rsidP="00734D41">
            <w:pPr>
              <w:jc w:val="center"/>
              <w:rPr>
                <w:rFonts w:ascii="Arial" w:hAnsi="Arial" w:cs="Arial"/>
                <w:sz w:val="24"/>
                <w:szCs w:val="24"/>
              </w:rPr>
            </w:pPr>
            <w:r w:rsidRPr="00CF6488">
              <w:rPr>
                <w:rFonts w:ascii="Arial" w:hAnsi="Arial" w:cs="Arial"/>
                <w:sz w:val="24"/>
                <w:szCs w:val="24"/>
              </w:rPr>
              <w:t>-</w:t>
            </w:r>
          </w:p>
        </w:tc>
        <w:tc>
          <w:tcPr>
            <w:tcW w:w="496" w:type="pct"/>
            <w:vMerge/>
          </w:tcPr>
          <w:p w:rsidR="00734D41" w:rsidRPr="00CF6488" w:rsidRDefault="00734D41" w:rsidP="00734D41">
            <w:pPr>
              <w:rPr>
                <w:rFonts w:ascii="Arial" w:eastAsia="Times New Roman" w:hAnsi="Arial" w:cs="Arial"/>
                <w:sz w:val="24"/>
                <w:szCs w:val="24"/>
                <w:lang w:eastAsia="ru-RU"/>
              </w:rPr>
            </w:pPr>
          </w:p>
        </w:tc>
      </w:tr>
      <w:tr w:rsidR="00734D41" w:rsidRPr="00CF6488" w:rsidTr="00CF6488">
        <w:trPr>
          <w:trHeight w:val="397"/>
          <w:jc w:val="center"/>
        </w:trPr>
        <w:tc>
          <w:tcPr>
            <w:tcW w:w="137" w:type="pct"/>
            <w:vMerge/>
          </w:tcPr>
          <w:p w:rsidR="00734D41" w:rsidRPr="00CF6488" w:rsidRDefault="00734D41" w:rsidP="00734D41">
            <w:pPr>
              <w:rPr>
                <w:rFonts w:ascii="Arial" w:eastAsia="Times New Roman" w:hAnsi="Arial" w:cs="Arial"/>
                <w:sz w:val="24"/>
                <w:szCs w:val="24"/>
                <w:lang w:eastAsia="ru-RU"/>
              </w:rPr>
            </w:pPr>
          </w:p>
        </w:tc>
        <w:tc>
          <w:tcPr>
            <w:tcW w:w="528" w:type="pct"/>
            <w:vMerge/>
            <w:shd w:val="clear" w:color="auto" w:fill="FFFFFF" w:themeFill="background1"/>
          </w:tcPr>
          <w:p w:rsidR="00734D41" w:rsidRPr="00CF6488" w:rsidRDefault="00734D41" w:rsidP="00734D41">
            <w:pPr>
              <w:rPr>
                <w:rFonts w:ascii="Arial" w:eastAsia="Times New Roman" w:hAnsi="Arial" w:cs="Arial"/>
                <w:iCs/>
                <w:sz w:val="24"/>
                <w:szCs w:val="24"/>
                <w:lang w:eastAsia="ru-RU"/>
              </w:rPr>
            </w:pPr>
          </w:p>
        </w:tc>
        <w:tc>
          <w:tcPr>
            <w:tcW w:w="363" w:type="pct"/>
            <w:vMerge/>
          </w:tcPr>
          <w:p w:rsidR="00734D41" w:rsidRPr="00CF6488" w:rsidRDefault="00734D41" w:rsidP="00734D41">
            <w:pPr>
              <w:rPr>
                <w:rFonts w:ascii="Arial" w:eastAsia="Times New Roman" w:hAnsi="Arial" w:cs="Arial"/>
                <w:sz w:val="24"/>
                <w:szCs w:val="24"/>
                <w:lang w:eastAsia="ru-RU"/>
              </w:rPr>
            </w:pPr>
          </w:p>
        </w:tc>
        <w:tc>
          <w:tcPr>
            <w:tcW w:w="496" w:type="pct"/>
          </w:tcPr>
          <w:p w:rsidR="00734D41" w:rsidRPr="00CF6488" w:rsidRDefault="00734D41" w:rsidP="00734D41">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734D41" w:rsidRPr="00CF6488" w:rsidRDefault="00734D41" w:rsidP="00734D41">
            <w:pPr>
              <w:jc w:val="center"/>
              <w:rPr>
                <w:rFonts w:ascii="Arial" w:hAnsi="Arial" w:cs="Arial"/>
                <w:color w:val="000000"/>
                <w:sz w:val="24"/>
                <w:szCs w:val="24"/>
              </w:rPr>
            </w:pPr>
            <w:r w:rsidRPr="00CF6488">
              <w:rPr>
                <w:rFonts w:ascii="Arial" w:hAnsi="Arial" w:cs="Arial"/>
                <w:color w:val="000000"/>
                <w:sz w:val="24"/>
                <w:szCs w:val="24"/>
              </w:rPr>
              <w:t>42 700,00</w:t>
            </w:r>
          </w:p>
        </w:tc>
        <w:tc>
          <w:tcPr>
            <w:tcW w:w="356" w:type="pct"/>
            <w:shd w:val="clear" w:color="auto" w:fill="auto"/>
          </w:tcPr>
          <w:p w:rsidR="00734D41" w:rsidRPr="00CF6488" w:rsidRDefault="00734D41" w:rsidP="00734D4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734D41" w:rsidRPr="00CF6488" w:rsidRDefault="00734D41" w:rsidP="00734D4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19 600,00</w:t>
            </w:r>
          </w:p>
        </w:tc>
        <w:tc>
          <w:tcPr>
            <w:tcW w:w="1164" w:type="pct"/>
            <w:gridSpan w:val="5"/>
          </w:tcPr>
          <w:p w:rsidR="00734D41" w:rsidRPr="00CF6488" w:rsidRDefault="00734D41" w:rsidP="00734D41">
            <w:pPr>
              <w:jc w:val="center"/>
              <w:rPr>
                <w:rFonts w:ascii="Arial" w:eastAsia="Times New Roman" w:hAnsi="Arial" w:cs="Arial"/>
                <w:iCs/>
                <w:sz w:val="24"/>
                <w:szCs w:val="24"/>
                <w:lang w:eastAsia="ru-RU"/>
              </w:rPr>
            </w:pPr>
            <w:r w:rsidRPr="00CF6488">
              <w:rPr>
                <w:rFonts w:ascii="Arial" w:hAnsi="Arial" w:cs="Arial"/>
                <w:bCs/>
                <w:color w:val="000000"/>
                <w:sz w:val="24"/>
                <w:szCs w:val="24"/>
              </w:rPr>
              <w:t>23 100,00</w:t>
            </w:r>
          </w:p>
        </w:tc>
        <w:tc>
          <w:tcPr>
            <w:tcW w:w="351" w:type="pct"/>
          </w:tcPr>
          <w:p w:rsidR="00734D41" w:rsidRPr="00CF6488" w:rsidRDefault="00734D41" w:rsidP="00734D4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8" w:type="pct"/>
          </w:tcPr>
          <w:p w:rsidR="00734D41" w:rsidRPr="00CF6488" w:rsidRDefault="00734D41" w:rsidP="00734D4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496" w:type="pct"/>
            <w:vMerge/>
          </w:tcPr>
          <w:p w:rsidR="00734D41" w:rsidRPr="00CF6488" w:rsidRDefault="00734D41" w:rsidP="00734D41">
            <w:pPr>
              <w:rPr>
                <w:rFonts w:ascii="Arial" w:eastAsia="Times New Roman" w:hAnsi="Arial" w:cs="Arial"/>
                <w:sz w:val="24"/>
                <w:szCs w:val="24"/>
                <w:lang w:eastAsia="ru-RU"/>
              </w:rPr>
            </w:pPr>
          </w:p>
        </w:tc>
      </w:tr>
      <w:tr w:rsidR="00734D41" w:rsidRPr="00CF6488" w:rsidTr="00CF6488">
        <w:trPr>
          <w:trHeight w:val="397"/>
          <w:jc w:val="center"/>
        </w:trPr>
        <w:tc>
          <w:tcPr>
            <w:tcW w:w="137" w:type="pct"/>
            <w:vMerge/>
          </w:tcPr>
          <w:p w:rsidR="00734D41" w:rsidRPr="00CF6488" w:rsidRDefault="00734D41" w:rsidP="00734D41">
            <w:pPr>
              <w:rPr>
                <w:rFonts w:ascii="Arial" w:eastAsia="Times New Roman" w:hAnsi="Arial" w:cs="Arial"/>
                <w:sz w:val="24"/>
                <w:szCs w:val="24"/>
                <w:lang w:eastAsia="ru-RU"/>
              </w:rPr>
            </w:pPr>
          </w:p>
        </w:tc>
        <w:tc>
          <w:tcPr>
            <w:tcW w:w="528" w:type="pct"/>
            <w:vMerge/>
            <w:shd w:val="clear" w:color="auto" w:fill="FFFFFF" w:themeFill="background1"/>
          </w:tcPr>
          <w:p w:rsidR="00734D41" w:rsidRPr="00CF6488" w:rsidRDefault="00734D41" w:rsidP="00734D41">
            <w:pPr>
              <w:rPr>
                <w:rFonts w:ascii="Arial" w:eastAsia="Times New Roman" w:hAnsi="Arial" w:cs="Arial"/>
                <w:iCs/>
                <w:sz w:val="24"/>
                <w:szCs w:val="24"/>
                <w:lang w:eastAsia="ru-RU"/>
              </w:rPr>
            </w:pPr>
          </w:p>
        </w:tc>
        <w:tc>
          <w:tcPr>
            <w:tcW w:w="363" w:type="pct"/>
            <w:vMerge/>
          </w:tcPr>
          <w:p w:rsidR="00734D41" w:rsidRPr="00CF6488" w:rsidRDefault="00734D41" w:rsidP="00734D41">
            <w:pPr>
              <w:rPr>
                <w:rFonts w:ascii="Arial" w:eastAsia="Times New Roman" w:hAnsi="Arial" w:cs="Arial"/>
                <w:sz w:val="24"/>
                <w:szCs w:val="24"/>
                <w:lang w:eastAsia="ru-RU"/>
              </w:rPr>
            </w:pPr>
          </w:p>
        </w:tc>
        <w:tc>
          <w:tcPr>
            <w:tcW w:w="496" w:type="pct"/>
          </w:tcPr>
          <w:p w:rsidR="00734D41" w:rsidRPr="00CF6488" w:rsidRDefault="00734D41" w:rsidP="00734D41">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734D41" w:rsidRPr="00CF6488" w:rsidRDefault="00734D41" w:rsidP="00734D41">
            <w:pPr>
              <w:jc w:val="center"/>
              <w:rPr>
                <w:rFonts w:ascii="Arial" w:hAnsi="Arial" w:cs="Arial"/>
                <w:sz w:val="24"/>
                <w:szCs w:val="24"/>
              </w:rPr>
            </w:pPr>
            <w:r w:rsidRPr="00CF6488">
              <w:rPr>
                <w:rFonts w:ascii="Arial" w:hAnsi="Arial" w:cs="Arial"/>
                <w:sz w:val="24"/>
                <w:szCs w:val="24"/>
              </w:rPr>
              <w:t>-</w:t>
            </w:r>
          </w:p>
        </w:tc>
        <w:tc>
          <w:tcPr>
            <w:tcW w:w="356" w:type="pct"/>
            <w:shd w:val="clear" w:color="auto" w:fill="auto"/>
          </w:tcPr>
          <w:p w:rsidR="00734D41" w:rsidRPr="00CF6488" w:rsidRDefault="00734D41" w:rsidP="00734D41">
            <w:pPr>
              <w:jc w:val="center"/>
              <w:rPr>
                <w:rFonts w:ascii="Arial" w:hAnsi="Arial" w:cs="Arial"/>
                <w:sz w:val="24"/>
                <w:szCs w:val="24"/>
              </w:rPr>
            </w:pPr>
            <w:r w:rsidRPr="00CF6488">
              <w:rPr>
                <w:rFonts w:ascii="Arial" w:hAnsi="Arial" w:cs="Arial"/>
                <w:sz w:val="24"/>
                <w:szCs w:val="24"/>
              </w:rPr>
              <w:t>-</w:t>
            </w:r>
          </w:p>
        </w:tc>
        <w:tc>
          <w:tcPr>
            <w:tcW w:w="362" w:type="pct"/>
            <w:shd w:val="clear" w:color="auto" w:fill="auto"/>
          </w:tcPr>
          <w:p w:rsidR="00734D41" w:rsidRPr="00CF6488" w:rsidRDefault="00734D41" w:rsidP="00734D41">
            <w:pPr>
              <w:jc w:val="center"/>
              <w:rPr>
                <w:rFonts w:ascii="Arial" w:hAnsi="Arial" w:cs="Arial"/>
                <w:sz w:val="24"/>
                <w:szCs w:val="24"/>
              </w:rPr>
            </w:pPr>
            <w:r w:rsidRPr="00CF6488">
              <w:rPr>
                <w:rFonts w:ascii="Arial" w:hAnsi="Arial" w:cs="Arial"/>
                <w:sz w:val="24"/>
                <w:szCs w:val="24"/>
              </w:rPr>
              <w:t>-</w:t>
            </w:r>
          </w:p>
        </w:tc>
        <w:tc>
          <w:tcPr>
            <w:tcW w:w="1164" w:type="pct"/>
            <w:gridSpan w:val="5"/>
          </w:tcPr>
          <w:p w:rsidR="00734D41" w:rsidRPr="00CF6488" w:rsidRDefault="00734D41" w:rsidP="00734D41">
            <w:pPr>
              <w:jc w:val="center"/>
              <w:rPr>
                <w:rFonts w:ascii="Arial" w:hAnsi="Arial" w:cs="Arial"/>
                <w:sz w:val="24"/>
                <w:szCs w:val="24"/>
              </w:rPr>
            </w:pPr>
            <w:r w:rsidRPr="00CF6488">
              <w:rPr>
                <w:rFonts w:ascii="Arial" w:hAnsi="Arial" w:cs="Arial"/>
                <w:sz w:val="24"/>
                <w:szCs w:val="24"/>
              </w:rPr>
              <w:t>-</w:t>
            </w:r>
          </w:p>
        </w:tc>
        <w:tc>
          <w:tcPr>
            <w:tcW w:w="351" w:type="pct"/>
          </w:tcPr>
          <w:p w:rsidR="00734D41" w:rsidRPr="00CF6488" w:rsidRDefault="00734D41" w:rsidP="00734D41">
            <w:pPr>
              <w:jc w:val="center"/>
              <w:rPr>
                <w:rFonts w:ascii="Arial" w:hAnsi="Arial" w:cs="Arial"/>
                <w:sz w:val="24"/>
                <w:szCs w:val="24"/>
              </w:rPr>
            </w:pPr>
            <w:r w:rsidRPr="00CF6488">
              <w:rPr>
                <w:rFonts w:ascii="Arial" w:hAnsi="Arial" w:cs="Arial"/>
                <w:sz w:val="24"/>
                <w:szCs w:val="24"/>
              </w:rPr>
              <w:t>-</w:t>
            </w:r>
          </w:p>
        </w:tc>
        <w:tc>
          <w:tcPr>
            <w:tcW w:w="358" w:type="pct"/>
          </w:tcPr>
          <w:p w:rsidR="00734D41" w:rsidRPr="00CF6488" w:rsidRDefault="00734D41" w:rsidP="00734D41">
            <w:pPr>
              <w:jc w:val="center"/>
              <w:rPr>
                <w:rFonts w:ascii="Arial" w:hAnsi="Arial" w:cs="Arial"/>
                <w:sz w:val="24"/>
                <w:szCs w:val="24"/>
              </w:rPr>
            </w:pPr>
            <w:r w:rsidRPr="00CF6488">
              <w:rPr>
                <w:rFonts w:ascii="Arial" w:hAnsi="Arial" w:cs="Arial"/>
                <w:sz w:val="24"/>
                <w:szCs w:val="24"/>
              </w:rPr>
              <w:t>-</w:t>
            </w:r>
          </w:p>
        </w:tc>
        <w:tc>
          <w:tcPr>
            <w:tcW w:w="496" w:type="pct"/>
            <w:vMerge/>
          </w:tcPr>
          <w:p w:rsidR="00734D41" w:rsidRPr="00CF6488" w:rsidRDefault="00734D41" w:rsidP="00734D41">
            <w:pPr>
              <w:rPr>
                <w:rFonts w:ascii="Arial" w:eastAsia="Times New Roman" w:hAnsi="Arial" w:cs="Arial"/>
                <w:sz w:val="24"/>
                <w:szCs w:val="24"/>
                <w:lang w:eastAsia="ru-RU"/>
              </w:rPr>
            </w:pPr>
          </w:p>
        </w:tc>
      </w:tr>
      <w:tr w:rsidR="004D7B57" w:rsidRPr="00CF6488" w:rsidTr="00CF6488">
        <w:trPr>
          <w:trHeight w:val="166"/>
          <w:jc w:val="center"/>
        </w:trPr>
        <w:tc>
          <w:tcPr>
            <w:tcW w:w="137" w:type="pct"/>
            <w:vMerge w:val="restart"/>
          </w:tcPr>
          <w:p w:rsidR="004D7B57" w:rsidRPr="00CF6488" w:rsidRDefault="004D7B57" w:rsidP="004D7B57">
            <w:pPr>
              <w:rPr>
                <w:rFonts w:ascii="Arial" w:eastAsia="Times New Roman" w:hAnsi="Arial" w:cs="Arial"/>
                <w:sz w:val="24"/>
                <w:szCs w:val="24"/>
                <w:lang w:eastAsia="ru-RU"/>
              </w:rPr>
            </w:pPr>
            <w:r w:rsidRPr="00CF6488">
              <w:rPr>
                <w:rFonts w:ascii="Arial" w:eastAsia="Times New Roman" w:hAnsi="Arial" w:cs="Arial"/>
                <w:sz w:val="24"/>
                <w:szCs w:val="24"/>
                <w:lang w:eastAsia="ru-RU"/>
              </w:rPr>
              <w:t>4.1.</w:t>
            </w:r>
          </w:p>
        </w:tc>
        <w:tc>
          <w:tcPr>
            <w:tcW w:w="528" w:type="pct"/>
            <w:vMerge w:val="restart"/>
          </w:tcPr>
          <w:p w:rsidR="004D7B57" w:rsidRPr="00CF6488" w:rsidRDefault="004D7B57" w:rsidP="004D7B57">
            <w:pPr>
              <w:rPr>
                <w:rFonts w:ascii="Arial" w:eastAsia="Times New Roman" w:hAnsi="Arial" w:cs="Arial"/>
                <w:iCs/>
                <w:sz w:val="24"/>
                <w:szCs w:val="24"/>
                <w:lang w:eastAsia="ru-RU"/>
              </w:rPr>
            </w:pPr>
            <w:r w:rsidRPr="00CF6488">
              <w:rPr>
                <w:rFonts w:ascii="Arial" w:hAnsi="Arial" w:cs="Arial"/>
                <w:sz w:val="24"/>
                <w:szCs w:val="24"/>
              </w:rPr>
              <w:t xml:space="preserve">Мероприятие 03.01. Мероприятие в рамках </w:t>
            </w:r>
            <w:r w:rsidRPr="00CF6488">
              <w:rPr>
                <w:rFonts w:ascii="Arial" w:hAnsi="Arial" w:cs="Arial"/>
                <w:sz w:val="24"/>
                <w:szCs w:val="24"/>
              </w:rPr>
              <w:lastRenderedPageBreak/>
              <w:t>ГП МО - Ремонт подъездов в многоквартирных домах</w:t>
            </w:r>
          </w:p>
        </w:tc>
        <w:tc>
          <w:tcPr>
            <w:tcW w:w="363" w:type="pct"/>
            <w:vMerge w:val="restart"/>
          </w:tcPr>
          <w:p w:rsidR="004D7B57" w:rsidRPr="00CF6488" w:rsidRDefault="004D7B57" w:rsidP="004D7B57">
            <w:pPr>
              <w:rPr>
                <w:rFonts w:ascii="Arial" w:eastAsia="Times New Roman" w:hAnsi="Arial" w:cs="Arial"/>
                <w:sz w:val="24"/>
                <w:szCs w:val="24"/>
                <w:lang w:eastAsia="ru-RU"/>
              </w:rPr>
            </w:pPr>
            <w:r w:rsidRPr="00CF6488">
              <w:rPr>
                <w:rFonts w:ascii="Arial" w:eastAsia="Times New Roman" w:hAnsi="Arial" w:cs="Arial"/>
                <w:iCs/>
                <w:sz w:val="24"/>
                <w:szCs w:val="24"/>
                <w:lang w:eastAsia="ru-RU"/>
              </w:rPr>
              <w:lastRenderedPageBreak/>
              <w:t>2023-2024</w:t>
            </w:r>
          </w:p>
        </w:tc>
        <w:tc>
          <w:tcPr>
            <w:tcW w:w="496" w:type="pct"/>
          </w:tcPr>
          <w:p w:rsidR="004D7B57" w:rsidRPr="00CF6488" w:rsidRDefault="004D7B57" w:rsidP="004D7B57">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4D7B57" w:rsidRPr="00CF6488" w:rsidRDefault="004D7B57" w:rsidP="004D7B57">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19 600,00</w:t>
            </w:r>
          </w:p>
        </w:tc>
        <w:tc>
          <w:tcPr>
            <w:tcW w:w="356" w:type="pct"/>
            <w:shd w:val="clear" w:color="auto" w:fill="auto"/>
          </w:tcPr>
          <w:p w:rsidR="004D7B57" w:rsidRPr="00CF6488" w:rsidRDefault="004D7B57" w:rsidP="004D7B57">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4D7B57" w:rsidRPr="00CF6488" w:rsidRDefault="004D7B57" w:rsidP="004D7B57">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19 600,00</w:t>
            </w:r>
          </w:p>
        </w:tc>
        <w:tc>
          <w:tcPr>
            <w:tcW w:w="1164" w:type="pct"/>
            <w:gridSpan w:val="5"/>
            <w:shd w:val="clear" w:color="auto" w:fill="auto"/>
          </w:tcPr>
          <w:p w:rsidR="004D7B57" w:rsidRPr="00CF6488" w:rsidRDefault="004D7B57" w:rsidP="004D7B57">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1" w:type="pct"/>
            <w:shd w:val="clear" w:color="auto" w:fill="auto"/>
          </w:tcPr>
          <w:p w:rsidR="004D7B57" w:rsidRPr="00CF6488" w:rsidRDefault="004D7B57" w:rsidP="004D7B57">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4D7B57" w:rsidRPr="00CF6488" w:rsidRDefault="004D7B57" w:rsidP="004D7B57">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496" w:type="pct"/>
            <w:vMerge w:val="restart"/>
            <w:shd w:val="clear" w:color="auto" w:fill="auto"/>
          </w:tcPr>
          <w:p w:rsidR="004D7B57" w:rsidRPr="00CF6488" w:rsidRDefault="004D7B57" w:rsidP="004D7B57">
            <w:pPr>
              <w:rPr>
                <w:rFonts w:ascii="Arial" w:eastAsia="Times New Roman" w:hAnsi="Arial" w:cs="Arial"/>
                <w:sz w:val="24"/>
                <w:szCs w:val="24"/>
                <w:lang w:eastAsia="ru-RU"/>
              </w:rPr>
            </w:pPr>
            <w:r w:rsidRPr="00CF6488">
              <w:rPr>
                <w:rFonts w:ascii="Arial" w:eastAsia="Times New Roman" w:hAnsi="Arial" w:cs="Arial"/>
                <w:sz w:val="24"/>
                <w:szCs w:val="24"/>
                <w:lang w:eastAsia="ru-RU"/>
              </w:rPr>
              <w:t>Отдел ЖКХ и энергетики управлени</w:t>
            </w:r>
            <w:r w:rsidRPr="00CF6488">
              <w:rPr>
                <w:rFonts w:ascii="Arial" w:eastAsia="Times New Roman" w:hAnsi="Arial" w:cs="Arial"/>
                <w:sz w:val="24"/>
                <w:szCs w:val="24"/>
                <w:lang w:eastAsia="ru-RU"/>
              </w:rPr>
              <w:lastRenderedPageBreak/>
              <w:t>я ЖКХ и строительства; МБУ «ЖКХ и благоустройство»</w:t>
            </w:r>
          </w:p>
        </w:tc>
      </w:tr>
      <w:tr w:rsidR="004D7B57" w:rsidRPr="00CF6488" w:rsidTr="00CF6488">
        <w:trPr>
          <w:trHeight w:val="397"/>
          <w:jc w:val="center"/>
        </w:trPr>
        <w:tc>
          <w:tcPr>
            <w:tcW w:w="137" w:type="pct"/>
            <w:vMerge/>
          </w:tcPr>
          <w:p w:rsidR="004D7B57" w:rsidRPr="00CF6488" w:rsidRDefault="004D7B57" w:rsidP="004D7B57">
            <w:pPr>
              <w:rPr>
                <w:rFonts w:ascii="Arial" w:eastAsia="Times New Roman" w:hAnsi="Arial" w:cs="Arial"/>
                <w:sz w:val="24"/>
                <w:szCs w:val="24"/>
                <w:lang w:eastAsia="ru-RU"/>
              </w:rPr>
            </w:pPr>
          </w:p>
        </w:tc>
        <w:tc>
          <w:tcPr>
            <w:tcW w:w="528" w:type="pct"/>
            <w:vMerge/>
          </w:tcPr>
          <w:p w:rsidR="004D7B57" w:rsidRPr="00CF6488" w:rsidRDefault="004D7B57" w:rsidP="004D7B57">
            <w:pPr>
              <w:rPr>
                <w:rFonts w:ascii="Arial" w:eastAsia="Times New Roman" w:hAnsi="Arial" w:cs="Arial"/>
                <w:iCs/>
                <w:sz w:val="24"/>
                <w:szCs w:val="24"/>
                <w:lang w:eastAsia="ru-RU"/>
              </w:rPr>
            </w:pPr>
          </w:p>
        </w:tc>
        <w:tc>
          <w:tcPr>
            <w:tcW w:w="363" w:type="pct"/>
            <w:vMerge/>
          </w:tcPr>
          <w:p w:rsidR="004D7B57" w:rsidRPr="00CF6488" w:rsidRDefault="004D7B57" w:rsidP="004D7B57">
            <w:pPr>
              <w:rPr>
                <w:rFonts w:ascii="Arial" w:eastAsia="Times New Roman" w:hAnsi="Arial" w:cs="Arial"/>
                <w:sz w:val="24"/>
                <w:szCs w:val="24"/>
                <w:lang w:eastAsia="ru-RU"/>
              </w:rPr>
            </w:pPr>
          </w:p>
        </w:tc>
        <w:tc>
          <w:tcPr>
            <w:tcW w:w="496" w:type="pct"/>
          </w:tcPr>
          <w:p w:rsidR="004D7B57" w:rsidRPr="00CF6488" w:rsidRDefault="004D7B57" w:rsidP="004D7B57">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бюджета </w:t>
            </w:r>
            <w:r w:rsidRPr="00CF6488">
              <w:rPr>
                <w:rFonts w:ascii="Arial" w:eastAsia="Times New Roman" w:hAnsi="Arial" w:cs="Arial"/>
                <w:color w:val="000000"/>
                <w:sz w:val="24"/>
                <w:szCs w:val="24"/>
                <w:lang w:eastAsia="ru-RU"/>
              </w:rPr>
              <w:lastRenderedPageBreak/>
              <w:t>Московской области</w:t>
            </w:r>
          </w:p>
        </w:tc>
        <w:tc>
          <w:tcPr>
            <w:tcW w:w="386" w:type="pct"/>
            <w:shd w:val="clear" w:color="auto" w:fill="auto"/>
          </w:tcPr>
          <w:p w:rsidR="004D7B57" w:rsidRPr="00CF6488" w:rsidRDefault="004D7B57" w:rsidP="004D7B57">
            <w:pPr>
              <w:jc w:val="center"/>
              <w:rPr>
                <w:rFonts w:ascii="Arial" w:hAnsi="Arial" w:cs="Arial"/>
                <w:sz w:val="24"/>
                <w:szCs w:val="24"/>
              </w:rPr>
            </w:pPr>
            <w:r w:rsidRPr="00CF6488">
              <w:rPr>
                <w:rFonts w:ascii="Arial" w:hAnsi="Arial" w:cs="Arial"/>
                <w:sz w:val="24"/>
                <w:szCs w:val="24"/>
              </w:rPr>
              <w:lastRenderedPageBreak/>
              <w:t>-</w:t>
            </w:r>
          </w:p>
        </w:tc>
        <w:tc>
          <w:tcPr>
            <w:tcW w:w="356" w:type="pct"/>
            <w:shd w:val="clear" w:color="auto" w:fill="auto"/>
          </w:tcPr>
          <w:p w:rsidR="004D7B57" w:rsidRPr="00CF6488" w:rsidRDefault="004D7B57" w:rsidP="004D7B57">
            <w:pPr>
              <w:jc w:val="center"/>
              <w:rPr>
                <w:rFonts w:ascii="Arial" w:hAnsi="Arial" w:cs="Arial"/>
                <w:sz w:val="24"/>
                <w:szCs w:val="24"/>
              </w:rPr>
            </w:pPr>
            <w:r w:rsidRPr="00CF6488">
              <w:rPr>
                <w:rFonts w:ascii="Arial" w:hAnsi="Arial" w:cs="Arial"/>
                <w:sz w:val="24"/>
                <w:szCs w:val="24"/>
              </w:rPr>
              <w:t>-</w:t>
            </w:r>
          </w:p>
        </w:tc>
        <w:tc>
          <w:tcPr>
            <w:tcW w:w="362" w:type="pct"/>
            <w:shd w:val="clear" w:color="auto" w:fill="auto"/>
          </w:tcPr>
          <w:p w:rsidR="004D7B57" w:rsidRPr="00CF6488" w:rsidRDefault="004D7B57" w:rsidP="004D7B57">
            <w:pPr>
              <w:jc w:val="center"/>
              <w:rPr>
                <w:rFonts w:ascii="Arial" w:hAnsi="Arial" w:cs="Arial"/>
                <w:sz w:val="24"/>
                <w:szCs w:val="24"/>
              </w:rPr>
            </w:pPr>
            <w:r w:rsidRPr="00CF6488">
              <w:rPr>
                <w:rFonts w:ascii="Arial" w:hAnsi="Arial" w:cs="Arial"/>
                <w:sz w:val="24"/>
                <w:szCs w:val="24"/>
              </w:rPr>
              <w:t>-</w:t>
            </w:r>
          </w:p>
        </w:tc>
        <w:tc>
          <w:tcPr>
            <w:tcW w:w="1164" w:type="pct"/>
            <w:gridSpan w:val="5"/>
          </w:tcPr>
          <w:p w:rsidR="004D7B57" w:rsidRPr="00CF6488" w:rsidRDefault="004D7B57" w:rsidP="004D7B57">
            <w:pPr>
              <w:jc w:val="center"/>
              <w:rPr>
                <w:rFonts w:ascii="Arial" w:hAnsi="Arial" w:cs="Arial"/>
                <w:sz w:val="24"/>
                <w:szCs w:val="24"/>
              </w:rPr>
            </w:pPr>
            <w:r w:rsidRPr="00CF6488">
              <w:rPr>
                <w:rFonts w:ascii="Arial" w:hAnsi="Arial" w:cs="Arial"/>
                <w:sz w:val="24"/>
                <w:szCs w:val="24"/>
              </w:rPr>
              <w:t>-</w:t>
            </w:r>
          </w:p>
        </w:tc>
        <w:tc>
          <w:tcPr>
            <w:tcW w:w="351" w:type="pct"/>
          </w:tcPr>
          <w:p w:rsidR="004D7B57" w:rsidRPr="00CF6488" w:rsidRDefault="004D7B57" w:rsidP="004D7B57">
            <w:pPr>
              <w:jc w:val="center"/>
              <w:rPr>
                <w:rFonts w:ascii="Arial" w:hAnsi="Arial" w:cs="Arial"/>
                <w:sz w:val="24"/>
                <w:szCs w:val="24"/>
              </w:rPr>
            </w:pPr>
            <w:r w:rsidRPr="00CF6488">
              <w:rPr>
                <w:rFonts w:ascii="Arial" w:hAnsi="Arial" w:cs="Arial"/>
                <w:sz w:val="24"/>
                <w:szCs w:val="24"/>
              </w:rPr>
              <w:t>-</w:t>
            </w:r>
          </w:p>
        </w:tc>
        <w:tc>
          <w:tcPr>
            <w:tcW w:w="358" w:type="pct"/>
          </w:tcPr>
          <w:p w:rsidR="004D7B57" w:rsidRPr="00CF6488" w:rsidRDefault="004D7B57" w:rsidP="004D7B57">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4D7B57" w:rsidRPr="00CF6488" w:rsidRDefault="004D7B57" w:rsidP="004D7B57">
            <w:pPr>
              <w:rPr>
                <w:rFonts w:ascii="Arial" w:eastAsia="Times New Roman" w:hAnsi="Arial" w:cs="Arial"/>
                <w:sz w:val="24"/>
                <w:szCs w:val="24"/>
                <w:lang w:eastAsia="ru-RU"/>
              </w:rPr>
            </w:pPr>
          </w:p>
        </w:tc>
      </w:tr>
      <w:tr w:rsidR="004D7B57" w:rsidRPr="00CF6488" w:rsidTr="00CF6488">
        <w:trPr>
          <w:trHeight w:val="397"/>
          <w:jc w:val="center"/>
        </w:trPr>
        <w:tc>
          <w:tcPr>
            <w:tcW w:w="137" w:type="pct"/>
            <w:vMerge/>
          </w:tcPr>
          <w:p w:rsidR="004D7B57" w:rsidRPr="00CF6488" w:rsidRDefault="004D7B57" w:rsidP="004D7B57">
            <w:pPr>
              <w:rPr>
                <w:rFonts w:ascii="Arial" w:eastAsia="Times New Roman" w:hAnsi="Arial" w:cs="Arial"/>
                <w:sz w:val="24"/>
                <w:szCs w:val="24"/>
                <w:lang w:eastAsia="ru-RU"/>
              </w:rPr>
            </w:pPr>
          </w:p>
        </w:tc>
        <w:tc>
          <w:tcPr>
            <w:tcW w:w="528" w:type="pct"/>
            <w:vMerge/>
          </w:tcPr>
          <w:p w:rsidR="004D7B57" w:rsidRPr="00CF6488" w:rsidRDefault="004D7B57" w:rsidP="004D7B57">
            <w:pPr>
              <w:rPr>
                <w:rFonts w:ascii="Arial" w:eastAsia="Times New Roman" w:hAnsi="Arial" w:cs="Arial"/>
                <w:iCs/>
                <w:sz w:val="24"/>
                <w:szCs w:val="24"/>
                <w:lang w:eastAsia="ru-RU"/>
              </w:rPr>
            </w:pPr>
          </w:p>
        </w:tc>
        <w:tc>
          <w:tcPr>
            <w:tcW w:w="363" w:type="pct"/>
            <w:vMerge/>
          </w:tcPr>
          <w:p w:rsidR="004D7B57" w:rsidRPr="00CF6488" w:rsidRDefault="004D7B57" w:rsidP="004D7B57">
            <w:pPr>
              <w:rPr>
                <w:rFonts w:ascii="Arial" w:eastAsia="Times New Roman" w:hAnsi="Arial" w:cs="Arial"/>
                <w:sz w:val="24"/>
                <w:szCs w:val="24"/>
                <w:lang w:eastAsia="ru-RU"/>
              </w:rPr>
            </w:pPr>
          </w:p>
        </w:tc>
        <w:tc>
          <w:tcPr>
            <w:tcW w:w="496" w:type="pct"/>
          </w:tcPr>
          <w:p w:rsidR="004D7B57" w:rsidRPr="00CF6488" w:rsidRDefault="004D7B57" w:rsidP="004D7B57">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4D7B57" w:rsidRPr="00CF6488" w:rsidRDefault="004D7B57" w:rsidP="004D7B57">
            <w:pPr>
              <w:jc w:val="center"/>
              <w:rPr>
                <w:rFonts w:ascii="Arial" w:hAnsi="Arial" w:cs="Arial"/>
                <w:sz w:val="24"/>
                <w:szCs w:val="24"/>
              </w:rPr>
            </w:pPr>
            <w:r w:rsidRPr="00CF6488">
              <w:rPr>
                <w:rFonts w:ascii="Arial" w:hAnsi="Arial" w:cs="Arial"/>
                <w:sz w:val="24"/>
                <w:szCs w:val="24"/>
              </w:rPr>
              <w:t>-</w:t>
            </w:r>
          </w:p>
        </w:tc>
        <w:tc>
          <w:tcPr>
            <w:tcW w:w="356" w:type="pct"/>
            <w:shd w:val="clear" w:color="auto" w:fill="auto"/>
          </w:tcPr>
          <w:p w:rsidR="004D7B57" w:rsidRPr="00CF6488" w:rsidRDefault="004D7B57" w:rsidP="004D7B57">
            <w:pPr>
              <w:jc w:val="center"/>
              <w:rPr>
                <w:rFonts w:ascii="Arial" w:hAnsi="Arial" w:cs="Arial"/>
                <w:sz w:val="24"/>
                <w:szCs w:val="24"/>
              </w:rPr>
            </w:pPr>
            <w:r w:rsidRPr="00CF6488">
              <w:rPr>
                <w:rFonts w:ascii="Arial" w:hAnsi="Arial" w:cs="Arial"/>
                <w:sz w:val="24"/>
                <w:szCs w:val="24"/>
              </w:rPr>
              <w:t>-</w:t>
            </w:r>
          </w:p>
        </w:tc>
        <w:tc>
          <w:tcPr>
            <w:tcW w:w="362" w:type="pct"/>
            <w:shd w:val="clear" w:color="auto" w:fill="auto"/>
          </w:tcPr>
          <w:p w:rsidR="004D7B57" w:rsidRPr="00CF6488" w:rsidRDefault="004D7B57" w:rsidP="004D7B57">
            <w:pPr>
              <w:jc w:val="center"/>
              <w:rPr>
                <w:rFonts w:ascii="Arial" w:hAnsi="Arial" w:cs="Arial"/>
                <w:sz w:val="24"/>
                <w:szCs w:val="24"/>
              </w:rPr>
            </w:pPr>
            <w:r w:rsidRPr="00CF6488">
              <w:rPr>
                <w:rFonts w:ascii="Arial" w:hAnsi="Arial" w:cs="Arial"/>
                <w:sz w:val="24"/>
                <w:szCs w:val="24"/>
              </w:rPr>
              <w:t>-</w:t>
            </w:r>
          </w:p>
        </w:tc>
        <w:tc>
          <w:tcPr>
            <w:tcW w:w="1164" w:type="pct"/>
            <w:gridSpan w:val="5"/>
          </w:tcPr>
          <w:p w:rsidR="004D7B57" w:rsidRPr="00CF6488" w:rsidRDefault="004D7B57" w:rsidP="004D7B57">
            <w:pPr>
              <w:jc w:val="center"/>
              <w:rPr>
                <w:rFonts w:ascii="Arial" w:hAnsi="Arial" w:cs="Arial"/>
                <w:sz w:val="24"/>
                <w:szCs w:val="24"/>
              </w:rPr>
            </w:pPr>
            <w:r w:rsidRPr="00CF6488">
              <w:rPr>
                <w:rFonts w:ascii="Arial" w:hAnsi="Arial" w:cs="Arial"/>
                <w:sz w:val="24"/>
                <w:szCs w:val="24"/>
              </w:rPr>
              <w:t>-</w:t>
            </w:r>
          </w:p>
        </w:tc>
        <w:tc>
          <w:tcPr>
            <w:tcW w:w="351" w:type="pct"/>
          </w:tcPr>
          <w:p w:rsidR="004D7B57" w:rsidRPr="00CF6488" w:rsidRDefault="004D7B57" w:rsidP="004D7B57">
            <w:pPr>
              <w:jc w:val="center"/>
              <w:rPr>
                <w:rFonts w:ascii="Arial" w:hAnsi="Arial" w:cs="Arial"/>
                <w:sz w:val="24"/>
                <w:szCs w:val="24"/>
              </w:rPr>
            </w:pPr>
            <w:r w:rsidRPr="00CF6488">
              <w:rPr>
                <w:rFonts w:ascii="Arial" w:hAnsi="Arial" w:cs="Arial"/>
                <w:sz w:val="24"/>
                <w:szCs w:val="24"/>
              </w:rPr>
              <w:t>-</w:t>
            </w:r>
          </w:p>
        </w:tc>
        <w:tc>
          <w:tcPr>
            <w:tcW w:w="358" w:type="pct"/>
          </w:tcPr>
          <w:p w:rsidR="004D7B57" w:rsidRPr="00CF6488" w:rsidRDefault="004D7B57" w:rsidP="004D7B57">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4D7B57" w:rsidRPr="00CF6488" w:rsidRDefault="004D7B57" w:rsidP="004D7B57">
            <w:pPr>
              <w:rPr>
                <w:rFonts w:ascii="Arial" w:eastAsia="Times New Roman" w:hAnsi="Arial" w:cs="Arial"/>
                <w:sz w:val="24"/>
                <w:szCs w:val="24"/>
                <w:lang w:eastAsia="ru-RU"/>
              </w:rPr>
            </w:pPr>
          </w:p>
        </w:tc>
      </w:tr>
      <w:tr w:rsidR="004D7B57" w:rsidRPr="00CF6488" w:rsidTr="00CF6488">
        <w:trPr>
          <w:trHeight w:val="397"/>
          <w:jc w:val="center"/>
        </w:trPr>
        <w:tc>
          <w:tcPr>
            <w:tcW w:w="137" w:type="pct"/>
            <w:vMerge/>
          </w:tcPr>
          <w:p w:rsidR="004D7B57" w:rsidRPr="00CF6488" w:rsidRDefault="004D7B57" w:rsidP="004D7B57">
            <w:pPr>
              <w:rPr>
                <w:rFonts w:ascii="Arial" w:eastAsia="Times New Roman" w:hAnsi="Arial" w:cs="Arial"/>
                <w:sz w:val="24"/>
                <w:szCs w:val="24"/>
                <w:lang w:eastAsia="ru-RU"/>
              </w:rPr>
            </w:pPr>
          </w:p>
        </w:tc>
        <w:tc>
          <w:tcPr>
            <w:tcW w:w="528" w:type="pct"/>
            <w:vMerge/>
          </w:tcPr>
          <w:p w:rsidR="004D7B57" w:rsidRPr="00CF6488" w:rsidRDefault="004D7B57" w:rsidP="004D7B57">
            <w:pPr>
              <w:rPr>
                <w:rFonts w:ascii="Arial" w:eastAsia="Times New Roman" w:hAnsi="Arial" w:cs="Arial"/>
                <w:iCs/>
                <w:sz w:val="24"/>
                <w:szCs w:val="24"/>
                <w:lang w:eastAsia="ru-RU"/>
              </w:rPr>
            </w:pPr>
          </w:p>
        </w:tc>
        <w:tc>
          <w:tcPr>
            <w:tcW w:w="363" w:type="pct"/>
            <w:vMerge/>
          </w:tcPr>
          <w:p w:rsidR="004D7B57" w:rsidRPr="00CF6488" w:rsidRDefault="004D7B57" w:rsidP="004D7B57">
            <w:pPr>
              <w:rPr>
                <w:rFonts w:ascii="Arial" w:eastAsia="Times New Roman" w:hAnsi="Arial" w:cs="Arial"/>
                <w:sz w:val="24"/>
                <w:szCs w:val="24"/>
                <w:lang w:eastAsia="ru-RU"/>
              </w:rPr>
            </w:pPr>
          </w:p>
        </w:tc>
        <w:tc>
          <w:tcPr>
            <w:tcW w:w="496" w:type="pct"/>
          </w:tcPr>
          <w:p w:rsidR="004D7B57" w:rsidRPr="00CF6488" w:rsidRDefault="004D7B57" w:rsidP="004D7B57">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4D7B57" w:rsidRPr="00CF6488" w:rsidRDefault="004D7B57" w:rsidP="004D7B57">
            <w:pPr>
              <w:jc w:val="center"/>
              <w:rPr>
                <w:rFonts w:ascii="Arial" w:hAnsi="Arial" w:cs="Arial"/>
                <w:color w:val="000000"/>
                <w:sz w:val="24"/>
                <w:szCs w:val="24"/>
              </w:rPr>
            </w:pPr>
            <w:r w:rsidRPr="00CF6488">
              <w:rPr>
                <w:rFonts w:ascii="Arial" w:eastAsia="Times New Roman" w:hAnsi="Arial" w:cs="Arial"/>
                <w:iCs/>
                <w:sz w:val="24"/>
                <w:szCs w:val="24"/>
                <w:lang w:eastAsia="ru-RU"/>
              </w:rPr>
              <w:t>19 600,00</w:t>
            </w:r>
          </w:p>
        </w:tc>
        <w:tc>
          <w:tcPr>
            <w:tcW w:w="356" w:type="pct"/>
            <w:shd w:val="clear" w:color="auto" w:fill="auto"/>
          </w:tcPr>
          <w:p w:rsidR="004D7B57" w:rsidRPr="00CF6488" w:rsidRDefault="004D7B57" w:rsidP="004D7B57">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4D7B57" w:rsidRPr="00CF6488" w:rsidRDefault="004D7B57" w:rsidP="004D7B57">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19 600,00</w:t>
            </w:r>
          </w:p>
        </w:tc>
        <w:tc>
          <w:tcPr>
            <w:tcW w:w="1164" w:type="pct"/>
            <w:gridSpan w:val="5"/>
          </w:tcPr>
          <w:p w:rsidR="004D7B57" w:rsidRPr="00CF6488" w:rsidRDefault="004D7B57" w:rsidP="004D7B57">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1" w:type="pct"/>
          </w:tcPr>
          <w:p w:rsidR="004D7B57" w:rsidRPr="00CF6488" w:rsidRDefault="004D7B57" w:rsidP="004D7B57">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8" w:type="pct"/>
          </w:tcPr>
          <w:p w:rsidR="004D7B57" w:rsidRPr="00CF6488" w:rsidRDefault="004D7B57" w:rsidP="004D7B57">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496" w:type="pct"/>
            <w:vMerge/>
            <w:shd w:val="clear" w:color="auto" w:fill="auto"/>
          </w:tcPr>
          <w:p w:rsidR="004D7B57" w:rsidRPr="00CF6488" w:rsidRDefault="004D7B57" w:rsidP="004D7B57">
            <w:pPr>
              <w:rPr>
                <w:rFonts w:ascii="Arial" w:eastAsia="Times New Roman" w:hAnsi="Arial" w:cs="Arial"/>
                <w:sz w:val="24"/>
                <w:szCs w:val="24"/>
                <w:lang w:eastAsia="ru-RU"/>
              </w:rPr>
            </w:pPr>
          </w:p>
        </w:tc>
      </w:tr>
      <w:tr w:rsidR="004D7B57" w:rsidRPr="00CF6488" w:rsidTr="00CF6488">
        <w:trPr>
          <w:trHeight w:val="397"/>
          <w:jc w:val="center"/>
        </w:trPr>
        <w:tc>
          <w:tcPr>
            <w:tcW w:w="137" w:type="pct"/>
            <w:vMerge/>
          </w:tcPr>
          <w:p w:rsidR="004D7B57" w:rsidRPr="00CF6488" w:rsidRDefault="004D7B57" w:rsidP="004D7B57">
            <w:pPr>
              <w:rPr>
                <w:rFonts w:ascii="Arial" w:eastAsia="Times New Roman" w:hAnsi="Arial" w:cs="Arial"/>
                <w:sz w:val="24"/>
                <w:szCs w:val="24"/>
                <w:lang w:eastAsia="ru-RU"/>
              </w:rPr>
            </w:pPr>
          </w:p>
        </w:tc>
        <w:tc>
          <w:tcPr>
            <w:tcW w:w="528" w:type="pct"/>
            <w:vMerge/>
          </w:tcPr>
          <w:p w:rsidR="004D7B57" w:rsidRPr="00CF6488" w:rsidRDefault="004D7B57" w:rsidP="004D7B57">
            <w:pPr>
              <w:rPr>
                <w:rFonts w:ascii="Arial" w:eastAsia="Times New Roman" w:hAnsi="Arial" w:cs="Arial"/>
                <w:iCs/>
                <w:sz w:val="24"/>
                <w:szCs w:val="24"/>
                <w:lang w:eastAsia="ru-RU"/>
              </w:rPr>
            </w:pPr>
          </w:p>
        </w:tc>
        <w:tc>
          <w:tcPr>
            <w:tcW w:w="363" w:type="pct"/>
            <w:vMerge/>
          </w:tcPr>
          <w:p w:rsidR="004D7B57" w:rsidRPr="00CF6488" w:rsidRDefault="004D7B57" w:rsidP="004D7B57">
            <w:pPr>
              <w:rPr>
                <w:rFonts w:ascii="Arial" w:eastAsia="Times New Roman" w:hAnsi="Arial" w:cs="Arial"/>
                <w:sz w:val="24"/>
                <w:szCs w:val="24"/>
                <w:lang w:eastAsia="ru-RU"/>
              </w:rPr>
            </w:pPr>
          </w:p>
        </w:tc>
        <w:tc>
          <w:tcPr>
            <w:tcW w:w="496" w:type="pct"/>
          </w:tcPr>
          <w:p w:rsidR="004D7B57" w:rsidRPr="00CF6488" w:rsidRDefault="004D7B57" w:rsidP="004D7B57">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tcPr>
          <w:p w:rsidR="004D7B57" w:rsidRPr="00CF6488" w:rsidRDefault="004D7B57" w:rsidP="004D7B57">
            <w:pPr>
              <w:jc w:val="center"/>
              <w:rPr>
                <w:rFonts w:ascii="Arial" w:hAnsi="Arial" w:cs="Arial"/>
                <w:sz w:val="24"/>
                <w:szCs w:val="24"/>
              </w:rPr>
            </w:pPr>
            <w:r w:rsidRPr="00CF6488">
              <w:rPr>
                <w:rFonts w:ascii="Arial" w:hAnsi="Arial" w:cs="Arial"/>
                <w:sz w:val="24"/>
                <w:szCs w:val="24"/>
              </w:rPr>
              <w:t>-</w:t>
            </w:r>
          </w:p>
        </w:tc>
        <w:tc>
          <w:tcPr>
            <w:tcW w:w="356" w:type="pct"/>
          </w:tcPr>
          <w:p w:rsidR="004D7B57" w:rsidRPr="00CF6488" w:rsidRDefault="004D7B57" w:rsidP="004D7B57">
            <w:pPr>
              <w:jc w:val="center"/>
              <w:rPr>
                <w:rFonts w:ascii="Arial" w:hAnsi="Arial" w:cs="Arial"/>
                <w:sz w:val="24"/>
                <w:szCs w:val="24"/>
              </w:rPr>
            </w:pPr>
            <w:r w:rsidRPr="00CF6488">
              <w:rPr>
                <w:rFonts w:ascii="Arial" w:hAnsi="Arial" w:cs="Arial"/>
                <w:sz w:val="24"/>
                <w:szCs w:val="24"/>
              </w:rPr>
              <w:t>-</w:t>
            </w:r>
          </w:p>
        </w:tc>
        <w:tc>
          <w:tcPr>
            <w:tcW w:w="362" w:type="pct"/>
            <w:tcBorders>
              <w:bottom w:val="single" w:sz="4" w:space="0" w:color="auto"/>
            </w:tcBorders>
          </w:tcPr>
          <w:p w:rsidR="004D7B57" w:rsidRPr="00CF6488" w:rsidRDefault="004D7B57" w:rsidP="004D7B57">
            <w:pPr>
              <w:jc w:val="center"/>
              <w:rPr>
                <w:rFonts w:ascii="Arial" w:hAnsi="Arial" w:cs="Arial"/>
                <w:sz w:val="24"/>
                <w:szCs w:val="24"/>
              </w:rPr>
            </w:pPr>
            <w:r w:rsidRPr="00CF6488">
              <w:rPr>
                <w:rFonts w:ascii="Arial" w:hAnsi="Arial" w:cs="Arial"/>
                <w:sz w:val="24"/>
                <w:szCs w:val="24"/>
              </w:rPr>
              <w:t>-</w:t>
            </w:r>
          </w:p>
        </w:tc>
        <w:tc>
          <w:tcPr>
            <w:tcW w:w="1164" w:type="pct"/>
            <w:gridSpan w:val="5"/>
          </w:tcPr>
          <w:p w:rsidR="004D7B57" w:rsidRPr="00CF6488" w:rsidRDefault="004D7B57" w:rsidP="004D7B57">
            <w:pPr>
              <w:jc w:val="center"/>
              <w:rPr>
                <w:rFonts w:ascii="Arial" w:hAnsi="Arial" w:cs="Arial"/>
                <w:sz w:val="24"/>
                <w:szCs w:val="24"/>
              </w:rPr>
            </w:pPr>
            <w:r w:rsidRPr="00CF6488">
              <w:rPr>
                <w:rFonts w:ascii="Arial" w:hAnsi="Arial" w:cs="Arial"/>
                <w:sz w:val="24"/>
                <w:szCs w:val="24"/>
              </w:rPr>
              <w:t>-</w:t>
            </w:r>
          </w:p>
        </w:tc>
        <w:tc>
          <w:tcPr>
            <w:tcW w:w="351" w:type="pct"/>
          </w:tcPr>
          <w:p w:rsidR="004D7B57" w:rsidRPr="00CF6488" w:rsidRDefault="004D7B57" w:rsidP="004D7B57">
            <w:pPr>
              <w:jc w:val="center"/>
              <w:rPr>
                <w:rFonts w:ascii="Arial" w:hAnsi="Arial" w:cs="Arial"/>
                <w:sz w:val="24"/>
                <w:szCs w:val="24"/>
              </w:rPr>
            </w:pPr>
            <w:r w:rsidRPr="00CF6488">
              <w:rPr>
                <w:rFonts w:ascii="Arial" w:hAnsi="Arial" w:cs="Arial"/>
                <w:sz w:val="24"/>
                <w:szCs w:val="24"/>
              </w:rPr>
              <w:t>-</w:t>
            </w:r>
          </w:p>
        </w:tc>
        <w:tc>
          <w:tcPr>
            <w:tcW w:w="358" w:type="pct"/>
          </w:tcPr>
          <w:p w:rsidR="004D7B57" w:rsidRPr="00CF6488" w:rsidRDefault="004D7B57" w:rsidP="004D7B57">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4D7B57" w:rsidRPr="00CF6488" w:rsidRDefault="004D7B57" w:rsidP="004D7B57">
            <w:pPr>
              <w:rPr>
                <w:rFonts w:ascii="Arial" w:eastAsia="Times New Roman" w:hAnsi="Arial" w:cs="Arial"/>
                <w:sz w:val="24"/>
                <w:szCs w:val="24"/>
                <w:lang w:eastAsia="ru-RU"/>
              </w:rPr>
            </w:pPr>
          </w:p>
        </w:tc>
      </w:tr>
      <w:tr w:rsidR="004D7B57" w:rsidRPr="00CF6488" w:rsidTr="00CF6488">
        <w:trPr>
          <w:trHeight w:val="195"/>
          <w:jc w:val="center"/>
        </w:trPr>
        <w:tc>
          <w:tcPr>
            <w:tcW w:w="137" w:type="pct"/>
            <w:vMerge/>
          </w:tcPr>
          <w:p w:rsidR="004D7B57" w:rsidRPr="00CF6488" w:rsidRDefault="004D7B57" w:rsidP="00C8384A">
            <w:pPr>
              <w:rPr>
                <w:rFonts w:ascii="Arial" w:eastAsia="Times New Roman" w:hAnsi="Arial" w:cs="Arial"/>
                <w:sz w:val="24"/>
                <w:szCs w:val="24"/>
                <w:lang w:eastAsia="ru-RU"/>
              </w:rPr>
            </w:pPr>
          </w:p>
        </w:tc>
        <w:tc>
          <w:tcPr>
            <w:tcW w:w="528" w:type="pct"/>
            <w:vMerge w:val="restart"/>
          </w:tcPr>
          <w:p w:rsidR="004D7B57" w:rsidRPr="00CF6488" w:rsidRDefault="004D7B57" w:rsidP="00C8384A">
            <w:pPr>
              <w:rPr>
                <w:rFonts w:ascii="Arial" w:eastAsia="Times New Roman" w:hAnsi="Arial" w:cs="Arial"/>
                <w:iCs/>
                <w:sz w:val="24"/>
                <w:szCs w:val="24"/>
                <w:lang w:eastAsia="ru-RU"/>
              </w:rPr>
            </w:pPr>
            <w:r w:rsidRPr="00CF6488">
              <w:rPr>
                <w:rFonts w:ascii="Arial" w:hAnsi="Arial" w:cs="Arial"/>
                <w:sz w:val="24"/>
                <w:szCs w:val="24"/>
              </w:rPr>
              <w:t>Проведен ремонт подъездов МКД, ед.</w:t>
            </w:r>
          </w:p>
        </w:tc>
        <w:tc>
          <w:tcPr>
            <w:tcW w:w="363" w:type="pct"/>
            <w:vMerge w:val="restart"/>
          </w:tcPr>
          <w:p w:rsidR="004D7B57" w:rsidRPr="00CF6488" w:rsidRDefault="004D7B57" w:rsidP="004D7B57">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496" w:type="pct"/>
            <w:vMerge w:val="restart"/>
            <w:shd w:val="clear" w:color="auto" w:fill="auto"/>
          </w:tcPr>
          <w:p w:rsidR="004D7B57" w:rsidRPr="00CF6488" w:rsidRDefault="004D7B57" w:rsidP="004D7B57">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4D7B57" w:rsidRPr="00CF6488" w:rsidRDefault="004D7B57"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p w:rsidR="004D7B57" w:rsidRPr="00CF6488" w:rsidRDefault="004D7B57" w:rsidP="00C8384A">
            <w:pPr>
              <w:jc w:val="center"/>
              <w:rPr>
                <w:rFonts w:ascii="Arial" w:eastAsia="Times New Roman" w:hAnsi="Arial" w:cs="Arial"/>
                <w:sz w:val="24"/>
                <w:szCs w:val="24"/>
                <w:lang w:eastAsia="ru-RU"/>
              </w:rPr>
            </w:pPr>
          </w:p>
        </w:tc>
        <w:tc>
          <w:tcPr>
            <w:tcW w:w="356" w:type="pct"/>
            <w:vMerge w:val="restart"/>
            <w:shd w:val="clear" w:color="auto" w:fill="auto"/>
          </w:tcPr>
          <w:p w:rsidR="004D7B57" w:rsidRPr="00CF6488" w:rsidRDefault="004D7B57"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p w:rsidR="004D7B57" w:rsidRPr="00CF6488" w:rsidRDefault="004D7B57" w:rsidP="00C8384A">
            <w:pPr>
              <w:jc w:val="center"/>
              <w:rPr>
                <w:rFonts w:ascii="Arial" w:eastAsia="Times New Roman" w:hAnsi="Arial" w:cs="Arial"/>
                <w:sz w:val="24"/>
                <w:szCs w:val="24"/>
                <w:lang w:eastAsia="ru-RU"/>
              </w:rPr>
            </w:pPr>
          </w:p>
        </w:tc>
        <w:tc>
          <w:tcPr>
            <w:tcW w:w="362" w:type="pct"/>
            <w:vMerge w:val="restart"/>
            <w:shd w:val="clear" w:color="auto" w:fill="auto"/>
          </w:tcPr>
          <w:p w:rsidR="004D7B57" w:rsidRPr="00CF6488" w:rsidRDefault="004D7B57"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p w:rsidR="004D7B57" w:rsidRPr="00CF6488" w:rsidRDefault="004D7B57" w:rsidP="00C8384A">
            <w:pPr>
              <w:jc w:val="center"/>
              <w:rPr>
                <w:rFonts w:ascii="Arial" w:eastAsia="Times New Roman" w:hAnsi="Arial" w:cs="Arial"/>
                <w:sz w:val="24"/>
                <w:szCs w:val="24"/>
                <w:lang w:eastAsia="ru-RU"/>
              </w:rPr>
            </w:pPr>
          </w:p>
        </w:tc>
        <w:tc>
          <w:tcPr>
            <w:tcW w:w="232" w:type="pct"/>
            <w:vMerge w:val="restart"/>
            <w:shd w:val="clear" w:color="auto" w:fill="auto"/>
          </w:tcPr>
          <w:p w:rsidR="004D7B57" w:rsidRPr="00CF6488" w:rsidRDefault="004D7B57"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p w:rsidR="004D7B57" w:rsidRPr="00CF6488" w:rsidRDefault="004D7B57" w:rsidP="00C8384A">
            <w:pPr>
              <w:jc w:val="center"/>
              <w:rPr>
                <w:rFonts w:ascii="Arial" w:eastAsia="Times New Roman" w:hAnsi="Arial" w:cs="Arial"/>
                <w:sz w:val="24"/>
                <w:szCs w:val="24"/>
                <w:lang w:eastAsia="ru-RU"/>
              </w:rPr>
            </w:pPr>
          </w:p>
        </w:tc>
        <w:tc>
          <w:tcPr>
            <w:tcW w:w="932" w:type="pct"/>
            <w:gridSpan w:val="4"/>
            <w:shd w:val="clear" w:color="auto" w:fill="auto"/>
          </w:tcPr>
          <w:p w:rsidR="004D7B57" w:rsidRPr="00CF6488" w:rsidRDefault="004D7B57"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4D7B57" w:rsidRPr="00CF6488" w:rsidRDefault="004D7B57"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p w:rsidR="004D7B57" w:rsidRPr="00CF6488" w:rsidRDefault="004D7B57" w:rsidP="00C8384A">
            <w:pPr>
              <w:jc w:val="center"/>
              <w:rPr>
                <w:rFonts w:ascii="Arial" w:eastAsia="Times New Roman" w:hAnsi="Arial" w:cs="Arial"/>
                <w:sz w:val="24"/>
                <w:szCs w:val="24"/>
                <w:lang w:eastAsia="ru-RU"/>
              </w:rPr>
            </w:pPr>
          </w:p>
        </w:tc>
        <w:tc>
          <w:tcPr>
            <w:tcW w:w="358" w:type="pct"/>
            <w:vMerge w:val="restart"/>
            <w:shd w:val="clear" w:color="auto" w:fill="auto"/>
          </w:tcPr>
          <w:p w:rsidR="004D7B57" w:rsidRPr="00CF6488" w:rsidRDefault="004D7B57"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p w:rsidR="004D7B57" w:rsidRPr="00CF6488" w:rsidRDefault="004D7B57" w:rsidP="00C8384A">
            <w:pPr>
              <w:jc w:val="center"/>
              <w:rPr>
                <w:rFonts w:ascii="Arial" w:eastAsia="Times New Roman" w:hAnsi="Arial" w:cs="Arial"/>
                <w:sz w:val="24"/>
                <w:szCs w:val="24"/>
                <w:lang w:eastAsia="ru-RU"/>
              </w:rPr>
            </w:pPr>
          </w:p>
        </w:tc>
        <w:tc>
          <w:tcPr>
            <w:tcW w:w="496" w:type="pct"/>
            <w:vMerge w:val="restart"/>
            <w:shd w:val="clear" w:color="auto" w:fill="auto"/>
          </w:tcPr>
          <w:p w:rsidR="004D7B57" w:rsidRPr="00CF6488" w:rsidRDefault="004534A6" w:rsidP="004534A6">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4D7B57" w:rsidRPr="00CF6488" w:rsidTr="00CF6488">
        <w:trPr>
          <w:trHeight w:val="195"/>
          <w:jc w:val="center"/>
        </w:trPr>
        <w:tc>
          <w:tcPr>
            <w:tcW w:w="137" w:type="pct"/>
            <w:vMerge/>
          </w:tcPr>
          <w:p w:rsidR="004D7B57" w:rsidRPr="00CF6488" w:rsidRDefault="004D7B57" w:rsidP="00C8384A">
            <w:pPr>
              <w:rPr>
                <w:rFonts w:ascii="Arial" w:eastAsia="Times New Roman" w:hAnsi="Arial" w:cs="Arial"/>
                <w:sz w:val="24"/>
                <w:szCs w:val="24"/>
                <w:lang w:eastAsia="ru-RU"/>
              </w:rPr>
            </w:pPr>
          </w:p>
        </w:tc>
        <w:tc>
          <w:tcPr>
            <w:tcW w:w="528" w:type="pct"/>
            <w:vMerge/>
          </w:tcPr>
          <w:p w:rsidR="004D7B57" w:rsidRPr="00CF6488" w:rsidRDefault="004D7B57" w:rsidP="00C8384A">
            <w:pPr>
              <w:rPr>
                <w:rFonts w:ascii="Arial" w:eastAsia="Times New Roman" w:hAnsi="Arial" w:cs="Arial"/>
                <w:iCs/>
                <w:sz w:val="24"/>
                <w:szCs w:val="24"/>
                <w:lang w:eastAsia="ru-RU"/>
              </w:rPr>
            </w:pPr>
          </w:p>
        </w:tc>
        <w:tc>
          <w:tcPr>
            <w:tcW w:w="363" w:type="pct"/>
            <w:vMerge/>
          </w:tcPr>
          <w:p w:rsidR="004D7B57" w:rsidRPr="00CF6488" w:rsidRDefault="004D7B57" w:rsidP="00C8384A">
            <w:pPr>
              <w:rPr>
                <w:rFonts w:ascii="Arial" w:eastAsia="Times New Roman" w:hAnsi="Arial" w:cs="Arial"/>
                <w:sz w:val="24"/>
                <w:szCs w:val="24"/>
                <w:lang w:eastAsia="ru-RU"/>
              </w:rPr>
            </w:pPr>
          </w:p>
        </w:tc>
        <w:tc>
          <w:tcPr>
            <w:tcW w:w="496" w:type="pct"/>
            <w:vMerge/>
            <w:shd w:val="clear" w:color="auto" w:fill="auto"/>
          </w:tcPr>
          <w:p w:rsidR="004D7B57" w:rsidRPr="00CF6488" w:rsidRDefault="004D7B57" w:rsidP="00C8384A">
            <w:pPr>
              <w:rPr>
                <w:rFonts w:ascii="Arial" w:eastAsia="Times New Roman" w:hAnsi="Arial" w:cs="Arial"/>
                <w:sz w:val="24"/>
                <w:szCs w:val="24"/>
                <w:lang w:eastAsia="ru-RU"/>
              </w:rPr>
            </w:pPr>
          </w:p>
        </w:tc>
        <w:tc>
          <w:tcPr>
            <w:tcW w:w="386" w:type="pct"/>
            <w:vMerge/>
            <w:shd w:val="clear" w:color="auto" w:fill="auto"/>
          </w:tcPr>
          <w:p w:rsidR="004D7B57" w:rsidRPr="00CF6488" w:rsidRDefault="004D7B57" w:rsidP="00C8384A">
            <w:pPr>
              <w:jc w:val="center"/>
              <w:rPr>
                <w:rFonts w:ascii="Arial" w:eastAsia="Times New Roman" w:hAnsi="Arial" w:cs="Arial"/>
                <w:iCs/>
                <w:sz w:val="24"/>
                <w:szCs w:val="24"/>
                <w:lang w:eastAsia="ru-RU"/>
              </w:rPr>
            </w:pPr>
          </w:p>
        </w:tc>
        <w:tc>
          <w:tcPr>
            <w:tcW w:w="356" w:type="pct"/>
            <w:vMerge/>
            <w:shd w:val="clear" w:color="auto" w:fill="auto"/>
          </w:tcPr>
          <w:p w:rsidR="004D7B57" w:rsidRPr="00CF6488" w:rsidRDefault="004D7B57" w:rsidP="00C8384A">
            <w:pPr>
              <w:jc w:val="center"/>
              <w:rPr>
                <w:rFonts w:ascii="Arial" w:eastAsia="Times New Roman" w:hAnsi="Arial" w:cs="Arial"/>
                <w:iCs/>
                <w:sz w:val="24"/>
                <w:szCs w:val="24"/>
                <w:lang w:eastAsia="ru-RU"/>
              </w:rPr>
            </w:pPr>
          </w:p>
        </w:tc>
        <w:tc>
          <w:tcPr>
            <w:tcW w:w="362" w:type="pct"/>
            <w:vMerge/>
            <w:tcBorders>
              <w:bottom w:val="single" w:sz="4" w:space="0" w:color="auto"/>
            </w:tcBorders>
            <w:shd w:val="clear" w:color="auto" w:fill="auto"/>
          </w:tcPr>
          <w:p w:rsidR="004D7B57" w:rsidRPr="00CF6488" w:rsidRDefault="004D7B57" w:rsidP="00C8384A">
            <w:pPr>
              <w:jc w:val="center"/>
              <w:rPr>
                <w:rFonts w:ascii="Arial" w:eastAsia="Times New Roman" w:hAnsi="Arial" w:cs="Arial"/>
                <w:iCs/>
                <w:sz w:val="24"/>
                <w:szCs w:val="24"/>
                <w:lang w:eastAsia="ru-RU"/>
              </w:rPr>
            </w:pPr>
          </w:p>
        </w:tc>
        <w:tc>
          <w:tcPr>
            <w:tcW w:w="232" w:type="pct"/>
            <w:vMerge/>
            <w:shd w:val="clear" w:color="auto" w:fill="auto"/>
          </w:tcPr>
          <w:p w:rsidR="004D7B57" w:rsidRPr="00CF6488" w:rsidRDefault="004D7B57" w:rsidP="00C8384A">
            <w:pPr>
              <w:jc w:val="center"/>
              <w:rPr>
                <w:rFonts w:ascii="Arial" w:eastAsia="Times New Roman" w:hAnsi="Arial" w:cs="Arial"/>
                <w:iCs/>
                <w:sz w:val="24"/>
                <w:szCs w:val="24"/>
                <w:lang w:eastAsia="ru-RU"/>
              </w:rPr>
            </w:pPr>
          </w:p>
        </w:tc>
        <w:tc>
          <w:tcPr>
            <w:tcW w:w="232" w:type="pct"/>
            <w:shd w:val="clear" w:color="auto" w:fill="auto"/>
          </w:tcPr>
          <w:p w:rsidR="004D7B57" w:rsidRPr="00CF6488" w:rsidRDefault="004D7B57"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4D7B57" w:rsidRPr="00CF6488" w:rsidRDefault="004D7B57" w:rsidP="00C8384A">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квартал</w:t>
            </w:r>
          </w:p>
        </w:tc>
        <w:tc>
          <w:tcPr>
            <w:tcW w:w="232" w:type="pct"/>
            <w:shd w:val="clear" w:color="auto" w:fill="auto"/>
          </w:tcPr>
          <w:p w:rsidR="004D7B57" w:rsidRPr="00CF6488" w:rsidRDefault="004D7B57"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4D7B57" w:rsidRPr="00CF6488" w:rsidRDefault="004D7B57" w:rsidP="00C8384A">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полугодие</w:t>
            </w:r>
          </w:p>
        </w:tc>
        <w:tc>
          <w:tcPr>
            <w:tcW w:w="232" w:type="pct"/>
            <w:shd w:val="clear" w:color="auto" w:fill="auto"/>
          </w:tcPr>
          <w:p w:rsidR="004D7B57" w:rsidRPr="00CF6488" w:rsidRDefault="004D7B57"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4D7B57" w:rsidRPr="00CF6488" w:rsidRDefault="004D7B57" w:rsidP="00C8384A">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месяцев</w:t>
            </w:r>
          </w:p>
        </w:tc>
        <w:tc>
          <w:tcPr>
            <w:tcW w:w="236" w:type="pct"/>
            <w:shd w:val="clear" w:color="auto" w:fill="auto"/>
          </w:tcPr>
          <w:p w:rsidR="004D7B57" w:rsidRPr="00CF6488" w:rsidRDefault="004D7B57" w:rsidP="00C8384A">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12 месяцев</w:t>
            </w:r>
          </w:p>
        </w:tc>
        <w:tc>
          <w:tcPr>
            <w:tcW w:w="351" w:type="pct"/>
            <w:vMerge/>
            <w:shd w:val="clear" w:color="auto" w:fill="auto"/>
          </w:tcPr>
          <w:p w:rsidR="004D7B57" w:rsidRPr="00CF6488" w:rsidRDefault="004D7B57" w:rsidP="00C8384A">
            <w:pPr>
              <w:jc w:val="center"/>
              <w:rPr>
                <w:rFonts w:ascii="Arial" w:eastAsia="Times New Roman" w:hAnsi="Arial" w:cs="Arial"/>
                <w:iCs/>
                <w:sz w:val="24"/>
                <w:szCs w:val="24"/>
                <w:lang w:eastAsia="ru-RU"/>
              </w:rPr>
            </w:pPr>
          </w:p>
        </w:tc>
        <w:tc>
          <w:tcPr>
            <w:tcW w:w="358" w:type="pct"/>
            <w:vMerge/>
            <w:shd w:val="clear" w:color="auto" w:fill="auto"/>
          </w:tcPr>
          <w:p w:rsidR="004D7B57" w:rsidRPr="00CF6488" w:rsidRDefault="004D7B57" w:rsidP="00C8384A">
            <w:pPr>
              <w:jc w:val="center"/>
              <w:rPr>
                <w:rFonts w:ascii="Arial" w:eastAsia="Times New Roman" w:hAnsi="Arial" w:cs="Arial"/>
                <w:iCs/>
                <w:sz w:val="24"/>
                <w:szCs w:val="24"/>
                <w:lang w:eastAsia="ru-RU"/>
              </w:rPr>
            </w:pPr>
          </w:p>
        </w:tc>
        <w:tc>
          <w:tcPr>
            <w:tcW w:w="496" w:type="pct"/>
            <w:vMerge/>
            <w:shd w:val="clear" w:color="auto" w:fill="auto"/>
          </w:tcPr>
          <w:p w:rsidR="004D7B57" w:rsidRPr="00CF6488" w:rsidRDefault="004D7B57" w:rsidP="00C8384A">
            <w:pPr>
              <w:rPr>
                <w:rFonts w:ascii="Arial" w:eastAsia="Times New Roman" w:hAnsi="Arial" w:cs="Arial"/>
                <w:sz w:val="24"/>
                <w:szCs w:val="24"/>
                <w:lang w:eastAsia="ru-RU"/>
              </w:rPr>
            </w:pPr>
          </w:p>
        </w:tc>
      </w:tr>
      <w:tr w:rsidR="004D7B57" w:rsidRPr="00CF6488" w:rsidTr="00CF6488">
        <w:trPr>
          <w:trHeight w:val="165"/>
          <w:jc w:val="center"/>
        </w:trPr>
        <w:tc>
          <w:tcPr>
            <w:tcW w:w="137" w:type="pct"/>
            <w:vMerge/>
          </w:tcPr>
          <w:p w:rsidR="004D7B57" w:rsidRPr="00CF6488" w:rsidRDefault="004D7B57" w:rsidP="00C8384A">
            <w:pPr>
              <w:rPr>
                <w:rFonts w:ascii="Arial" w:eastAsia="Times New Roman" w:hAnsi="Arial" w:cs="Arial"/>
                <w:sz w:val="24"/>
                <w:szCs w:val="24"/>
                <w:lang w:eastAsia="ru-RU"/>
              </w:rPr>
            </w:pPr>
          </w:p>
        </w:tc>
        <w:tc>
          <w:tcPr>
            <w:tcW w:w="528" w:type="pct"/>
            <w:vMerge/>
          </w:tcPr>
          <w:p w:rsidR="004D7B57" w:rsidRPr="00CF6488" w:rsidRDefault="004D7B57" w:rsidP="00C8384A">
            <w:pPr>
              <w:rPr>
                <w:rFonts w:ascii="Arial" w:eastAsia="Times New Roman" w:hAnsi="Arial" w:cs="Arial"/>
                <w:iCs/>
                <w:sz w:val="24"/>
                <w:szCs w:val="24"/>
                <w:lang w:eastAsia="ru-RU"/>
              </w:rPr>
            </w:pPr>
          </w:p>
        </w:tc>
        <w:tc>
          <w:tcPr>
            <w:tcW w:w="363" w:type="pct"/>
            <w:vMerge/>
          </w:tcPr>
          <w:p w:rsidR="004D7B57" w:rsidRPr="00CF6488" w:rsidRDefault="004D7B57" w:rsidP="00C8384A">
            <w:pPr>
              <w:rPr>
                <w:rFonts w:ascii="Arial" w:eastAsia="Times New Roman" w:hAnsi="Arial" w:cs="Arial"/>
                <w:sz w:val="24"/>
                <w:szCs w:val="24"/>
                <w:lang w:eastAsia="ru-RU"/>
              </w:rPr>
            </w:pPr>
          </w:p>
        </w:tc>
        <w:tc>
          <w:tcPr>
            <w:tcW w:w="496" w:type="pct"/>
            <w:vMerge/>
            <w:shd w:val="clear" w:color="auto" w:fill="auto"/>
          </w:tcPr>
          <w:p w:rsidR="004D7B57" w:rsidRPr="00CF6488" w:rsidRDefault="004D7B57" w:rsidP="00C8384A">
            <w:pPr>
              <w:rPr>
                <w:rFonts w:ascii="Arial" w:eastAsia="Times New Roman" w:hAnsi="Arial" w:cs="Arial"/>
                <w:sz w:val="24"/>
                <w:szCs w:val="24"/>
                <w:lang w:eastAsia="ru-RU"/>
              </w:rPr>
            </w:pPr>
          </w:p>
        </w:tc>
        <w:tc>
          <w:tcPr>
            <w:tcW w:w="386" w:type="pct"/>
            <w:shd w:val="clear" w:color="auto" w:fill="auto"/>
          </w:tcPr>
          <w:p w:rsidR="004D7B57" w:rsidRPr="00CF6488" w:rsidRDefault="0039200D"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14</w:t>
            </w:r>
          </w:p>
        </w:tc>
        <w:tc>
          <w:tcPr>
            <w:tcW w:w="356" w:type="pct"/>
            <w:shd w:val="clear" w:color="auto" w:fill="auto"/>
          </w:tcPr>
          <w:p w:rsidR="004D7B57" w:rsidRPr="00CF6488" w:rsidRDefault="0039200D"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4</w:t>
            </w:r>
          </w:p>
        </w:tc>
        <w:tc>
          <w:tcPr>
            <w:tcW w:w="362" w:type="pct"/>
            <w:tcBorders>
              <w:bottom w:val="single" w:sz="4" w:space="0" w:color="auto"/>
            </w:tcBorders>
            <w:shd w:val="clear" w:color="auto" w:fill="auto"/>
          </w:tcPr>
          <w:p w:rsidR="004D7B57" w:rsidRPr="00CF6488" w:rsidRDefault="0039200D"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10</w:t>
            </w:r>
          </w:p>
        </w:tc>
        <w:tc>
          <w:tcPr>
            <w:tcW w:w="232" w:type="pct"/>
            <w:shd w:val="clear" w:color="auto" w:fill="auto"/>
          </w:tcPr>
          <w:p w:rsidR="004D7B57" w:rsidRPr="00CF6488" w:rsidRDefault="004534A6"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4D7B57" w:rsidRPr="00CF6488" w:rsidRDefault="004534A6"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4D7B57" w:rsidRPr="00CF6488" w:rsidRDefault="004534A6"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4D7B57" w:rsidRPr="00CF6488" w:rsidRDefault="004534A6"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6" w:type="pct"/>
            <w:shd w:val="clear" w:color="auto" w:fill="auto"/>
          </w:tcPr>
          <w:p w:rsidR="004D7B57" w:rsidRPr="00CF6488" w:rsidRDefault="004534A6"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shd w:val="clear" w:color="auto" w:fill="auto"/>
          </w:tcPr>
          <w:p w:rsidR="004D7B57" w:rsidRPr="00CF6488" w:rsidRDefault="004534A6"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shd w:val="clear" w:color="auto" w:fill="auto"/>
          </w:tcPr>
          <w:p w:rsidR="004D7B57" w:rsidRPr="00CF6488" w:rsidRDefault="004534A6"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auto"/>
          </w:tcPr>
          <w:p w:rsidR="004D7B57" w:rsidRPr="00CF6488" w:rsidRDefault="004D7B57" w:rsidP="00C8384A">
            <w:pPr>
              <w:rPr>
                <w:rFonts w:ascii="Arial" w:eastAsia="Times New Roman" w:hAnsi="Arial" w:cs="Arial"/>
                <w:sz w:val="24"/>
                <w:szCs w:val="24"/>
                <w:lang w:eastAsia="ru-RU"/>
              </w:rPr>
            </w:pPr>
          </w:p>
        </w:tc>
      </w:tr>
      <w:tr w:rsidR="001473FA" w:rsidRPr="00CF6488" w:rsidTr="00CF6488">
        <w:trPr>
          <w:trHeight w:val="98"/>
          <w:jc w:val="center"/>
        </w:trPr>
        <w:tc>
          <w:tcPr>
            <w:tcW w:w="137" w:type="pct"/>
            <w:vMerge w:val="restart"/>
          </w:tcPr>
          <w:p w:rsidR="001473FA" w:rsidRPr="00CF6488" w:rsidRDefault="001473FA" w:rsidP="001473FA">
            <w:pPr>
              <w:rPr>
                <w:rFonts w:ascii="Arial" w:eastAsia="Times New Roman" w:hAnsi="Arial" w:cs="Arial"/>
                <w:sz w:val="24"/>
                <w:szCs w:val="24"/>
                <w:lang w:eastAsia="ru-RU"/>
              </w:rPr>
            </w:pPr>
            <w:r w:rsidRPr="00CF6488">
              <w:rPr>
                <w:rFonts w:ascii="Arial" w:eastAsia="Times New Roman" w:hAnsi="Arial" w:cs="Arial"/>
                <w:sz w:val="24"/>
                <w:szCs w:val="24"/>
                <w:lang w:eastAsia="ru-RU"/>
              </w:rPr>
              <w:t>4.2.</w:t>
            </w:r>
          </w:p>
        </w:tc>
        <w:tc>
          <w:tcPr>
            <w:tcW w:w="528" w:type="pct"/>
            <w:vMerge w:val="restart"/>
          </w:tcPr>
          <w:p w:rsidR="001473FA" w:rsidRPr="00CF6488" w:rsidRDefault="001473FA" w:rsidP="001473FA">
            <w:pPr>
              <w:rPr>
                <w:rFonts w:ascii="Arial" w:eastAsia="Times New Roman" w:hAnsi="Arial" w:cs="Arial"/>
                <w:iCs/>
                <w:sz w:val="24"/>
                <w:szCs w:val="24"/>
                <w:lang w:eastAsia="ru-RU"/>
              </w:rPr>
            </w:pPr>
            <w:r w:rsidRPr="00CF6488">
              <w:rPr>
                <w:rFonts w:ascii="Arial" w:hAnsi="Arial" w:cs="Arial"/>
                <w:sz w:val="24"/>
                <w:szCs w:val="24"/>
              </w:rPr>
              <w:t xml:space="preserve">Мероприятие 03.02. Установка камер видеонаблюдения в подъездах многоквартирных </w:t>
            </w:r>
            <w:r w:rsidRPr="00CF6488">
              <w:rPr>
                <w:rFonts w:ascii="Arial" w:hAnsi="Arial" w:cs="Arial"/>
                <w:sz w:val="24"/>
                <w:szCs w:val="24"/>
              </w:rPr>
              <w:lastRenderedPageBreak/>
              <w:t xml:space="preserve">домов за счет средств местного бюджета </w:t>
            </w:r>
          </w:p>
        </w:tc>
        <w:tc>
          <w:tcPr>
            <w:tcW w:w="363" w:type="pct"/>
            <w:vMerge w:val="restart"/>
          </w:tcPr>
          <w:p w:rsidR="001473FA" w:rsidRPr="00CF6488" w:rsidRDefault="001473FA" w:rsidP="001473FA">
            <w:pPr>
              <w:jc w:val="center"/>
              <w:rPr>
                <w:rFonts w:ascii="Arial" w:eastAsia="Times New Roman" w:hAnsi="Arial" w:cs="Arial"/>
                <w:sz w:val="24"/>
                <w:szCs w:val="24"/>
                <w:lang w:eastAsia="ru-RU"/>
              </w:rPr>
            </w:pPr>
            <w:r w:rsidRPr="00CF6488">
              <w:rPr>
                <w:rFonts w:ascii="Arial" w:eastAsia="Times New Roman" w:hAnsi="Arial" w:cs="Arial"/>
                <w:iCs/>
                <w:sz w:val="24"/>
                <w:szCs w:val="24"/>
                <w:lang w:eastAsia="ru-RU"/>
              </w:rPr>
              <w:lastRenderedPageBreak/>
              <w:t>2023-2027</w:t>
            </w:r>
          </w:p>
        </w:tc>
        <w:tc>
          <w:tcPr>
            <w:tcW w:w="496" w:type="pct"/>
            <w:shd w:val="clear" w:color="auto" w:fill="auto"/>
          </w:tcPr>
          <w:p w:rsidR="001473FA" w:rsidRPr="00CF6488" w:rsidRDefault="001473FA" w:rsidP="001473FA">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356"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362"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1164" w:type="pct"/>
            <w:gridSpan w:val="5"/>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351"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358"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496" w:type="pct"/>
            <w:vMerge w:val="restart"/>
            <w:shd w:val="clear" w:color="auto" w:fill="auto"/>
          </w:tcPr>
          <w:p w:rsidR="001473FA" w:rsidRPr="00CF6488" w:rsidRDefault="001473FA" w:rsidP="001473FA">
            <w:pPr>
              <w:rPr>
                <w:rFonts w:ascii="Arial" w:eastAsia="Times New Roman" w:hAnsi="Arial" w:cs="Arial"/>
                <w:sz w:val="24"/>
                <w:szCs w:val="24"/>
                <w:lang w:eastAsia="ru-RU"/>
              </w:rPr>
            </w:pPr>
            <w:r w:rsidRPr="00CF6488">
              <w:rPr>
                <w:rFonts w:ascii="Arial" w:eastAsia="Times New Roman" w:hAnsi="Arial" w:cs="Arial"/>
                <w:sz w:val="24"/>
                <w:szCs w:val="24"/>
                <w:lang w:eastAsia="ru-RU"/>
              </w:rPr>
              <w:t>Отдел ЖКХ и энергетики управления ЖКХ и строительства</w:t>
            </w:r>
          </w:p>
        </w:tc>
      </w:tr>
      <w:tr w:rsidR="001473FA" w:rsidRPr="00CF6488" w:rsidTr="00CF6488">
        <w:trPr>
          <w:trHeight w:val="397"/>
          <w:jc w:val="center"/>
        </w:trPr>
        <w:tc>
          <w:tcPr>
            <w:tcW w:w="137" w:type="pct"/>
            <w:vMerge/>
          </w:tcPr>
          <w:p w:rsidR="001473FA" w:rsidRPr="00CF6488" w:rsidRDefault="001473FA" w:rsidP="001473FA">
            <w:pPr>
              <w:rPr>
                <w:rFonts w:ascii="Arial" w:eastAsia="Times New Roman" w:hAnsi="Arial" w:cs="Arial"/>
                <w:sz w:val="24"/>
                <w:szCs w:val="24"/>
                <w:lang w:eastAsia="ru-RU"/>
              </w:rPr>
            </w:pPr>
          </w:p>
        </w:tc>
        <w:tc>
          <w:tcPr>
            <w:tcW w:w="528" w:type="pct"/>
            <w:vMerge/>
          </w:tcPr>
          <w:p w:rsidR="001473FA" w:rsidRPr="00CF6488" w:rsidRDefault="001473FA" w:rsidP="001473FA">
            <w:pPr>
              <w:rPr>
                <w:rFonts w:ascii="Arial" w:eastAsia="Times New Roman" w:hAnsi="Arial" w:cs="Arial"/>
                <w:iCs/>
                <w:sz w:val="24"/>
                <w:szCs w:val="24"/>
                <w:lang w:eastAsia="ru-RU"/>
              </w:rPr>
            </w:pPr>
          </w:p>
        </w:tc>
        <w:tc>
          <w:tcPr>
            <w:tcW w:w="363" w:type="pct"/>
            <w:vMerge/>
          </w:tcPr>
          <w:p w:rsidR="001473FA" w:rsidRPr="00CF6488" w:rsidRDefault="001473FA" w:rsidP="001473FA">
            <w:pPr>
              <w:rPr>
                <w:rFonts w:ascii="Arial" w:eastAsia="Times New Roman" w:hAnsi="Arial" w:cs="Arial"/>
                <w:sz w:val="24"/>
                <w:szCs w:val="24"/>
                <w:lang w:eastAsia="ru-RU"/>
              </w:rPr>
            </w:pPr>
          </w:p>
        </w:tc>
        <w:tc>
          <w:tcPr>
            <w:tcW w:w="496" w:type="pct"/>
            <w:shd w:val="clear" w:color="auto" w:fill="auto"/>
          </w:tcPr>
          <w:p w:rsidR="001473FA" w:rsidRPr="00CF6488" w:rsidRDefault="001473FA" w:rsidP="001473FA">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356"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362"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1164" w:type="pct"/>
            <w:gridSpan w:val="5"/>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351"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358"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1473FA" w:rsidRPr="00CF6488" w:rsidRDefault="001473FA" w:rsidP="001473FA">
            <w:pPr>
              <w:rPr>
                <w:rFonts w:ascii="Arial" w:eastAsia="Times New Roman" w:hAnsi="Arial" w:cs="Arial"/>
                <w:sz w:val="24"/>
                <w:szCs w:val="24"/>
                <w:lang w:eastAsia="ru-RU"/>
              </w:rPr>
            </w:pPr>
          </w:p>
        </w:tc>
      </w:tr>
      <w:tr w:rsidR="001473FA" w:rsidRPr="00CF6488" w:rsidTr="00CF6488">
        <w:trPr>
          <w:trHeight w:val="397"/>
          <w:jc w:val="center"/>
        </w:trPr>
        <w:tc>
          <w:tcPr>
            <w:tcW w:w="137" w:type="pct"/>
            <w:vMerge/>
          </w:tcPr>
          <w:p w:rsidR="001473FA" w:rsidRPr="00CF6488" w:rsidRDefault="001473FA" w:rsidP="001473FA">
            <w:pPr>
              <w:rPr>
                <w:rFonts w:ascii="Arial" w:eastAsia="Times New Roman" w:hAnsi="Arial" w:cs="Arial"/>
                <w:sz w:val="24"/>
                <w:szCs w:val="24"/>
                <w:lang w:eastAsia="ru-RU"/>
              </w:rPr>
            </w:pPr>
          </w:p>
        </w:tc>
        <w:tc>
          <w:tcPr>
            <w:tcW w:w="528" w:type="pct"/>
            <w:vMerge/>
          </w:tcPr>
          <w:p w:rsidR="001473FA" w:rsidRPr="00CF6488" w:rsidRDefault="001473FA" w:rsidP="001473FA">
            <w:pPr>
              <w:rPr>
                <w:rFonts w:ascii="Arial" w:eastAsia="Times New Roman" w:hAnsi="Arial" w:cs="Arial"/>
                <w:iCs/>
                <w:sz w:val="24"/>
                <w:szCs w:val="24"/>
                <w:lang w:eastAsia="ru-RU"/>
              </w:rPr>
            </w:pPr>
          </w:p>
        </w:tc>
        <w:tc>
          <w:tcPr>
            <w:tcW w:w="363" w:type="pct"/>
            <w:vMerge/>
          </w:tcPr>
          <w:p w:rsidR="001473FA" w:rsidRPr="00CF6488" w:rsidRDefault="001473FA" w:rsidP="001473FA">
            <w:pPr>
              <w:rPr>
                <w:rFonts w:ascii="Arial" w:eastAsia="Times New Roman" w:hAnsi="Arial" w:cs="Arial"/>
                <w:sz w:val="24"/>
                <w:szCs w:val="24"/>
                <w:lang w:eastAsia="ru-RU"/>
              </w:rPr>
            </w:pPr>
          </w:p>
        </w:tc>
        <w:tc>
          <w:tcPr>
            <w:tcW w:w="496" w:type="pct"/>
            <w:shd w:val="clear" w:color="auto" w:fill="auto"/>
          </w:tcPr>
          <w:p w:rsidR="001473FA" w:rsidRPr="00CF6488" w:rsidRDefault="001473FA" w:rsidP="001473FA">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356"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362"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1164" w:type="pct"/>
            <w:gridSpan w:val="5"/>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351"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358"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1473FA" w:rsidRPr="00CF6488" w:rsidRDefault="001473FA" w:rsidP="001473FA">
            <w:pPr>
              <w:rPr>
                <w:rFonts w:ascii="Arial" w:eastAsia="Times New Roman" w:hAnsi="Arial" w:cs="Arial"/>
                <w:sz w:val="24"/>
                <w:szCs w:val="24"/>
                <w:lang w:eastAsia="ru-RU"/>
              </w:rPr>
            </w:pPr>
          </w:p>
        </w:tc>
      </w:tr>
      <w:tr w:rsidR="001473FA" w:rsidRPr="00CF6488" w:rsidTr="00CF6488">
        <w:trPr>
          <w:trHeight w:val="397"/>
          <w:jc w:val="center"/>
        </w:trPr>
        <w:tc>
          <w:tcPr>
            <w:tcW w:w="137" w:type="pct"/>
            <w:vMerge/>
          </w:tcPr>
          <w:p w:rsidR="001473FA" w:rsidRPr="00CF6488" w:rsidRDefault="001473FA" w:rsidP="001473FA">
            <w:pPr>
              <w:rPr>
                <w:rFonts w:ascii="Arial" w:eastAsia="Times New Roman" w:hAnsi="Arial" w:cs="Arial"/>
                <w:sz w:val="24"/>
                <w:szCs w:val="24"/>
                <w:lang w:eastAsia="ru-RU"/>
              </w:rPr>
            </w:pPr>
          </w:p>
        </w:tc>
        <w:tc>
          <w:tcPr>
            <w:tcW w:w="528" w:type="pct"/>
            <w:vMerge/>
          </w:tcPr>
          <w:p w:rsidR="001473FA" w:rsidRPr="00CF6488" w:rsidRDefault="001473FA" w:rsidP="001473FA">
            <w:pPr>
              <w:rPr>
                <w:rFonts w:ascii="Arial" w:eastAsia="Times New Roman" w:hAnsi="Arial" w:cs="Arial"/>
                <w:iCs/>
                <w:sz w:val="24"/>
                <w:szCs w:val="24"/>
                <w:lang w:eastAsia="ru-RU"/>
              </w:rPr>
            </w:pPr>
          </w:p>
        </w:tc>
        <w:tc>
          <w:tcPr>
            <w:tcW w:w="363" w:type="pct"/>
            <w:vMerge/>
          </w:tcPr>
          <w:p w:rsidR="001473FA" w:rsidRPr="00CF6488" w:rsidRDefault="001473FA" w:rsidP="001473FA">
            <w:pPr>
              <w:rPr>
                <w:rFonts w:ascii="Arial" w:eastAsia="Times New Roman" w:hAnsi="Arial" w:cs="Arial"/>
                <w:sz w:val="24"/>
                <w:szCs w:val="24"/>
                <w:lang w:eastAsia="ru-RU"/>
              </w:rPr>
            </w:pPr>
          </w:p>
        </w:tc>
        <w:tc>
          <w:tcPr>
            <w:tcW w:w="496" w:type="pct"/>
            <w:shd w:val="clear" w:color="auto" w:fill="auto"/>
          </w:tcPr>
          <w:p w:rsidR="001473FA" w:rsidRPr="00CF6488" w:rsidRDefault="001473FA" w:rsidP="001473FA">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356"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362"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1164" w:type="pct"/>
            <w:gridSpan w:val="5"/>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351"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358"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1473FA" w:rsidRPr="00CF6488" w:rsidRDefault="001473FA" w:rsidP="001473FA">
            <w:pPr>
              <w:rPr>
                <w:rFonts w:ascii="Arial" w:eastAsia="Times New Roman" w:hAnsi="Arial" w:cs="Arial"/>
                <w:sz w:val="24"/>
                <w:szCs w:val="24"/>
                <w:lang w:eastAsia="ru-RU"/>
              </w:rPr>
            </w:pPr>
          </w:p>
        </w:tc>
      </w:tr>
      <w:tr w:rsidR="001473FA" w:rsidRPr="00CF6488" w:rsidTr="00CF6488">
        <w:trPr>
          <w:trHeight w:val="397"/>
          <w:jc w:val="center"/>
        </w:trPr>
        <w:tc>
          <w:tcPr>
            <w:tcW w:w="137" w:type="pct"/>
            <w:vMerge/>
          </w:tcPr>
          <w:p w:rsidR="001473FA" w:rsidRPr="00CF6488" w:rsidRDefault="001473FA" w:rsidP="001473FA">
            <w:pPr>
              <w:rPr>
                <w:rFonts w:ascii="Arial" w:eastAsia="Times New Roman" w:hAnsi="Arial" w:cs="Arial"/>
                <w:sz w:val="24"/>
                <w:szCs w:val="24"/>
                <w:lang w:eastAsia="ru-RU"/>
              </w:rPr>
            </w:pPr>
          </w:p>
        </w:tc>
        <w:tc>
          <w:tcPr>
            <w:tcW w:w="528" w:type="pct"/>
            <w:vMerge/>
          </w:tcPr>
          <w:p w:rsidR="001473FA" w:rsidRPr="00CF6488" w:rsidRDefault="001473FA" w:rsidP="001473FA">
            <w:pPr>
              <w:rPr>
                <w:rFonts w:ascii="Arial" w:eastAsia="Times New Roman" w:hAnsi="Arial" w:cs="Arial"/>
                <w:iCs/>
                <w:sz w:val="24"/>
                <w:szCs w:val="24"/>
                <w:lang w:eastAsia="ru-RU"/>
              </w:rPr>
            </w:pPr>
          </w:p>
        </w:tc>
        <w:tc>
          <w:tcPr>
            <w:tcW w:w="363" w:type="pct"/>
            <w:vMerge/>
          </w:tcPr>
          <w:p w:rsidR="001473FA" w:rsidRPr="00CF6488" w:rsidRDefault="001473FA" w:rsidP="001473FA">
            <w:pPr>
              <w:rPr>
                <w:rFonts w:ascii="Arial" w:eastAsia="Times New Roman" w:hAnsi="Arial" w:cs="Arial"/>
                <w:sz w:val="24"/>
                <w:szCs w:val="24"/>
                <w:lang w:eastAsia="ru-RU"/>
              </w:rPr>
            </w:pPr>
          </w:p>
        </w:tc>
        <w:tc>
          <w:tcPr>
            <w:tcW w:w="496" w:type="pct"/>
            <w:shd w:val="clear" w:color="auto" w:fill="auto"/>
          </w:tcPr>
          <w:p w:rsidR="001473FA" w:rsidRPr="00CF6488" w:rsidRDefault="001473FA" w:rsidP="001473FA">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356"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362"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1164" w:type="pct"/>
            <w:gridSpan w:val="5"/>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351"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358" w:type="pct"/>
            <w:shd w:val="clear" w:color="auto" w:fill="auto"/>
          </w:tcPr>
          <w:p w:rsidR="001473FA" w:rsidRPr="00CF6488" w:rsidRDefault="001473FA" w:rsidP="001473FA">
            <w:pPr>
              <w:jc w:val="center"/>
              <w:rPr>
                <w:rFonts w:ascii="Arial" w:hAnsi="Arial" w:cs="Arial"/>
                <w:sz w:val="24"/>
                <w:szCs w:val="24"/>
              </w:rPr>
            </w:pPr>
            <w:r w:rsidRPr="00CF6488">
              <w:rPr>
                <w:rFonts w:ascii="Arial" w:hAnsi="Arial" w:cs="Arial"/>
                <w:sz w:val="24"/>
                <w:szCs w:val="24"/>
              </w:rPr>
              <w:t>-</w:t>
            </w:r>
          </w:p>
        </w:tc>
        <w:tc>
          <w:tcPr>
            <w:tcW w:w="496" w:type="pct"/>
            <w:vMerge/>
            <w:shd w:val="clear" w:color="auto" w:fill="auto"/>
          </w:tcPr>
          <w:p w:rsidR="001473FA" w:rsidRPr="00CF6488" w:rsidRDefault="001473FA" w:rsidP="001473FA">
            <w:pPr>
              <w:rPr>
                <w:rFonts w:ascii="Arial" w:eastAsia="Times New Roman" w:hAnsi="Arial" w:cs="Arial"/>
                <w:sz w:val="24"/>
                <w:szCs w:val="24"/>
                <w:lang w:eastAsia="ru-RU"/>
              </w:rPr>
            </w:pPr>
          </w:p>
        </w:tc>
      </w:tr>
      <w:tr w:rsidR="001473FA" w:rsidRPr="00CF6488" w:rsidTr="00CF6488">
        <w:trPr>
          <w:trHeight w:val="195"/>
          <w:jc w:val="center"/>
        </w:trPr>
        <w:tc>
          <w:tcPr>
            <w:tcW w:w="137" w:type="pct"/>
            <w:vMerge/>
          </w:tcPr>
          <w:p w:rsidR="001473FA" w:rsidRPr="00CF6488" w:rsidRDefault="001473FA" w:rsidP="00C8384A">
            <w:pPr>
              <w:rPr>
                <w:rFonts w:ascii="Arial" w:eastAsia="Times New Roman" w:hAnsi="Arial" w:cs="Arial"/>
                <w:sz w:val="24"/>
                <w:szCs w:val="24"/>
                <w:lang w:eastAsia="ru-RU"/>
              </w:rPr>
            </w:pPr>
          </w:p>
        </w:tc>
        <w:tc>
          <w:tcPr>
            <w:tcW w:w="528" w:type="pct"/>
            <w:vMerge w:val="restart"/>
          </w:tcPr>
          <w:p w:rsidR="001473FA" w:rsidRPr="00CF6488" w:rsidRDefault="001473FA" w:rsidP="00C8384A">
            <w:pPr>
              <w:rPr>
                <w:rFonts w:ascii="Arial" w:eastAsia="Times New Roman" w:hAnsi="Arial" w:cs="Arial"/>
                <w:iCs/>
                <w:sz w:val="24"/>
                <w:szCs w:val="24"/>
                <w:lang w:eastAsia="ru-RU"/>
              </w:rPr>
            </w:pPr>
            <w:r w:rsidRPr="00CF6488">
              <w:rPr>
                <w:rFonts w:ascii="Arial" w:eastAsia="Times New Roman" w:hAnsi="Arial" w:cs="Arial"/>
                <w:iCs/>
                <w:sz w:val="24"/>
                <w:szCs w:val="24"/>
                <w:lang w:eastAsia="ru-RU"/>
              </w:rPr>
              <w:t>Количество установленных камер видеонаблюдения в подъездах многоквартирных домов, ед.</w:t>
            </w:r>
          </w:p>
        </w:tc>
        <w:tc>
          <w:tcPr>
            <w:tcW w:w="363" w:type="pct"/>
            <w:vMerge w:val="restart"/>
          </w:tcPr>
          <w:p w:rsidR="001473FA" w:rsidRPr="00CF6488" w:rsidRDefault="001473FA" w:rsidP="001473F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496" w:type="pct"/>
            <w:vMerge w:val="restart"/>
            <w:shd w:val="clear" w:color="auto" w:fill="auto"/>
          </w:tcPr>
          <w:p w:rsidR="001473FA" w:rsidRPr="00CF6488" w:rsidRDefault="001473FA" w:rsidP="001473F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c>
          <w:tcPr>
            <w:tcW w:w="386" w:type="pct"/>
            <w:vMerge w:val="restart"/>
            <w:shd w:val="clear" w:color="auto" w:fill="auto"/>
          </w:tcPr>
          <w:p w:rsidR="001473FA" w:rsidRPr="00CF6488" w:rsidRDefault="001473F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Всего</w:t>
            </w:r>
          </w:p>
          <w:p w:rsidR="001473FA" w:rsidRPr="00CF6488" w:rsidRDefault="001473FA" w:rsidP="00C8384A">
            <w:pPr>
              <w:jc w:val="center"/>
              <w:rPr>
                <w:rFonts w:ascii="Arial" w:eastAsia="Times New Roman" w:hAnsi="Arial" w:cs="Arial"/>
                <w:sz w:val="24"/>
                <w:szCs w:val="24"/>
                <w:lang w:eastAsia="ru-RU"/>
              </w:rPr>
            </w:pPr>
          </w:p>
        </w:tc>
        <w:tc>
          <w:tcPr>
            <w:tcW w:w="356" w:type="pct"/>
            <w:vMerge w:val="restart"/>
            <w:shd w:val="clear" w:color="auto" w:fill="auto"/>
          </w:tcPr>
          <w:p w:rsidR="001473FA" w:rsidRPr="00CF6488" w:rsidRDefault="001473F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p w:rsidR="001473FA" w:rsidRPr="00CF6488" w:rsidRDefault="001473FA" w:rsidP="00C8384A">
            <w:pPr>
              <w:jc w:val="center"/>
              <w:rPr>
                <w:rFonts w:ascii="Arial" w:eastAsia="Times New Roman" w:hAnsi="Arial" w:cs="Arial"/>
                <w:sz w:val="24"/>
                <w:szCs w:val="24"/>
                <w:lang w:eastAsia="ru-RU"/>
              </w:rPr>
            </w:pPr>
          </w:p>
        </w:tc>
        <w:tc>
          <w:tcPr>
            <w:tcW w:w="362" w:type="pct"/>
            <w:vMerge w:val="restart"/>
            <w:shd w:val="clear" w:color="auto" w:fill="auto"/>
          </w:tcPr>
          <w:p w:rsidR="001473FA" w:rsidRPr="00CF6488" w:rsidRDefault="001473F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p w:rsidR="001473FA" w:rsidRPr="00CF6488" w:rsidRDefault="001473FA" w:rsidP="00C8384A">
            <w:pPr>
              <w:jc w:val="center"/>
              <w:rPr>
                <w:rFonts w:ascii="Arial" w:eastAsia="Times New Roman" w:hAnsi="Arial" w:cs="Arial"/>
                <w:sz w:val="24"/>
                <w:szCs w:val="24"/>
                <w:lang w:eastAsia="ru-RU"/>
              </w:rPr>
            </w:pPr>
          </w:p>
        </w:tc>
        <w:tc>
          <w:tcPr>
            <w:tcW w:w="232" w:type="pct"/>
            <w:vMerge w:val="restart"/>
            <w:shd w:val="clear" w:color="auto" w:fill="auto"/>
          </w:tcPr>
          <w:p w:rsidR="001473FA" w:rsidRPr="00CF6488" w:rsidRDefault="001473F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2025 год</w:t>
            </w:r>
          </w:p>
          <w:p w:rsidR="001473FA" w:rsidRPr="00CF6488" w:rsidRDefault="001473FA" w:rsidP="00C8384A">
            <w:pPr>
              <w:jc w:val="center"/>
              <w:rPr>
                <w:rFonts w:ascii="Arial" w:eastAsia="Times New Roman" w:hAnsi="Arial" w:cs="Arial"/>
                <w:sz w:val="24"/>
                <w:szCs w:val="24"/>
                <w:lang w:eastAsia="ru-RU"/>
              </w:rPr>
            </w:pPr>
          </w:p>
        </w:tc>
        <w:tc>
          <w:tcPr>
            <w:tcW w:w="932" w:type="pct"/>
            <w:gridSpan w:val="4"/>
            <w:shd w:val="clear" w:color="auto" w:fill="auto"/>
          </w:tcPr>
          <w:p w:rsidR="001473FA" w:rsidRPr="00CF6488" w:rsidRDefault="001473F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1473FA" w:rsidRPr="00CF6488" w:rsidRDefault="001473F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p w:rsidR="001473FA" w:rsidRPr="00CF6488" w:rsidRDefault="001473FA" w:rsidP="00C8384A">
            <w:pPr>
              <w:jc w:val="center"/>
              <w:rPr>
                <w:rFonts w:ascii="Arial" w:eastAsia="Times New Roman" w:hAnsi="Arial" w:cs="Arial"/>
                <w:sz w:val="24"/>
                <w:szCs w:val="24"/>
                <w:lang w:eastAsia="ru-RU"/>
              </w:rPr>
            </w:pPr>
          </w:p>
        </w:tc>
        <w:tc>
          <w:tcPr>
            <w:tcW w:w="358" w:type="pct"/>
            <w:vMerge w:val="restart"/>
            <w:shd w:val="clear" w:color="auto" w:fill="auto"/>
          </w:tcPr>
          <w:p w:rsidR="001473FA" w:rsidRPr="00CF6488" w:rsidRDefault="001473F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p w:rsidR="001473FA" w:rsidRPr="00CF6488" w:rsidRDefault="001473FA" w:rsidP="00C8384A">
            <w:pPr>
              <w:jc w:val="center"/>
              <w:rPr>
                <w:rFonts w:ascii="Arial" w:eastAsia="Times New Roman" w:hAnsi="Arial" w:cs="Arial"/>
                <w:sz w:val="24"/>
                <w:szCs w:val="24"/>
                <w:lang w:eastAsia="ru-RU"/>
              </w:rPr>
            </w:pPr>
          </w:p>
        </w:tc>
        <w:tc>
          <w:tcPr>
            <w:tcW w:w="496" w:type="pct"/>
            <w:vMerge w:val="restart"/>
            <w:shd w:val="clear" w:color="auto" w:fill="auto"/>
          </w:tcPr>
          <w:p w:rsidR="001473FA" w:rsidRPr="00CF6488" w:rsidRDefault="001473FA" w:rsidP="001473F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1473FA" w:rsidRPr="00CF6488" w:rsidTr="00CF6488">
        <w:trPr>
          <w:trHeight w:val="195"/>
          <w:jc w:val="center"/>
        </w:trPr>
        <w:tc>
          <w:tcPr>
            <w:tcW w:w="137" w:type="pct"/>
            <w:vMerge/>
          </w:tcPr>
          <w:p w:rsidR="001473FA" w:rsidRPr="00CF6488" w:rsidRDefault="001473FA" w:rsidP="00C8384A">
            <w:pPr>
              <w:rPr>
                <w:rFonts w:ascii="Arial" w:eastAsia="Times New Roman" w:hAnsi="Arial" w:cs="Arial"/>
                <w:sz w:val="24"/>
                <w:szCs w:val="24"/>
                <w:lang w:eastAsia="ru-RU"/>
              </w:rPr>
            </w:pPr>
          </w:p>
        </w:tc>
        <w:tc>
          <w:tcPr>
            <w:tcW w:w="528" w:type="pct"/>
            <w:vMerge/>
          </w:tcPr>
          <w:p w:rsidR="001473FA" w:rsidRPr="00CF6488" w:rsidRDefault="001473FA" w:rsidP="00C8384A">
            <w:pPr>
              <w:rPr>
                <w:rFonts w:ascii="Arial" w:eastAsia="Times New Roman" w:hAnsi="Arial" w:cs="Arial"/>
                <w:iCs/>
                <w:sz w:val="24"/>
                <w:szCs w:val="24"/>
                <w:lang w:eastAsia="ru-RU"/>
              </w:rPr>
            </w:pPr>
          </w:p>
        </w:tc>
        <w:tc>
          <w:tcPr>
            <w:tcW w:w="363" w:type="pct"/>
            <w:vMerge/>
          </w:tcPr>
          <w:p w:rsidR="001473FA" w:rsidRPr="00CF6488" w:rsidRDefault="001473FA" w:rsidP="00C8384A">
            <w:pPr>
              <w:rPr>
                <w:rFonts w:ascii="Arial" w:eastAsia="Times New Roman" w:hAnsi="Arial" w:cs="Arial"/>
                <w:sz w:val="24"/>
                <w:szCs w:val="24"/>
                <w:lang w:eastAsia="ru-RU"/>
              </w:rPr>
            </w:pPr>
          </w:p>
        </w:tc>
        <w:tc>
          <w:tcPr>
            <w:tcW w:w="496" w:type="pct"/>
            <w:vMerge/>
            <w:shd w:val="clear" w:color="auto" w:fill="auto"/>
          </w:tcPr>
          <w:p w:rsidR="001473FA" w:rsidRPr="00CF6488" w:rsidRDefault="001473FA" w:rsidP="00C8384A">
            <w:pPr>
              <w:rPr>
                <w:rFonts w:ascii="Arial" w:eastAsia="Times New Roman" w:hAnsi="Arial" w:cs="Arial"/>
                <w:sz w:val="24"/>
                <w:szCs w:val="24"/>
                <w:lang w:eastAsia="ru-RU"/>
              </w:rPr>
            </w:pPr>
          </w:p>
        </w:tc>
        <w:tc>
          <w:tcPr>
            <w:tcW w:w="386" w:type="pct"/>
            <w:vMerge/>
            <w:shd w:val="clear" w:color="auto" w:fill="auto"/>
          </w:tcPr>
          <w:p w:rsidR="001473FA" w:rsidRPr="00CF6488" w:rsidRDefault="001473FA" w:rsidP="00C8384A">
            <w:pPr>
              <w:jc w:val="center"/>
              <w:rPr>
                <w:rFonts w:ascii="Arial" w:eastAsia="Times New Roman" w:hAnsi="Arial" w:cs="Arial"/>
                <w:iCs/>
                <w:sz w:val="24"/>
                <w:szCs w:val="24"/>
                <w:lang w:eastAsia="ru-RU"/>
              </w:rPr>
            </w:pPr>
          </w:p>
        </w:tc>
        <w:tc>
          <w:tcPr>
            <w:tcW w:w="356" w:type="pct"/>
            <w:vMerge/>
            <w:shd w:val="clear" w:color="auto" w:fill="auto"/>
          </w:tcPr>
          <w:p w:rsidR="001473FA" w:rsidRPr="00CF6488" w:rsidRDefault="001473FA" w:rsidP="00C8384A">
            <w:pPr>
              <w:jc w:val="center"/>
              <w:rPr>
                <w:rFonts w:ascii="Arial" w:eastAsia="Times New Roman" w:hAnsi="Arial" w:cs="Arial"/>
                <w:iCs/>
                <w:sz w:val="24"/>
                <w:szCs w:val="24"/>
                <w:lang w:eastAsia="ru-RU"/>
              </w:rPr>
            </w:pPr>
          </w:p>
        </w:tc>
        <w:tc>
          <w:tcPr>
            <w:tcW w:w="362" w:type="pct"/>
            <w:vMerge/>
            <w:shd w:val="clear" w:color="auto" w:fill="auto"/>
          </w:tcPr>
          <w:p w:rsidR="001473FA" w:rsidRPr="00CF6488" w:rsidRDefault="001473FA" w:rsidP="00C8384A">
            <w:pPr>
              <w:jc w:val="center"/>
              <w:rPr>
                <w:rFonts w:ascii="Arial" w:eastAsia="Times New Roman" w:hAnsi="Arial" w:cs="Arial"/>
                <w:iCs/>
                <w:sz w:val="24"/>
                <w:szCs w:val="24"/>
                <w:lang w:eastAsia="ru-RU"/>
              </w:rPr>
            </w:pPr>
          </w:p>
        </w:tc>
        <w:tc>
          <w:tcPr>
            <w:tcW w:w="232" w:type="pct"/>
            <w:vMerge/>
            <w:shd w:val="clear" w:color="auto" w:fill="auto"/>
          </w:tcPr>
          <w:p w:rsidR="001473FA" w:rsidRPr="00CF6488" w:rsidRDefault="001473FA" w:rsidP="00C8384A">
            <w:pPr>
              <w:jc w:val="center"/>
              <w:rPr>
                <w:rFonts w:ascii="Arial" w:eastAsia="Times New Roman" w:hAnsi="Arial" w:cs="Arial"/>
                <w:iCs/>
                <w:sz w:val="24"/>
                <w:szCs w:val="24"/>
                <w:lang w:eastAsia="ru-RU"/>
              </w:rPr>
            </w:pPr>
          </w:p>
        </w:tc>
        <w:tc>
          <w:tcPr>
            <w:tcW w:w="232" w:type="pct"/>
            <w:shd w:val="clear" w:color="auto" w:fill="auto"/>
          </w:tcPr>
          <w:p w:rsidR="001473FA" w:rsidRPr="00CF6488" w:rsidRDefault="001473F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1473FA" w:rsidRPr="00CF6488" w:rsidRDefault="001473FA" w:rsidP="00C8384A">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квартал</w:t>
            </w:r>
          </w:p>
        </w:tc>
        <w:tc>
          <w:tcPr>
            <w:tcW w:w="232" w:type="pct"/>
            <w:shd w:val="clear" w:color="auto" w:fill="auto"/>
          </w:tcPr>
          <w:p w:rsidR="001473FA" w:rsidRPr="00CF6488" w:rsidRDefault="001473F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1473FA" w:rsidRPr="00CF6488" w:rsidRDefault="001473FA" w:rsidP="00C8384A">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полугодие</w:t>
            </w:r>
          </w:p>
        </w:tc>
        <w:tc>
          <w:tcPr>
            <w:tcW w:w="232" w:type="pct"/>
            <w:shd w:val="clear" w:color="auto" w:fill="auto"/>
          </w:tcPr>
          <w:p w:rsidR="001473FA" w:rsidRPr="00CF6488" w:rsidRDefault="001473F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1473FA" w:rsidRPr="00CF6488" w:rsidRDefault="001473FA" w:rsidP="00C8384A">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месяцев</w:t>
            </w:r>
          </w:p>
        </w:tc>
        <w:tc>
          <w:tcPr>
            <w:tcW w:w="236" w:type="pct"/>
            <w:shd w:val="clear" w:color="auto" w:fill="auto"/>
          </w:tcPr>
          <w:p w:rsidR="001473FA" w:rsidRPr="00CF6488" w:rsidRDefault="001473FA" w:rsidP="00C8384A">
            <w:pPr>
              <w:jc w:val="center"/>
              <w:rPr>
                <w:rFonts w:ascii="Arial" w:eastAsia="Times New Roman" w:hAnsi="Arial" w:cs="Arial"/>
                <w:iCs/>
                <w:sz w:val="24"/>
                <w:szCs w:val="24"/>
                <w:lang w:eastAsia="ru-RU"/>
              </w:rPr>
            </w:pPr>
            <w:r w:rsidRPr="00CF6488">
              <w:rPr>
                <w:rFonts w:ascii="Arial" w:eastAsia="Times New Roman" w:hAnsi="Arial" w:cs="Arial"/>
                <w:sz w:val="24"/>
                <w:szCs w:val="24"/>
                <w:lang w:eastAsia="ru-RU"/>
              </w:rPr>
              <w:t>12 месяцев</w:t>
            </w:r>
          </w:p>
        </w:tc>
        <w:tc>
          <w:tcPr>
            <w:tcW w:w="351" w:type="pct"/>
            <w:vMerge/>
            <w:shd w:val="clear" w:color="auto" w:fill="auto"/>
          </w:tcPr>
          <w:p w:rsidR="001473FA" w:rsidRPr="00CF6488" w:rsidRDefault="001473FA" w:rsidP="00C8384A">
            <w:pPr>
              <w:jc w:val="center"/>
              <w:rPr>
                <w:rFonts w:ascii="Arial" w:eastAsia="Times New Roman" w:hAnsi="Arial" w:cs="Arial"/>
                <w:iCs/>
                <w:sz w:val="24"/>
                <w:szCs w:val="24"/>
                <w:lang w:eastAsia="ru-RU"/>
              </w:rPr>
            </w:pPr>
          </w:p>
        </w:tc>
        <w:tc>
          <w:tcPr>
            <w:tcW w:w="358" w:type="pct"/>
            <w:vMerge/>
            <w:shd w:val="clear" w:color="auto" w:fill="auto"/>
          </w:tcPr>
          <w:p w:rsidR="001473FA" w:rsidRPr="00CF6488" w:rsidRDefault="001473FA" w:rsidP="00C8384A">
            <w:pPr>
              <w:jc w:val="center"/>
              <w:rPr>
                <w:rFonts w:ascii="Arial" w:eastAsia="Times New Roman" w:hAnsi="Arial" w:cs="Arial"/>
                <w:iCs/>
                <w:sz w:val="24"/>
                <w:szCs w:val="24"/>
                <w:lang w:eastAsia="ru-RU"/>
              </w:rPr>
            </w:pPr>
          </w:p>
        </w:tc>
        <w:tc>
          <w:tcPr>
            <w:tcW w:w="496" w:type="pct"/>
            <w:vMerge/>
            <w:shd w:val="clear" w:color="auto" w:fill="auto"/>
          </w:tcPr>
          <w:p w:rsidR="001473FA" w:rsidRPr="00CF6488" w:rsidRDefault="001473FA" w:rsidP="00C8384A">
            <w:pPr>
              <w:rPr>
                <w:rFonts w:ascii="Arial" w:eastAsia="Times New Roman" w:hAnsi="Arial" w:cs="Arial"/>
                <w:sz w:val="24"/>
                <w:szCs w:val="24"/>
                <w:lang w:eastAsia="ru-RU"/>
              </w:rPr>
            </w:pPr>
          </w:p>
        </w:tc>
      </w:tr>
      <w:tr w:rsidR="001473FA" w:rsidRPr="00CF6488" w:rsidTr="00CF6488">
        <w:trPr>
          <w:trHeight w:val="397"/>
          <w:jc w:val="center"/>
        </w:trPr>
        <w:tc>
          <w:tcPr>
            <w:tcW w:w="137" w:type="pct"/>
            <w:vMerge/>
          </w:tcPr>
          <w:p w:rsidR="001473FA" w:rsidRPr="00CF6488" w:rsidRDefault="001473FA" w:rsidP="00C8384A">
            <w:pPr>
              <w:rPr>
                <w:rFonts w:ascii="Arial" w:eastAsia="Times New Roman" w:hAnsi="Arial" w:cs="Arial"/>
                <w:sz w:val="24"/>
                <w:szCs w:val="24"/>
                <w:lang w:eastAsia="ru-RU"/>
              </w:rPr>
            </w:pPr>
          </w:p>
        </w:tc>
        <w:tc>
          <w:tcPr>
            <w:tcW w:w="528" w:type="pct"/>
            <w:vMerge/>
          </w:tcPr>
          <w:p w:rsidR="001473FA" w:rsidRPr="00CF6488" w:rsidRDefault="001473FA" w:rsidP="00C8384A">
            <w:pPr>
              <w:rPr>
                <w:rFonts w:ascii="Arial" w:eastAsia="Times New Roman" w:hAnsi="Arial" w:cs="Arial"/>
                <w:iCs/>
                <w:sz w:val="24"/>
                <w:szCs w:val="24"/>
                <w:lang w:eastAsia="ru-RU"/>
              </w:rPr>
            </w:pPr>
          </w:p>
        </w:tc>
        <w:tc>
          <w:tcPr>
            <w:tcW w:w="363" w:type="pct"/>
            <w:vMerge/>
          </w:tcPr>
          <w:p w:rsidR="001473FA" w:rsidRPr="00CF6488" w:rsidRDefault="001473FA" w:rsidP="00C8384A">
            <w:pPr>
              <w:rPr>
                <w:rFonts w:ascii="Arial" w:eastAsia="Times New Roman" w:hAnsi="Arial" w:cs="Arial"/>
                <w:sz w:val="24"/>
                <w:szCs w:val="24"/>
                <w:lang w:eastAsia="ru-RU"/>
              </w:rPr>
            </w:pPr>
          </w:p>
        </w:tc>
        <w:tc>
          <w:tcPr>
            <w:tcW w:w="496" w:type="pct"/>
            <w:vMerge/>
            <w:shd w:val="clear" w:color="auto" w:fill="auto"/>
          </w:tcPr>
          <w:p w:rsidR="001473FA" w:rsidRPr="00CF6488" w:rsidRDefault="001473FA" w:rsidP="00C8384A">
            <w:pPr>
              <w:rPr>
                <w:rFonts w:ascii="Arial" w:eastAsia="Times New Roman" w:hAnsi="Arial" w:cs="Arial"/>
                <w:sz w:val="24"/>
                <w:szCs w:val="24"/>
                <w:lang w:eastAsia="ru-RU"/>
              </w:rPr>
            </w:pPr>
          </w:p>
        </w:tc>
        <w:tc>
          <w:tcPr>
            <w:tcW w:w="386" w:type="pct"/>
            <w:shd w:val="clear" w:color="auto" w:fill="auto"/>
          </w:tcPr>
          <w:p w:rsidR="001473FA" w:rsidRPr="00CF6488" w:rsidRDefault="001473FA"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6" w:type="pct"/>
            <w:shd w:val="clear" w:color="auto" w:fill="auto"/>
          </w:tcPr>
          <w:p w:rsidR="001473FA" w:rsidRPr="00CF6488" w:rsidRDefault="001473FA"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1473FA" w:rsidRPr="00CF6488" w:rsidRDefault="001473FA"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1473FA" w:rsidRPr="00CF6488" w:rsidRDefault="001473FA"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1473FA" w:rsidRPr="00CF6488" w:rsidRDefault="001473FA"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1473FA" w:rsidRPr="00CF6488" w:rsidRDefault="001473FA"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1473FA" w:rsidRPr="00CF6488" w:rsidRDefault="001473FA"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6" w:type="pct"/>
            <w:shd w:val="clear" w:color="auto" w:fill="auto"/>
          </w:tcPr>
          <w:p w:rsidR="001473FA" w:rsidRPr="00CF6488" w:rsidRDefault="001473F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1" w:type="pct"/>
            <w:shd w:val="clear" w:color="auto" w:fill="auto"/>
          </w:tcPr>
          <w:p w:rsidR="001473FA" w:rsidRPr="00CF6488" w:rsidRDefault="001473F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shd w:val="clear" w:color="auto" w:fill="auto"/>
          </w:tcPr>
          <w:p w:rsidR="001473FA" w:rsidRPr="00CF6488" w:rsidRDefault="001473FA"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shd w:val="clear" w:color="auto" w:fill="auto"/>
          </w:tcPr>
          <w:p w:rsidR="001473FA" w:rsidRPr="00CF6488" w:rsidRDefault="001473FA" w:rsidP="00C8384A">
            <w:pPr>
              <w:rPr>
                <w:rFonts w:ascii="Arial" w:eastAsia="Times New Roman" w:hAnsi="Arial" w:cs="Arial"/>
                <w:sz w:val="24"/>
                <w:szCs w:val="24"/>
                <w:lang w:eastAsia="ru-RU"/>
              </w:rPr>
            </w:pPr>
          </w:p>
        </w:tc>
      </w:tr>
      <w:tr w:rsidR="00914EF1" w:rsidRPr="00CF6488" w:rsidTr="00CF6488">
        <w:trPr>
          <w:trHeight w:val="265"/>
          <w:jc w:val="center"/>
        </w:trPr>
        <w:tc>
          <w:tcPr>
            <w:tcW w:w="137" w:type="pct"/>
            <w:vMerge w:val="restart"/>
          </w:tcPr>
          <w:p w:rsidR="00914EF1" w:rsidRPr="00CF6488" w:rsidRDefault="00914EF1" w:rsidP="00321540">
            <w:pPr>
              <w:rPr>
                <w:rFonts w:ascii="Arial" w:eastAsia="Times New Roman" w:hAnsi="Arial" w:cs="Arial"/>
                <w:sz w:val="24"/>
                <w:szCs w:val="24"/>
                <w:lang w:eastAsia="ru-RU"/>
              </w:rPr>
            </w:pPr>
            <w:r w:rsidRPr="00CF6488">
              <w:rPr>
                <w:rFonts w:ascii="Arial" w:eastAsia="Times New Roman" w:hAnsi="Arial" w:cs="Arial"/>
                <w:sz w:val="24"/>
                <w:szCs w:val="24"/>
                <w:lang w:eastAsia="ru-RU"/>
              </w:rPr>
              <w:t>4.3.</w:t>
            </w:r>
          </w:p>
        </w:tc>
        <w:tc>
          <w:tcPr>
            <w:tcW w:w="528" w:type="pct"/>
            <w:vMerge w:val="restart"/>
          </w:tcPr>
          <w:p w:rsidR="00914EF1" w:rsidRPr="00CF6488" w:rsidRDefault="00914EF1" w:rsidP="00321540">
            <w:pPr>
              <w:rPr>
                <w:rFonts w:ascii="Arial" w:eastAsia="Times New Roman" w:hAnsi="Arial" w:cs="Arial"/>
                <w:iCs/>
                <w:color w:val="000000"/>
                <w:sz w:val="24"/>
                <w:szCs w:val="24"/>
                <w:lang w:eastAsia="ru-RU"/>
              </w:rPr>
            </w:pPr>
            <w:r w:rsidRPr="00CF6488">
              <w:rPr>
                <w:rFonts w:ascii="Arial" w:eastAsia="Times New Roman" w:hAnsi="Arial" w:cs="Arial"/>
                <w:iCs/>
                <w:color w:val="000000"/>
                <w:sz w:val="24"/>
                <w:szCs w:val="24"/>
                <w:lang w:eastAsia="ru-RU"/>
              </w:rPr>
              <w:t>Мероприятие 03.04.</w:t>
            </w:r>
          </w:p>
          <w:p w:rsidR="00914EF1" w:rsidRPr="00CF6488" w:rsidRDefault="00914EF1" w:rsidP="00321540">
            <w:pPr>
              <w:rPr>
                <w:rFonts w:ascii="Arial" w:eastAsia="Times New Roman" w:hAnsi="Arial" w:cs="Arial"/>
                <w:iCs/>
                <w:color w:val="000000"/>
                <w:sz w:val="24"/>
                <w:szCs w:val="24"/>
                <w:lang w:eastAsia="ru-RU"/>
              </w:rPr>
            </w:pPr>
            <w:r w:rsidRPr="00CF6488">
              <w:rPr>
                <w:rFonts w:ascii="Arial" w:eastAsia="Times New Roman" w:hAnsi="Arial" w:cs="Arial"/>
                <w:iCs/>
                <w:color w:val="000000"/>
                <w:sz w:val="24"/>
                <w:szCs w:val="24"/>
                <w:lang w:eastAsia="ru-RU"/>
              </w:rPr>
              <w:t>Ремонт подъездов в многоквартирных домах</w:t>
            </w:r>
          </w:p>
          <w:p w:rsidR="00914EF1" w:rsidRPr="00CF6488" w:rsidRDefault="00914EF1" w:rsidP="00321540">
            <w:pPr>
              <w:rPr>
                <w:rFonts w:ascii="Arial" w:eastAsia="Times New Roman" w:hAnsi="Arial" w:cs="Arial"/>
                <w:color w:val="000000"/>
                <w:sz w:val="24"/>
                <w:szCs w:val="24"/>
                <w:lang w:eastAsia="ru-RU"/>
              </w:rPr>
            </w:pPr>
          </w:p>
          <w:p w:rsidR="00914EF1" w:rsidRPr="00CF6488" w:rsidRDefault="00914EF1" w:rsidP="00321540">
            <w:pPr>
              <w:rPr>
                <w:rFonts w:ascii="Arial" w:eastAsia="Times New Roman" w:hAnsi="Arial" w:cs="Arial"/>
                <w:iCs/>
                <w:color w:val="000000"/>
                <w:sz w:val="24"/>
                <w:szCs w:val="24"/>
                <w:lang w:eastAsia="ru-RU"/>
              </w:rPr>
            </w:pPr>
          </w:p>
        </w:tc>
        <w:tc>
          <w:tcPr>
            <w:tcW w:w="363" w:type="pct"/>
            <w:vMerge w:val="restart"/>
          </w:tcPr>
          <w:p w:rsidR="00914EF1" w:rsidRPr="00CF6488" w:rsidRDefault="00914EF1" w:rsidP="00914EF1">
            <w:pPr>
              <w:jc w:val="cente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2025-2027</w:t>
            </w:r>
          </w:p>
        </w:tc>
        <w:tc>
          <w:tcPr>
            <w:tcW w:w="496" w:type="pct"/>
            <w:shd w:val="clear" w:color="auto" w:fill="auto"/>
          </w:tcPr>
          <w:p w:rsidR="00914EF1" w:rsidRPr="00CF6488" w:rsidRDefault="00914EF1" w:rsidP="00321540">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914EF1" w:rsidRPr="00CF6488" w:rsidRDefault="00914EF1" w:rsidP="00914EF1">
            <w:pPr>
              <w:jc w:val="center"/>
              <w:rPr>
                <w:rFonts w:ascii="Arial" w:eastAsia="Times New Roman" w:hAnsi="Arial" w:cs="Arial"/>
                <w:iCs/>
                <w:sz w:val="24"/>
                <w:szCs w:val="24"/>
                <w:lang w:eastAsia="ru-RU"/>
              </w:rPr>
            </w:pPr>
            <w:r w:rsidRPr="00CF6488">
              <w:rPr>
                <w:rFonts w:ascii="Arial" w:hAnsi="Arial" w:cs="Arial"/>
                <w:color w:val="000000"/>
                <w:sz w:val="24"/>
                <w:szCs w:val="24"/>
              </w:rPr>
              <w:t>23 100,00</w:t>
            </w:r>
          </w:p>
        </w:tc>
        <w:tc>
          <w:tcPr>
            <w:tcW w:w="356" w:type="pct"/>
            <w:shd w:val="clear" w:color="auto" w:fill="auto"/>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shd w:val="clear" w:color="auto" w:fill="auto"/>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shd w:val="clear" w:color="auto" w:fill="auto"/>
          </w:tcPr>
          <w:p w:rsidR="00914EF1" w:rsidRPr="00CF6488" w:rsidRDefault="00914EF1" w:rsidP="00914EF1">
            <w:pPr>
              <w:jc w:val="center"/>
              <w:rPr>
                <w:rFonts w:ascii="Arial" w:hAnsi="Arial" w:cs="Arial"/>
                <w:color w:val="000000"/>
                <w:sz w:val="24"/>
                <w:szCs w:val="24"/>
              </w:rPr>
            </w:pPr>
            <w:r w:rsidRPr="00CF6488">
              <w:rPr>
                <w:rFonts w:ascii="Arial" w:hAnsi="Arial" w:cs="Arial"/>
                <w:color w:val="000000"/>
                <w:sz w:val="24"/>
                <w:szCs w:val="24"/>
              </w:rPr>
              <w:t>23 100,00</w:t>
            </w:r>
          </w:p>
        </w:tc>
        <w:tc>
          <w:tcPr>
            <w:tcW w:w="351" w:type="pct"/>
            <w:shd w:val="clear" w:color="auto" w:fill="auto"/>
          </w:tcPr>
          <w:p w:rsidR="00914EF1" w:rsidRPr="00CF6488" w:rsidRDefault="00914EF1" w:rsidP="00914EF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8" w:type="pct"/>
            <w:shd w:val="clear" w:color="auto" w:fill="auto"/>
          </w:tcPr>
          <w:p w:rsidR="00914EF1" w:rsidRPr="00CF6488" w:rsidRDefault="00914EF1" w:rsidP="00914EF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496" w:type="pct"/>
            <w:vMerge w:val="restart"/>
            <w:shd w:val="clear" w:color="auto" w:fill="auto"/>
          </w:tcPr>
          <w:p w:rsidR="00914EF1" w:rsidRPr="00CF6488" w:rsidRDefault="00914EF1" w:rsidP="00321540">
            <w:pPr>
              <w:rPr>
                <w:rFonts w:ascii="Arial" w:eastAsia="Times New Roman" w:hAnsi="Arial" w:cs="Arial"/>
                <w:sz w:val="24"/>
                <w:szCs w:val="24"/>
                <w:lang w:eastAsia="ru-RU"/>
              </w:rPr>
            </w:pPr>
            <w:r w:rsidRPr="00CF6488">
              <w:rPr>
                <w:rFonts w:ascii="Arial" w:eastAsia="Times New Roman" w:hAnsi="Arial" w:cs="Arial"/>
                <w:sz w:val="24"/>
                <w:szCs w:val="24"/>
                <w:lang w:eastAsia="ru-RU"/>
              </w:rPr>
              <w:t>Отдел ЖКХ и энергетики управления ЖКХ и строительства; МБУ «ЖКХ и благоустройство»</w:t>
            </w:r>
          </w:p>
        </w:tc>
      </w:tr>
      <w:tr w:rsidR="00914EF1" w:rsidRPr="00CF6488" w:rsidTr="00CF6488">
        <w:trPr>
          <w:trHeight w:val="397"/>
          <w:jc w:val="center"/>
        </w:trPr>
        <w:tc>
          <w:tcPr>
            <w:tcW w:w="137" w:type="pct"/>
            <w:vMerge/>
          </w:tcPr>
          <w:p w:rsidR="00914EF1" w:rsidRPr="00CF6488" w:rsidRDefault="00914EF1" w:rsidP="00914EF1">
            <w:pPr>
              <w:rPr>
                <w:rFonts w:ascii="Arial" w:eastAsia="Times New Roman" w:hAnsi="Arial" w:cs="Arial"/>
                <w:sz w:val="24"/>
                <w:szCs w:val="24"/>
                <w:lang w:eastAsia="ru-RU"/>
              </w:rPr>
            </w:pPr>
          </w:p>
        </w:tc>
        <w:tc>
          <w:tcPr>
            <w:tcW w:w="528" w:type="pct"/>
            <w:vMerge/>
          </w:tcPr>
          <w:p w:rsidR="00914EF1" w:rsidRPr="00CF6488" w:rsidRDefault="00914EF1" w:rsidP="00914EF1">
            <w:pPr>
              <w:rPr>
                <w:rFonts w:ascii="Arial" w:eastAsia="Times New Roman" w:hAnsi="Arial" w:cs="Arial"/>
                <w:iCs/>
                <w:color w:val="000000"/>
                <w:sz w:val="24"/>
                <w:szCs w:val="24"/>
                <w:lang w:eastAsia="ru-RU"/>
              </w:rPr>
            </w:pPr>
          </w:p>
        </w:tc>
        <w:tc>
          <w:tcPr>
            <w:tcW w:w="363" w:type="pct"/>
            <w:vMerge/>
          </w:tcPr>
          <w:p w:rsidR="00914EF1" w:rsidRPr="00CF6488" w:rsidRDefault="00914EF1" w:rsidP="00914EF1">
            <w:pPr>
              <w:rPr>
                <w:rFonts w:ascii="Arial" w:eastAsia="Times New Roman" w:hAnsi="Arial" w:cs="Arial"/>
                <w:color w:val="000000"/>
                <w:sz w:val="24"/>
                <w:szCs w:val="24"/>
                <w:lang w:eastAsia="ru-RU"/>
              </w:rPr>
            </w:pPr>
          </w:p>
        </w:tc>
        <w:tc>
          <w:tcPr>
            <w:tcW w:w="496" w:type="pct"/>
          </w:tcPr>
          <w:p w:rsidR="00914EF1" w:rsidRPr="00CF6488" w:rsidRDefault="00914EF1" w:rsidP="00914EF1">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shd w:val="clear" w:color="auto" w:fill="92D050"/>
          </w:tcPr>
          <w:p w:rsidR="00914EF1" w:rsidRPr="00CF6488" w:rsidRDefault="00914EF1" w:rsidP="00914EF1">
            <w:pPr>
              <w:rPr>
                <w:rFonts w:ascii="Arial" w:eastAsia="Times New Roman" w:hAnsi="Arial" w:cs="Arial"/>
                <w:sz w:val="24"/>
                <w:szCs w:val="24"/>
                <w:lang w:eastAsia="ru-RU"/>
              </w:rPr>
            </w:pPr>
          </w:p>
        </w:tc>
      </w:tr>
      <w:tr w:rsidR="00914EF1" w:rsidRPr="00CF6488" w:rsidTr="00CF6488">
        <w:trPr>
          <w:trHeight w:val="397"/>
          <w:jc w:val="center"/>
        </w:trPr>
        <w:tc>
          <w:tcPr>
            <w:tcW w:w="137" w:type="pct"/>
            <w:vMerge/>
          </w:tcPr>
          <w:p w:rsidR="00914EF1" w:rsidRPr="00CF6488" w:rsidRDefault="00914EF1" w:rsidP="00914EF1">
            <w:pPr>
              <w:rPr>
                <w:rFonts w:ascii="Arial" w:eastAsia="Times New Roman" w:hAnsi="Arial" w:cs="Arial"/>
                <w:sz w:val="24"/>
                <w:szCs w:val="24"/>
                <w:lang w:eastAsia="ru-RU"/>
              </w:rPr>
            </w:pPr>
          </w:p>
        </w:tc>
        <w:tc>
          <w:tcPr>
            <w:tcW w:w="528" w:type="pct"/>
            <w:vMerge/>
          </w:tcPr>
          <w:p w:rsidR="00914EF1" w:rsidRPr="00CF6488" w:rsidRDefault="00914EF1" w:rsidP="00914EF1">
            <w:pPr>
              <w:rPr>
                <w:rFonts w:ascii="Arial" w:eastAsia="Times New Roman" w:hAnsi="Arial" w:cs="Arial"/>
                <w:iCs/>
                <w:color w:val="000000"/>
                <w:sz w:val="24"/>
                <w:szCs w:val="24"/>
                <w:lang w:eastAsia="ru-RU"/>
              </w:rPr>
            </w:pPr>
          </w:p>
        </w:tc>
        <w:tc>
          <w:tcPr>
            <w:tcW w:w="363" w:type="pct"/>
            <w:vMerge/>
          </w:tcPr>
          <w:p w:rsidR="00914EF1" w:rsidRPr="00CF6488" w:rsidRDefault="00914EF1" w:rsidP="00914EF1">
            <w:pPr>
              <w:rPr>
                <w:rFonts w:ascii="Arial" w:eastAsia="Times New Roman" w:hAnsi="Arial" w:cs="Arial"/>
                <w:color w:val="000000"/>
                <w:sz w:val="24"/>
                <w:szCs w:val="24"/>
                <w:lang w:eastAsia="ru-RU"/>
              </w:rPr>
            </w:pPr>
          </w:p>
        </w:tc>
        <w:tc>
          <w:tcPr>
            <w:tcW w:w="496" w:type="pct"/>
          </w:tcPr>
          <w:p w:rsidR="00914EF1" w:rsidRPr="00CF6488" w:rsidRDefault="00914EF1" w:rsidP="00914EF1">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6" w:type="pct"/>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1" w:type="pct"/>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shd w:val="clear" w:color="auto" w:fill="92D050"/>
          </w:tcPr>
          <w:p w:rsidR="00914EF1" w:rsidRPr="00CF6488" w:rsidRDefault="00914EF1" w:rsidP="00914EF1">
            <w:pPr>
              <w:rPr>
                <w:rFonts w:ascii="Arial" w:eastAsia="Times New Roman" w:hAnsi="Arial" w:cs="Arial"/>
                <w:sz w:val="24"/>
                <w:szCs w:val="24"/>
                <w:lang w:eastAsia="ru-RU"/>
              </w:rPr>
            </w:pPr>
          </w:p>
        </w:tc>
      </w:tr>
      <w:tr w:rsidR="00914EF1" w:rsidRPr="00CF6488" w:rsidTr="00CF6488">
        <w:trPr>
          <w:trHeight w:val="397"/>
          <w:jc w:val="center"/>
        </w:trPr>
        <w:tc>
          <w:tcPr>
            <w:tcW w:w="137" w:type="pct"/>
            <w:vMerge/>
          </w:tcPr>
          <w:p w:rsidR="00914EF1" w:rsidRPr="00CF6488" w:rsidRDefault="00914EF1" w:rsidP="00914EF1">
            <w:pPr>
              <w:rPr>
                <w:rFonts w:ascii="Arial" w:eastAsia="Times New Roman" w:hAnsi="Arial" w:cs="Arial"/>
                <w:sz w:val="24"/>
                <w:szCs w:val="24"/>
                <w:lang w:eastAsia="ru-RU"/>
              </w:rPr>
            </w:pPr>
          </w:p>
        </w:tc>
        <w:tc>
          <w:tcPr>
            <w:tcW w:w="528" w:type="pct"/>
            <w:vMerge/>
          </w:tcPr>
          <w:p w:rsidR="00914EF1" w:rsidRPr="00CF6488" w:rsidRDefault="00914EF1" w:rsidP="00914EF1">
            <w:pPr>
              <w:rPr>
                <w:rFonts w:ascii="Arial" w:eastAsia="Times New Roman" w:hAnsi="Arial" w:cs="Arial"/>
                <w:iCs/>
                <w:color w:val="000000"/>
                <w:sz w:val="24"/>
                <w:szCs w:val="24"/>
                <w:lang w:eastAsia="ru-RU"/>
              </w:rPr>
            </w:pPr>
          </w:p>
        </w:tc>
        <w:tc>
          <w:tcPr>
            <w:tcW w:w="363" w:type="pct"/>
            <w:vMerge/>
          </w:tcPr>
          <w:p w:rsidR="00914EF1" w:rsidRPr="00CF6488" w:rsidRDefault="00914EF1" w:rsidP="00914EF1">
            <w:pPr>
              <w:rPr>
                <w:rFonts w:ascii="Arial" w:eastAsia="Times New Roman" w:hAnsi="Arial" w:cs="Arial"/>
                <w:color w:val="000000"/>
                <w:sz w:val="24"/>
                <w:szCs w:val="24"/>
                <w:lang w:eastAsia="ru-RU"/>
              </w:rPr>
            </w:pPr>
          </w:p>
        </w:tc>
        <w:tc>
          <w:tcPr>
            <w:tcW w:w="496" w:type="pct"/>
          </w:tcPr>
          <w:p w:rsidR="00914EF1" w:rsidRPr="00CF6488" w:rsidRDefault="00914EF1" w:rsidP="00914EF1">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бюджета городского округа </w:t>
            </w:r>
            <w:r w:rsidRPr="00CF6488">
              <w:rPr>
                <w:rFonts w:ascii="Arial" w:eastAsia="Times New Roman" w:hAnsi="Arial" w:cs="Arial"/>
                <w:color w:val="000000"/>
                <w:sz w:val="24"/>
                <w:szCs w:val="24"/>
                <w:lang w:eastAsia="ru-RU"/>
              </w:rPr>
              <w:lastRenderedPageBreak/>
              <w:t>Власиха  Московской области</w:t>
            </w:r>
          </w:p>
        </w:tc>
        <w:tc>
          <w:tcPr>
            <w:tcW w:w="386" w:type="pct"/>
          </w:tcPr>
          <w:p w:rsidR="00914EF1" w:rsidRPr="00CF6488" w:rsidRDefault="00914EF1" w:rsidP="00914EF1">
            <w:pPr>
              <w:jc w:val="center"/>
              <w:rPr>
                <w:rFonts w:ascii="Arial" w:eastAsia="Times New Roman" w:hAnsi="Arial" w:cs="Arial"/>
                <w:iCs/>
                <w:sz w:val="24"/>
                <w:szCs w:val="24"/>
                <w:lang w:eastAsia="ru-RU"/>
              </w:rPr>
            </w:pPr>
            <w:r w:rsidRPr="00CF6488">
              <w:rPr>
                <w:rFonts w:ascii="Arial" w:hAnsi="Arial" w:cs="Arial"/>
                <w:color w:val="000000"/>
                <w:sz w:val="24"/>
                <w:szCs w:val="24"/>
              </w:rPr>
              <w:lastRenderedPageBreak/>
              <w:t>23 100,00</w:t>
            </w:r>
          </w:p>
        </w:tc>
        <w:tc>
          <w:tcPr>
            <w:tcW w:w="356" w:type="pct"/>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tcPr>
          <w:p w:rsidR="00914EF1" w:rsidRPr="00CF6488" w:rsidRDefault="00914EF1" w:rsidP="00914EF1">
            <w:pPr>
              <w:jc w:val="center"/>
              <w:rPr>
                <w:rFonts w:ascii="Arial" w:eastAsia="Times New Roman" w:hAnsi="Arial" w:cs="Arial"/>
                <w:sz w:val="24"/>
                <w:szCs w:val="24"/>
                <w:lang w:eastAsia="ru-RU"/>
              </w:rPr>
            </w:pPr>
            <w:r w:rsidRPr="00CF6488">
              <w:rPr>
                <w:rFonts w:ascii="Arial" w:hAnsi="Arial" w:cs="Arial"/>
                <w:color w:val="000000"/>
                <w:sz w:val="24"/>
                <w:szCs w:val="24"/>
              </w:rPr>
              <w:t>23 100,00</w:t>
            </w:r>
          </w:p>
        </w:tc>
        <w:tc>
          <w:tcPr>
            <w:tcW w:w="351" w:type="pct"/>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shd w:val="clear" w:color="auto" w:fill="92D050"/>
          </w:tcPr>
          <w:p w:rsidR="00914EF1" w:rsidRPr="00CF6488" w:rsidRDefault="00914EF1" w:rsidP="00914EF1">
            <w:pPr>
              <w:rPr>
                <w:rFonts w:ascii="Arial" w:eastAsia="Times New Roman" w:hAnsi="Arial" w:cs="Arial"/>
                <w:sz w:val="24"/>
                <w:szCs w:val="24"/>
                <w:lang w:eastAsia="ru-RU"/>
              </w:rPr>
            </w:pPr>
          </w:p>
        </w:tc>
      </w:tr>
      <w:tr w:rsidR="00914EF1" w:rsidRPr="00CF6488" w:rsidTr="00CF6488">
        <w:trPr>
          <w:trHeight w:val="397"/>
          <w:jc w:val="center"/>
        </w:trPr>
        <w:tc>
          <w:tcPr>
            <w:tcW w:w="137" w:type="pct"/>
            <w:vMerge/>
          </w:tcPr>
          <w:p w:rsidR="00914EF1" w:rsidRPr="00CF6488" w:rsidRDefault="00914EF1" w:rsidP="00914EF1">
            <w:pPr>
              <w:rPr>
                <w:rFonts w:ascii="Arial" w:eastAsia="Times New Roman" w:hAnsi="Arial" w:cs="Arial"/>
                <w:sz w:val="24"/>
                <w:szCs w:val="24"/>
                <w:lang w:eastAsia="ru-RU"/>
              </w:rPr>
            </w:pPr>
          </w:p>
        </w:tc>
        <w:tc>
          <w:tcPr>
            <w:tcW w:w="528" w:type="pct"/>
            <w:vMerge/>
          </w:tcPr>
          <w:p w:rsidR="00914EF1" w:rsidRPr="00CF6488" w:rsidRDefault="00914EF1" w:rsidP="00914EF1">
            <w:pPr>
              <w:rPr>
                <w:rFonts w:ascii="Arial" w:eastAsia="Times New Roman" w:hAnsi="Arial" w:cs="Arial"/>
                <w:iCs/>
                <w:color w:val="000000"/>
                <w:sz w:val="24"/>
                <w:szCs w:val="24"/>
                <w:lang w:eastAsia="ru-RU"/>
              </w:rPr>
            </w:pPr>
          </w:p>
        </w:tc>
        <w:tc>
          <w:tcPr>
            <w:tcW w:w="363" w:type="pct"/>
            <w:vMerge/>
          </w:tcPr>
          <w:p w:rsidR="00914EF1" w:rsidRPr="00CF6488" w:rsidRDefault="00914EF1" w:rsidP="00914EF1">
            <w:pPr>
              <w:rPr>
                <w:rFonts w:ascii="Arial" w:eastAsia="Times New Roman" w:hAnsi="Arial" w:cs="Arial"/>
                <w:color w:val="000000"/>
                <w:sz w:val="24"/>
                <w:szCs w:val="24"/>
                <w:lang w:eastAsia="ru-RU"/>
              </w:rPr>
            </w:pPr>
          </w:p>
        </w:tc>
        <w:tc>
          <w:tcPr>
            <w:tcW w:w="496" w:type="pct"/>
          </w:tcPr>
          <w:p w:rsidR="00914EF1" w:rsidRPr="00CF6488" w:rsidRDefault="00914EF1" w:rsidP="00914EF1">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p w:rsidR="00914EF1" w:rsidRPr="00CF6488" w:rsidRDefault="00914EF1" w:rsidP="00914EF1">
            <w:pPr>
              <w:rPr>
                <w:rFonts w:ascii="Arial" w:eastAsia="Times New Roman" w:hAnsi="Arial" w:cs="Arial"/>
                <w:color w:val="000000"/>
                <w:sz w:val="24"/>
                <w:szCs w:val="24"/>
                <w:lang w:eastAsia="ru-RU"/>
              </w:rPr>
            </w:pPr>
          </w:p>
          <w:p w:rsidR="00914EF1" w:rsidRPr="00CF6488" w:rsidRDefault="00914EF1" w:rsidP="00914EF1">
            <w:pPr>
              <w:rPr>
                <w:rFonts w:ascii="Arial" w:eastAsia="Times New Roman" w:hAnsi="Arial" w:cs="Arial"/>
                <w:color w:val="000000"/>
                <w:sz w:val="24"/>
                <w:szCs w:val="24"/>
                <w:lang w:eastAsia="ru-RU"/>
              </w:rPr>
            </w:pPr>
          </w:p>
        </w:tc>
        <w:tc>
          <w:tcPr>
            <w:tcW w:w="386" w:type="pct"/>
          </w:tcPr>
          <w:p w:rsidR="00914EF1" w:rsidRPr="00CF6488" w:rsidRDefault="00914EF1" w:rsidP="00914EF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6" w:type="pct"/>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62" w:type="pct"/>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1164" w:type="pct"/>
            <w:gridSpan w:val="5"/>
          </w:tcPr>
          <w:p w:rsidR="00914EF1" w:rsidRPr="00CF6488" w:rsidRDefault="00914EF1" w:rsidP="00914EF1">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51" w:type="pct"/>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358" w:type="pct"/>
          </w:tcPr>
          <w:p w:rsidR="00914EF1" w:rsidRPr="00CF6488" w:rsidRDefault="00914EF1" w:rsidP="00914EF1">
            <w:pPr>
              <w:jc w:val="center"/>
              <w:rPr>
                <w:rFonts w:ascii="Arial" w:hAnsi="Arial" w:cs="Arial"/>
                <w:sz w:val="24"/>
                <w:szCs w:val="24"/>
              </w:rPr>
            </w:pPr>
            <w:r w:rsidRPr="00CF6488">
              <w:rPr>
                <w:rFonts w:ascii="Arial" w:eastAsia="Times New Roman" w:hAnsi="Arial" w:cs="Arial"/>
                <w:iCs/>
                <w:sz w:val="24"/>
                <w:szCs w:val="24"/>
                <w:lang w:eastAsia="ru-RU"/>
              </w:rPr>
              <w:t>-</w:t>
            </w:r>
          </w:p>
        </w:tc>
        <w:tc>
          <w:tcPr>
            <w:tcW w:w="496" w:type="pct"/>
            <w:vMerge/>
            <w:shd w:val="clear" w:color="auto" w:fill="92D050"/>
          </w:tcPr>
          <w:p w:rsidR="00914EF1" w:rsidRPr="00CF6488" w:rsidRDefault="00914EF1" w:rsidP="00914EF1">
            <w:pPr>
              <w:rPr>
                <w:rFonts w:ascii="Arial" w:eastAsia="Times New Roman" w:hAnsi="Arial" w:cs="Arial"/>
                <w:sz w:val="24"/>
                <w:szCs w:val="24"/>
                <w:lang w:eastAsia="ru-RU"/>
              </w:rPr>
            </w:pPr>
          </w:p>
        </w:tc>
      </w:tr>
      <w:tr w:rsidR="00914EF1" w:rsidRPr="00CF6488" w:rsidTr="00CF6488">
        <w:trPr>
          <w:trHeight w:val="480"/>
          <w:jc w:val="center"/>
        </w:trPr>
        <w:tc>
          <w:tcPr>
            <w:tcW w:w="137" w:type="pct"/>
            <w:vMerge/>
          </w:tcPr>
          <w:p w:rsidR="00914EF1" w:rsidRPr="00CF6488" w:rsidRDefault="00914EF1" w:rsidP="00C8384A">
            <w:pPr>
              <w:rPr>
                <w:rFonts w:ascii="Arial" w:eastAsia="Times New Roman" w:hAnsi="Arial" w:cs="Arial"/>
                <w:sz w:val="24"/>
                <w:szCs w:val="24"/>
                <w:lang w:eastAsia="ru-RU"/>
              </w:rPr>
            </w:pPr>
          </w:p>
        </w:tc>
        <w:tc>
          <w:tcPr>
            <w:tcW w:w="528" w:type="pct"/>
            <w:vMerge w:val="restart"/>
          </w:tcPr>
          <w:p w:rsidR="00914EF1" w:rsidRPr="00CF6488" w:rsidRDefault="00914EF1" w:rsidP="00C8384A">
            <w:pPr>
              <w:rPr>
                <w:rFonts w:ascii="Arial" w:eastAsia="Times New Roman" w:hAnsi="Arial" w:cs="Arial"/>
                <w:iCs/>
                <w:color w:val="000000"/>
                <w:sz w:val="24"/>
                <w:szCs w:val="24"/>
                <w:lang w:eastAsia="ru-RU"/>
              </w:rPr>
            </w:pPr>
            <w:r w:rsidRPr="00CF6488">
              <w:rPr>
                <w:rFonts w:ascii="Arial" w:hAnsi="Arial" w:cs="Arial"/>
                <w:color w:val="000000"/>
                <w:sz w:val="24"/>
                <w:szCs w:val="24"/>
              </w:rPr>
              <w:t>Количество отремонтированных подъездов в многоквартирных домах ед.</w:t>
            </w:r>
          </w:p>
        </w:tc>
        <w:tc>
          <w:tcPr>
            <w:tcW w:w="363" w:type="pct"/>
            <w:vMerge w:val="restart"/>
          </w:tcPr>
          <w:p w:rsidR="00914EF1" w:rsidRPr="00CF6488" w:rsidRDefault="00914EF1" w:rsidP="00914EF1">
            <w:pPr>
              <w:jc w:val="cente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х</w:t>
            </w:r>
          </w:p>
        </w:tc>
        <w:tc>
          <w:tcPr>
            <w:tcW w:w="496" w:type="pct"/>
            <w:vMerge w:val="restart"/>
          </w:tcPr>
          <w:p w:rsidR="00914EF1" w:rsidRPr="00CF6488" w:rsidRDefault="00914EF1" w:rsidP="00914EF1">
            <w:pPr>
              <w:jc w:val="cente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х</w:t>
            </w:r>
          </w:p>
        </w:tc>
        <w:tc>
          <w:tcPr>
            <w:tcW w:w="386" w:type="pct"/>
            <w:vMerge w:val="restart"/>
          </w:tcPr>
          <w:p w:rsidR="00914EF1" w:rsidRPr="00CF6488" w:rsidRDefault="00914EF1" w:rsidP="00C8384A">
            <w:pPr>
              <w:rPr>
                <w:rFonts w:ascii="Arial" w:eastAsia="Times New Roman" w:hAnsi="Arial" w:cs="Arial"/>
                <w:iCs/>
                <w:sz w:val="24"/>
                <w:szCs w:val="24"/>
                <w:lang w:eastAsia="ru-RU"/>
              </w:rPr>
            </w:pPr>
            <w:r w:rsidRPr="00CF6488">
              <w:rPr>
                <w:rFonts w:ascii="Arial" w:eastAsia="Times New Roman" w:hAnsi="Arial" w:cs="Arial"/>
                <w:sz w:val="24"/>
                <w:szCs w:val="24"/>
                <w:lang w:eastAsia="ru-RU"/>
              </w:rPr>
              <w:t>Всего</w:t>
            </w:r>
          </w:p>
        </w:tc>
        <w:tc>
          <w:tcPr>
            <w:tcW w:w="356" w:type="pct"/>
            <w:vMerge w:val="restart"/>
          </w:tcPr>
          <w:p w:rsidR="00914EF1" w:rsidRPr="00CF6488" w:rsidRDefault="00914EF1"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2023 год</w:t>
            </w:r>
          </w:p>
          <w:p w:rsidR="00914EF1" w:rsidRPr="00CF6488" w:rsidRDefault="00914EF1" w:rsidP="00C8384A">
            <w:pPr>
              <w:jc w:val="center"/>
              <w:rPr>
                <w:rFonts w:ascii="Arial" w:eastAsia="Times New Roman" w:hAnsi="Arial" w:cs="Arial"/>
                <w:sz w:val="24"/>
                <w:szCs w:val="24"/>
                <w:lang w:eastAsia="ru-RU"/>
              </w:rPr>
            </w:pPr>
          </w:p>
        </w:tc>
        <w:tc>
          <w:tcPr>
            <w:tcW w:w="362" w:type="pct"/>
            <w:vMerge w:val="restart"/>
          </w:tcPr>
          <w:p w:rsidR="00914EF1" w:rsidRPr="00CF6488" w:rsidRDefault="00914EF1"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Итого 2024 год</w:t>
            </w:r>
          </w:p>
          <w:p w:rsidR="00914EF1" w:rsidRPr="00CF6488" w:rsidRDefault="00914EF1" w:rsidP="00C8384A">
            <w:pPr>
              <w:jc w:val="center"/>
              <w:rPr>
                <w:rFonts w:ascii="Arial" w:eastAsia="Times New Roman" w:hAnsi="Arial" w:cs="Arial"/>
                <w:sz w:val="24"/>
                <w:szCs w:val="24"/>
                <w:lang w:eastAsia="ru-RU"/>
              </w:rPr>
            </w:pPr>
          </w:p>
        </w:tc>
        <w:tc>
          <w:tcPr>
            <w:tcW w:w="232" w:type="pct"/>
            <w:vMerge w:val="restart"/>
          </w:tcPr>
          <w:p w:rsidR="00914EF1" w:rsidRPr="00CF6488" w:rsidRDefault="00914EF1"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2025 год</w:t>
            </w:r>
          </w:p>
        </w:tc>
        <w:tc>
          <w:tcPr>
            <w:tcW w:w="932" w:type="pct"/>
            <w:gridSpan w:val="4"/>
          </w:tcPr>
          <w:p w:rsidR="00914EF1" w:rsidRPr="00CF6488" w:rsidRDefault="00914EF1"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В том числе по кварталам:</w:t>
            </w:r>
          </w:p>
        </w:tc>
        <w:tc>
          <w:tcPr>
            <w:tcW w:w="351" w:type="pct"/>
            <w:vMerge w:val="restart"/>
          </w:tcPr>
          <w:p w:rsidR="00914EF1" w:rsidRPr="00CF6488" w:rsidRDefault="00914EF1"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2026 год</w:t>
            </w:r>
          </w:p>
          <w:p w:rsidR="00914EF1" w:rsidRPr="00CF6488" w:rsidRDefault="00914EF1" w:rsidP="00C8384A">
            <w:pPr>
              <w:jc w:val="center"/>
              <w:rPr>
                <w:rFonts w:ascii="Arial" w:eastAsia="Times New Roman" w:hAnsi="Arial" w:cs="Arial"/>
                <w:sz w:val="24"/>
                <w:szCs w:val="24"/>
                <w:lang w:eastAsia="ru-RU"/>
              </w:rPr>
            </w:pPr>
          </w:p>
        </w:tc>
        <w:tc>
          <w:tcPr>
            <w:tcW w:w="358" w:type="pct"/>
            <w:vMerge w:val="restart"/>
          </w:tcPr>
          <w:p w:rsidR="00914EF1" w:rsidRPr="00CF6488" w:rsidRDefault="00914EF1"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2027 год</w:t>
            </w:r>
          </w:p>
          <w:p w:rsidR="00914EF1" w:rsidRPr="00CF6488" w:rsidRDefault="00914EF1" w:rsidP="00C8384A">
            <w:pPr>
              <w:jc w:val="center"/>
              <w:rPr>
                <w:rFonts w:ascii="Arial" w:eastAsia="Times New Roman" w:hAnsi="Arial" w:cs="Arial"/>
                <w:sz w:val="24"/>
                <w:szCs w:val="24"/>
                <w:lang w:eastAsia="ru-RU"/>
              </w:rPr>
            </w:pPr>
          </w:p>
        </w:tc>
        <w:tc>
          <w:tcPr>
            <w:tcW w:w="496" w:type="pct"/>
            <w:vMerge w:val="restart"/>
          </w:tcPr>
          <w:p w:rsidR="00914EF1" w:rsidRPr="00CF6488" w:rsidRDefault="00914EF1" w:rsidP="00914EF1">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х</w:t>
            </w:r>
          </w:p>
        </w:tc>
      </w:tr>
      <w:tr w:rsidR="00914EF1" w:rsidRPr="00CF6488" w:rsidTr="00CF6488">
        <w:trPr>
          <w:trHeight w:val="480"/>
          <w:jc w:val="center"/>
        </w:trPr>
        <w:tc>
          <w:tcPr>
            <w:tcW w:w="137" w:type="pct"/>
            <w:vMerge/>
          </w:tcPr>
          <w:p w:rsidR="00914EF1" w:rsidRPr="00CF6488" w:rsidRDefault="00914EF1" w:rsidP="00C8384A">
            <w:pPr>
              <w:rPr>
                <w:rFonts w:ascii="Arial" w:eastAsia="Times New Roman" w:hAnsi="Arial" w:cs="Arial"/>
                <w:sz w:val="24"/>
                <w:szCs w:val="24"/>
                <w:lang w:eastAsia="ru-RU"/>
              </w:rPr>
            </w:pPr>
          </w:p>
        </w:tc>
        <w:tc>
          <w:tcPr>
            <w:tcW w:w="528" w:type="pct"/>
            <w:vMerge/>
          </w:tcPr>
          <w:p w:rsidR="00914EF1" w:rsidRPr="00CF6488" w:rsidRDefault="00914EF1" w:rsidP="00C8384A">
            <w:pPr>
              <w:rPr>
                <w:rFonts w:ascii="Arial" w:eastAsia="Times New Roman" w:hAnsi="Arial" w:cs="Arial"/>
                <w:sz w:val="24"/>
                <w:szCs w:val="24"/>
                <w:lang w:eastAsia="ru-RU"/>
              </w:rPr>
            </w:pPr>
          </w:p>
        </w:tc>
        <w:tc>
          <w:tcPr>
            <w:tcW w:w="363" w:type="pct"/>
            <w:vMerge/>
          </w:tcPr>
          <w:p w:rsidR="00914EF1" w:rsidRPr="00CF6488" w:rsidRDefault="00914EF1" w:rsidP="00C8384A">
            <w:pPr>
              <w:rPr>
                <w:rFonts w:ascii="Arial" w:eastAsia="Times New Roman" w:hAnsi="Arial" w:cs="Arial"/>
                <w:color w:val="000000"/>
                <w:sz w:val="24"/>
                <w:szCs w:val="24"/>
                <w:lang w:eastAsia="ru-RU"/>
              </w:rPr>
            </w:pPr>
          </w:p>
        </w:tc>
        <w:tc>
          <w:tcPr>
            <w:tcW w:w="496" w:type="pct"/>
            <w:vMerge/>
          </w:tcPr>
          <w:p w:rsidR="00914EF1" w:rsidRPr="00CF6488" w:rsidRDefault="00914EF1" w:rsidP="00C8384A">
            <w:pPr>
              <w:rPr>
                <w:rFonts w:ascii="Arial" w:eastAsia="Times New Roman" w:hAnsi="Arial" w:cs="Arial"/>
                <w:color w:val="000000"/>
                <w:sz w:val="24"/>
                <w:szCs w:val="24"/>
                <w:lang w:eastAsia="ru-RU"/>
              </w:rPr>
            </w:pPr>
          </w:p>
        </w:tc>
        <w:tc>
          <w:tcPr>
            <w:tcW w:w="386" w:type="pct"/>
            <w:vMerge/>
          </w:tcPr>
          <w:p w:rsidR="00914EF1" w:rsidRPr="00CF6488" w:rsidRDefault="00914EF1" w:rsidP="00C8384A">
            <w:pPr>
              <w:jc w:val="center"/>
              <w:rPr>
                <w:rFonts w:ascii="Arial" w:eastAsia="Times New Roman" w:hAnsi="Arial" w:cs="Arial"/>
                <w:iCs/>
                <w:sz w:val="24"/>
                <w:szCs w:val="24"/>
                <w:lang w:eastAsia="ru-RU"/>
              </w:rPr>
            </w:pPr>
          </w:p>
        </w:tc>
        <w:tc>
          <w:tcPr>
            <w:tcW w:w="356" w:type="pct"/>
            <w:vMerge/>
          </w:tcPr>
          <w:p w:rsidR="00914EF1" w:rsidRPr="00CF6488" w:rsidRDefault="00914EF1" w:rsidP="00C8384A">
            <w:pPr>
              <w:jc w:val="center"/>
              <w:rPr>
                <w:rFonts w:ascii="Arial" w:eastAsia="Times New Roman" w:hAnsi="Arial" w:cs="Arial"/>
                <w:iCs/>
                <w:sz w:val="24"/>
                <w:szCs w:val="24"/>
                <w:lang w:eastAsia="ru-RU"/>
              </w:rPr>
            </w:pPr>
          </w:p>
        </w:tc>
        <w:tc>
          <w:tcPr>
            <w:tcW w:w="362" w:type="pct"/>
            <w:vMerge/>
          </w:tcPr>
          <w:p w:rsidR="00914EF1" w:rsidRPr="00CF6488" w:rsidRDefault="00914EF1" w:rsidP="00C8384A">
            <w:pPr>
              <w:jc w:val="center"/>
              <w:rPr>
                <w:rFonts w:ascii="Arial" w:eastAsia="Times New Roman" w:hAnsi="Arial" w:cs="Arial"/>
                <w:iCs/>
                <w:sz w:val="24"/>
                <w:szCs w:val="24"/>
                <w:lang w:eastAsia="ru-RU"/>
              </w:rPr>
            </w:pPr>
          </w:p>
        </w:tc>
        <w:tc>
          <w:tcPr>
            <w:tcW w:w="232" w:type="pct"/>
            <w:vMerge/>
          </w:tcPr>
          <w:p w:rsidR="00914EF1" w:rsidRPr="00CF6488" w:rsidRDefault="00914EF1" w:rsidP="00C8384A">
            <w:pPr>
              <w:jc w:val="center"/>
              <w:rPr>
                <w:rFonts w:ascii="Arial" w:eastAsia="Times New Roman" w:hAnsi="Arial" w:cs="Arial"/>
                <w:iCs/>
                <w:sz w:val="24"/>
                <w:szCs w:val="24"/>
                <w:lang w:eastAsia="ru-RU"/>
              </w:rPr>
            </w:pPr>
          </w:p>
        </w:tc>
        <w:tc>
          <w:tcPr>
            <w:tcW w:w="232" w:type="pct"/>
          </w:tcPr>
          <w:p w:rsidR="00914EF1" w:rsidRPr="00CF6488" w:rsidRDefault="00914EF1"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914EF1" w:rsidRPr="00CF6488" w:rsidRDefault="00914EF1"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квартал</w:t>
            </w:r>
          </w:p>
        </w:tc>
        <w:tc>
          <w:tcPr>
            <w:tcW w:w="232" w:type="pct"/>
          </w:tcPr>
          <w:p w:rsidR="00914EF1" w:rsidRPr="00CF6488" w:rsidRDefault="00914EF1"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w:t>
            </w:r>
          </w:p>
          <w:p w:rsidR="00914EF1" w:rsidRPr="00CF6488" w:rsidRDefault="00914EF1"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полугодие</w:t>
            </w:r>
          </w:p>
        </w:tc>
        <w:tc>
          <w:tcPr>
            <w:tcW w:w="232" w:type="pct"/>
          </w:tcPr>
          <w:p w:rsidR="00914EF1" w:rsidRPr="00CF6488" w:rsidRDefault="00914EF1"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 xml:space="preserve">9 </w:t>
            </w:r>
          </w:p>
          <w:p w:rsidR="00914EF1" w:rsidRPr="00CF6488" w:rsidRDefault="00914EF1"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месяцев</w:t>
            </w:r>
          </w:p>
        </w:tc>
        <w:tc>
          <w:tcPr>
            <w:tcW w:w="236" w:type="pct"/>
          </w:tcPr>
          <w:p w:rsidR="00914EF1" w:rsidRPr="00CF6488" w:rsidRDefault="00914EF1"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12 месяцев</w:t>
            </w:r>
          </w:p>
        </w:tc>
        <w:tc>
          <w:tcPr>
            <w:tcW w:w="351" w:type="pct"/>
            <w:vMerge/>
          </w:tcPr>
          <w:p w:rsidR="00914EF1" w:rsidRPr="00CF6488" w:rsidRDefault="00914EF1" w:rsidP="00C8384A">
            <w:pPr>
              <w:jc w:val="center"/>
              <w:rPr>
                <w:rFonts w:ascii="Arial" w:eastAsia="Times New Roman" w:hAnsi="Arial" w:cs="Arial"/>
                <w:sz w:val="24"/>
                <w:szCs w:val="24"/>
                <w:lang w:eastAsia="ru-RU"/>
              </w:rPr>
            </w:pPr>
          </w:p>
        </w:tc>
        <w:tc>
          <w:tcPr>
            <w:tcW w:w="358" w:type="pct"/>
            <w:vMerge/>
          </w:tcPr>
          <w:p w:rsidR="00914EF1" w:rsidRPr="00CF6488" w:rsidRDefault="00914EF1" w:rsidP="00C8384A">
            <w:pPr>
              <w:jc w:val="center"/>
              <w:rPr>
                <w:rFonts w:ascii="Arial" w:eastAsia="Times New Roman" w:hAnsi="Arial" w:cs="Arial"/>
                <w:sz w:val="24"/>
                <w:szCs w:val="24"/>
                <w:lang w:eastAsia="ru-RU"/>
              </w:rPr>
            </w:pPr>
          </w:p>
        </w:tc>
        <w:tc>
          <w:tcPr>
            <w:tcW w:w="496" w:type="pct"/>
            <w:vMerge/>
          </w:tcPr>
          <w:p w:rsidR="00914EF1" w:rsidRPr="00CF6488" w:rsidRDefault="00914EF1" w:rsidP="00C8384A">
            <w:pPr>
              <w:rPr>
                <w:rFonts w:ascii="Arial" w:eastAsia="Times New Roman" w:hAnsi="Arial" w:cs="Arial"/>
                <w:sz w:val="24"/>
                <w:szCs w:val="24"/>
                <w:lang w:eastAsia="ru-RU"/>
              </w:rPr>
            </w:pPr>
          </w:p>
        </w:tc>
      </w:tr>
      <w:tr w:rsidR="00914EF1" w:rsidRPr="00CF6488" w:rsidTr="00CF6488">
        <w:trPr>
          <w:trHeight w:val="286"/>
          <w:jc w:val="center"/>
        </w:trPr>
        <w:tc>
          <w:tcPr>
            <w:tcW w:w="137" w:type="pct"/>
            <w:vMerge/>
          </w:tcPr>
          <w:p w:rsidR="00914EF1" w:rsidRPr="00CF6488" w:rsidRDefault="00914EF1" w:rsidP="00C8384A">
            <w:pPr>
              <w:rPr>
                <w:rFonts w:ascii="Arial" w:eastAsia="Times New Roman" w:hAnsi="Arial" w:cs="Arial"/>
                <w:sz w:val="24"/>
                <w:szCs w:val="24"/>
                <w:lang w:eastAsia="ru-RU"/>
              </w:rPr>
            </w:pPr>
          </w:p>
        </w:tc>
        <w:tc>
          <w:tcPr>
            <w:tcW w:w="528" w:type="pct"/>
            <w:vMerge/>
          </w:tcPr>
          <w:p w:rsidR="00914EF1" w:rsidRPr="00CF6488" w:rsidRDefault="00914EF1" w:rsidP="00C8384A">
            <w:pPr>
              <w:rPr>
                <w:rFonts w:ascii="Arial" w:eastAsia="Times New Roman" w:hAnsi="Arial" w:cs="Arial"/>
                <w:iCs/>
                <w:color w:val="000000"/>
                <w:sz w:val="24"/>
                <w:szCs w:val="24"/>
                <w:lang w:eastAsia="ru-RU"/>
              </w:rPr>
            </w:pPr>
          </w:p>
        </w:tc>
        <w:tc>
          <w:tcPr>
            <w:tcW w:w="363" w:type="pct"/>
            <w:vMerge/>
          </w:tcPr>
          <w:p w:rsidR="00914EF1" w:rsidRPr="00CF6488" w:rsidRDefault="00914EF1" w:rsidP="00C8384A">
            <w:pPr>
              <w:rPr>
                <w:rFonts w:ascii="Arial" w:eastAsia="Times New Roman" w:hAnsi="Arial" w:cs="Arial"/>
                <w:color w:val="000000"/>
                <w:sz w:val="24"/>
                <w:szCs w:val="24"/>
                <w:lang w:eastAsia="ru-RU"/>
              </w:rPr>
            </w:pPr>
          </w:p>
        </w:tc>
        <w:tc>
          <w:tcPr>
            <w:tcW w:w="496" w:type="pct"/>
            <w:vMerge/>
          </w:tcPr>
          <w:p w:rsidR="00914EF1" w:rsidRPr="00CF6488" w:rsidRDefault="00914EF1" w:rsidP="00C8384A">
            <w:pPr>
              <w:rPr>
                <w:rFonts w:ascii="Arial" w:eastAsia="Times New Roman" w:hAnsi="Arial" w:cs="Arial"/>
                <w:color w:val="000000"/>
                <w:sz w:val="24"/>
                <w:szCs w:val="24"/>
                <w:lang w:eastAsia="ru-RU"/>
              </w:rPr>
            </w:pPr>
          </w:p>
        </w:tc>
        <w:tc>
          <w:tcPr>
            <w:tcW w:w="386" w:type="pct"/>
            <w:shd w:val="clear" w:color="auto" w:fill="auto"/>
          </w:tcPr>
          <w:p w:rsidR="00914EF1" w:rsidRPr="00CF6488" w:rsidRDefault="00765BF5"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14</w:t>
            </w:r>
          </w:p>
        </w:tc>
        <w:tc>
          <w:tcPr>
            <w:tcW w:w="356" w:type="pct"/>
            <w:shd w:val="clear" w:color="auto" w:fill="auto"/>
          </w:tcPr>
          <w:p w:rsidR="00914EF1" w:rsidRPr="00CF6488" w:rsidRDefault="00914EF1"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362" w:type="pct"/>
            <w:shd w:val="clear" w:color="auto" w:fill="auto"/>
          </w:tcPr>
          <w:p w:rsidR="00914EF1" w:rsidRPr="00CF6488" w:rsidRDefault="00914EF1"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914EF1" w:rsidRPr="00CF6488" w:rsidRDefault="00765BF5"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14</w:t>
            </w:r>
          </w:p>
        </w:tc>
        <w:tc>
          <w:tcPr>
            <w:tcW w:w="232" w:type="pct"/>
            <w:shd w:val="clear" w:color="auto" w:fill="auto"/>
          </w:tcPr>
          <w:p w:rsidR="00914EF1" w:rsidRPr="00CF6488" w:rsidRDefault="00765BF5"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914EF1" w:rsidRPr="00CF6488" w:rsidRDefault="00765BF5" w:rsidP="00862C95">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2" w:type="pct"/>
            <w:shd w:val="clear" w:color="auto" w:fill="auto"/>
          </w:tcPr>
          <w:p w:rsidR="00914EF1" w:rsidRPr="00CF6488" w:rsidRDefault="00765BF5" w:rsidP="00C8384A">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w:t>
            </w:r>
          </w:p>
        </w:tc>
        <w:tc>
          <w:tcPr>
            <w:tcW w:w="236" w:type="pct"/>
            <w:shd w:val="clear" w:color="auto" w:fill="auto"/>
          </w:tcPr>
          <w:p w:rsidR="00914EF1" w:rsidRPr="00CF6488" w:rsidRDefault="00765BF5" w:rsidP="00862C95">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14</w:t>
            </w:r>
          </w:p>
        </w:tc>
        <w:tc>
          <w:tcPr>
            <w:tcW w:w="351" w:type="pct"/>
          </w:tcPr>
          <w:p w:rsidR="00914EF1" w:rsidRPr="00CF6488" w:rsidRDefault="00914EF1"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358" w:type="pct"/>
          </w:tcPr>
          <w:p w:rsidR="00914EF1" w:rsidRPr="00CF6488" w:rsidRDefault="00914EF1" w:rsidP="00C8384A">
            <w:pPr>
              <w:jc w:val="center"/>
              <w:rPr>
                <w:rFonts w:ascii="Arial" w:eastAsia="Times New Roman" w:hAnsi="Arial" w:cs="Arial"/>
                <w:sz w:val="24"/>
                <w:szCs w:val="24"/>
                <w:lang w:eastAsia="ru-RU"/>
              </w:rPr>
            </w:pPr>
            <w:r w:rsidRPr="00CF6488">
              <w:rPr>
                <w:rFonts w:ascii="Arial" w:eastAsia="Times New Roman" w:hAnsi="Arial" w:cs="Arial"/>
                <w:sz w:val="24"/>
                <w:szCs w:val="24"/>
                <w:lang w:eastAsia="ru-RU"/>
              </w:rPr>
              <w:t>-</w:t>
            </w:r>
          </w:p>
        </w:tc>
        <w:tc>
          <w:tcPr>
            <w:tcW w:w="496" w:type="pct"/>
            <w:vMerge/>
          </w:tcPr>
          <w:p w:rsidR="00914EF1" w:rsidRPr="00CF6488" w:rsidRDefault="00914EF1" w:rsidP="00C8384A">
            <w:pPr>
              <w:rPr>
                <w:rFonts w:ascii="Arial" w:eastAsia="Times New Roman" w:hAnsi="Arial" w:cs="Arial"/>
                <w:sz w:val="24"/>
                <w:szCs w:val="24"/>
                <w:lang w:eastAsia="ru-RU"/>
              </w:rPr>
            </w:pPr>
          </w:p>
        </w:tc>
      </w:tr>
      <w:tr w:rsidR="00321540" w:rsidRPr="00CF6488" w:rsidTr="00CF6488">
        <w:trPr>
          <w:trHeight w:val="150"/>
          <w:jc w:val="center"/>
        </w:trPr>
        <w:tc>
          <w:tcPr>
            <w:tcW w:w="1028" w:type="pct"/>
            <w:gridSpan w:val="3"/>
            <w:vMerge w:val="restart"/>
          </w:tcPr>
          <w:p w:rsidR="00321540" w:rsidRPr="00CF6488" w:rsidRDefault="00321540" w:rsidP="00321540">
            <w:pPr>
              <w:rPr>
                <w:rFonts w:ascii="Arial" w:eastAsia="Times New Roman" w:hAnsi="Arial" w:cs="Arial"/>
                <w:sz w:val="24"/>
                <w:szCs w:val="24"/>
                <w:lang w:eastAsia="ru-RU"/>
              </w:rPr>
            </w:pPr>
            <w:r w:rsidRPr="00CF6488">
              <w:rPr>
                <w:rFonts w:ascii="Arial" w:hAnsi="Arial" w:cs="Arial"/>
                <w:sz w:val="24"/>
                <w:szCs w:val="24"/>
              </w:rPr>
              <w:t>Итого по подпрограмме II</w:t>
            </w:r>
          </w:p>
        </w:tc>
        <w:tc>
          <w:tcPr>
            <w:tcW w:w="496" w:type="pct"/>
          </w:tcPr>
          <w:p w:rsidR="00321540" w:rsidRPr="00CF6488" w:rsidRDefault="00321540" w:rsidP="00321540">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Итого</w:t>
            </w:r>
          </w:p>
        </w:tc>
        <w:tc>
          <w:tcPr>
            <w:tcW w:w="386" w:type="pct"/>
            <w:shd w:val="clear" w:color="auto" w:fill="auto"/>
          </w:tcPr>
          <w:p w:rsidR="00321540" w:rsidRPr="00CF6488" w:rsidRDefault="00321540" w:rsidP="00665063">
            <w:pPr>
              <w:jc w:val="center"/>
              <w:rPr>
                <w:rFonts w:ascii="Arial" w:hAnsi="Arial" w:cs="Arial"/>
                <w:bCs/>
                <w:color w:val="000000"/>
                <w:sz w:val="24"/>
                <w:szCs w:val="24"/>
              </w:rPr>
            </w:pPr>
            <w:r w:rsidRPr="00CF6488">
              <w:rPr>
                <w:rFonts w:ascii="Arial" w:hAnsi="Arial" w:cs="Arial"/>
                <w:bCs/>
                <w:color w:val="000000"/>
                <w:sz w:val="24"/>
                <w:szCs w:val="24"/>
              </w:rPr>
              <w:t>1</w:t>
            </w:r>
            <w:r w:rsidR="00665063" w:rsidRPr="00CF6488">
              <w:rPr>
                <w:rFonts w:ascii="Arial" w:hAnsi="Arial" w:cs="Arial"/>
                <w:bCs/>
                <w:color w:val="000000"/>
                <w:sz w:val="24"/>
                <w:szCs w:val="24"/>
              </w:rPr>
              <w:t> </w:t>
            </w:r>
            <w:r w:rsidR="00F40E06" w:rsidRPr="00CF6488">
              <w:rPr>
                <w:rFonts w:ascii="Arial" w:hAnsi="Arial" w:cs="Arial"/>
                <w:bCs/>
                <w:color w:val="000000"/>
                <w:sz w:val="24"/>
                <w:szCs w:val="24"/>
              </w:rPr>
              <w:t>8</w:t>
            </w:r>
            <w:r w:rsidR="00665063" w:rsidRPr="00CF6488">
              <w:rPr>
                <w:rFonts w:ascii="Arial" w:hAnsi="Arial" w:cs="Arial"/>
                <w:bCs/>
                <w:color w:val="000000"/>
                <w:sz w:val="24"/>
                <w:szCs w:val="24"/>
              </w:rPr>
              <w:t>44 557,32</w:t>
            </w:r>
          </w:p>
        </w:tc>
        <w:tc>
          <w:tcPr>
            <w:tcW w:w="356" w:type="pct"/>
            <w:shd w:val="clear" w:color="auto" w:fill="auto"/>
          </w:tcPr>
          <w:p w:rsidR="00321540" w:rsidRPr="00CF6488" w:rsidRDefault="00321540" w:rsidP="00321540">
            <w:pPr>
              <w:jc w:val="center"/>
              <w:rPr>
                <w:rFonts w:ascii="Arial" w:hAnsi="Arial" w:cs="Arial"/>
                <w:bCs/>
                <w:color w:val="000000"/>
                <w:sz w:val="24"/>
                <w:szCs w:val="24"/>
              </w:rPr>
            </w:pPr>
            <w:r w:rsidRPr="00CF6488">
              <w:rPr>
                <w:rFonts w:ascii="Arial" w:hAnsi="Arial" w:cs="Arial"/>
                <w:bCs/>
                <w:color w:val="000000"/>
                <w:sz w:val="24"/>
                <w:szCs w:val="24"/>
              </w:rPr>
              <w:t>256 421,12</w:t>
            </w:r>
          </w:p>
        </w:tc>
        <w:tc>
          <w:tcPr>
            <w:tcW w:w="362" w:type="pct"/>
            <w:shd w:val="clear" w:color="auto" w:fill="auto"/>
          </w:tcPr>
          <w:p w:rsidR="00321540" w:rsidRPr="00CF6488" w:rsidRDefault="00321540" w:rsidP="00321540">
            <w:pPr>
              <w:jc w:val="center"/>
              <w:rPr>
                <w:rFonts w:ascii="Arial" w:eastAsia="Times New Roman" w:hAnsi="Arial" w:cs="Arial"/>
                <w:iCs/>
                <w:sz w:val="24"/>
                <w:szCs w:val="24"/>
                <w:lang w:val="en-US" w:eastAsia="ru-RU"/>
              </w:rPr>
            </w:pPr>
            <w:r w:rsidRPr="00CF6488">
              <w:rPr>
                <w:rFonts w:ascii="Arial" w:eastAsia="Times New Roman" w:hAnsi="Arial" w:cs="Arial"/>
                <w:iCs/>
                <w:sz w:val="24"/>
                <w:szCs w:val="24"/>
                <w:lang w:eastAsia="ru-RU"/>
              </w:rPr>
              <w:t>361 951,99</w:t>
            </w:r>
          </w:p>
        </w:tc>
        <w:tc>
          <w:tcPr>
            <w:tcW w:w="1164" w:type="pct"/>
            <w:gridSpan w:val="5"/>
            <w:shd w:val="clear" w:color="auto" w:fill="auto"/>
          </w:tcPr>
          <w:p w:rsidR="00321540" w:rsidRPr="00CF6488" w:rsidRDefault="00330F80" w:rsidP="004E22CE">
            <w:pPr>
              <w:jc w:val="center"/>
              <w:rPr>
                <w:rFonts w:ascii="Arial" w:hAnsi="Arial" w:cs="Arial"/>
                <w:bCs/>
                <w:color w:val="000000"/>
                <w:sz w:val="24"/>
                <w:szCs w:val="24"/>
              </w:rPr>
            </w:pPr>
            <w:r w:rsidRPr="00CF6488">
              <w:rPr>
                <w:rFonts w:ascii="Arial" w:hAnsi="Arial" w:cs="Arial"/>
                <w:bCs/>
                <w:color w:val="000000"/>
                <w:sz w:val="24"/>
                <w:szCs w:val="24"/>
              </w:rPr>
              <w:t>418 395,22</w:t>
            </w:r>
          </w:p>
        </w:tc>
        <w:tc>
          <w:tcPr>
            <w:tcW w:w="351" w:type="pct"/>
            <w:shd w:val="clear" w:color="auto" w:fill="auto"/>
          </w:tcPr>
          <w:p w:rsidR="00321540" w:rsidRPr="00CF6488" w:rsidRDefault="00321540" w:rsidP="00321540">
            <w:pPr>
              <w:jc w:val="center"/>
              <w:rPr>
                <w:rFonts w:ascii="Arial" w:hAnsi="Arial" w:cs="Arial"/>
                <w:bCs/>
                <w:color w:val="000000"/>
                <w:sz w:val="24"/>
                <w:szCs w:val="24"/>
              </w:rPr>
            </w:pPr>
            <w:r w:rsidRPr="00CF6488">
              <w:rPr>
                <w:rFonts w:ascii="Arial" w:hAnsi="Arial" w:cs="Arial"/>
                <w:bCs/>
                <w:color w:val="000000"/>
                <w:sz w:val="24"/>
                <w:szCs w:val="24"/>
              </w:rPr>
              <w:t>397 056,02</w:t>
            </w:r>
          </w:p>
        </w:tc>
        <w:tc>
          <w:tcPr>
            <w:tcW w:w="358" w:type="pct"/>
            <w:shd w:val="clear" w:color="auto" w:fill="auto"/>
          </w:tcPr>
          <w:p w:rsidR="00321540" w:rsidRPr="00CF6488" w:rsidRDefault="00321540" w:rsidP="00321540">
            <w:pPr>
              <w:jc w:val="center"/>
              <w:rPr>
                <w:rFonts w:ascii="Arial" w:hAnsi="Arial" w:cs="Arial"/>
                <w:bCs/>
                <w:color w:val="000000"/>
                <w:sz w:val="24"/>
                <w:szCs w:val="24"/>
              </w:rPr>
            </w:pPr>
            <w:r w:rsidRPr="00CF6488">
              <w:rPr>
                <w:rFonts w:ascii="Arial" w:hAnsi="Arial" w:cs="Arial"/>
                <w:bCs/>
                <w:color w:val="000000"/>
                <w:sz w:val="24"/>
                <w:szCs w:val="24"/>
              </w:rPr>
              <w:t>410 732,97</w:t>
            </w:r>
          </w:p>
        </w:tc>
        <w:tc>
          <w:tcPr>
            <w:tcW w:w="496" w:type="pct"/>
            <w:vMerge w:val="restart"/>
          </w:tcPr>
          <w:p w:rsidR="00321540" w:rsidRPr="00CF6488" w:rsidRDefault="00321540" w:rsidP="00321540">
            <w:pPr>
              <w:jc w:val="center"/>
              <w:rPr>
                <w:rFonts w:ascii="Arial" w:eastAsia="Times New Roman" w:hAnsi="Arial" w:cs="Arial"/>
                <w:iCs/>
                <w:sz w:val="24"/>
                <w:szCs w:val="24"/>
                <w:lang w:val="en-US" w:eastAsia="ru-RU"/>
              </w:rPr>
            </w:pPr>
          </w:p>
        </w:tc>
      </w:tr>
      <w:tr w:rsidR="00321540" w:rsidRPr="00CF6488" w:rsidTr="00CF6488">
        <w:trPr>
          <w:trHeight w:val="397"/>
          <w:jc w:val="center"/>
        </w:trPr>
        <w:tc>
          <w:tcPr>
            <w:tcW w:w="1028" w:type="pct"/>
            <w:gridSpan w:val="3"/>
            <w:vMerge/>
          </w:tcPr>
          <w:p w:rsidR="00321540" w:rsidRPr="00CF6488" w:rsidRDefault="00321540" w:rsidP="00321540">
            <w:pPr>
              <w:rPr>
                <w:rFonts w:ascii="Arial" w:eastAsia="Times New Roman" w:hAnsi="Arial" w:cs="Arial"/>
                <w:sz w:val="24"/>
                <w:szCs w:val="24"/>
                <w:lang w:eastAsia="ru-RU"/>
              </w:rPr>
            </w:pPr>
          </w:p>
        </w:tc>
        <w:tc>
          <w:tcPr>
            <w:tcW w:w="496" w:type="pct"/>
          </w:tcPr>
          <w:p w:rsidR="00321540" w:rsidRPr="00CF6488" w:rsidRDefault="00321540" w:rsidP="00321540">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321540" w:rsidRPr="00CF6488" w:rsidRDefault="00321540" w:rsidP="00321540">
            <w:pPr>
              <w:jc w:val="center"/>
              <w:rPr>
                <w:rFonts w:ascii="Arial" w:hAnsi="Arial" w:cs="Arial"/>
                <w:bCs/>
                <w:color w:val="000000"/>
                <w:sz w:val="24"/>
                <w:szCs w:val="24"/>
              </w:rPr>
            </w:pPr>
            <w:r w:rsidRPr="00CF6488">
              <w:rPr>
                <w:rFonts w:ascii="Arial" w:hAnsi="Arial" w:cs="Arial"/>
                <w:bCs/>
                <w:color w:val="000000"/>
                <w:sz w:val="24"/>
                <w:szCs w:val="24"/>
              </w:rPr>
              <w:t>5 505,00</w:t>
            </w:r>
          </w:p>
        </w:tc>
        <w:tc>
          <w:tcPr>
            <w:tcW w:w="356" w:type="pct"/>
            <w:shd w:val="clear" w:color="auto" w:fill="auto"/>
          </w:tcPr>
          <w:p w:rsidR="00321540" w:rsidRPr="00CF6488" w:rsidRDefault="00321540" w:rsidP="00321540">
            <w:pPr>
              <w:jc w:val="center"/>
              <w:rPr>
                <w:rFonts w:ascii="Arial" w:hAnsi="Arial" w:cs="Arial"/>
                <w:bCs/>
                <w:color w:val="000000"/>
                <w:sz w:val="24"/>
                <w:szCs w:val="24"/>
              </w:rPr>
            </w:pPr>
            <w:r w:rsidRPr="00CF6488">
              <w:rPr>
                <w:rFonts w:ascii="Arial" w:hAnsi="Arial" w:cs="Arial"/>
                <w:bCs/>
                <w:color w:val="000000"/>
                <w:sz w:val="24"/>
                <w:szCs w:val="24"/>
              </w:rPr>
              <w:t>992,00</w:t>
            </w:r>
          </w:p>
        </w:tc>
        <w:tc>
          <w:tcPr>
            <w:tcW w:w="362" w:type="pct"/>
            <w:shd w:val="clear" w:color="auto" w:fill="auto"/>
          </w:tcPr>
          <w:p w:rsidR="00321540" w:rsidRPr="00CF6488" w:rsidRDefault="00321540" w:rsidP="00321540">
            <w:pPr>
              <w:jc w:val="center"/>
              <w:rPr>
                <w:rFonts w:ascii="Arial" w:eastAsia="Times New Roman" w:hAnsi="Arial" w:cs="Arial"/>
                <w:iCs/>
                <w:sz w:val="24"/>
                <w:szCs w:val="24"/>
                <w:lang w:val="en-US" w:eastAsia="ru-RU"/>
              </w:rPr>
            </w:pPr>
            <w:r w:rsidRPr="00CF6488">
              <w:rPr>
                <w:rFonts w:ascii="Arial" w:eastAsia="Times New Roman" w:hAnsi="Arial" w:cs="Arial"/>
                <w:iCs/>
                <w:sz w:val="24"/>
                <w:szCs w:val="24"/>
                <w:lang w:eastAsia="ru-RU"/>
              </w:rPr>
              <w:t>1 062,00</w:t>
            </w:r>
          </w:p>
        </w:tc>
        <w:tc>
          <w:tcPr>
            <w:tcW w:w="1164" w:type="pct"/>
            <w:gridSpan w:val="5"/>
            <w:shd w:val="clear" w:color="auto" w:fill="auto"/>
          </w:tcPr>
          <w:p w:rsidR="00321540" w:rsidRPr="00CF6488" w:rsidRDefault="00321540" w:rsidP="00321540">
            <w:pPr>
              <w:jc w:val="center"/>
              <w:rPr>
                <w:rFonts w:ascii="Arial" w:hAnsi="Arial" w:cs="Arial"/>
                <w:bCs/>
                <w:color w:val="000000"/>
                <w:sz w:val="24"/>
                <w:szCs w:val="24"/>
              </w:rPr>
            </w:pPr>
            <w:r w:rsidRPr="00CF6488">
              <w:rPr>
                <w:rFonts w:ascii="Arial" w:hAnsi="Arial" w:cs="Arial"/>
                <w:bCs/>
                <w:color w:val="000000"/>
                <w:sz w:val="24"/>
                <w:szCs w:val="24"/>
              </w:rPr>
              <w:t>1 149,00</w:t>
            </w:r>
          </w:p>
        </w:tc>
        <w:tc>
          <w:tcPr>
            <w:tcW w:w="351" w:type="pct"/>
            <w:shd w:val="clear" w:color="auto" w:fill="auto"/>
          </w:tcPr>
          <w:p w:rsidR="00321540" w:rsidRPr="00CF6488" w:rsidRDefault="00321540" w:rsidP="00321540">
            <w:pPr>
              <w:jc w:val="center"/>
              <w:rPr>
                <w:rFonts w:ascii="Arial" w:hAnsi="Arial" w:cs="Arial"/>
                <w:bCs/>
                <w:color w:val="000000"/>
                <w:sz w:val="24"/>
                <w:szCs w:val="24"/>
              </w:rPr>
            </w:pPr>
            <w:r w:rsidRPr="00CF6488">
              <w:rPr>
                <w:rFonts w:ascii="Arial" w:hAnsi="Arial" w:cs="Arial"/>
                <w:bCs/>
                <w:color w:val="000000"/>
                <w:sz w:val="24"/>
                <w:szCs w:val="24"/>
              </w:rPr>
              <w:t>1 150,00</w:t>
            </w:r>
          </w:p>
        </w:tc>
        <w:tc>
          <w:tcPr>
            <w:tcW w:w="358" w:type="pct"/>
            <w:shd w:val="clear" w:color="auto" w:fill="auto"/>
          </w:tcPr>
          <w:p w:rsidR="00321540" w:rsidRPr="00CF6488" w:rsidRDefault="00321540" w:rsidP="00321540">
            <w:pPr>
              <w:jc w:val="center"/>
              <w:rPr>
                <w:rFonts w:ascii="Arial" w:hAnsi="Arial" w:cs="Arial"/>
                <w:bCs/>
                <w:color w:val="000000"/>
                <w:sz w:val="24"/>
                <w:szCs w:val="24"/>
              </w:rPr>
            </w:pPr>
            <w:r w:rsidRPr="00CF6488">
              <w:rPr>
                <w:rFonts w:ascii="Arial" w:hAnsi="Arial" w:cs="Arial"/>
                <w:bCs/>
                <w:color w:val="000000"/>
                <w:sz w:val="24"/>
                <w:szCs w:val="24"/>
              </w:rPr>
              <w:t xml:space="preserve">1 152,00 </w:t>
            </w:r>
          </w:p>
        </w:tc>
        <w:tc>
          <w:tcPr>
            <w:tcW w:w="496" w:type="pct"/>
            <w:vMerge/>
          </w:tcPr>
          <w:p w:rsidR="00321540" w:rsidRPr="00CF6488" w:rsidRDefault="00321540" w:rsidP="00321540">
            <w:pPr>
              <w:jc w:val="center"/>
              <w:rPr>
                <w:rFonts w:ascii="Arial" w:eastAsia="Times New Roman" w:hAnsi="Arial" w:cs="Arial"/>
                <w:iCs/>
                <w:sz w:val="24"/>
                <w:szCs w:val="24"/>
                <w:lang w:eastAsia="ru-RU"/>
              </w:rPr>
            </w:pPr>
          </w:p>
        </w:tc>
      </w:tr>
      <w:tr w:rsidR="007F3EDC" w:rsidRPr="00CF6488" w:rsidTr="00CF6488">
        <w:trPr>
          <w:trHeight w:val="397"/>
          <w:jc w:val="center"/>
        </w:trPr>
        <w:tc>
          <w:tcPr>
            <w:tcW w:w="1028" w:type="pct"/>
            <w:gridSpan w:val="3"/>
            <w:vMerge/>
          </w:tcPr>
          <w:p w:rsidR="007F3EDC" w:rsidRPr="00CF6488" w:rsidRDefault="007F3EDC" w:rsidP="007F3EDC">
            <w:pPr>
              <w:rPr>
                <w:rFonts w:ascii="Arial" w:eastAsia="Times New Roman" w:hAnsi="Arial" w:cs="Arial"/>
                <w:sz w:val="24"/>
                <w:szCs w:val="24"/>
                <w:lang w:eastAsia="ru-RU"/>
              </w:rPr>
            </w:pPr>
          </w:p>
        </w:tc>
        <w:tc>
          <w:tcPr>
            <w:tcW w:w="496" w:type="pct"/>
          </w:tcPr>
          <w:p w:rsidR="007F3EDC" w:rsidRPr="00CF6488" w:rsidRDefault="007F3EDC" w:rsidP="007F3EDC">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7F3EDC" w:rsidRPr="00CF6488" w:rsidRDefault="007F3EDC" w:rsidP="007F3ED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0,00</w:t>
            </w:r>
          </w:p>
        </w:tc>
        <w:tc>
          <w:tcPr>
            <w:tcW w:w="356" w:type="pct"/>
            <w:shd w:val="clear" w:color="auto" w:fill="auto"/>
          </w:tcPr>
          <w:p w:rsidR="007F3EDC" w:rsidRPr="00CF6488" w:rsidRDefault="007F3EDC" w:rsidP="007F3ED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0,00</w:t>
            </w:r>
          </w:p>
        </w:tc>
        <w:tc>
          <w:tcPr>
            <w:tcW w:w="362" w:type="pct"/>
            <w:shd w:val="clear" w:color="auto" w:fill="auto"/>
          </w:tcPr>
          <w:p w:rsidR="007F3EDC" w:rsidRPr="00CF6488" w:rsidRDefault="007F3EDC" w:rsidP="007F3ED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0,00</w:t>
            </w:r>
          </w:p>
        </w:tc>
        <w:tc>
          <w:tcPr>
            <w:tcW w:w="1164" w:type="pct"/>
            <w:gridSpan w:val="5"/>
            <w:shd w:val="clear" w:color="auto" w:fill="auto"/>
          </w:tcPr>
          <w:p w:rsidR="007F3EDC" w:rsidRPr="00CF6488" w:rsidRDefault="007F3EDC" w:rsidP="007F3ED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0,00</w:t>
            </w:r>
          </w:p>
        </w:tc>
        <w:tc>
          <w:tcPr>
            <w:tcW w:w="351" w:type="pct"/>
            <w:shd w:val="clear" w:color="auto" w:fill="auto"/>
          </w:tcPr>
          <w:p w:rsidR="007F3EDC" w:rsidRPr="00CF6488" w:rsidRDefault="007F3EDC" w:rsidP="007F3ED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0,00</w:t>
            </w:r>
          </w:p>
        </w:tc>
        <w:tc>
          <w:tcPr>
            <w:tcW w:w="358" w:type="pct"/>
            <w:shd w:val="clear" w:color="auto" w:fill="auto"/>
          </w:tcPr>
          <w:p w:rsidR="007F3EDC" w:rsidRPr="00CF6488" w:rsidRDefault="007F3EDC" w:rsidP="007F3ED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0,00</w:t>
            </w:r>
          </w:p>
        </w:tc>
        <w:tc>
          <w:tcPr>
            <w:tcW w:w="496" w:type="pct"/>
            <w:vMerge/>
          </w:tcPr>
          <w:p w:rsidR="007F3EDC" w:rsidRPr="00CF6488" w:rsidRDefault="007F3EDC" w:rsidP="007F3EDC">
            <w:pPr>
              <w:jc w:val="center"/>
              <w:rPr>
                <w:rFonts w:ascii="Arial" w:eastAsia="Times New Roman" w:hAnsi="Arial" w:cs="Arial"/>
                <w:iCs/>
                <w:sz w:val="24"/>
                <w:szCs w:val="24"/>
                <w:lang w:eastAsia="ru-RU"/>
              </w:rPr>
            </w:pPr>
          </w:p>
        </w:tc>
      </w:tr>
      <w:tr w:rsidR="00321540" w:rsidRPr="00CF6488" w:rsidTr="00CF6488">
        <w:trPr>
          <w:trHeight w:val="397"/>
          <w:jc w:val="center"/>
        </w:trPr>
        <w:tc>
          <w:tcPr>
            <w:tcW w:w="1028" w:type="pct"/>
            <w:gridSpan w:val="3"/>
            <w:vMerge/>
          </w:tcPr>
          <w:p w:rsidR="00321540" w:rsidRPr="00CF6488" w:rsidRDefault="00321540" w:rsidP="00321540">
            <w:pPr>
              <w:rPr>
                <w:rFonts w:ascii="Arial" w:eastAsia="Times New Roman" w:hAnsi="Arial" w:cs="Arial"/>
                <w:sz w:val="24"/>
                <w:szCs w:val="24"/>
                <w:lang w:eastAsia="ru-RU"/>
              </w:rPr>
            </w:pPr>
          </w:p>
        </w:tc>
        <w:tc>
          <w:tcPr>
            <w:tcW w:w="496" w:type="pct"/>
          </w:tcPr>
          <w:p w:rsidR="00321540" w:rsidRPr="00CF6488" w:rsidRDefault="00321540" w:rsidP="00321540">
            <w:pPr>
              <w:rPr>
                <w:rFonts w:ascii="Arial" w:eastAsia="Times New Roman" w:hAnsi="Arial" w:cs="Arial"/>
                <w:sz w:val="24"/>
                <w:szCs w:val="24"/>
                <w:lang w:eastAsia="ru-RU"/>
              </w:rPr>
            </w:pPr>
            <w:r w:rsidRPr="00CF6488">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321540" w:rsidRPr="00CF6488" w:rsidRDefault="00321540" w:rsidP="00DA217A">
            <w:pPr>
              <w:jc w:val="center"/>
              <w:rPr>
                <w:rFonts w:ascii="Arial" w:hAnsi="Arial" w:cs="Arial"/>
                <w:bCs/>
                <w:color w:val="000000"/>
                <w:sz w:val="24"/>
                <w:szCs w:val="24"/>
              </w:rPr>
            </w:pPr>
            <w:r w:rsidRPr="00CF6488">
              <w:rPr>
                <w:rFonts w:ascii="Arial" w:hAnsi="Arial" w:cs="Arial"/>
                <w:bCs/>
                <w:color w:val="000000"/>
                <w:sz w:val="24"/>
                <w:szCs w:val="24"/>
              </w:rPr>
              <w:t>1</w:t>
            </w:r>
            <w:r w:rsidR="00DA217A" w:rsidRPr="00CF6488">
              <w:rPr>
                <w:rFonts w:ascii="Arial" w:hAnsi="Arial" w:cs="Arial"/>
                <w:bCs/>
                <w:color w:val="000000"/>
                <w:sz w:val="24"/>
                <w:szCs w:val="24"/>
              </w:rPr>
              <w:t> 839 052,32</w:t>
            </w:r>
          </w:p>
        </w:tc>
        <w:tc>
          <w:tcPr>
            <w:tcW w:w="356" w:type="pct"/>
            <w:shd w:val="clear" w:color="auto" w:fill="auto"/>
          </w:tcPr>
          <w:p w:rsidR="00321540" w:rsidRPr="00CF6488" w:rsidRDefault="00321540" w:rsidP="00321540">
            <w:pPr>
              <w:jc w:val="center"/>
              <w:rPr>
                <w:rFonts w:ascii="Arial" w:hAnsi="Arial" w:cs="Arial"/>
                <w:bCs/>
                <w:color w:val="000000"/>
                <w:sz w:val="24"/>
                <w:szCs w:val="24"/>
              </w:rPr>
            </w:pPr>
            <w:r w:rsidRPr="00CF6488">
              <w:rPr>
                <w:rFonts w:ascii="Arial" w:hAnsi="Arial" w:cs="Arial"/>
                <w:bCs/>
                <w:color w:val="000000"/>
                <w:sz w:val="24"/>
                <w:szCs w:val="24"/>
              </w:rPr>
              <w:t>255 429,12</w:t>
            </w:r>
          </w:p>
        </w:tc>
        <w:tc>
          <w:tcPr>
            <w:tcW w:w="362" w:type="pct"/>
            <w:shd w:val="clear" w:color="auto" w:fill="auto"/>
          </w:tcPr>
          <w:p w:rsidR="00321540" w:rsidRPr="00CF6488" w:rsidRDefault="00321540" w:rsidP="00321540">
            <w:pPr>
              <w:jc w:val="center"/>
              <w:rPr>
                <w:rFonts w:ascii="Arial" w:eastAsia="Times New Roman" w:hAnsi="Arial" w:cs="Arial"/>
                <w:iCs/>
                <w:sz w:val="24"/>
                <w:szCs w:val="24"/>
                <w:lang w:val="en-US" w:eastAsia="ru-RU"/>
              </w:rPr>
            </w:pPr>
            <w:r w:rsidRPr="00CF6488">
              <w:rPr>
                <w:rFonts w:ascii="Arial" w:eastAsia="Times New Roman" w:hAnsi="Arial" w:cs="Arial"/>
                <w:iCs/>
                <w:sz w:val="24"/>
                <w:szCs w:val="24"/>
                <w:lang w:eastAsia="ru-RU"/>
              </w:rPr>
              <w:t>360 889,99</w:t>
            </w:r>
          </w:p>
        </w:tc>
        <w:tc>
          <w:tcPr>
            <w:tcW w:w="1164" w:type="pct"/>
            <w:gridSpan w:val="5"/>
            <w:shd w:val="clear" w:color="auto" w:fill="auto"/>
          </w:tcPr>
          <w:p w:rsidR="00321540" w:rsidRPr="00CF6488" w:rsidRDefault="00FB25BD" w:rsidP="00E01C0F">
            <w:pPr>
              <w:jc w:val="center"/>
              <w:rPr>
                <w:rFonts w:ascii="Arial" w:hAnsi="Arial" w:cs="Arial"/>
                <w:bCs/>
                <w:color w:val="000000"/>
                <w:sz w:val="24"/>
                <w:szCs w:val="24"/>
              </w:rPr>
            </w:pPr>
            <w:r w:rsidRPr="00CF6488">
              <w:rPr>
                <w:rFonts w:ascii="Arial" w:hAnsi="Arial" w:cs="Arial"/>
                <w:bCs/>
                <w:color w:val="000000"/>
                <w:sz w:val="24"/>
                <w:szCs w:val="24"/>
              </w:rPr>
              <w:t>417 246,22</w:t>
            </w:r>
          </w:p>
        </w:tc>
        <w:tc>
          <w:tcPr>
            <w:tcW w:w="351" w:type="pct"/>
            <w:shd w:val="clear" w:color="auto" w:fill="auto"/>
          </w:tcPr>
          <w:p w:rsidR="00321540" w:rsidRPr="00CF6488" w:rsidRDefault="00321540" w:rsidP="00321540">
            <w:pPr>
              <w:jc w:val="center"/>
              <w:rPr>
                <w:rFonts w:ascii="Arial" w:hAnsi="Arial" w:cs="Arial"/>
                <w:bCs/>
                <w:color w:val="000000"/>
                <w:sz w:val="24"/>
                <w:szCs w:val="24"/>
              </w:rPr>
            </w:pPr>
            <w:r w:rsidRPr="00CF6488">
              <w:rPr>
                <w:rFonts w:ascii="Arial" w:hAnsi="Arial" w:cs="Arial"/>
                <w:bCs/>
                <w:color w:val="000000"/>
                <w:sz w:val="24"/>
                <w:szCs w:val="24"/>
              </w:rPr>
              <w:t>395 906,02</w:t>
            </w:r>
          </w:p>
        </w:tc>
        <w:tc>
          <w:tcPr>
            <w:tcW w:w="358" w:type="pct"/>
            <w:shd w:val="clear" w:color="auto" w:fill="auto"/>
          </w:tcPr>
          <w:p w:rsidR="00321540" w:rsidRPr="00CF6488" w:rsidRDefault="00321540" w:rsidP="00321540">
            <w:pPr>
              <w:jc w:val="center"/>
              <w:rPr>
                <w:rFonts w:ascii="Arial" w:hAnsi="Arial" w:cs="Arial"/>
                <w:bCs/>
                <w:color w:val="000000"/>
                <w:sz w:val="24"/>
                <w:szCs w:val="24"/>
              </w:rPr>
            </w:pPr>
            <w:r w:rsidRPr="00CF6488">
              <w:rPr>
                <w:rFonts w:ascii="Arial" w:hAnsi="Arial" w:cs="Arial"/>
                <w:bCs/>
                <w:color w:val="000000"/>
                <w:sz w:val="24"/>
                <w:szCs w:val="24"/>
              </w:rPr>
              <w:t>409 580,97</w:t>
            </w:r>
          </w:p>
        </w:tc>
        <w:tc>
          <w:tcPr>
            <w:tcW w:w="496" w:type="pct"/>
            <w:vMerge/>
          </w:tcPr>
          <w:p w:rsidR="00321540" w:rsidRPr="00CF6488" w:rsidRDefault="00321540" w:rsidP="00321540">
            <w:pPr>
              <w:jc w:val="center"/>
              <w:rPr>
                <w:rFonts w:ascii="Arial" w:eastAsia="Times New Roman" w:hAnsi="Arial" w:cs="Arial"/>
                <w:iCs/>
                <w:sz w:val="24"/>
                <w:szCs w:val="24"/>
                <w:lang w:eastAsia="ru-RU"/>
              </w:rPr>
            </w:pPr>
          </w:p>
        </w:tc>
      </w:tr>
      <w:tr w:rsidR="007F3EDC" w:rsidRPr="00CF6488" w:rsidTr="00CF6488">
        <w:trPr>
          <w:trHeight w:val="397"/>
          <w:jc w:val="center"/>
        </w:trPr>
        <w:tc>
          <w:tcPr>
            <w:tcW w:w="1028" w:type="pct"/>
            <w:gridSpan w:val="3"/>
            <w:vMerge/>
          </w:tcPr>
          <w:p w:rsidR="007F3EDC" w:rsidRPr="00CF6488" w:rsidRDefault="007F3EDC" w:rsidP="007F3EDC">
            <w:pPr>
              <w:rPr>
                <w:rFonts w:ascii="Arial" w:eastAsia="Times New Roman" w:hAnsi="Arial" w:cs="Arial"/>
                <w:sz w:val="24"/>
                <w:szCs w:val="24"/>
                <w:lang w:eastAsia="ru-RU"/>
              </w:rPr>
            </w:pPr>
          </w:p>
        </w:tc>
        <w:tc>
          <w:tcPr>
            <w:tcW w:w="496" w:type="pct"/>
          </w:tcPr>
          <w:p w:rsidR="007F3EDC" w:rsidRPr="00CF6488" w:rsidRDefault="007F3EDC" w:rsidP="007F3EDC">
            <w:pPr>
              <w:rPr>
                <w:rFonts w:ascii="Arial" w:eastAsia="Times New Roman" w:hAnsi="Arial" w:cs="Arial"/>
                <w:color w:val="000000"/>
                <w:sz w:val="24"/>
                <w:szCs w:val="24"/>
                <w:lang w:eastAsia="ru-RU"/>
              </w:rPr>
            </w:pPr>
            <w:r w:rsidRPr="00CF6488">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7F3EDC" w:rsidRPr="00CF6488" w:rsidRDefault="007F3EDC" w:rsidP="007F3EDC">
            <w:pPr>
              <w:jc w:val="center"/>
              <w:rPr>
                <w:rFonts w:ascii="Arial" w:hAnsi="Arial" w:cs="Arial"/>
                <w:sz w:val="24"/>
                <w:szCs w:val="24"/>
                <w:lang w:val="en-US"/>
              </w:rPr>
            </w:pPr>
            <w:r w:rsidRPr="00CF6488">
              <w:rPr>
                <w:rFonts w:ascii="Arial" w:hAnsi="Arial" w:cs="Arial"/>
                <w:iCs/>
                <w:sz w:val="24"/>
                <w:szCs w:val="24"/>
              </w:rPr>
              <w:t>0,00</w:t>
            </w:r>
          </w:p>
        </w:tc>
        <w:tc>
          <w:tcPr>
            <w:tcW w:w="356" w:type="pct"/>
            <w:shd w:val="clear" w:color="auto" w:fill="auto"/>
          </w:tcPr>
          <w:p w:rsidR="007F3EDC" w:rsidRPr="00CF6488" w:rsidRDefault="007F3EDC" w:rsidP="007F3EDC">
            <w:pPr>
              <w:jc w:val="center"/>
              <w:rPr>
                <w:rFonts w:ascii="Arial" w:hAnsi="Arial" w:cs="Arial"/>
                <w:sz w:val="24"/>
                <w:szCs w:val="24"/>
              </w:rPr>
            </w:pPr>
            <w:r w:rsidRPr="00CF6488">
              <w:rPr>
                <w:rFonts w:ascii="Arial" w:eastAsia="Times New Roman" w:hAnsi="Arial" w:cs="Arial"/>
                <w:iCs/>
                <w:sz w:val="24"/>
                <w:szCs w:val="24"/>
                <w:lang w:eastAsia="ru-RU"/>
              </w:rPr>
              <w:t>0,00</w:t>
            </w:r>
          </w:p>
        </w:tc>
        <w:tc>
          <w:tcPr>
            <w:tcW w:w="362" w:type="pct"/>
            <w:shd w:val="clear" w:color="auto" w:fill="auto"/>
          </w:tcPr>
          <w:p w:rsidR="007F3EDC" w:rsidRPr="00CF6488" w:rsidRDefault="007F3EDC" w:rsidP="007F3ED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0,00</w:t>
            </w:r>
          </w:p>
        </w:tc>
        <w:tc>
          <w:tcPr>
            <w:tcW w:w="1164" w:type="pct"/>
            <w:gridSpan w:val="5"/>
            <w:shd w:val="clear" w:color="auto" w:fill="auto"/>
          </w:tcPr>
          <w:p w:rsidR="007F3EDC" w:rsidRPr="00CF6488" w:rsidRDefault="007F3EDC" w:rsidP="007F3ED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0,00</w:t>
            </w:r>
          </w:p>
        </w:tc>
        <w:tc>
          <w:tcPr>
            <w:tcW w:w="351" w:type="pct"/>
            <w:shd w:val="clear" w:color="auto" w:fill="auto"/>
          </w:tcPr>
          <w:p w:rsidR="007F3EDC" w:rsidRPr="00CF6488" w:rsidRDefault="007F3EDC" w:rsidP="007F3ED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0,00</w:t>
            </w:r>
          </w:p>
        </w:tc>
        <w:tc>
          <w:tcPr>
            <w:tcW w:w="358" w:type="pct"/>
            <w:shd w:val="clear" w:color="auto" w:fill="auto"/>
          </w:tcPr>
          <w:p w:rsidR="007F3EDC" w:rsidRPr="00CF6488" w:rsidRDefault="007F3EDC" w:rsidP="007F3EDC">
            <w:pPr>
              <w:jc w:val="center"/>
              <w:rPr>
                <w:rFonts w:ascii="Arial" w:eastAsia="Times New Roman" w:hAnsi="Arial" w:cs="Arial"/>
                <w:iCs/>
                <w:sz w:val="24"/>
                <w:szCs w:val="24"/>
                <w:lang w:eastAsia="ru-RU"/>
              </w:rPr>
            </w:pPr>
            <w:r w:rsidRPr="00CF6488">
              <w:rPr>
                <w:rFonts w:ascii="Arial" w:eastAsia="Times New Roman" w:hAnsi="Arial" w:cs="Arial"/>
                <w:iCs/>
                <w:sz w:val="24"/>
                <w:szCs w:val="24"/>
                <w:lang w:eastAsia="ru-RU"/>
              </w:rPr>
              <w:t>0,00</w:t>
            </w:r>
          </w:p>
        </w:tc>
        <w:tc>
          <w:tcPr>
            <w:tcW w:w="496" w:type="pct"/>
            <w:vMerge/>
          </w:tcPr>
          <w:p w:rsidR="007F3EDC" w:rsidRPr="00CF6488" w:rsidRDefault="007F3EDC" w:rsidP="007F3EDC">
            <w:pPr>
              <w:jc w:val="center"/>
              <w:rPr>
                <w:rFonts w:ascii="Arial" w:eastAsia="Times New Roman" w:hAnsi="Arial" w:cs="Arial"/>
                <w:iCs/>
                <w:sz w:val="24"/>
                <w:szCs w:val="24"/>
                <w:lang w:eastAsia="ru-RU"/>
              </w:rPr>
            </w:pPr>
          </w:p>
        </w:tc>
      </w:tr>
    </w:tbl>
    <w:p w:rsidR="004F4C11" w:rsidRPr="00AA6225" w:rsidRDefault="004F4C11" w:rsidP="004F4C11">
      <w:pPr>
        <w:pStyle w:val="ConsPlusNormal"/>
        <w:jc w:val="center"/>
        <w:rPr>
          <w:rFonts w:ascii="Arial" w:hAnsi="Arial" w:cs="Arial"/>
          <w:sz w:val="24"/>
          <w:szCs w:val="24"/>
        </w:rPr>
      </w:pPr>
    </w:p>
    <w:p w:rsidR="004F4C11" w:rsidRPr="00AA6225" w:rsidRDefault="004F4C11">
      <w:pPr>
        <w:spacing w:after="200" w:line="276" w:lineRule="auto"/>
        <w:rPr>
          <w:rFonts w:ascii="Arial" w:eastAsia="Times New Roman" w:hAnsi="Arial" w:cs="Arial"/>
          <w:sz w:val="24"/>
          <w:szCs w:val="24"/>
          <w:lang w:eastAsia="ru-RU"/>
        </w:rPr>
      </w:pPr>
      <w:r w:rsidRPr="00AA6225">
        <w:rPr>
          <w:rFonts w:ascii="Arial" w:hAnsi="Arial" w:cs="Arial"/>
          <w:sz w:val="24"/>
          <w:szCs w:val="24"/>
        </w:rPr>
        <w:br w:type="page"/>
      </w:r>
    </w:p>
    <w:p w:rsidR="00776335" w:rsidRPr="00AA6225" w:rsidRDefault="00776335" w:rsidP="00776335">
      <w:pPr>
        <w:pStyle w:val="ConsPlusNormal"/>
        <w:jc w:val="center"/>
        <w:rPr>
          <w:rFonts w:ascii="Arial" w:hAnsi="Arial" w:cs="Arial"/>
          <w:sz w:val="24"/>
          <w:szCs w:val="24"/>
        </w:rPr>
      </w:pPr>
      <w:r w:rsidRPr="00AA6225">
        <w:rPr>
          <w:rFonts w:ascii="Arial" w:hAnsi="Arial" w:cs="Arial"/>
          <w:sz w:val="24"/>
          <w:szCs w:val="24"/>
        </w:rPr>
        <w:lastRenderedPageBreak/>
        <w:t xml:space="preserve">Адресный перечень, предусмотренный в рамках реализации мероприятия И4.01. </w:t>
      </w:r>
      <w:r w:rsidRPr="00AA6225">
        <w:rPr>
          <w:rFonts w:ascii="Arial" w:hAnsi="Arial" w:cs="Arial"/>
          <w:iCs/>
          <w:sz w:val="24"/>
          <w:szCs w:val="24"/>
        </w:rPr>
        <w:t>Ремонт дворовых территорий</w:t>
      </w:r>
    </w:p>
    <w:p w:rsidR="00776335" w:rsidRPr="00AA6225" w:rsidRDefault="00776335" w:rsidP="00776335">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956"/>
        <w:gridCol w:w="956"/>
        <w:gridCol w:w="820"/>
        <w:gridCol w:w="784"/>
        <w:gridCol w:w="820"/>
      </w:tblGrid>
      <w:tr w:rsidR="00776335" w:rsidRPr="00AC27EA" w:rsidTr="00F5556B">
        <w:trPr>
          <w:trHeight w:val="1635"/>
        </w:trPr>
        <w:tc>
          <w:tcPr>
            <w:tcW w:w="134" w:type="pct"/>
            <w:vMerge w:val="restart"/>
            <w:shd w:val="clear" w:color="auto" w:fill="auto"/>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 п/п</w:t>
            </w:r>
          </w:p>
        </w:tc>
        <w:tc>
          <w:tcPr>
            <w:tcW w:w="542" w:type="pct"/>
            <w:vMerge w:val="restar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Наименование муниципального образования Московской области/наименование объекта, адрес объекта</w:t>
            </w:r>
          </w:p>
        </w:tc>
        <w:tc>
          <w:tcPr>
            <w:tcW w:w="226" w:type="pct"/>
            <w:vMerge w:val="restar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Мощ-</w:t>
            </w:r>
          </w:p>
          <w:p w:rsidR="00776335" w:rsidRPr="00AC27EA" w:rsidRDefault="00776335" w:rsidP="00F5556B">
            <w:pPr>
              <w:jc w:val="center"/>
              <w:rPr>
                <w:rFonts w:ascii="Arial" w:hAnsi="Arial" w:cs="Arial"/>
                <w:sz w:val="20"/>
                <w:szCs w:val="20"/>
              </w:rPr>
            </w:pPr>
            <w:r w:rsidRPr="00AC27EA">
              <w:rPr>
                <w:rFonts w:ascii="Arial" w:hAnsi="Arial" w:cs="Arial"/>
                <w:sz w:val="20"/>
                <w:szCs w:val="20"/>
              </w:rPr>
              <w:t>ность/</w:t>
            </w:r>
          </w:p>
          <w:p w:rsidR="00776335" w:rsidRPr="00AC27EA" w:rsidRDefault="00776335" w:rsidP="00F5556B">
            <w:pPr>
              <w:jc w:val="center"/>
              <w:rPr>
                <w:rFonts w:ascii="Arial" w:hAnsi="Arial" w:cs="Arial"/>
                <w:sz w:val="20"/>
                <w:szCs w:val="20"/>
              </w:rPr>
            </w:pPr>
            <w:r w:rsidRPr="00AC27EA">
              <w:rPr>
                <w:rFonts w:ascii="Arial" w:hAnsi="Arial" w:cs="Arial"/>
                <w:sz w:val="20"/>
                <w:szCs w:val="20"/>
              </w:rPr>
              <w:t>прирост</w:t>
            </w:r>
          </w:p>
          <w:p w:rsidR="00776335" w:rsidRPr="00AC27EA" w:rsidRDefault="00776335" w:rsidP="00F5556B">
            <w:pPr>
              <w:jc w:val="center"/>
              <w:rPr>
                <w:rFonts w:ascii="Arial" w:hAnsi="Arial" w:cs="Arial"/>
                <w:sz w:val="20"/>
                <w:szCs w:val="20"/>
              </w:rPr>
            </w:pPr>
            <w:r w:rsidRPr="00AC27EA">
              <w:rPr>
                <w:rFonts w:ascii="Arial" w:hAnsi="Arial" w:cs="Arial"/>
                <w:sz w:val="20"/>
                <w:szCs w:val="20"/>
              </w:rPr>
              <w:t>мощ-</w:t>
            </w:r>
          </w:p>
          <w:p w:rsidR="00776335" w:rsidRPr="00AC27EA" w:rsidRDefault="00776335" w:rsidP="00F5556B">
            <w:pPr>
              <w:jc w:val="center"/>
              <w:rPr>
                <w:rFonts w:ascii="Arial" w:hAnsi="Arial" w:cs="Arial"/>
                <w:sz w:val="20"/>
                <w:szCs w:val="20"/>
              </w:rPr>
            </w:pPr>
            <w:r w:rsidRPr="00AC27EA">
              <w:rPr>
                <w:rFonts w:ascii="Arial" w:hAnsi="Arial" w:cs="Arial"/>
                <w:sz w:val="20"/>
                <w:szCs w:val="20"/>
              </w:rPr>
              <w:t>ности</w:t>
            </w:r>
          </w:p>
          <w:p w:rsidR="00776335" w:rsidRPr="00AC27EA" w:rsidRDefault="00776335" w:rsidP="00F5556B">
            <w:pPr>
              <w:jc w:val="center"/>
              <w:rPr>
                <w:rFonts w:ascii="Arial" w:hAnsi="Arial" w:cs="Arial"/>
                <w:sz w:val="20"/>
                <w:szCs w:val="20"/>
              </w:rPr>
            </w:pPr>
            <w:r w:rsidRPr="00AC27EA">
              <w:rPr>
                <w:rFonts w:ascii="Arial" w:hAnsi="Arial" w:cs="Arial"/>
                <w:sz w:val="20"/>
                <w:szCs w:val="20"/>
              </w:rPr>
              <w:t>объекта строи-</w:t>
            </w:r>
          </w:p>
          <w:p w:rsidR="00776335" w:rsidRPr="00AC27EA" w:rsidRDefault="00776335" w:rsidP="00F5556B">
            <w:pPr>
              <w:jc w:val="center"/>
              <w:rPr>
                <w:rFonts w:ascii="Arial" w:hAnsi="Arial" w:cs="Arial"/>
                <w:sz w:val="20"/>
                <w:szCs w:val="20"/>
              </w:rPr>
            </w:pPr>
            <w:r w:rsidRPr="00AC27EA">
              <w:rPr>
                <w:rFonts w:ascii="Arial" w:hAnsi="Arial" w:cs="Arial"/>
                <w:sz w:val="20"/>
                <w:szCs w:val="20"/>
              </w:rPr>
              <w:t>тель-</w:t>
            </w:r>
          </w:p>
          <w:p w:rsidR="00776335" w:rsidRPr="00AC27EA" w:rsidRDefault="00776335" w:rsidP="00F5556B">
            <w:pPr>
              <w:jc w:val="center"/>
              <w:rPr>
                <w:rFonts w:ascii="Arial" w:hAnsi="Arial" w:cs="Arial"/>
                <w:sz w:val="20"/>
                <w:szCs w:val="20"/>
              </w:rPr>
            </w:pPr>
            <w:r w:rsidRPr="00AC27EA">
              <w:rPr>
                <w:rFonts w:ascii="Arial" w:hAnsi="Arial" w:cs="Arial"/>
                <w:sz w:val="20"/>
                <w:szCs w:val="20"/>
              </w:rPr>
              <w:t>ства</w:t>
            </w:r>
          </w:p>
          <w:p w:rsidR="00776335" w:rsidRPr="00AC27EA" w:rsidRDefault="00776335" w:rsidP="00F5556B">
            <w:pPr>
              <w:jc w:val="center"/>
              <w:rPr>
                <w:rFonts w:ascii="Arial" w:hAnsi="Arial" w:cs="Arial"/>
                <w:sz w:val="20"/>
                <w:szCs w:val="20"/>
              </w:rPr>
            </w:pPr>
            <w:r w:rsidRPr="00AC27EA">
              <w:rPr>
                <w:rFonts w:ascii="Arial" w:hAnsi="Arial" w:cs="Arial"/>
                <w:sz w:val="20"/>
                <w:szCs w:val="20"/>
              </w:rPr>
              <w:t>(кв.</w:t>
            </w:r>
          </w:p>
          <w:p w:rsidR="00776335" w:rsidRPr="00AC27EA" w:rsidRDefault="00776335" w:rsidP="00F5556B">
            <w:pPr>
              <w:jc w:val="center"/>
              <w:rPr>
                <w:rFonts w:ascii="Arial" w:hAnsi="Arial" w:cs="Arial"/>
                <w:sz w:val="20"/>
                <w:szCs w:val="20"/>
              </w:rPr>
            </w:pPr>
            <w:r w:rsidRPr="00AC27EA">
              <w:rPr>
                <w:rFonts w:ascii="Arial" w:hAnsi="Arial" w:cs="Arial"/>
                <w:sz w:val="20"/>
                <w:szCs w:val="20"/>
              </w:rPr>
              <w:t>метр, погон-</w:t>
            </w:r>
          </w:p>
          <w:p w:rsidR="00776335" w:rsidRPr="00AC27EA" w:rsidRDefault="00776335" w:rsidP="00F5556B">
            <w:pPr>
              <w:jc w:val="center"/>
              <w:rPr>
                <w:rFonts w:ascii="Arial" w:hAnsi="Arial" w:cs="Arial"/>
                <w:sz w:val="20"/>
                <w:szCs w:val="20"/>
              </w:rPr>
            </w:pPr>
            <w:r w:rsidRPr="00AC27EA">
              <w:rPr>
                <w:rFonts w:ascii="Arial" w:hAnsi="Arial" w:cs="Arial"/>
                <w:sz w:val="20"/>
                <w:szCs w:val="20"/>
              </w:rPr>
              <w:t>ный</w:t>
            </w:r>
          </w:p>
          <w:p w:rsidR="00776335" w:rsidRPr="00AC27EA" w:rsidRDefault="00776335" w:rsidP="00F5556B">
            <w:pPr>
              <w:jc w:val="center"/>
              <w:rPr>
                <w:rFonts w:ascii="Arial" w:hAnsi="Arial" w:cs="Arial"/>
                <w:sz w:val="20"/>
                <w:szCs w:val="20"/>
              </w:rPr>
            </w:pPr>
            <w:r w:rsidRPr="00AC27EA">
              <w:rPr>
                <w:rFonts w:ascii="Arial" w:hAnsi="Arial" w:cs="Arial"/>
                <w:sz w:val="20"/>
                <w:szCs w:val="20"/>
              </w:rPr>
              <w:t>метр, место, койко-место</w:t>
            </w:r>
          </w:p>
          <w:p w:rsidR="00776335" w:rsidRPr="00AC27EA" w:rsidRDefault="00776335" w:rsidP="00F5556B">
            <w:pPr>
              <w:jc w:val="center"/>
              <w:rPr>
                <w:rFonts w:ascii="Arial" w:hAnsi="Arial" w:cs="Arial"/>
                <w:sz w:val="20"/>
                <w:szCs w:val="20"/>
              </w:rPr>
            </w:pPr>
            <w:r w:rsidRPr="00AC27EA">
              <w:rPr>
                <w:rFonts w:ascii="Arial" w:hAnsi="Arial" w:cs="Arial"/>
                <w:sz w:val="20"/>
                <w:szCs w:val="20"/>
              </w:rPr>
              <w:t>и так далее)</w:t>
            </w:r>
          </w:p>
        </w:tc>
        <w:tc>
          <w:tcPr>
            <w:tcW w:w="406" w:type="pct"/>
            <w:vMerge w:val="restar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Виды работ  в соответствии с классификато-ром работ</w:t>
            </w:r>
          </w:p>
        </w:tc>
        <w:tc>
          <w:tcPr>
            <w:tcW w:w="316" w:type="pct"/>
            <w:vMerge w:val="restar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Сроки проведения работ</w:t>
            </w:r>
          </w:p>
        </w:tc>
        <w:tc>
          <w:tcPr>
            <w:tcW w:w="316" w:type="pct"/>
            <w:vMerge w:val="restar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Открытие объекта/за-вершение работ</w:t>
            </w:r>
          </w:p>
        </w:tc>
        <w:tc>
          <w:tcPr>
            <w:tcW w:w="316" w:type="pct"/>
            <w:vMerge w:val="restar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Предельная стоимость объекта капитального строительства/</w:t>
            </w:r>
          </w:p>
          <w:p w:rsidR="00776335" w:rsidRPr="00AC27EA" w:rsidRDefault="00776335" w:rsidP="00F5556B">
            <w:pPr>
              <w:jc w:val="center"/>
              <w:rPr>
                <w:rFonts w:ascii="Arial" w:hAnsi="Arial" w:cs="Arial"/>
                <w:sz w:val="20"/>
                <w:szCs w:val="20"/>
              </w:rPr>
            </w:pPr>
            <w:r w:rsidRPr="00AC27EA">
              <w:rPr>
                <w:rFonts w:ascii="Arial" w:hAnsi="Arial" w:cs="Arial"/>
                <w:sz w:val="20"/>
                <w:szCs w:val="20"/>
              </w:rPr>
              <w:t>работ  (тыс. руб.)</w:t>
            </w:r>
          </w:p>
        </w:tc>
        <w:tc>
          <w:tcPr>
            <w:tcW w:w="226" w:type="pct"/>
            <w:vMerge w:val="restar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Профинансировано на 01.01.2</w:t>
            </w:r>
            <w:r w:rsidR="009A5E53" w:rsidRPr="00AC27EA">
              <w:rPr>
                <w:rFonts w:ascii="Arial" w:hAnsi="Arial" w:cs="Arial"/>
                <w:sz w:val="20"/>
                <w:szCs w:val="20"/>
              </w:rPr>
              <w:t>5</w:t>
            </w:r>
            <w:r w:rsidRPr="00AC27EA">
              <w:rPr>
                <w:rFonts w:ascii="Arial" w:hAnsi="Arial" w:cs="Arial"/>
                <w:sz w:val="20"/>
                <w:szCs w:val="20"/>
              </w:rPr>
              <w:t xml:space="preserve">  (тыс. руб.)</w:t>
            </w:r>
          </w:p>
        </w:tc>
        <w:tc>
          <w:tcPr>
            <w:tcW w:w="406" w:type="pct"/>
            <w:vMerge w:val="restar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Источники финансирования</w:t>
            </w:r>
          </w:p>
        </w:tc>
        <w:tc>
          <w:tcPr>
            <w:tcW w:w="1840" w:type="pct"/>
            <w:gridSpan w:val="6"/>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Остаток сметной стоимости до ввода в эксплуатацию объекта капитального строительства/до завершения работ (тыс. рублей)</w:t>
            </w:r>
          </w:p>
        </w:tc>
      </w:tr>
      <w:tr w:rsidR="00311557" w:rsidRPr="00AC27EA" w:rsidTr="00F5556B">
        <w:trPr>
          <w:trHeight w:val="1290"/>
        </w:trPr>
        <w:tc>
          <w:tcPr>
            <w:tcW w:w="134" w:type="pct"/>
            <w:vMerge/>
            <w:shd w:val="clear" w:color="auto" w:fill="FFFF00"/>
            <w:hideMark/>
          </w:tcPr>
          <w:p w:rsidR="00776335" w:rsidRPr="00AC27EA" w:rsidRDefault="00776335" w:rsidP="00F5556B">
            <w:pPr>
              <w:jc w:val="center"/>
              <w:rPr>
                <w:rFonts w:ascii="Arial" w:hAnsi="Arial" w:cs="Arial"/>
                <w:sz w:val="20"/>
                <w:szCs w:val="20"/>
              </w:rPr>
            </w:pPr>
          </w:p>
        </w:tc>
        <w:tc>
          <w:tcPr>
            <w:tcW w:w="542" w:type="pct"/>
            <w:vMerge/>
            <w:shd w:val="clear" w:color="auto" w:fill="FFFF00"/>
            <w:vAlign w:val="center"/>
            <w:hideMark/>
          </w:tcPr>
          <w:p w:rsidR="00776335" w:rsidRPr="00AC27EA" w:rsidRDefault="00776335" w:rsidP="00F5556B">
            <w:pPr>
              <w:jc w:val="center"/>
              <w:rPr>
                <w:rFonts w:ascii="Arial" w:hAnsi="Arial" w:cs="Arial"/>
                <w:sz w:val="20"/>
                <w:szCs w:val="20"/>
              </w:rPr>
            </w:pPr>
          </w:p>
        </w:tc>
        <w:tc>
          <w:tcPr>
            <w:tcW w:w="226" w:type="pct"/>
            <w:vMerge/>
            <w:shd w:val="clear" w:color="auto" w:fill="FFFF00"/>
            <w:vAlign w:val="center"/>
            <w:hideMark/>
          </w:tcPr>
          <w:p w:rsidR="00776335" w:rsidRPr="00AC27EA" w:rsidRDefault="00776335" w:rsidP="00F5556B">
            <w:pPr>
              <w:jc w:val="center"/>
              <w:rPr>
                <w:rFonts w:ascii="Arial" w:hAnsi="Arial" w:cs="Arial"/>
                <w:sz w:val="20"/>
                <w:szCs w:val="20"/>
              </w:rPr>
            </w:pPr>
          </w:p>
        </w:tc>
        <w:tc>
          <w:tcPr>
            <w:tcW w:w="406" w:type="pct"/>
            <w:vMerge/>
            <w:shd w:val="clear" w:color="auto" w:fill="FFFF00"/>
            <w:vAlign w:val="center"/>
            <w:hideMark/>
          </w:tcPr>
          <w:p w:rsidR="00776335" w:rsidRPr="00AC27EA" w:rsidRDefault="00776335" w:rsidP="00F5556B">
            <w:pPr>
              <w:jc w:val="center"/>
              <w:rPr>
                <w:rFonts w:ascii="Arial" w:hAnsi="Arial" w:cs="Arial"/>
                <w:sz w:val="20"/>
                <w:szCs w:val="20"/>
              </w:rPr>
            </w:pPr>
          </w:p>
        </w:tc>
        <w:tc>
          <w:tcPr>
            <w:tcW w:w="316" w:type="pct"/>
            <w:vMerge/>
            <w:shd w:val="clear" w:color="auto" w:fill="FFFF00"/>
            <w:vAlign w:val="center"/>
            <w:hideMark/>
          </w:tcPr>
          <w:p w:rsidR="00776335" w:rsidRPr="00AC27EA" w:rsidRDefault="00776335" w:rsidP="00F5556B">
            <w:pPr>
              <w:jc w:val="center"/>
              <w:rPr>
                <w:rFonts w:ascii="Arial" w:hAnsi="Arial" w:cs="Arial"/>
                <w:sz w:val="20"/>
                <w:szCs w:val="20"/>
              </w:rPr>
            </w:pPr>
          </w:p>
        </w:tc>
        <w:tc>
          <w:tcPr>
            <w:tcW w:w="316" w:type="pct"/>
            <w:vMerge/>
            <w:shd w:val="clear" w:color="auto" w:fill="FFFF00"/>
            <w:vAlign w:val="center"/>
            <w:hideMark/>
          </w:tcPr>
          <w:p w:rsidR="00776335" w:rsidRPr="00AC27EA" w:rsidRDefault="00776335" w:rsidP="00F5556B">
            <w:pPr>
              <w:jc w:val="center"/>
              <w:rPr>
                <w:rFonts w:ascii="Arial" w:hAnsi="Arial" w:cs="Arial"/>
                <w:sz w:val="20"/>
                <w:szCs w:val="20"/>
              </w:rPr>
            </w:pPr>
          </w:p>
        </w:tc>
        <w:tc>
          <w:tcPr>
            <w:tcW w:w="316" w:type="pct"/>
            <w:vMerge/>
            <w:shd w:val="clear" w:color="auto" w:fill="FFFF00"/>
            <w:vAlign w:val="center"/>
            <w:hideMark/>
          </w:tcPr>
          <w:p w:rsidR="00776335" w:rsidRPr="00AC27EA" w:rsidRDefault="00776335" w:rsidP="00F5556B">
            <w:pPr>
              <w:jc w:val="center"/>
              <w:rPr>
                <w:rFonts w:ascii="Arial" w:hAnsi="Arial" w:cs="Arial"/>
                <w:sz w:val="20"/>
                <w:szCs w:val="20"/>
              </w:rPr>
            </w:pPr>
          </w:p>
        </w:tc>
        <w:tc>
          <w:tcPr>
            <w:tcW w:w="226" w:type="pct"/>
            <w:vMerge/>
            <w:shd w:val="clear" w:color="auto" w:fill="FFFF00"/>
            <w:vAlign w:val="center"/>
            <w:hideMark/>
          </w:tcPr>
          <w:p w:rsidR="00776335" w:rsidRPr="00AC27EA" w:rsidRDefault="00776335" w:rsidP="00F5556B">
            <w:pPr>
              <w:jc w:val="center"/>
              <w:rPr>
                <w:rFonts w:ascii="Arial" w:hAnsi="Arial" w:cs="Arial"/>
                <w:sz w:val="20"/>
                <w:szCs w:val="20"/>
              </w:rPr>
            </w:pPr>
          </w:p>
        </w:tc>
        <w:tc>
          <w:tcPr>
            <w:tcW w:w="406" w:type="pct"/>
            <w:vMerge/>
            <w:shd w:val="clear" w:color="auto" w:fill="FFFF00"/>
            <w:vAlign w:val="center"/>
            <w:hideMark/>
          </w:tcPr>
          <w:p w:rsidR="00776335" w:rsidRPr="00AC27EA" w:rsidRDefault="00776335" w:rsidP="00F5556B">
            <w:pPr>
              <w:jc w:val="center"/>
              <w:rPr>
                <w:rFonts w:ascii="Arial" w:hAnsi="Arial" w:cs="Arial"/>
                <w:sz w:val="20"/>
                <w:szCs w:val="20"/>
              </w:rPr>
            </w:pPr>
          </w:p>
        </w:tc>
        <w:tc>
          <w:tcPr>
            <w:tcW w:w="361"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всего</w:t>
            </w:r>
          </w:p>
        </w:tc>
        <w:tc>
          <w:tcPr>
            <w:tcW w:w="317"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2023 год</w:t>
            </w:r>
          </w:p>
        </w:tc>
        <w:tc>
          <w:tcPr>
            <w:tcW w:w="316"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2024 год</w:t>
            </w:r>
          </w:p>
        </w:tc>
        <w:tc>
          <w:tcPr>
            <w:tcW w:w="316"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2025 год</w:t>
            </w:r>
          </w:p>
        </w:tc>
        <w:tc>
          <w:tcPr>
            <w:tcW w:w="271"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2026 год</w:t>
            </w:r>
          </w:p>
        </w:tc>
        <w:tc>
          <w:tcPr>
            <w:tcW w:w="259"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2027 год</w:t>
            </w:r>
          </w:p>
        </w:tc>
        <w:tc>
          <w:tcPr>
            <w:tcW w:w="271" w:type="pct"/>
            <w:vMerge/>
            <w:shd w:val="clear" w:color="auto" w:fill="FFFF00"/>
            <w:hideMark/>
          </w:tcPr>
          <w:p w:rsidR="00776335" w:rsidRPr="00AC27EA" w:rsidRDefault="00776335" w:rsidP="00F5556B">
            <w:pPr>
              <w:jc w:val="center"/>
              <w:rPr>
                <w:rFonts w:ascii="Arial" w:hAnsi="Arial" w:cs="Arial"/>
                <w:sz w:val="20"/>
                <w:szCs w:val="20"/>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953"/>
        <w:gridCol w:w="959"/>
        <w:gridCol w:w="820"/>
        <w:gridCol w:w="793"/>
        <w:gridCol w:w="811"/>
      </w:tblGrid>
      <w:tr w:rsidR="00407CB5" w:rsidRPr="00AC27EA" w:rsidTr="00F5556B">
        <w:trPr>
          <w:trHeight w:val="300"/>
          <w:tblHeader/>
        </w:trPr>
        <w:tc>
          <w:tcPr>
            <w:tcW w:w="134"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1</w:t>
            </w:r>
          </w:p>
        </w:tc>
        <w:tc>
          <w:tcPr>
            <w:tcW w:w="542"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2</w:t>
            </w:r>
          </w:p>
        </w:tc>
        <w:tc>
          <w:tcPr>
            <w:tcW w:w="226"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3</w:t>
            </w:r>
          </w:p>
        </w:tc>
        <w:tc>
          <w:tcPr>
            <w:tcW w:w="406"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4</w:t>
            </w:r>
          </w:p>
        </w:tc>
        <w:tc>
          <w:tcPr>
            <w:tcW w:w="316"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5</w:t>
            </w:r>
          </w:p>
        </w:tc>
        <w:tc>
          <w:tcPr>
            <w:tcW w:w="317"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6</w:t>
            </w:r>
          </w:p>
        </w:tc>
        <w:tc>
          <w:tcPr>
            <w:tcW w:w="314"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7</w:t>
            </w:r>
          </w:p>
        </w:tc>
        <w:tc>
          <w:tcPr>
            <w:tcW w:w="227"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8</w:t>
            </w:r>
          </w:p>
        </w:tc>
        <w:tc>
          <w:tcPr>
            <w:tcW w:w="406"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9</w:t>
            </w:r>
          </w:p>
        </w:tc>
        <w:tc>
          <w:tcPr>
            <w:tcW w:w="361"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10</w:t>
            </w:r>
          </w:p>
        </w:tc>
        <w:tc>
          <w:tcPr>
            <w:tcW w:w="317"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11</w:t>
            </w:r>
          </w:p>
        </w:tc>
        <w:tc>
          <w:tcPr>
            <w:tcW w:w="315"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12</w:t>
            </w:r>
          </w:p>
        </w:tc>
        <w:tc>
          <w:tcPr>
            <w:tcW w:w="317"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13</w:t>
            </w:r>
          </w:p>
        </w:tc>
        <w:tc>
          <w:tcPr>
            <w:tcW w:w="271"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14</w:t>
            </w:r>
          </w:p>
        </w:tc>
        <w:tc>
          <w:tcPr>
            <w:tcW w:w="262"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15</w:t>
            </w:r>
          </w:p>
        </w:tc>
        <w:tc>
          <w:tcPr>
            <w:tcW w:w="268" w:type="pct"/>
            <w:shd w:val="clear" w:color="auto" w:fill="auto"/>
            <w:vAlign w:val="center"/>
            <w:hideMark/>
          </w:tcPr>
          <w:p w:rsidR="00776335" w:rsidRPr="00AC27EA" w:rsidRDefault="00776335" w:rsidP="00F5556B">
            <w:pPr>
              <w:jc w:val="center"/>
              <w:rPr>
                <w:rFonts w:ascii="Arial" w:hAnsi="Arial" w:cs="Arial"/>
                <w:sz w:val="20"/>
                <w:szCs w:val="20"/>
              </w:rPr>
            </w:pPr>
            <w:r w:rsidRPr="00AC27EA">
              <w:rPr>
                <w:rFonts w:ascii="Arial" w:hAnsi="Arial" w:cs="Arial"/>
                <w:sz w:val="20"/>
                <w:szCs w:val="20"/>
              </w:rPr>
              <w:t>16</w:t>
            </w:r>
          </w:p>
        </w:tc>
      </w:tr>
      <w:tr w:rsidR="00407CB5" w:rsidRPr="00AC27EA" w:rsidTr="000314DC">
        <w:trPr>
          <w:trHeight w:val="157"/>
        </w:trPr>
        <w:tc>
          <w:tcPr>
            <w:tcW w:w="134" w:type="pct"/>
            <w:vMerge w:val="restart"/>
            <w:shd w:val="clear" w:color="auto" w:fill="auto"/>
            <w:hideMark/>
          </w:tcPr>
          <w:p w:rsidR="00407CB5" w:rsidRPr="00AC27EA" w:rsidRDefault="00407CB5" w:rsidP="00F5556B">
            <w:pPr>
              <w:jc w:val="center"/>
              <w:rPr>
                <w:rFonts w:ascii="Arial" w:hAnsi="Arial" w:cs="Arial"/>
                <w:sz w:val="20"/>
                <w:szCs w:val="20"/>
              </w:rPr>
            </w:pPr>
            <w:r w:rsidRPr="00AC27EA">
              <w:rPr>
                <w:rFonts w:ascii="Arial" w:hAnsi="Arial" w:cs="Arial"/>
                <w:sz w:val="20"/>
                <w:szCs w:val="20"/>
              </w:rPr>
              <w:t>1.</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07CB5" w:rsidRPr="00AC27EA" w:rsidRDefault="00245B33" w:rsidP="00F5556B">
            <w:pPr>
              <w:rPr>
                <w:rFonts w:ascii="Arial" w:eastAsia="Times New Roman" w:hAnsi="Arial" w:cs="Arial"/>
                <w:sz w:val="20"/>
                <w:szCs w:val="20"/>
                <w:lang w:eastAsia="ru-RU"/>
              </w:rPr>
            </w:pPr>
            <w:r w:rsidRPr="00AC27EA">
              <w:rPr>
                <w:rFonts w:ascii="Arial" w:eastAsia="Times New Roman" w:hAnsi="Arial" w:cs="Arial"/>
                <w:sz w:val="20"/>
                <w:szCs w:val="20"/>
                <w:lang w:eastAsia="ru-RU"/>
              </w:rPr>
              <w:t>г.о. Власиха</w:t>
            </w:r>
            <w:r w:rsidR="00407CB5" w:rsidRPr="00AC27EA">
              <w:rPr>
                <w:rFonts w:ascii="Arial" w:eastAsia="Times New Roman" w:hAnsi="Arial" w:cs="Arial"/>
                <w:sz w:val="20"/>
                <w:szCs w:val="20"/>
                <w:lang w:eastAsia="ru-RU"/>
              </w:rPr>
              <w:t xml:space="preserve">, </w:t>
            </w:r>
          </w:p>
          <w:p w:rsidR="00407CB5" w:rsidRPr="00AC27EA" w:rsidRDefault="00245B33" w:rsidP="00F5556B">
            <w:pPr>
              <w:rPr>
                <w:rFonts w:ascii="Arial" w:eastAsia="Times New Roman" w:hAnsi="Arial" w:cs="Arial"/>
                <w:sz w:val="20"/>
                <w:szCs w:val="20"/>
                <w:lang w:eastAsia="ru-RU"/>
              </w:rPr>
            </w:pPr>
            <w:r w:rsidRPr="00AC27EA">
              <w:rPr>
                <w:rFonts w:ascii="Arial" w:eastAsia="Times New Roman" w:hAnsi="Arial" w:cs="Arial"/>
                <w:sz w:val="20"/>
                <w:szCs w:val="20"/>
                <w:lang w:eastAsia="ru-RU"/>
              </w:rPr>
              <w:t>ул. Заозерная,</w:t>
            </w:r>
          </w:p>
          <w:p w:rsidR="00407CB5" w:rsidRPr="00AC27EA" w:rsidRDefault="00245B33" w:rsidP="00F5556B">
            <w:pPr>
              <w:rPr>
                <w:rFonts w:ascii="Arial" w:hAnsi="Arial" w:cs="Arial"/>
                <w:sz w:val="20"/>
                <w:szCs w:val="20"/>
              </w:rPr>
            </w:pPr>
            <w:r w:rsidRPr="00AC27EA">
              <w:rPr>
                <w:rFonts w:ascii="Arial" w:eastAsia="Times New Roman" w:hAnsi="Arial" w:cs="Arial"/>
                <w:sz w:val="20"/>
                <w:szCs w:val="20"/>
                <w:lang w:eastAsia="ru-RU"/>
              </w:rPr>
              <w:lastRenderedPageBreak/>
              <w:t>д. 2; 22</w:t>
            </w:r>
          </w:p>
        </w:tc>
        <w:tc>
          <w:tcPr>
            <w:tcW w:w="226" w:type="pct"/>
            <w:vMerge w:val="restart"/>
            <w:shd w:val="clear" w:color="auto" w:fill="auto"/>
            <w:hideMark/>
          </w:tcPr>
          <w:p w:rsidR="00407CB5" w:rsidRPr="00AC27EA" w:rsidRDefault="00407CB5" w:rsidP="00F5556B">
            <w:pPr>
              <w:rPr>
                <w:rFonts w:ascii="Arial" w:hAnsi="Arial" w:cs="Arial"/>
                <w:sz w:val="20"/>
                <w:szCs w:val="20"/>
              </w:rPr>
            </w:pPr>
          </w:p>
        </w:tc>
        <w:tc>
          <w:tcPr>
            <w:tcW w:w="406" w:type="pct"/>
            <w:vMerge w:val="restart"/>
            <w:shd w:val="clear" w:color="auto" w:fill="auto"/>
            <w:hideMark/>
          </w:tcPr>
          <w:p w:rsidR="00407CB5" w:rsidRPr="00AC27EA" w:rsidRDefault="00407CB5" w:rsidP="00F5556B">
            <w:pPr>
              <w:rPr>
                <w:rFonts w:ascii="Arial" w:hAnsi="Arial" w:cs="Arial"/>
                <w:sz w:val="20"/>
                <w:szCs w:val="20"/>
              </w:rPr>
            </w:pPr>
            <w:r w:rsidRPr="00AC27EA">
              <w:rPr>
                <w:rFonts w:ascii="Arial" w:hAnsi="Arial" w:cs="Arial"/>
                <w:sz w:val="20"/>
                <w:szCs w:val="20"/>
              </w:rPr>
              <w:t>Работы по благоустройству</w:t>
            </w:r>
          </w:p>
        </w:tc>
        <w:tc>
          <w:tcPr>
            <w:tcW w:w="316" w:type="pct"/>
            <w:vMerge w:val="restart"/>
            <w:shd w:val="clear" w:color="auto" w:fill="auto"/>
            <w:hideMark/>
          </w:tcPr>
          <w:p w:rsidR="00407CB5" w:rsidRPr="00AC27EA" w:rsidRDefault="00407CB5" w:rsidP="00F5556B">
            <w:pPr>
              <w:rPr>
                <w:rFonts w:ascii="Arial" w:hAnsi="Arial" w:cs="Arial"/>
                <w:sz w:val="20"/>
                <w:szCs w:val="20"/>
              </w:rPr>
            </w:pPr>
            <w:r w:rsidRPr="00AC27EA">
              <w:rPr>
                <w:rFonts w:ascii="Arial" w:hAnsi="Arial" w:cs="Arial"/>
                <w:sz w:val="20"/>
                <w:szCs w:val="20"/>
              </w:rPr>
              <w:t xml:space="preserve">15.04.2025 – </w:t>
            </w:r>
            <w:r w:rsidRPr="00AC27EA">
              <w:rPr>
                <w:rFonts w:ascii="Arial" w:hAnsi="Arial" w:cs="Arial"/>
                <w:sz w:val="20"/>
                <w:szCs w:val="20"/>
              </w:rPr>
              <w:lastRenderedPageBreak/>
              <w:t>15.09.2025</w:t>
            </w:r>
          </w:p>
        </w:tc>
        <w:tc>
          <w:tcPr>
            <w:tcW w:w="317" w:type="pct"/>
            <w:vMerge w:val="restart"/>
            <w:shd w:val="clear" w:color="auto" w:fill="auto"/>
            <w:hideMark/>
          </w:tcPr>
          <w:p w:rsidR="00407CB5" w:rsidRPr="00AC27EA" w:rsidRDefault="00F7620E" w:rsidP="00F5556B">
            <w:pPr>
              <w:rPr>
                <w:rFonts w:ascii="Arial" w:hAnsi="Arial" w:cs="Arial"/>
                <w:sz w:val="20"/>
                <w:szCs w:val="20"/>
              </w:rPr>
            </w:pPr>
            <w:r w:rsidRPr="00AC27EA">
              <w:rPr>
                <w:rFonts w:ascii="Arial" w:hAnsi="Arial" w:cs="Arial"/>
                <w:sz w:val="20"/>
                <w:szCs w:val="20"/>
              </w:rPr>
              <w:lastRenderedPageBreak/>
              <w:t>15.10</w:t>
            </w:r>
            <w:r w:rsidR="00407CB5" w:rsidRPr="00AC27EA">
              <w:rPr>
                <w:rFonts w:ascii="Arial" w:hAnsi="Arial" w:cs="Arial"/>
                <w:sz w:val="20"/>
                <w:szCs w:val="20"/>
              </w:rPr>
              <w:t>.2025</w:t>
            </w:r>
          </w:p>
        </w:tc>
        <w:tc>
          <w:tcPr>
            <w:tcW w:w="314" w:type="pct"/>
            <w:vMerge w:val="restart"/>
            <w:shd w:val="clear" w:color="auto" w:fill="auto"/>
            <w:hideMark/>
          </w:tcPr>
          <w:p w:rsidR="00407CB5" w:rsidRPr="00AC27EA" w:rsidRDefault="00407CB5" w:rsidP="00F5556B">
            <w:pPr>
              <w:rPr>
                <w:rFonts w:ascii="Arial" w:hAnsi="Arial" w:cs="Arial"/>
                <w:sz w:val="20"/>
                <w:szCs w:val="20"/>
              </w:rPr>
            </w:pPr>
            <w:r w:rsidRPr="00AC27EA">
              <w:rPr>
                <w:rFonts w:ascii="Arial" w:hAnsi="Arial" w:cs="Arial"/>
                <w:sz w:val="20"/>
                <w:szCs w:val="20"/>
              </w:rPr>
              <w:t>10 331,20</w:t>
            </w:r>
          </w:p>
          <w:p w:rsidR="00407CB5" w:rsidRPr="00AC27EA" w:rsidRDefault="00407CB5" w:rsidP="00F5556B">
            <w:pPr>
              <w:rPr>
                <w:rFonts w:ascii="Arial" w:hAnsi="Arial" w:cs="Arial"/>
                <w:sz w:val="20"/>
                <w:szCs w:val="20"/>
              </w:rPr>
            </w:pPr>
          </w:p>
        </w:tc>
        <w:tc>
          <w:tcPr>
            <w:tcW w:w="227" w:type="pct"/>
            <w:shd w:val="clear" w:color="auto" w:fill="auto"/>
            <w:hideMark/>
          </w:tcPr>
          <w:p w:rsidR="00407CB5" w:rsidRPr="00AC27EA" w:rsidRDefault="00407CB5" w:rsidP="00F5556B">
            <w:pPr>
              <w:rPr>
                <w:rFonts w:ascii="Arial" w:hAnsi="Arial" w:cs="Arial"/>
                <w:sz w:val="20"/>
                <w:szCs w:val="20"/>
              </w:rPr>
            </w:pPr>
            <w:r w:rsidRPr="00AC27EA">
              <w:rPr>
                <w:rFonts w:ascii="Arial" w:hAnsi="Arial" w:cs="Arial"/>
                <w:sz w:val="20"/>
                <w:szCs w:val="20"/>
              </w:rPr>
              <w:lastRenderedPageBreak/>
              <w:t> </w:t>
            </w:r>
          </w:p>
        </w:tc>
        <w:tc>
          <w:tcPr>
            <w:tcW w:w="406" w:type="pct"/>
            <w:shd w:val="clear" w:color="auto" w:fill="auto"/>
            <w:hideMark/>
          </w:tcPr>
          <w:p w:rsidR="00407CB5" w:rsidRPr="00AC27EA" w:rsidRDefault="00407CB5" w:rsidP="00F5556B">
            <w:pPr>
              <w:rPr>
                <w:rFonts w:ascii="Arial" w:hAnsi="Arial" w:cs="Arial"/>
                <w:sz w:val="20"/>
                <w:szCs w:val="20"/>
              </w:rPr>
            </w:pPr>
            <w:r w:rsidRPr="00AC27EA">
              <w:rPr>
                <w:rFonts w:ascii="Arial" w:hAnsi="Arial" w:cs="Arial"/>
                <w:sz w:val="20"/>
                <w:szCs w:val="20"/>
              </w:rPr>
              <w:t>Итого</w:t>
            </w:r>
          </w:p>
        </w:tc>
        <w:tc>
          <w:tcPr>
            <w:tcW w:w="361" w:type="pct"/>
            <w:shd w:val="clear" w:color="auto" w:fill="auto"/>
          </w:tcPr>
          <w:p w:rsidR="00407CB5" w:rsidRPr="00AC27EA" w:rsidRDefault="00407CB5" w:rsidP="00F5556B">
            <w:pPr>
              <w:jc w:val="center"/>
              <w:rPr>
                <w:rFonts w:ascii="Arial" w:hAnsi="Arial" w:cs="Arial"/>
                <w:color w:val="000000"/>
                <w:sz w:val="20"/>
                <w:szCs w:val="20"/>
              </w:rPr>
            </w:pPr>
            <w:r w:rsidRPr="00AC27EA">
              <w:rPr>
                <w:rFonts w:ascii="Arial" w:hAnsi="Arial" w:cs="Arial"/>
                <w:color w:val="000000"/>
                <w:sz w:val="20"/>
                <w:szCs w:val="20"/>
              </w:rPr>
              <w:t>10 331,20</w:t>
            </w:r>
          </w:p>
        </w:tc>
        <w:tc>
          <w:tcPr>
            <w:tcW w:w="317"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315"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317" w:type="pct"/>
            <w:shd w:val="clear" w:color="auto" w:fill="auto"/>
          </w:tcPr>
          <w:p w:rsidR="00407CB5" w:rsidRPr="00AC27EA" w:rsidRDefault="00407CB5" w:rsidP="00F5556B">
            <w:pPr>
              <w:jc w:val="center"/>
              <w:rPr>
                <w:rFonts w:ascii="Arial" w:hAnsi="Arial" w:cs="Arial"/>
                <w:color w:val="000000" w:themeColor="text1"/>
                <w:sz w:val="20"/>
                <w:szCs w:val="20"/>
              </w:rPr>
            </w:pPr>
            <w:r w:rsidRPr="00AC27EA">
              <w:rPr>
                <w:rFonts w:ascii="Arial" w:hAnsi="Arial" w:cs="Arial"/>
                <w:color w:val="000000" w:themeColor="text1"/>
                <w:sz w:val="20"/>
                <w:szCs w:val="20"/>
              </w:rPr>
              <w:t>10 331,20</w:t>
            </w:r>
          </w:p>
        </w:tc>
        <w:tc>
          <w:tcPr>
            <w:tcW w:w="271"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268" w:type="pct"/>
            <w:shd w:val="clear" w:color="auto" w:fill="auto"/>
            <w:hideMark/>
          </w:tcPr>
          <w:p w:rsidR="00407CB5" w:rsidRPr="00AC27EA" w:rsidRDefault="00407CB5" w:rsidP="00F5556B">
            <w:pPr>
              <w:rPr>
                <w:rFonts w:ascii="Arial" w:hAnsi="Arial" w:cs="Arial"/>
                <w:sz w:val="20"/>
                <w:szCs w:val="20"/>
              </w:rPr>
            </w:pPr>
            <w:r w:rsidRPr="00AC27EA">
              <w:rPr>
                <w:rFonts w:ascii="Arial" w:hAnsi="Arial" w:cs="Arial"/>
                <w:sz w:val="20"/>
                <w:szCs w:val="20"/>
              </w:rPr>
              <w:t> </w:t>
            </w:r>
          </w:p>
        </w:tc>
      </w:tr>
      <w:tr w:rsidR="00407CB5" w:rsidRPr="00AC27EA" w:rsidTr="000314DC">
        <w:trPr>
          <w:trHeight w:val="20"/>
        </w:trPr>
        <w:tc>
          <w:tcPr>
            <w:tcW w:w="134" w:type="pct"/>
            <w:vMerge/>
            <w:shd w:val="clear" w:color="auto" w:fill="auto"/>
            <w:vAlign w:val="center"/>
            <w:hideMark/>
          </w:tcPr>
          <w:p w:rsidR="00407CB5" w:rsidRPr="00AC27EA" w:rsidRDefault="00407CB5" w:rsidP="00F5556B">
            <w:pPr>
              <w:jc w:val="center"/>
              <w:rPr>
                <w:rFonts w:ascii="Arial" w:hAnsi="Arial" w:cs="Arial"/>
                <w:sz w:val="20"/>
                <w:szCs w:val="20"/>
              </w:rPr>
            </w:pPr>
          </w:p>
        </w:tc>
        <w:tc>
          <w:tcPr>
            <w:tcW w:w="542" w:type="pct"/>
            <w:vMerge/>
            <w:shd w:val="clear" w:color="auto" w:fill="auto"/>
            <w:vAlign w:val="center"/>
            <w:hideMark/>
          </w:tcPr>
          <w:p w:rsidR="00407CB5" w:rsidRPr="00AC27EA" w:rsidRDefault="00407CB5" w:rsidP="00F5556B">
            <w:pPr>
              <w:rPr>
                <w:rFonts w:ascii="Arial" w:hAnsi="Arial" w:cs="Arial"/>
                <w:sz w:val="20"/>
                <w:szCs w:val="20"/>
              </w:rPr>
            </w:pPr>
          </w:p>
        </w:tc>
        <w:tc>
          <w:tcPr>
            <w:tcW w:w="226" w:type="pct"/>
            <w:vMerge/>
            <w:shd w:val="clear" w:color="auto" w:fill="auto"/>
            <w:vAlign w:val="center"/>
            <w:hideMark/>
          </w:tcPr>
          <w:p w:rsidR="00407CB5" w:rsidRPr="00AC27EA" w:rsidRDefault="00407CB5" w:rsidP="00F5556B">
            <w:pPr>
              <w:rPr>
                <w:rFonts w:ascii="Arial" w:hAnsi="Arial" w:cs="Arial"/>
                <w:sz w:val="20"/>
                <w:szCs w:val="20"/>
              </w:rPr>
            </w:pPr>
          </w:p>
        </w:tc>
        <w:tc>
          <w:tcPr>
            <w:tcW w:w="406" w:type="pct"/>
            <w:vMerge/>
            <w:shd w:val="clear" w:color="auto" w:fill="auto"/>
            <w:vAlign w:val="center"/>
            <w:hideMark/>
          </w:tcPr>
          <w:p w:rsidR="00407CB5" w:rsidRPr="00AC27EA" w:rsidRDefault="00407CB5" w:rsidP="00F5556B">
            <w:pPr>
              <w:rPr>
                <w:rFonts w:ascii="Arial" w:hAnsi="Arial" w:cs="Arial"/>
                <w:sz w:val="20"/>
                <w:szCs w:val="20"/>
              </w:rPr>
            </w:pPr>
          </w:p>
        </w:tc>
        <w:tc>
          <w:tcPr>
            <w:tcW w:w="316" w:type="pct"/>
            <w:vMerge/>
            <w:shd w:val="clear" w:color="auto" w:fill="auto"/>
            <w:vAlign w:val="center"/>
            <w:hideMark/>
          </w:tcPr>
          <w:p w:rsidR="00407CB5" w:rsidRPr="00AC27EA" w:rsidRDefault="00407CB5" w:rsidP="00F5556B">
            <w:pPr>
              <w:rPr>
                <w:rFonts w:ascii="Arial" w:hAnsi="Arial" w:cs="Arial"/>
                <w:sz w:val="20"/>
                <w:szCs w:val="20"/>
              </w:rPr>
            </w:pPr>
          </w:p>
        </w:tc>
        <w:tc>
          <w:tcPr>
            <w:tcW w:w="317" w:type="pct"/>
            <w:vMerge/>
            <w:shd w:val="clear" w:color="auto" w:fill="auto"/>
            <w:vAlign w:val="center"/>
            <w:hideMark/>
          </w:tcPr>
          <w:p w:rsidR="00407CB5" w:rsidRPr="00AC27EA" w:rsidRDefault="00407CB5" w:rsidP="00F5556B">
            <w:pPr>
              <w:rPr>
                <w:rFonts w:ascii="Arial" w:hAnsi="Arial" w:cs="Arial"/>
                <w:sz w:val="20"/>
                <w:szCs w:val="20"/>
              </w:rPr>
            </w:pPr>
          </w:p>
        </w:tc>
        <w:tc>
          <w:tcPr>
            <w:tcW w:w="314" w:type="pct"/>
            <w:vMerge/>
            <w:shd w:val="clear" w:color="auto" w:fill="auto"/>
            <w:vAlign w:val="center"/>
            <w:hideMark/>
          </w:tcPr>
          <w:p w:rsidR="00407CB5" w:rsidRPr="00AC27EA" w:rsidRDefault="00407CB5" w:rsidP="00F5556B">
            <w:pPr>
              <w:rPr>
                <w:rFonts w:ascii="Arial" w:hAnsi="Arial" w:cs="Arial"/>
                <w:sz w:val="20"/>
                <w:szCs w:val="20"/>
              </w:rPr>
            </w:pPr>
          </w:p>
        </w:tc>
        <w:tc>
          <w:tcPr>
            <w:tcW w:w="227" w:type="pct"/>
            <w:shd w:val="clear" w:color="auto" w:fill="auto"/>
            <w:hideMark/>
          </w:tcPr>
          <w:p w:rsidR="00407CB5" w:rsidRPr="00AC27EA" w:rsidRDefault="00407CB5" w:rsidP="00F5556B">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407CB5" w:rsidRPr="00AC27EA" w:rsidRDefault="00407CB5" w:rsidP="00F5556B">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361"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315"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317" w:type="pct"/>
            <w:shd w:val="clear" w:color="auto" w:fill="auto"/>
          </w:tcPr>
          <w:p w:rsidR="00407CB5" w:rsidRPr="00AC27EA" w:rsidRDefault="00407CB5" w:rsidP="00F5556B">
            <w:pPr>
              <w:jc w:val="center"/>
              <w:rPr>
                <w:rFonts w:ascii="Arial" w:hAnsi="Arial" w:cs="Arial"/>
                <w:color w:val="000000" w:themeColor="text1"/>
                <w:sz w:val="20"/>
                <w:szCs w:val="20"/>
              </w:rPr>
            </w:pPr>
            <w:r w:rsidRPr="00AC27EA">
              <w:rPr>
                <w:rFonts w:ascii="Arial" w:hAnsi="Arial" w:cs="Arial"/>
                <w:color w:val="000000" w:themeColor="text1"/>
                <w:sz w:val="20"/>
                <w:szCs w:val="20"/>
              </w:rPr>
              <w:t>0,00</w:t>
            </w:r>
          </w:p>
        </w:tc>
        <w:tc>
          <w:tcPr>
            <w:tcW w:w="271"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268" w:type="pct"/>
            <w:shd w:val="clear" w:color="auto" w:fill="auto"/>
            <w:hideMark/>
          </w:tcPr>
          <w:p w:rsidR="00407CB5" w:rsidRPr="00AC27EA" w:rsidRDefault="00407CB5" w:rsidP="00F5556B">
            <w:pPr>
              <w:rPr>
                <w:rFonts w:ascii="Arial" w:hAnsi="Arial" w:cs="Arial"/>
                <w:sz w:val="20"/>
                <w:szCs w:val="20"/>
              </w:rPr>
            </w:pPr>
            <w:r w:rsidRPr="00AC27EA">
              <w:rPr>
                <w:rFonts w:ascii="Arial" w:hAnsi="Arial" w:cs="Arial"/>
                <w:sz w:val="20"/>
                <w:szCs w:val="20"/>
              </w:rPr>
              <w:t> </w:t>
            </w:r>
          </w:p>
        </w:tc>
      </w:tr>
      <w:tr w:rsidR="00407CB5" w:rsidRPr="00AC27EA" w:rsidTr="000314DC">
        <w:trPr>
          <w:trHeight w:val="20"/>
        </w:trPr>
        <w:tc>
          <w:tcPr>
            <w:tcW w:w="134" w:type="pct"/>
            <w:vMerge/>
            <w:shd w:val="clear" w:color="auto" w:fill="auto"/>
            <w:vAlign w:val="center"/>
            <w:hideMark/>
          </w:tcPr>
          <w:p w:rsidR="00407CB5" w:rsidRPr="00AC27EA" w:rsidRDefault="00407CB5" w:rsidP="00F5556B">
            <w:pPr>
              <w:jc w:val="center"/>
              <w:rPr>
                <w:rFonts w:ascii="Arial" w:hAnsi="Arial" w:cs="Arial"/>
                <w:sz w:val="20"/>
                <w:szCs w:val="20"/>
              </w:rPr>
            </w:pPr>
          </w:p>
        </w:tc>
        <w:tc>
          <w:tcPr>
            <w:tcW w:w="542" w:type="pct"/>
            <w:vMerge/>
            <w:shd w:val="clear" w:color="auto" w:fill="auto"/>
            <w:vAlign w:val="center"/>
            <w:hideMark/>
          </w:tcPr>
          <w:p w:rsidR="00407CB5" w:rsidRPr="00AC27EA" w:rsidRDefault="00407CB5" w:rsidP="00F5556B">
            <w:pPr>
              <w:rPr>
                <w:rFonts w:ascii="Arial" w:hAnsi="Arial" w:cs="Arial"/>
                <w:sz w:val="20"/>
                <w:szCs w:val="20"/>
              </w:rPr>
            </w:pPr>
          </w:p>
        </w:tc>
        <w:tc>
          <w:tcPr>
            <w:tcW w:w="226" w:type="pct"/>
            <w:vMerge/>
            <w:shd w:val="clear" w:color="auto" w:fill="auto"/>
            <w:vAlign w:val="center"/>
            <w:hideMark/>
          </w:tcPr>
          <w:p w:rsidR="00407CB5" w:rsidRPr="00AC27EA" w:rsidRDefault="00407CB5" w:rsidP="00F5556B">
            <w:pPr>
              <w:rPr>
                <w:rFonts w:ascii="Arial" w:hAnsi="Arial" w:cs="Arial"/>
                <w:sz w:val="20"/>
                <w:szCs w:val="20"/>
              </w:rPr>
            </w:pPr>
          </w:p>
        </w:tc>
        <w:tc>
          <w:tcPr>
            <w:tcW w:w="406" w:type="pct"/>
            <w:vMerge/>
            <w:shd w:val="clear" w:color="auto" w:fill="auto"/>
            <w:vAlign w:val="center"/>
            <w:hideMark/>
          </w:tcPr>
          <w:p w:rsidR="00407CB5" w:rsidRPr="00AC27EA" w:rsidRDefault="00407CB5" w:rsidP="00F5556B">
            <w:pPr>
              <w:rPr>
                <w:rFonts w:ascii="Arial" w:hAnsi="Arial" w:cs="Arial"/>
                <w:sz w:val="20"/>
                <w:szCs w:val="20"/>
              </w:rPr>
            </w:pPr>
          </w:p>
        </w:tc>
        <w:tc>
          <w:tcPr>
            <w:tcW w:w="316" w:type="pct"/>
            <w:vMerge/>
            <w:shd w:val="clear" w:color="auto" w:fill="auto"/>
            <w:vAlign w:val="center"/>
            <w:hideMark/>
          </w:tcPr>
          <w:p w:rsidR="00407CB5" w:rsidRPr="00AC27EA" w:rsidRDefault="00407CB5" w:rsidP="00F5556B">
            <w:pPr>
              <w:rPr>
                <w:rFonts w:ascii="Arial" w:hAnsi="Arial" w:cs="Arial"/>
                <w:sz w:val="20"/>
                <w:szCs w:val="20"/>
              </w:rPr>
            </w:pPr>
          </w:p>
        </w:tc>
        <w:tc>
          <w:tcPr>
            <w:tcW w:w="317" w:type="pct"/>
            <w:vMerge/>
            <w:shd w:val="clear" w:color="auto" w:fill="auto"/>
            <w:vAlign w:val="center"/>
            <w:hideMark/>
          </w:tcPr>
          <w:p w:rsidR="00407CB5" w:rsidRPr="00AC27EA" w:rsidRDefault="00407CB5" w:rsidP="00F5556B">
            <w:pPr>
              <w:rPr>
                <w:rFonts w:ascii="Arial" w:hAnsi="Arial" w:cs="Arial"/>
                <w:sz w:val="20"/>
                <w:szCs w:val="20"/>
              </w:rPr>
            </w:pPr>
          </w:p>
        </w:tc>
        <w:tc>
          <w:tcPr>
            <w:tcW w:w="314" w:type="pct"/>
            <w:vMerge/>
            <w:shd w:val="clear" w:color="auto" w:fill="auto"/>
            <w:vAlign w:val="center"/>
            <w:hideMark/>
          </w:tcPr>
          <w:p w:rsidR="00407CB5" w:rsidRPr="00AC27EA" w:rsidRDefault="00407CB5" w:rsidP="00F5556B">
            <w:pPr>
              <w:rPr>
                <w:rFonts w:ascii="Arial" w:hAnsi="Arial" w:cs="Arial"/>
                <w:sz w:val="20"/>
                <w:szCs w:val="20"/>
              </w:rPr>
            </w:pPr>
          </w:p>
        </w:tc>
        <w:tc>
          <w:tcPr>
            <w:tcW w:w="227" w:type="pct"/>
            <w:shd w:val="clear" w:color="auto" w:fill="auto"/>
            <w:hideMark/>
          </w:tcPr>
          <w:p w:rsidR="00407CB5" w:rsidRPr="00AC27EA" w:rsidRDefault="00407CB5" w:rsidP="00F5556B">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407CB5" w:rsidRPr="00AC27EA" w:rsidRDefault="00407CB5" w:rsidP="00F5556B">
            <w:pPr>
              <w:rPr>
                <w:rFonts w:ascii="Arial" w:hAnsi="Arial" w:cs="Arial"/>
                <w:sz w:val="20"/>
                <w:szCs w:val="20"/>
              </w:rPr>
            </w:pPr>
            <w:r w:rsidRPr="00AC27EA">
              <w:rPr>
                <w:rFonts w:ascii="Arial" w:hAnsi="Arial" w:cs="Arial"/>
                <w:sz w:val="20"/>
                <w:szCs w:val="20"/>
              </w:rPr>
              <w:t xml:space="preserve">Средства федерального бюджета </w:t>
            </w:r>
          </w:p>
        </w:tc>
        <w:tc>
          <w:tcPr>
            <w:tcW w:w="361"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315"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317" w:type="pct"/>
            <w:shd w:val="clear" w:color="auto" w:fill="auto"/>
          </w:tcPr>
          <w:p w:rsidR="00407CB5" w:rsidRPr="00AC27EA" w:rsidRDefault="00407CB5" w:rsidP="00F5556B">
            <w:pPr>
              <w:jc w:val="center"/>
              <w:rPr>
                <w:rFonts w:ascii="Arial" w:hAnsi="Arial" w:cs="Arial"/>
                <w:color w:val="000000" w:themeColor="text1"/>
                <w:sz w:val="20"/>
                <w:szCs w:val="20"/>
              </w:rPr>
            </w:pPr>
            <w:r w:rsidRPr="00AC27EA">
              <w:rPr>
                <w:rFonts w:ascii="Arial" w:hAnsi="Arial" w:cs="Arial"/>
                <w:color w:val="000000" w:themeColor="text1"/>
                <w:sz w:val="20"/>
                <w:szCs w:val="20"/>
              </w:rPr>
              <w:t>0,00</w:t>
            </w:r>
          </w:p>
        </w:tc>
        <w:tc>
          <w:tcPr>
            <w:tcW w:w="271"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268" w:type="pct"/>
            <w:shd w:val="clear" w:color="auto" w:fill="auto"/>
            <w:hideMark/>
          </w:tcPr>
          <w:p w:rsidR="00407CB5" w:rsidRPr="00AC27EA" w:rsidRDefault="00407CB5" w:rsidP="00F5556B">
            <w:pPr>
              <w:rPr>
                <w:rFonts w:ascii="Arial" w:hAnsi="Arial" w:cs="Arial"/>
                <w:sz w:val="20"/>
                <w:szCs w:val="20"/>
              </w:rPr>
            </w:pPr>
            <w:r w:rsidRPr="00AC27EA">
              <w:rPr>
                <w:rFonts w:ascii="Arial" w:hAnsi="Arial" w:cs="Arial"/>
                <w:sz w:val="20"/>
                <w:szCs w:val="20"/>
              </w:rPr>
              <w:t> </w:t>
            </w:r>
          </w:p>
        </w:tc>
      </w:tr>
      <w:tr w:rsidR="00407CB5" w:rsidRPr="00AC27EA" w:rsidTr="000314DC">
        <w:trPr>
          <w:trHeight w:val="20"/>
        </w:trPr>
        <w:tc>
          <w:tcPr>
            <w:tcW w:w="134" w:type="pct"/>
            <w:vMerge/>
            <w:shd w:val="clear" w:color="auto" w:fill="auto"/>
            <w:vAlign w:val="center"/>
            <w:hideMark/>
          </w:tcPr>
          <w:p w:rsidR="00407CB5" w:rsidRPr="00AC27EA" w:rsidRDefault="00407CB5" w:rsidP="00F5556B">
            <w:pPr>
              <w:jc w:val="center"/>
              <w:rPr>
                <w:rFonts w:ascii="Arial" w:hAnsi="Arial" w:cs="Arial"/>
                <w:sz w:val="20"/>
                <w:szCs w:val="20"/>
              </w:rPr>
            </w:pPr>
          </w:p>
        </w:tc>
        <w:tc>
          <w:tcPr>
            <w:tcW w:w="542" w:type="pct"/>
            <w:vMerge/>
            <w:shd w:val="clear" w:color="auto" w:fill="auto"/>
            <w:vAlign w:val="center"/>
            <w:hideMark/>
          </w:tcPr>
          <w:p w:rsidR="00407CB5" w:rsidRPr="00AC27EA" w:rsidRDefault="00407CB5" w:rsidP="00F5556B">
            <w:pPr>
              <w:rPr>
                <w:rFonts w:ascii="Arial" w:hAnsi="Arial" w:cs="Arial"/>
                <w:sz w:val="20"/>
                <w:szCs w:val="20"/>
              </w:rPr>
            </w:pPr>
          </w:p>
        </w:tc>
        <w:tc>
          <w:tcPr>
            <w:tcW w:w="226" w:type="pct"/>
            <w:vMerge/>
            <w:shd w:val="clear" w:color="auto" w:fill="auto"/>
            <w:vAlign w:val="center"/>
            <w:hideMark/>
          </w:tcPr>
          <w:p w:rsidR="00407CB5" w:rsidRPr="00AC27EA" w:rsidRDefault="00407CB5" w:rsidP="00F5556B">
            <w:pPr>
              <w:rPr>
                <w:rFonts w:ascii="Arial" w:hAnsi="Arial" w:cs="Arial"/>
                <w:sz w:val="20"/>
                <w:szCs w:val="20"/>
              </w:rPr>
            </w:pPr>
          </w:p>
        </w:tc>
        <w:tc>
          <w:tcPr>
            <w:tcW w:w="406" w:type="pct"/>
            <w:vMerge/>
            <w:shd w:val="clear" w:color="auto" w:fill="auto"/>
            <w:vAlign w:val="center"/>
            <w:hideMark/>
          </w:tcPr>
          <w:p w:rsidR="00407CB5" w:rsidRPr="00AC27EA" w:rsidRDefault="00407CB5" w:rsidP="00F5556B">
            <w:pPr>
              <w:rPr>
                <w:rFonts w:ascii="Arial" w:hAnsi="Arial" w:cs="Arial"/>
                <w:sz w:val="20"/>
                <w:szCs w:val="20"/>
              </w:rPr>
            </w:pPr>
          </w:p>
        </w:tc>
        <w:tc>
          <w:tcPr>
            <w:tcW w:w="316" w:type="pct"/>
            <w:vMerge/>
            <w:shd w:val="clear" w:color="auto" w:fill="auto"/>
            <w:vAlign w:val="center"/>
            <w:hideMark/>
          </w:tcPr>
          <w:p w:rsidR="00407CB5" w:rsidRPr="00AC27EA" w:rsidRDefault="00407CB5" w:rsidP="00F5556B">
            <w:pPr>
              <w:rPr>
                <w:rFonts w:ascii="Arial" w:hAnsi="Arial" w:cs="Arial"/>
                <w:sz w:val="20"/>
                <w:szCs w:val="20"/>
              </w:rPr>
            </w:pPr>
          </w:p>
        </w:tc>
        <w:tc>
          <w:tcPr>
            <w:tcW w:w="317" w:type="pct"/>
            <w:vMerge/>
            <w:shd w:val="clear" w:color="auto" w:fill="auto"/>
            <w:vAlign w:val="center"/>
            <w:hideMark/>
          </w:tcPr>
          <w:p w:rsidR="00407CB5" w:rsidRPr="00AC27EA" w:rsidRDefault="00407CB5" w:rsidP="00F5556B">
            <w:pPr>
              <w:rPr>
                <w:rFonts w:ascii="Arial" w:hAnsi="Arial" w:cs="Arial"/>
                <w:sz w:val="20"/>
                <w:szCs w:val="20"/>
              </w:rPr>
            </w:pPr>
          </w:p>
        </w:tc>
        <w:tc>
          <w:tcPr>
            <w:tcW w:w="314" w:type="pct"/>
            <w:vMerge/>
            <w:shd w:val="clear" w:color="auto" w:fill="auto"/>
            <w:vAlign w:val="center"/>
            <w:hideMark/>
          </w:tcPr>
          <w:p w:rsidR="00407CB5" w:rsidRPr="00AC27EA" w:rsidRDefault="00407CB5" w:rsidP="00F5556B">
            <w:pPr>
              <w:rPr>
                <w:rFonts w:ascii="Arial" w:hAnsi="Arial" w:cs="Arial"/>
                <w:sz w:val="20"/>
                <w:szCs w:val="20"/>
              </w:rPr>
            </w:pPr>
          </w:p>
        </w:tc>
        <w:tc>
          <w:tcPr>
            <w:tcW w:w="227" w:type="pct"/>
            <w:shd w:val="clear" w:color="auto" w:fill="auto"/>
            <w:hideMark/>
          </w:tcPr>
          <w:p w:rsidR="00407CB5" w:rsidRPr="00AC27EA" w:rsidRDefault="00407CB5" w:rsidP="00F5556B">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407CB5" w:rsidRPr="00AC27EA" w:rsidRDefault="00407CB5" w:rsidP="00F5556B">
            <w:pPr>
              <w:rPr>
                <w:rFonts w:ascii="Arial" w:hAnsi="Arial" w:cs="Arial"/>
                <w:sz w:val="20"/>
                <w:szCs w:val="20"/>
              </w:rPr>
            </w:pPr>
            <w:r w:rsidRPr="00AC27EA">
              <w:rPr>
                <w:rFonts w:ascii="Arial" w:hAnsi="Arial" w:cs="Arial"/>
                <w:sz w:val="20"/>
                <w:szCs w:val="20"/>
              </w:rPr>
              <w:t>Средства бюджета городского округа</w:t>
            </w:r>
            <w:r w:rsidR="00155E63" w:rsidRPr="00AC27EA">
              <w:rPr>
                <w:rFonts w:ascii="Arial" w:hAnsi="Arial" w:cs="Arial"/>
                <w:sz w:val="20"/>
                <w:szCs w:val="20"/>
              </w:rPr>
              <w:t xml:space="preserve"> Власиха Московской области</w:t>
            </w:r>
          </w:p>
        </w:tc>
        <w:tc>
          <w:tcPr>
            <w:tcW w:w="361" w:type="pct"/>
            <w:shd w:val="clear" w:color="auto" w:fill="auto"/>
          </w:tcPr>
          <w:p w:rsidR="00407CB5" w:rsidRPr="00AC27EA" w:rsidRDefault="00407CB5" w:rsidP="00F5556B">
            <w:pPr>
              <w:jc w:val="center"/>
              <w:rPr>
                <w:rFonts w:ascii="Arial" w:hAnsi="Arial" w:cs="Arial"/>
                <w:color w:val="000000"/>
                <w:sz w:val="20"/>
                <w:szCs w:val="20"/>
                <w:lang w:val="en-US"/>
              </w:rPr>
            </w:pPr>
            <w:r w:rsidRPr="00AC27EA">
              <w:rPr>
                <w:rFonts w:ascii="Arial" w:hAnsi="Arial" w:cs="Arial"/>
                <w:color w:val="000000"/>
                <w:sz w:val="20"/>
                <w:szCs w:val="20"/>
              </w:rPr>
              <w:t>10 331,20</w:t>
            </w:r>
          </w:p>
        </w:tc>
        <w:tc>
          <w:tcPr>
            <w:tcW w:w="317"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315"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317" w:type="pct"/>
            <w:shd w:val="clear" w:color="auto" w:fill="auto"/>
          </w:tcPr>
          <w:p w:rsidR="00407CB5" w:rsidRPr="00AC27EA" w:rsidRDefault="00407CB5" w:rsidP="00F5556B">
            <w:pPr>
              <w:jc w:val="center"/>
              <w:rPr>
                <w:rFonts w:ascii="Arial" w:hAnsi="Arial" w:cs="Arial"/>
                <w:color w:val="000000" w:themeColor="text1"/>
                <w:sz w:val="20"/>
                <w:szCs w:val="20"/>
                <w:lang w:val="en-US"/>
              </w:rPr>
            </w:pPr>
            <w:r w:rsidRPr="00AC27EA">
              <w:rPr>
                <w:rFonts w:ascii="Arial" w:hAnsi="Arial" w:cs="Arial"/>
                <w:color w:val="000000" w:themeColor="text1"/>
                <w:sz w:val="20"/>
                <w:szCs w:val="20"/>
              </w:rPr>
              <w:t>10 331,20</w:t>
            </w:r>
          </w:p>
        </w:tc>
        <w:tc>
          <w:tcPr>
            <w:tcW w:w="271"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268" w:type="pct"/>
            <w:shd w:val="clear" w:color="auto" w:fill="auto"/>
            <w:hideMark/>
          </w:tcPr>
          <w:p w:rsidR="00407CB5" w:rsidRPr="00AC27EA" w:rsidRDefault="00407CB5" w:rsidP="00F5556B">
            <w:pPr>
              <w:rPr>
                <w:rFonts w:ascii="Arial" w:hAnsi="Arial" w:cs="Arial"/>
                <w:sz w:val="20"/>
                <w:szCs w:val="20"/>
              </w:rPr>
            </w:pPr>
            <w:r w:rsidRPr="00AC27EA">
              <w:rPr>
                <w:rFonts w:ascii="Arial" w:hAnsi="Arial" w:cs="Arial"/>
                <w:sz w:val="20"/>
                <w:szCs w:val="20"/>
              </w:rPr>
              <w:t> </w:t>
            </w:r>
          </w:p>
        </w:tc>
      </w:tr>
      <w:tr w:rsidR="00407CB5" w:rsidRPr="00AC27EA" w:rsidTr="000314DC">
        <w:trPr>
          <w:trHeight w:val="348"/>
        </w:trPr>
        <w:tc>
          <w:tcPr>
            <w:tcW w:w="134" w:type="pct"/>
            <w:vMerge/>
            <w:shd w:val="clear" w:color="auto" w:fill="auto"/>
            <w:vAlign w:val="center"/>
          </w:tcPr>
          <w:p w:rsidR="00407CB5" w:rsidRPr="00AC27EA" w:rsidRDefault="00407CB5" w:rsidP="00F5556B">
            <w:pPr>
              <w:jc w:val="center"/>
              <w:rPr>
                <w:rFonts w:ascii="Arial" w:hAnsi="Arial" w:cs="Arial"/>
                <w:sz w:val="20"/>
                <w:szCs w:val="20"/>
              </w:rPr>
            </w:pPr>
          </w:p>
        </w:tc>
        <w:tc>
          <w:tcPr>
            <w:tcW w:w="542" w:type="pct"/>
            <w:vMerge/>
            <w:shd w:val="clear" w:color="auto" w:fill="auto"/>
            <w:vAlign w:val="center"/>
          </w:tcPr>
          <w:p w:rsidR="00407CB5" w:rsidRPr="00AC27EA" w:rsidRDefault="00407CB5" w:rsidP="00F5556B">
            <w:pPr>
              <w:rPr>
                <w:rFonts w:ascii="Arial" w:hAnsi="Arial" w:cs="Arial"/>
                <w:sz w:val="20"/>
                <w:szCs w:val="20"/>
              </w:rPr>
            </w:pPr>
          </w:p>
        </w:tc>
        <w:tc>
          <w:tcPr>
            <w:tcW w:w="226" w:type="pct"/>
            <w:vMerge/>
            <w:shd w:val="clear" w:color="auto" w:fill="auto"/>
            <w:vAlign w:val="center"/>
          </w:tcPr>
          <w:p w:rsidR="00407CB5" w:rsidRPr="00AC27EA" w:rsidRDefault="00407CB5" w:rsidP="00F5556B">
            <w:pPr>
              <w:rPr>
                <w:rFonts w:ascii="Arial" w:hAnsi="Arial" w:cs="Arial"/>
                <w:sz w:val="20"/>
                <w:szCs w:val="20"/>
              </w:rPr>
            </w:pPr>
          </w:p>
        </w:tc>
        <w:tc>
          <w:tcPr>
            <w:tcW w:w="406" w:type="pct"/>
            <w:vMerge/>
            <w:shd w:val="clear" w:color="auto" w:fill="auto"/>
            <w:vAlign w:val="center"/>
          </w:tcPr>
          <w:p w:rsidR="00407CB5" w:rsidRPr="00AC27EA" w:rsidRDefault="00407CB5" w:rsidP="00F5556B">
            <w:pPr>
              <w:rPr>
                <w:rFonts w:ascii="Arial" w:hAnsi="Arial" w:cs="Arial"/>
                <w:sz w:val="20"/>
                <w:szCs w:val="20"/>
              </w:rPr>
            </w:pPr>
          </w:p>
        </w:tc>
        <w:tc>
          <w:tcPr>
            <w:tcW w:w="316" w:type="pct"/>
            <w:vMerge/>
            <w:shd w:val="clear" w:color="auto" w:fill="auto"/>
            <w:vAlign w:val="center"/>
          </w:tcPr>
          <w:p w:rsidR="00407CB5" w:rsidRPr="00AC27EA" w:rsidRDefault="00407CB5" w:rsidP="00F5556B">
            <w:pPr>
              <w:rPr>
                <w:rFonts w:ascii="Arial" w:hAnsi="Arial" w:cs="Arial"/>
                <w:sz w:val="20"/>
                <w:szCs w:val="20"/>
              </w:rPr>
            </w:pPr>
          </w:p>
        </w:tc>
        <w:tc>
          <w:tcPr>
            <w:tcW w:w="317" w:type="pct"/>
            <w:vMerge/>
            <w:shd w:val="clear" w:color="auto" w:fill="auto"/>
            <w:vAlign w:val="center"/>
          </w:tcPr>
          <w:p w:rsidR="00407CB5" w:rsidRPr="00AC27EA" w:rsidRDefault="00407CB5" w:rsidP="00F5556B">
            <w:pPr>
              <w:rPr>
                <w:rFonts w:ascii="Arial" w:hAnsi="Arial" w:cs="Arial"/>
                <w:sz w:val="20"/>
                <w:szCs w:val="20"/>
              </w:rPr>
            </w:pPr>
          </w:p>
        </w:tc>
        <w:tc>
          <w:tcPr>
            <w:tcW w:w="314" w:type="pct"/>
            <w:vMerge/>
            <w:shd w:val="clear" w:color="auto" w:fill="auto"/>
            <w:vAlign w:val="center"/>
          </w:tcPr>
          <w:p w:rsidR="00407CB5" w:rsidRPr="00AC27EA" w:rsidRDefault="00407CB5" w:rsidP="00F5556B">
            <w:pPr>
              <w:rPr>
                <w:rFonts w:ascii="Arial" w:hAnsi="Arial" w:cs="Arial"/>
                <w:sz w:val="20"/>
                <w:szCs w:val="20"/>
              </w:rPr>
            </w:pPr>
          </w:p>
        </w:tc>
        <w:tc>
          <w:tcPr>
            <w:tcW w:w="227" w:type="pct"/>
            <w:shd w:val="clear" w:color="auto" w:fill="auto"/>
          </w:tcPr>
          <w:p w:rsidR="00407CB5" w:rsidRPr="00AC27EA" w:rsidRDefault="00407CB5" w:rsidP="00F5556B">
            <w:pPr>
              <w:rPr>
                <w:rFonts w:ascii="Arial" w:hAnsi="Arial" w:cs="Arial"/>
                <w:sz w:val="20"/>
                <w:szCs w:val="20"/>
              </w:rPr>
            </w:pPr>
          </w:p>
        </w:tc>
        <w:tc>
          <w:tcPr>
            <w:tcW w:w="406" w:type="pct"/>
            <w:shd w:val="clear" w:color="auto" w:fill="auto"/>
          </w:tcPr>
          <w:p w:rsidR="00407CB5" w:rsidRPr="00AC27EA" w:rsidRDefault="00407CB5" w:rsidP="00F5556B">
            <w:pPr>
              <w:rPr>
                <w:rFonts w:ascii="Arial" w:hAnsi="Arial" w:cs="Arial"/>
                <w:sz w:val="20"/>
                <w:szCs w:val="20"/>
              </w:rPr>
            </w:pPr>
            <w:r w:rsidRPr="00AC27EA">
              <w:rPr>
                <w:rFonts w:ascii="Arial" w:hAnsi="Arial" w:cs="Arial"/>
                <w:sz w:val="20"/>
                <w:szCs w:val="20"/>
              </w:rPr>
              <w:t>Внебюджетные источники</w:t>
            </w:r>
          </w:p>
        </w:tc>
        <w:tc>
          <w:tcPr>
            <w:tcW w:w="361"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315"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317" w:type="pct"/>
            <w:shd w:val="clear" w:color="auto" w:fill="auto"/>
          </w:tcPr>
          <w:p w:rsidR="00407CB5" w:rsidRPr="00AC27EA" w:rsidRDefault="00407CB5" w:rsidP="00F5556B">
            <w:pPr>
              <w:jc w:val="center"/>
              <w:rPr>
                <w:rFonts w:ascii="Arial" w:hAnsi="Arial" w:cs="Arial"/>
                <w:color w:val="000000" w:themeColor="text1"/>
                <w:sz w:val="20"/>
                <w:szCs w:val="20"/>
              </w:rPr>
            </w:pPr>
            <w:r w:rsidRPr="00AC27EA">
              <w:rPr>
                <w:rFonts w:ascii="Arial" w:hAnsi="Arial" w:cs="Arial"/>
                <w:color w:val="000000" w:themeColor="text1"/>
                <w:sz w:val="20"/>
                <w:szCs w:val="20"/>
              </w:rPr>
              <w:t>0,00</w:t>
            </w:r>
          </w:p>
        </w:tc>
        <w:tc>
          <w:tcPr>
            <w:tcW w:w="271"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407CB5" w:rsidRPr="00AC27EA" w:rsidRDefault="00407CB5" w:rsidP="00F5556B">
            <w:pPr>
              <w:rPr>
                <w:rFonts w:ascii="Arial" w:hAnsi="Arial" w:cs="Arial"/>
                <w:sz w:val="20"/>
                <w:szCs w:val="20"/>
              </w:rPr>
            </w:pPr>
          </w:p>
        </w:tc>
      </w:tr>
      <w:tr w:rsidR="00407CB5" w:rsidRPr="00AC27EA" w:rsidTr="000314DC">
        <w:trPr>
          <w:trHeight w:val="200"/>
        </w:trPr>
        <w:tc>
          <w:tcPr>
            <w:tcW w:w="134" w:type="pct"/>
            <w:vMerge w:val="restar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2.</w:t>
            </w:r>
          </w:p>
        </w:tc>
        <w:tc>
          <w:tcPr>
            <w:tcW w:w="542" w:type="pct"/>
            <w:vMerge w:val="restart"/>
            <w:tcBorders>
              <w:top w:val="single" w:sz="4" w:space="0" w:color="auto"/>
              <w:left w:val="single" w:sz="4" w:space="0" w:color="auto"/>
              <w:right w:val="single" w:sz="4" w:space="0" w:color="auto"/>
            </w:tcBorders>
            <w:shd w:val="clear" w:color="auto" w:fill="auto"/>
          </w:tcPr>
          <w:p w:rsidR="00407CB5" w:rsidRPr="00AC27EA" w:rsidRDefault="00407CB5" w:rsidP="00F5556B">
            <w:pPr>
              <w:rPr>
                <w:rFonts w:ascii="Arial" w:eastAsia="Times New Roman" w:hAnsi="Arial" w:cs="Arial"/>
                <w:sz w:val="20"/>
                <w:szCs w:val="20"/>
                <w:lang w:eastAsia="ru-RU"/>
              </w:rPr>
            </w:pPr>
            <w:r w:rsidRPr="00AC27EA">
              <w:rPr>
                <w:rFonts w:ascii="Arial" w:eastAsia="Times New Roman" w:hAnsi="Arial" w:cs="Arial"/>
                <w:sz w:val="20"/>
                <w:szCs w:val="20"/>
                <w:lang w:eastAsia="ru-RU"/>
              </w:rPr>
              <w:t xml:space="preserve">г.о. Власиха, </w:t>
            </w:r>
          </w:p>
          <w:p w:rsidR="00407CB5" w:rsidRPr="00AC27EA" w:rsidRDefault="00245B33" w:rsidP="00F5556B">
            <w:pPr>
              <w:rPr>
                <w:rFonts w:ascii="Arial" w:hAnsi="Arial" w:cs="Arial"/>
                <w:sz w:val="20"/>
                <w:szCs w:val="20"/>
              </w:rPr>
            </w:pPr>
            <w:r w:rsidRPr="00AC27EA">
              <w:rPr>
                <w:rFonts w:ascii="Arial" w:eastAsia="Times New Roman" w:hAnsi="Arial" w:cs="Arial"/>
                <w:sz w:val="20"/>
                <w:szCs w:val="20"/>
                <w:lang w:eastAsia="ru-RU"/>
              </w:rPr>
              <w:t>ул. Заозерная, д. 16, 17, 18, 19</w:t>
            </w:r>
          </w:p>
        </w:tc>
        <w:tc>
          <w:tcPr>
            <w:tcW w:w="226" w:type="pct"/>
            <w:vMerge w:val="restart"/>
            <w:shd w:val="clear" w:color="auto" w:fill="auto"/>
          </w:tcPr>
          <w:p w:rsidR="00407CB5" w:rsidRPr="00AC27EA" w:rsidRDefault="00407CB5" w:rsidP="00F5556B">
            <w:pPr>
              <w:rPr>
                <w:rFonts w:ascii="Arial" w:hAnsi="Arial" w:cs="Arial"/>
                <w:sz w:val="20"/>
                <w:szCs w:val="20"/>
              </w:rPr>
            </w:pPr>
          </w:p>
        </w:tc>
        <w:tc>
          <w:tcPr>
            <w:tcW w:w="406" w:type="pct"/>
            <w:vMerge w:val="restart"/>
            <w:shd w:val="clear" w:color="auto" w:fill="auto"/>
          </w:tcPr>
          <w:p w:rsidR="00407CB5" w:rsidRPr="00AC27EA" w:rsidRDefault="00407CB5" w:rsidP="00F5556B">
            <w:pPr>
              <w:rPr>
                <w:rFonts w:ascii="Arial" w:hAnsi="Arial" w:cs="Arial"/>
                <w:sz w:val="20"/>
                <w:szCs w:val="20"/>
              </w:rPr>
            </w:pPr>
            <w:r w:rsidRPr="00AC27EA">
              <w:rPr>
                <w:rFonts w:ascii="Arial" w:hAnsi="Arial" w:cs="Arial"/>
                <w:sz w:val="20"/>
                <w:szCs w:val="20"/>
              </w:rPr>
              <w:t>Работы по благоустройству</w:t>
            </w:r>
          </w:p>
        </w:tc>
        <w:tc>
          <w:tcPr>
            <w:tcW w:w="316" w:type="pct"/>
            <w:vMerge w:val="restart"/>
            <w:shd w:val="clear" w:color="auto" w:fill="auto"/>
          </w:tcPr>
          <w:p w:rsidR="00407CB5" w:rsidRPr="00AC27EA" w:rsidRDefault="00407CB5" w:rsidP="00F5556B">
            <w:pPr>
              <w:rPr>
                <w:rFonts w:ascii="Arial" w:hAnsi="Arial" w:cs="Arial"/>
                <w:sz w:val="20"/>
                <w:szCs w:val="20"/>
              </w:rPr>
            </w:pPr>
            <w:r w:rsidRPr="00AC27EA">
              <w:rPr>
                <w:rFonts w:ascii="Arial" w:hAnsi="Arial" w:cs="Arial"/>
                <w:sz w:val="20"/>
                <w:szCs w:val="20"/>
              </w:rPr>
              <w:t>15.04.2025 – 15.09.2025</w:t>
            </w:r>
          </w:p>
        </w:tc>
        <w:tc>
          <w:tcPr>
            <w:tcW w:w="317" w:type="pct"/>
            <w:vMerge w:val="restart"/>
            <w:shd w:val="clear" w:color="auto" w:fill="auto"/>
          </w:tcPr>
          <w:p w:rsidR="00407CB5" w:rsidRPr="00AC27EA" w:rsidRDefault="00F7620E" w:rsidP="00F5556B">
            <w:pPr>
              <w:rPr>
                <w:rFonts w:ascii="Arial" w:hAnsi="Arial" w:cs="Arial"/>
                <w:sz w:val="20"/>
                <w:szCs w:val="20"/>
              </w:rPr>
            </w:pPr>
            <w:r w:rsidRPr="00AC27EA">
              <w:rPr>
                <w:rFonts w:ascii="Arial" w:hAnsi="Arial" w:cs="Arial"/>
                <w:sz w:val="20"/>
                <w:szCs w:val="20"/>
              </w:rPr>
              <w:t>15.10</w:t>
            </w:r>
            <w:r w:rsidR="00407CB5" w:rsidRPr="00AC27EA">
              <w:rPr>
                <w:rFonts w:ascii="Arial" w:hAnsi="Arial" w:cs="Arial"/>
                <w:sz w:val="20"/>
                <w:szCs w:val="20"/>
              </w:rPr>
              <w:t>.2025</w:t>
            </w:r>
          </w:p>
        </w:tc>
        <w:tc>
          <w:tcPr>
            <w:tcW w:w="314" w:type="pct"/>
            <w:vMerge w:val="restart"/>
            <w:shd w:val="clear" w:color="auto" w:fill="auto"/>
          </w:tcPr>
          <w:p w:rsidR="00407CB5" w:rsidRPr="00AC27EA" w:rsidRDefault="00407CB5" w:rsidP="00F5556B">
            <w:pPr>
              <w:rPr>
                <w:rFonts w:ascii="Arial" w:hAnsi="Arial" w:cs="Arial"/>
                <w:sz w:val="20"/>
                <w:szCs w:val="20"/>
                <w:lang w:val="en-US"/>
              </w:rPr>
            </w:pPr>
            <w:r w:rsidRPr="00AC27EA">
              <w:rPr>
                <w:rFonts w:ascii="Arial" w:hAnsi="Arial" w:cs="Arial"/>
                <w:sz w:val="20"/>
                <w:szCs w:val="20"/>
              </w:rPr>
              <w:t>11 477,90</w:t>
            </w:r>
          </w:p>
          <w:p w:rsidR="00407CB5" w:rsidRPr="00AC27EA" w:rsidRDefault="00407CB5" w:rsidP="00F5556B">
            <w:pPr>
              <w:rPr>
                <w:rFonts w:ascii="Arial" w:hAnsi="Arial" w:cs="Arial"/>
                <w:sz w:val="20"/>
                <w:szCs w:val="20"/>
              </w:rPr>
            </w:pPr>
          </w:p>
        </w:tc>
        <w:tc>
          <w:tcPr>
            <w:tcW w:w="227" w:type="pct"/>
            <w:shd w:val="clear" w:color="auto" w:fill="auto"/>
          </w:tcPr>
          <w:p w:rsidR="00407CB5" w:rsidRPr="00AC27EA" w:rsidRDefault="00407CB5" w:rsidP="00F5556B">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407CB5" w:rsidRPr="00AC27EA" w:rsidRDefault="00407CB5" w:rsidP="00F5556B">
            <w:pPr>
              <w:rPr>
                <w:rFonts w:ascii="Arial" w:hAnsi="Arial" w:cs="Arial"/>
                <w:sz w:val="20"/>
                <w:szCs w:val="20"/>
              </w:rPr>
            </w:pPr>
            <w:r w:rsidRPr="00AC27EA">
              <w:rPr>
                <w:rFonts w:ascii="Arial" w:hAnsi="Arial" w:cs="Arial"/>
                <w:sz w:val="20"/>
                <w:szCs w:val="20"/>
              </w:rPr>
              <w:t>Итого</w:t>
            </w:r>
          </w:p>
        </w:tc>
        <w:tc>
          <w:tcPr>
            <w:tcW w:w="361" w:type="pct"/>
            <w:shd w:val="clear" w:color="auto" w:fill="auto"/>
          </w:tcPr>
          <w:p w:rsidR="00407CB5" w:rsidRPr="00AC27EA" w:rsidRDefault="00407CB5" w:rsidP="00F5556B">
            <w:pPr>
              <w:jc w:val="center"/>
              <w:rPr>
                <w:rFonts w:ascii="Arial" w:hAnsi="Arial" w:cs="Arial"/>
                <w:color w:val="000000"/>
                <w:sz w:val="20"/>
                <w:szCs w:val="20"/>
                <w:lang w:val="en-US"/>
              </w:rPr>
            </w:pPr>
            <w:r w:rsidRPr="00AC27EA">
              <w:rPr>
                <w:rFonts w:ascii="Arial" w:hAnsi="Arial" w:cs="Arial"/>
                <w:color w:val="000000"/>
                <w:sz w:val="20"/>
                <w:szCs w:val="20"/>
              </w:rPr>
              <w:t>11 477,90</w:t>
            </w:r>
          </w:p>
        </w:tc>
        <w:tc>
          <w:tcPr>
            <w:tcW w:w="317"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315"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317" w:type="pct"/>
            <w:shd w:val="clear" w:color="auto" w:fill="auto"/>
          </w:tcPr>
          <w:p w:rsidR="00407CB5" w:rsidRPr="00AC27EA" w:rsidRDefault="00407CB5" w:rsidP="00F5556B">
            <w:pPr>
              <w:jc w:val="center"/>
              <w:rPr>
                <w:rFonts w:ascii="Arial" w:hAnsi="Arial" w:cs="Arial"/>
                <w:color w:val="000000" w:themeColor="text1"/>
                <w:sz w:val="20"/>
                <w:szCs w:val="20"/>
                <w:lang w:val="en-US"/>
              </w:rPr>
            </w:pPr>
            <w:r w:rsidRPr="00AC27EA">
              <w:rPr>
                <w:rFonts w:ascii="Arial" w:hAnsi="Arial" w:cs="Arial"/>
                <w:color w:val="000000" w:themeColor="text1"/>
                <w:sz w:val="20"/>
                <w:szCs w:val="20"/>
              </w:rPr>
              <w:t>11 477,90</w:t>
            </w:r>
          </w:p>
        </w:tc>
        <w:tc>
          <w:tcPr>
            <w:tcW w:w="271"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407CB5" w:rsidRPr="00AC27EA" w:rsidRDefault="00407CB5" w:rsidP="00F5556B">
            <w:pPr>
              <w:rPr>
                <w:rFonts w:ascii="Arial" w:hAnsi="Arial" w:cs="Arial"/>
                <w:sz w:val="20"/>
                <w:szCs w:val="20"/>
              </w:rPr>
            </w:pPr>
            <w:r w:rsidRPr="00AC27EA">
              <w:rPr>
                <w:rFonts w:ascii="Arial" w:hAnsi="Arial" w:cs="Arial"/>
                <w:sz w:val="20"/>
                <w:szCs w:val="20"/>
              </w:rPr>
              <w:t> </w:t>
            </w:r>
          </w:p>
        </w:tc>
      </w:tr>
      <w:tr w:rsidR="00407CB5" w:rsidRPr="00AC27EA" w:rsidTr="000314DC">
        <w:trPr>
          <w:trHeight w:val="20"/>
        </w:trPr>
        <w:tc>
          <w:tcPr>
            <w:tcW w:w="134" w:type="pct"/>
            <w:vMerge/>
            <w:tcBorders>
              <w:right w:val="single" w:sz="4" w:space="0" w:color="auto"/>
            </w:tcBorders>
            <w:shd w:val="clear" w:color="auto" w:fill="auto"/>
            <w:vAlign w:val="center"/>
          </w:tcPr>
          <w:p w:rsidR="00407CB5" w:rsidRPr="00AC27EA" w:rsidRDefault="00407CB5" w:rsidP="00F5556B">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407CB5" w:rsidRPr="00AC27EA" w:rsidRDefault="00407CB5" w:rsidP="00F5556B">
            <w:pPr>
              <w:rPr>
                <w:rFonts w:ascii="Arial" w:hAnsi="Arial" w:cs="Arial"/>
                <w:sz w:val="20"/>
                <w:szCs w:val="20"/>
              </w:rPr>
            </w:pPr>
          </w:p>
        </w:tc>
        <w:tc>
          <w:tcPr>
            <w:tcW w:w="226" w:type="pct"/>
            <w:vMerge/>
            <w:shd w:val="clear" w:color="auto" w:fill="auto"/>
            <w:vAlign w:val="center"/>
          </w:tcPr>
          <w:p w:rsidR="00407CB5" w:rsidRPr="00AC27EA" w:rsidRDefault="00407CB5" w:rsidP="00F5556B">
            <w:pPr>
              <w:rPr>
                <w:rFonts w:ascii="Arial" w:hAnsi="Arial" w:cs="Arial"/>
                <w:sz w:val="20"/>
                <w:szCs w:val="20"/>
              </w:rPr>
            </w:pPr>
          </w:p>
        </w:tc>
        <w:tc>
          <w:tcPr>
            <w:tcW w:w="406" w:type="pct"/>
            <w:vMerge/>
            <w:shd w:val="clear" w:color="auto" w:fill="auto"/>
            <w:vAlign w:val="center"/>
          </w:tcPr>
          <w:p w:rsidR="00407CB5" w:rsidRPr="00AC27EA" w:rsidRDefault="00407CB5" w:rsidP="00F5556B">
            <w:pPr>
              <w:rPr>
                <w:rFonts w:ascii="Arial" w:hAnsi="Arial" w:cs="Arial"/>
                <w:sz w:val="20"/>
                <w:szCs w:val="20"/>
              </w:rPr>
            </w:pPr>
          </w:p>
        </w:tc>
        <w:tc>
          <w:tcPr>
            <w:tcW w:w="316" w:type="pct"/>
            <w:vMerge/>
            <w:shd w:val="clear" w:color="auto" w:fill="auto"/>
            <w:vAlign w:val="center"/>
          </w:tcPr>
          <w:p w:rsidR="00407CB5" w:rsidRPr="00AC27EA" w:rsidRDefault="00407CB5" w:rsidP="00F5556B">
            <w:pPr>
              <w:rPr>
                <w:rFonts w:ascii="Arial" w:hAnsi="Arial" w:cs="Arial"/>
                <w:sz w:val="20"/>
                <w:szCs w:val="20"/>
              </w:rPr>
            </w:pPr>
          </w:p>
        </w:tc>
        <w:tc>
          <w:tcPr>
            <w:tcW w:w="317" w:type="pct"/>
            <w:vMerge/>
            <w:shd w:val="clear" w:color="auto" w:fill="auto"/>
            <w:vAlign w:val="center"/>
          </w:tcPr>
          <w:p w:rsidR="00407CB5" w:rsidRPr="00AC27EA" w:rsidRDefault="00407CB5" w:rsidP="00F5556B">
            <w:pPr>
              <w:rPr>
                <w:rFonts w:ascii="Arial" w:hAnsi="Arial" w:cs="Arial"/>
                <w:sz w:val="20"/>
                <w:szCs w:val="20"/>
              </w:rPr>
            </w:pPr>
          </w:p>
        </w:tc>
        <w:tc>
          <w:tcPr>
            <w:tcW w:w="314" w:type="pct"/>
            <w:vMerge/>
            <w:shd w:val="clear" w:color="auto" w:fill="auto"/>
            <w:vAlign w:val="center"/>
          </w:tcPr>
          <w:p w:rsidR="00407CB5" w:rsidRPr="00AC27EA" w:rsidRDefault="00407CB5" w:rsidP="00F5556B">
            <w:pPr>
              <w:rPr>
                <w:rFonts w:ascii="Arial" w:hAnsi="Arial" w:cs="Arial"/>
                <w:sz w:val="20"/>
                <w:szCs w:val="20"/>
              </w:rPr>
            </w:pPr>
          </w:p>
        </w:tc>
        <w:tc>
          <w:tcPr>
            <w:tcW w:w="227" w:type="pct"/>
            <w:shd w:val="clear" w:color="auto" w:fill="auto"/>
          </w:tcPr>
          <w:p w:rsidR="00407CB5" w:rsidRPr="00AC27EA" w:rsidRDefault="00407CB5" w:rsidP="00F5556B">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407CB5" w:rsidRPr="00AC27EA" w:rsidRDefault="00407CB5" w:rsidP="00F5556B">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361"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315"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317" w:type="pct"/>
            <w:shd w:val="clear" w:color="auto" w:fill="auto"/>
          </w:tcPr>
          <w:p w:rsidR="00407CB5" w:rsidRPr="00AC27EA" w:rsidRDefault="00407CB5" w:rsidP="00F5556B">
            <w:pPr>
              <w:jc w:val="center"/>
              <w:rPr>
                <w:rFonts w:ascii="Arial" w:hAnsi="Arial" w:cs="Arial"/>
                <w:color w:val="000000" w:themeColor="text1"/>
                <w:sz w:val="20"/>
                <w:szCs w:val="20"/>
              </w:rPr>
            </w:pPr>
            <w:r w:rsidRPr="00AC27EA">
              <w:rPr>
                <w:rFonts w:ascii="Arial" w:hAnsi="Arial" w:cs="Arial"/>
                <w:color w:val="000000" w:themeColor="text1"/>
                <w:sz w:val="20"/>
                <w:szCs w:val="20"/>
              </w:rPr>
              <w:t>0,00</w:t>
            </w:r>
          </w:p>
        </w:tc>
        <w:tc>
          <w:tcPr>
            <w:tcW w:w="271"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407CB5" w:rsidRPr="00AC27EA" w:rsidRDefault="00407CB5" w:rsidP="00F5556B">
            <w:pPr>
              <w:rPr>
                <w:rFonts w:ascii="Arial" w:hAnsi="Arial" w:cs="Arial"/>
                <w:sz w:val="20"/>
                <w:szCs w:val="20"/>
              </w:rPr>
            </w:pPr>
            <w:r w:rsidRPr="00AC27EA">
              <w:rPr>
                <w:rFonts w:ascii="Arial" w:hAnsi="Arial" w:cs="Arial"/>
                <w:sz w:val="20"/>
                <w:szCs w:val="20"/>
              </w:rPr>
              <w:t> </w:t>
            </w:r>
          </w:p>
        </w:tc>
      </w:tr>
      <w:tr w:rsidR="00407CB5" w:rsidRPr="00AC27EA" w:rsidTr="000314DC">
        <w:trPr>
          <w:trHeight w:val="20"/>
        </w:trPr>
        <w:tc>
          <w:tcPr>
            <w:tcW w:w="134" w:type="pct"/>
            <w:vMerge/>
            <w:tcBorders>
              <w:right w:val="single" w:sz="4" w:space="0" w:color="auto"/>
            </w:tcBorders>
            <w:shd w:val="clear" w:color="auto" w:fill="auto"/>
            <w:vAlign w:val="center"/>
          </w:tcPr>
          <w:p w:rsidR="00407CB5" w:rsidRPr="00AC27EA" w:rsidRDefault="00407CB5" w:rsidP="00F5556B">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407CB5" w:rsidRPr="00AC27EA" w:rsidRDefault="00407CB5" w:rsidP="00F5556B">
            <w:pPr>
              <w:rPr>
                <w:rFonts w:ascii="Arial" w:hAnsi="Arial" w:cs="Arial"/>
                <w:sz w:val="20"/>
                <w:szCs w:val="20"/>
              </w:rPr>
            </w:pPr>
          </w:p>
        </w:tc>
        <w:tc>
          <w:tcPr>
            <w:tcW w:w="226" w:type="pct"/>
            <w:vMerge/>
            <w:shd w:val="clear" w:color="auto" w:fill="auto"/>
            <w:vAlign w:val="center"/>
          </w:tcPr>
          <w:p w:rsidR="00407CB5" w:rsidRPr="00AC27EA" w:rsidRDefault="00407CB5" w:rsidP="00F5556B">
            <w:pPr>
              <w:rPr>
                <w:rFonts w:ascii="Arial" w:hAnsi="Arial" w:cs="Arial"/>
                <w:sz w:val="20"/>
                <w:szCs w:val="20"/>
              </w:rPr>
            </w:pPr>
          </w:p>
        </w:tc>
        <w:tc>
          <w:tcPr>
            <w:tcW w:w="406" w:type="pct"/>
            <w:vMerge/>
            <w:shd w:val="clear" w:color="auto" w:fill="auto"/>
            <w:vAlign w:val="center"/>
          </w:tcPr>
          <w:p w:rsidR="00407CB5" w:rsidRPr="00AC27EA" w:rsidRDefault="00407CB5" w:rsidP="00F5556B">
            <w:pPr>
              <w:rPr>
                <w:rFonts w:ascii="Arial" w:hAnsi="Arial" w:cs="Arial"/>
                <w:sz w:val="20"/>
                <w:szCs w:val="20"/>
              </w:rPr>
            </w:pPr>
          </w:p>
        </w:tc>
        <w:tc>
          <w:tcPr>
            <w:tcW w:w="316" w:type="pct"/>
            <w:vMerge/>
            <w:shd w:val="clear" w:color="auto" w:fill="auto"/>
            <w:vAlign w:val="center"/>
          </w:tcPr>
          <w:p w:rsidR="00407CB5" w:rsidRPr="00AC27EA" w:rsidRDefault="00407CB5" w:rsidP="00F5556B">
            <w:pPr>
              <w:rPr>
                <w:rFonts w:ascii="Arial" w:hAnsi="Arial" w:cs="Arial"/>
                <w:sz w:val="20"/>
                <w:szCs w:val="20"/>
              </w:rPr>
            </w:pPr>
          </w:p>
        </w:tc>
        <w:tc>
          <w:tcPr>
            <w:tcW w:w="317" w:type="pct"/>
            <w:vMerge/>
            <w:shd w:val="clear" w:color="auto" w:fill="auto"/>
            <w:vAlign w:val="center"/>
          </w:tcPr>
          <w:p w:rsidR="00407CB5" w:rsidRPr="00AC27EA" w:rsidRDefault="00407CB5" w:rsidP="00F5556B">
            <w:pPr>
              <w:rPr>
                <w:rFonts w:ascii="Arial" w:hAnsi="Arial" w:cs="Arial"/>
                <w:sz w:val="20"/>
                <w:szCs w:val="20"/>
              </w:rPr>
            </w:pPr>
          </w:p>
        </w:tc>
        <w:tc>
          <w:tcPr>
            <w:tcW w:w="314" w:type="pct"/>
            <w:vMerge/>
            <w:shd w:val="clear" w:color="auto" w:fill="auto"/>
            <w:vAlign w:val="center"/>
          </w:tcPr>
          <w:p w:rsidR="00407CB5" w:rsidRPr="00AC27EA" w:rsidRDefault="00407CB5" w:rsidP="00F5556B">
            <w:pPr>
              <w:rPr>
                <w:rFonts w:ascii="Arial" w:hAnsi="Arial" w:cs="Arial"/>
                <w:sz w:val="20"/>
                <w:szCs w:val="20"/>
              </w:rPr>
            </w:pPr>
          </w:p>
        </w:tc>
        <w:tc>
          <w:tcPr>
            <w:tcW w:w="227" w:type="pct"/>
            <w:shd w:val="clear" w:color="auto" w:fill="auto"/>
          </w:tcPr>
          <w:p w:rsidR="00407CB5" w:rsidRPr="00AC27EA" w:rsidRDefault="00407CB5" w:rsidP="00F5556B">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407CB5" w:rsidRPr="00AC27EA" w:rsidRDefault="00407CB5" w:rsidP="00F5556B">
            <w:pPr>
              <w:rPr>
                <w:rFonts w:ascii="Arial" w:hAnsi="Arial" w:cs="Arial"/>
                <w:sz w:val="20"/>
                <w:szCs w:val="20"/>
              </w:rPr>
            </w:pPr>
            <w:r w:rsidRPr="00AC27EA">
              <w:rPr>
                <w:rFonts w:ascii="Arial" w:hAnsi="Arial" w:cs="Arial"/>
                <w:sz w:val="20"/>
                <w:szCs w:val="20"/>
              </w:rPr>
              <w:t xml:space="preserve">Средства федерального бюджета </w:t>
            </w:r>
          </w:p>
        </w:tc>
        <w:tc>
          <w:tcPr>
            <w:tcW w:w="361"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315"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317" w:type="pct"/>
            <w:shd w:val="clear" w:color="auto" w:fill="auto"/>
          </w:tcPr>
          <w:p w:rsidR="00407CB5" w:rsidRPr="00AC27EA" w:rsidRDefault="00407CB5" w:rsidP="00F5556B">
            <w:pPr>
              <w:jc w:val="center"/>
              <w:rPr>
                <w:rFonts w:ascii="Arial" w:hAnsi="Arial" w:cs="Arial"/>
                <w:color w:val="000000" w:themeColor="text1"/>
                <w:sz w:val="20"/>
                <w:szCs w:val="20"/>
              </w:rPr>
            </w:pPr>
            <w:r w:rsidRPr="00AC27EA">
              <w:rPr>
                <w:rFonts w:ascii="Arial" w:hAnsi="Arial" w:cs="Arial"/>
                <w:color w:val="000000" w:themeColor="text1"/>
                <w:sz w:val="20"/>
                <w:szCs w:val="20"/>
              </w:rPr>
              <w:t>0,00</w:t>
            </w:r>
          </w:p>
        </w:tc>
        <w:tc>
          <w:tcPr>
            <w:tcW w:w="271"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407CB5" w:rsidRPr="00AC27EA" w:rsidRDefault="00407CB5" w:rsidP="00F5556B">
            <w:pPr>
              <w:rPr>
                <w:rFonts w:ascii="Arial" w:hAnsi="Arial" w:cs="Arial"/>
                <w:sz w:val="20"/>
                <w:szCs w:val="20"/>
              </w:rPr>
            </w:pPr>
            <w:r w:rsidRPr="00AC27EA">
              <w:rPr>
                <w:rFonts w:ascii="Arial" w:hAnsi="Arial" w:cs="Arial"/>
                <w:sz w:val="20"/>
                <w:szCs w:val="20"/>
              </w:rPr>
              <w:t> </w:t>
            </w:r>
          </w:p>
        </w:tc>
      </w:tr>
      <w:tr w:rsidR="00407CB5" w:rsidRPr="00AC27EA" w:rsidTr="000314DC">
        <w:trPr>
          <w:trHeight w:val="20"/>
        </w:trPr>
        <w:tc>
          <w:tcPr>
            <w:tcW w:w="134" w:type="pct"/>
            <w:vMerge/>
            <w:tcBorders>
              <w:right w:val="single" w:sz="4" w:space="0" w:color="auto"/>
            </w:tcBorders>
            <w:shd w:val="clear" w:color="auto" w:fill="auto"/>
            <w:vAlign w:val="center"/>
          </w:tcPr>
          <w:p w:rsidR="00407CB5" w:rsidRPr="00AC27EA" w:rsidRDefault="00407CB5" w:rsidP="00F5556B">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407CB5" w:rsidRPr="00AC27EA" w:rsidRDefault="00407CB5" w:rsidP="00F5556B">
            <w:pPr>
              <w:rPr>
                <w:rFonts w:ascii="Arial" w:hAnsi="Arial" w:cs="Arial"/>
                <w:sz w:val="20"/>
                <w:szCs w:val="20"/>
              </w:rPr>
            </w:pPr>
          </w:p>
        </w:tc>
        <w:tc>
          <w:tcPr>
            <w:tcW w:w="226" w:type="pct"/>
            <w:vMerge/>
            <w:shd w:val="clear" w:color="auto" w:fill="auto"/>
            <w:vAlign w:val="center"/>
          </w:tcPr>
          <w:p w:rsidR="00407CB5" w:rsidRPr="00AC27EA" w:rsidRDefault="00407CB5" w:rsidP="00F5556B">
            <w:pPr>
              <w:rPr>
                <w:rFonts w:ascii="Arial" w:hAnsi="Arial" w:cs="Arial"/>
                <w:sz w:val="20"/>
                <w:szCs w:val="20"/>
              </w:rPr>
            </w:pPr>
          </w:p>
        </w:tc>
        <w:tc>
          <w:tcPr>
            <w:tcW w:w="406" w:type="pct"/>
            <w:vMerge/>
            <w:shd w:val="clear" w:color="auto" w:fill="auto"/>
            <w:vAlign w:val="center"/>
          </w:tcPr>
          <w:p w:rsidR="00407CB5" w:rsidRPr="00AC27EA" w:rsidRDefault="00407CB5" w:rsidP="00F5556B">
            <w:pPr>
              <w:rPr>
                <w:rFonts w:ascii="Arial" w:hAnsi="Arial" w:cs="Arial"/>
                <w:sz w:val="20"/>
                <w:szCs w:val="20"/>
              </w:rPr>
            </w:pPr>
          </w:p>
        </w:tc>
        <w:tc>
          <w:tcPr>
            <w:tcW w:w="316" w:type="pct"/>
            <w:vMerge/>
            <w:shd w:val="clear" w:color="auto" w:fill="auto"/>
            <w:vAlign w:val="center"/>
          </w:tcPr>
          <w:p w:rsidR="00407CB5" w:rsidRPr="00AC27EA" w:rsidRDefault="00407CB5" w:rsidP="00F5556B">
            <w:pPr>
              <w:rPr>
                <w:rFonts w:ascii="Arial" w:hAnsi="Arial" w:cs="Arial"/>
                <w:sz w:val="20"/>
                <w:szCs w:val="20"/>
              </w:rPr>
            </w:pPr>
          </w:p>
        </w:tc>
        <w:tc>
          <w:tcPr>
            <w:tcW w:w="317" w:type="pct"/>
            <w:vMerge/>
            <w:shd w:val="clear" w:color="auto" w:fill="auto"/>
            <w:vAlign w:val="center"/>
          </w:tcPr>
          <w:p w:rsidR="00407CB5" w:rsidRPr="00AC27EA" w:rsidRDefault="00407CB5" w:rsidP="00F5556B">
            <w:pPr>
              <w:rPr>
                <w:rFonts w:ascii="Arial" w:hAnsi="Arial" w:cs="Arial"/>
                <w:sz w:val="20"/>
                <w:szCs w:val="20"/>
              </w:rPr>
            </w:pPr>
          </w:p>
        </w:tc>
        <w:tc>
          <w:tcPr>
            <w:tcW w:w="314" w:type="pct"/>
            <w:vMerge/>
            <w:shd w:val="clear" w:color="auto" w:fill="auto"/>
            <w:vAlign w:val="center"/>
          </w:tcPr>
          <w:p w:rsidR="00407CB5" w:rsidRPr="00AC27EA" w:rsidRDefault="00407CB5" w:rsidP="00F5556B">
            <w:pPr>
              <w:rPr>
                <w:rFonts w:ascii="Arial" w:hAnsi="Arial" w:cs="Arial"/>
                <w:sz w:val="20"/>
                <w:szCs w:val="20"/>
              </w:rPr>
            </w:pPr>
          </w:p>
        </w:tc>
        <w:tc>
          <w:tcPr>
            <w:tcW w:w="227" w:type="pct"/>
            <w:shd w:val="clear" w:color="auto" w:fill="auto"/>
          </w:tcPr>
          <w:p w:rsidR="00407CB5" w:rsidRPr="00AC27EA" w:rsidRDefault="00407CB5" w:rsidP="00F5556B">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407CB5" w:rsidRPr="00AC27EA" w:rsidRDefault="00407CB5" w:rsidP="00F5556B">
            <w:pPr>
              <w:rPr>
                <w:rFonts w:ascii="Arial" w:hAnsi="Arial" w:cs="Arial"/>
                <w:sz w:val="20"/>
                <w:szCs w:val="20"/>
              </w:rPr>
            </w:pPr>
            <w:r w:rsidRPr="00AC27EA">
              <w:rPr>
                <w:rFonts w:ascii="Arial" w:hAnsi="Arial" w:cs="Arial"/>
                <w:sz w:val="20"/>
                <w:szCs w:val="20"/>
              </w:rPr>
              <w:t>Средства бюджета городского округа</w:t>
            </w:r>
            <w:r w:rsidR="00155E63" w:rsidRPr="00AC27EA">
              <w:rPr>
                <w:rFonts w:ascii="Arial" w:hAnsi="Arial" w:cs="Arial"/>
                <w:sz w:val="20"/>
                <w:szCs w:val="20"/>
              </w:rPr>
              <w:t xml:space="preserve"> Власиха Московской области</w:t>
            </w:r>
          </w:p>
        </w:tc>
        <w:tc>
          <w:tcPr>
            <w:tcW w:w="361" w:type="pct"/>
            <w:shd w:val="clear" w:color="auto" w:fill="auto"/>
          </w:tcPr>
          <w:p w:rsidR="00407CB5" w:rsidRPr="00AC27EA" w:rsidRDefault="00407CB5" w:rsidP="00F5556B">
            <w:pPr>
              <w:jc w:val="center"/>
              <w:rPr>
                <w:rFonts w:ascii="Arial" w:hAnsi="Arial" w:cs="Arial"/>
                <w:sz w:val="20"/>
                <w:szCs w:val="20"/>
                <w:lang w:val="en-US"/>
              </w:rPr>
            </w:pPr>
            <w:r w:rsidRPr="00AC27EA">
              <w:rPr>
                <w:rFonts w:ascii="Arial" w:hAnsi="Arial" w:cs="Arial"/>
                <w:sz w:val="20"/>
                <w:szCs w:val="20"/>
              </w:rPr>
              <w:t>11 477,90</w:t>
            </w:r>
          </w:p>
        </w:tc>
        <w:tc>
          <w:tcPr>
            <w:tcW w:w="317"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315"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317" w:type="pct"/>
            <w:shd w:val="clear" w:color="auto" w:fill="auto"/>
          </w:tcPr>
          <w:p w:rsidR="00407CB5" w:rsidRPr="00AC27EA" w:rsidRDefault="00407CB5" w:rsidP="00F5556B">
            <w:pPr>
              <w:jc w:val="center"/>
              <w:rPr>
                <w:rFonts w:ascii="Arial" w:hAnsi="Arial" w:cs="Arial"/>
                <w:color w:val="000000" w:themeColor="text1"/>
                <w:sz w:val="20"/>
                <w:szCs w:val="20"/>
                <w:lang w:val="en-US"/>
              </w:rPr>
            </w:pPr>
            <w:r w:rsidRPr="00AC27EA">
              <w:rPr>
                <w:rFonts w:ascii="Arial" w:hAnsi="Arial" w:cs="Arial"/>
                <w:color w:val="000000" w:themeColor="text1"/>
                <w:sz w:val="20"/>
                <w:szCs w:val="20"/>
              </w:rPr>
              <w:t>11 477,90</w:t>
            </w:r>
          </w:p>
        </w:tc>
        <w:tc>
          <w:tcPr>
            <w:tcW w:w="271"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407CB5" w:rsidRPr="00AC27EA" w:rsidRDefault="00407CB5" w:rsidP="00F5556B">
            <w:pPr>
              <w:rPr>
                <w:rFonts w:ascii="Arial" w:hAnsi="Arial" w:cs="Arial"/>
                <w:sz w:val="20"/>
                <w:szCs w:val="20"/>
              </w:rPr>
            </w:pPr>
            <w:r w:rsidRPr="00AC27EA">
              <w:rPr>
                <w:rFonts w:ascii="Arial" w:hAnsi="Arial" w:cs="Arial"/>
                <w:sz w:val="20"/>
                <w:szCs w:val="20"/>
              </w:rPr>
              <w:t> </w:t>
            </w:r>
          </w:p>
        </w:tc>
      </w:tr>
      <w:tr w:rsidR="00407CB5" w:rsidRPr="00AC27EA" w:rsidTr="000314DC">
        <w:trPr>
          <w:trHeight w:val="248"/>
        </w:trPr>
        <w:tc>
          <w:tcPr>
            <w:tcW w:w="134" w:type="pct"/>
            <w:vMerge/>
            <w:tcBorders>
              <w:right w:val="single" w:sz="4" w:space="0" w:color="auto"/>
            </w:tcBorders>
            <w:shd w:val="clear" w:color="auto" w:fill="auto"/>
            <w:vAlign w:val="center"/>
          </w:tcPr>
          <w:p w:rsidR="00407CB5" w:rsidRPr="00AC27EA" w:rsidRDefault="00407CB5" w:rsidP="00F5556B">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407CB5" w:rsidRPr="00AC27EA" w:rsidRDefault="00407CB5" w:rsidP="00F5556B">
            <w:pPr>
              <w:rPr>
                <w:rFonts w:ascii="Arial" w:hAnsi="Arial" w:cs="Arial"/>
                <w:sz w:val="20"/>
                <w:szCs w:val="20"/>
              </w:rPr>
            </w:pPr>
          </w:p>
        </w:tc>
        <w:tc>
          <w:tcPr>
            <w:tcW w:w="226" w:type="pct"/>
            <w:vMerge/>
            <w:shd w:val="clear" w:color="auto" w:fill="auto"/>
            <w:vAlign w:val="center"/>
          </w:tcPr>
          <w:p w:rsidR="00407CB5" w:rsidRPr="00AC27EA" w:rsidRDefault="00407CB5" w:rsidP="00F5556B">
            <w:pPr>
              <w:rPr>
                <w:rFonts w:ascii="Arial" w:hAnsi="Arial" w:cs="Arial"/>
                <w:sz w:val="20"/>
                <w:szCs w:val="20"/>
              </w:rPr>
            </w:pPr>
          </w:p>
        </w:tc>
        <w:tc>
          <w:tcPr>
            <w:tcW w:w="406" w:type="pct"/>
            <w:vMerge/>
            <w:shd w:val="clear" w:color="auto" w:fill="auto"/>
            <w:vAlign w:val="center"/>
          </w:tcPr>
          <w:p w:rsidR="00407CB5" w:rsidRPr="00AC27EA" w:rsidRDefault="00407CB5" w:rsidP="00F5556B">
            <w:pPr>
              <w:rPr>
                <w:rFonts w:ascii="Arial" w:hAnsi="Arial" w:cs="Arial"/>
                <w:sz w:val="20"/>
                <w:szCs w:val="20"/>
              </w:rPr>
            </w:pPr>
          </w:p>
        </w:tc>
        <w:tc>
          <w:tcPr>
            <w:tcW w:w="316" w:type="pct"/>
            <w:vMerge/>
            <w:shd w:val="clear" w:color="auto" w:fill="auto"/>
            <w:vAlign w:val="center"/>
          </w:tcPr>
          <w:p w:rsidR="00407CB5" w:rsidRPr="00AC27EA" w:rsidRDefault="00407CB5" w:rsidP="00F5556B">
            <w:pPr>
              <w:rPr>
                <w:rFonts w:ascii="Arial" w:hAnsi="Arial" w:cs="Arial"/>
                <w:sz w:val="20"/>
                <w:szCs w:val="20"/>
              </w:rPr>
            </w:pPr>
          </w:p>
        </w:tc>
        <w:tc>
          <w:tcPr>
            <w:tcW w:w="317" w:type="pct"/>
            <w:vMerge/>
            <w:shd w:val="clear" w:color="auto" w:fill="auto"/>
            <w:vAlign w:val="center"/>
          </w:tcPr>
          <w:p w:rsidR="00407CB5" w:rsidRPr="00AC27EA" w:rsidRDefault="00407CB5" w:rsidP="00F5556B">
            <w:pPr>
              <w:rPr>
                <w:rFonts w:ascii="Arial" w:hAnsi="Arial" w:cs="Arial"/>
                <w:sz w:val="20"/>
                <w:szCs w:val="20"/>
              </w:rPr>
            </w:pPr>
          </w:p>
        </w:tc>
        <w:tc>
          <w:tcPr>
            <w:tcW w:w="314" w:type="pct"/>
            <w:vMerge/>
            <w:shd w:val="clear" w:color="auto" w:fill="auto"/>
            <w:vAlign w:val="center"/>
          </w:tcPr>
          <w:p w:rsidR="00407CB5" w:rsidRPr="00AC27EA" w:rsidRDefault="00407CB5" w:rsidP="00F5556B">
            <w:pPr>
              <w:rPr>
                <w:rFonts w:ascii="Arial" w:hAnsi="Arial" w:cs="Arial"/>
                <w:sz w:val="20"/>
                <w:szCs w:val="20"/>
              </w:rPr>
            </w:pPr>
          </w:p>
        </w:tc>
        <w:tc>
          <w:tcPr>
            <w:tcW w:w="227" w:type="pct"/>
            <w:shd w:val="clear" w:color="auto" w:fill="auto"/>
          </w:tcPr>
          <w:p w:rsidR="00407CB5" w:rsidRPr="00AC27EA" w:rsidRDefault="00407CB5" w:rsidP="00F5556B">
            <w:pPr>
              <w:rPr>
                <w:rFonts w:ascii="Arial" w:hAnsi="Arial" w:cs="Arial"/>
                <w:sz w:val="20"/>
                <w:szCs w:val="20"/>
              </w:rPr>
            </w:pPr>
          </w:p>
        </w:tc>
        <w:tc>
          <w:tcPr>
            <w:tcW w:w="406" w:type="pct"/>
            <w:shd w:val="clear" w:color="auto" w:fill="auto"/>
          </w:tcPr>
          <w:p w:rsidR="00407CB5" w:rsidRPr="00AC27EA" w:rsidRDefault="00407CB5" w:rsidP="00F5556B">
            <w:pPr>
              <w:rPr>
                <w:rFonts w:ascii="Arial" w:hAnsi="Arial" w:cs="Arial"/>
                <w:sz w:val="20"/>
                <w:szCs w:val="20"/>
              </w:rPr>
            </w:pPr>
            <w:r w:rsidRPr="00AC27EA">
              <w:rPr>
                <w:rFonts w:ascii="Arial" w:hAnsi="Arial" w:cs="Arial"/>
                <w:sz w:val="20"/>
                <w:szCs w:val="20"/>
              </w:rPr>
              <w:t>Внебюджетные источники</w:t>
            </w:r>
          </w:p>
        </w:tc>
        <w:tc>
          <w:tcPr>
            <w:tcW w:w="361"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315"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317" w:type="pct"/>
            <w:shd w:val="clear" w:color="auto" w:fill="auto"/>
          </w:tcPr>
          <w:p w:rsidR="00407CB5" w:rsidRPr="00AC27EA" w:rsidRDefault="00407CB5" w:rsidP="00F5556B">
            <w:pPr>
              <w:jc w:val="center"/>
              <w:rPr>
                <w:rFonts w:ascii="Arial" w:hAnsi="Arial" w:cs="Arial"/>
                <w:color w:val="000000" w:themeColor="text1"/>
                <w:sz w:val="20"/>
                <w:szCs w:val="20"/>
              </w:rPr>
            </w:pPr>
            <w:r w:rsidRPr="00AC27EA">
              <w:rPr>
                <w:rFonts w:ascii="Arial" w:hAnsi="Arial" w:cs="Arial"/>
                <w:color w:val="000000" w:themeColor="text1"/>
                <w:sz w:val="20"/>
                <w:szCs w:val="20"/>
              </w:rPr>
              <w:t>0,00</w:t>
            </w:r>
          </w:p>
        </w:tc>
        <w:tc>
          <w:tcPr>
            <w:tcW w:w="271"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407CB5" w:rsidRPr="00AC27EA" w:rsidRDefault="00407CB5" w:rsidP="00F5556B">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407CB5" w:rsidRPr="00AC27EA" w:rsidRDefault="00407CB5" w:rsidP="00F5556B">
            <w:pPr>
              <w:rPr>
                <w:rFonts w:ascii="Arial" w:hAnsi="Arial" w:cs="Arial"/>
                <w:sz w:val="20"/>
                <w:szCs w:val="20"/>
              </w:rPr>
            </w:pPr>
          </w:p>
        </w:tc>
      </w:tr>
    </w:tbl>
    <w:p w:rsidR="003C144E" w:rsidRPr="00AA6225" w:rsidRDefault="003C144E" w:rsidP="003C144E">
      <w:pPr>
        <w:pStyle w:val="ConsPlusNormal"/>
        <w:pageBreakBefore/>
        <w:jc w:val="center"/>
        <w:rPr>
          <w:rFonts w:ascii="Arial" w:hAnsi="Arial" w:cs="Arial"/>
          <w:sz w:val="24"/>
          <w:szCs w:val="24"/>
        </w:rPr>
      </w:pPr>
      <w:r w:rsidRPr="00AA6225">
        <w:rPr>
          <w:rFonts w:ascii="Arial" w:hAnsi="Arial" w:cs="Arial"/>
          <w:sz w:val="24"/>
          <w:szCs w:val="24"/>
        </w:rPr>
        <w:lastRenderedPageBreak/>
        <w:t xml:space="preserve">Адресный перечень, предусмотренный в рамках реализации мероприятия </w:t>
      </w:r>
      <w:r w:rsidRPr="00AA6225">
        <w:rPr>
          <w:rFonts w:ascii="Arial" w:hAnsi="Arial" w:cs="Arial"/>
          <w:iCs/>
          <w:sz w:val="24"/>
          <w:szCs w:val="24"/>
        </w:rPr>
        <w:t xml:space="preserve">01.17. </w:t>
      </w:r>
      <w:r w:rsidR="00C430ED" w:rsidRPr="00AA6225">
        <w:rPr>
          <w:rFonts w:ascii="Arial" w:hAnsi="Arial" w:cs="Arial"/>
          <w:iCs/>
          <w:sz w:val="24"/>
          <w:szCs w:val="24"/>
        </w:rPr>
        <w:t>Благоустройство дворовых территорий</w:t>
      </w:r>
    </w:p>
    <w:p w:rsidR="003C144E" w:rsidRPr="00AA6225" w:rsidRDefault="003C144E" w:rsidP="003C144E">
      <w:pPr>
        <w:pStyle w:val="ConsPlusNormal"/>
        <w:ind w:left="539"/>
        <w:jc w:val="center"/>
        <w:rPr>
          <w:rFonts w:ascii="Arial" w:hAnsi="Arial" w:cs="Arial"/>
          <w:bCs/>
          <w:sz w:val="24"/>
          <w:szCs w:val="24"/>
        </w:rPr>
      </w:pPr>
    </w:p>
    <w:tbl>
      <w:tblPr>
        <w:tblW w:w="5014"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301"/>
        <w:gridCol w:w="682"/>
        <w:gridCol w:w="1641"/>
        <w:gridCol w:w="1092"/>
        <w:gridCol w:w="683"/>
        <w:gridCol w:w="1229"/>
        <w:gridCol w:w="683"/>
        <w:gridCol w:w="1232"/>
        <w:gridCol w:w="1229"/>
        <w:gridCol w:w="956"/>
        <w:gridCol w:w="1092"/>
        <w:gridCol w:w="683"/>
        <w:gridCol w:w="683"/>
        <w:gridCol w:w="695"/>
        <w:gridCol w:w="819"/>
      </w:tblGrid>
      <w:tr w:rsidR="003C144E" w:rsidRPr="00AC27EA" w:rsidTr="00A8419A">
        <w:trPr>
          <w:trHeight w:val="1635"/>
        </w:trPr>
        <w:tc>
          <w:tcPr>
            <w:tcW w:w="155" w:type="pct"/>
            <w:vMerge w:val="restar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 п/п</w:t>
            </w:r>
          </w:p>
        </w:tc>
        <w:tc>
          <w:tcPr>
            <w:tcW w:w="429" w:type="pct"/>
            <w:vMerge w:val="restar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Мощность/</w:t>
            </w:r>
          </w:p>
          <w:p w:rsidR="003C144E" w:rsidRPr="00AC27EA" w:rsidRDefault="003C144E" w:rsidP="00A8419A">
            <w:pPr>
              <w:jc w:val="center"/>
              <w:rPr>
                <w:rFonts w:ascii="Arial" w:hAnsi="Arial" w:cs="Arial"/>
                <w:sz w:val="20"/>
                <w:szCs w:val="20"/>
              </w:rPr>
            </w:pPr>
            <w:r w:rsidRPr="00AC27EA">
              <w:rPr>
                <w:rFonts w:ascii="Arial" w:hAnsi="Arial" w:cs="Arial"/>
                <w:sz w:val="20"/>
                <w:szCs w:val="20"/>
              </w:rPr>
              <w:t>прирост</w:t>
            </w:r>
          </w:p>
          <w:p w:rsidR="003C144E" w:rsidRPr="00AC27EA" w:rsidRDefault="003C144E" w:rsidP="00A8419A">
            <w:pPr>
              <w:jc w:val="center"/>
              <w:rPr>
                <w:rFonts w:ascii="Arial" w:hAnsi="Arial" w:cs="Arial"/>
                <w:sz w:val="20"/>
                <w:szCs w:val="20"/>
              </w:rPr>
            </w:pPr>
            <w:r w:rsidRPr="00AC27EA">
              <w:rPr>
                <w:rFonts w:ascii="Arial" w:hAnsi="Arial" w:cs="Arial"/>
                <w:sz w:val="20"/>
                <w:szCs w:val="20"/>
              </w:rPr>
              <w:t>мощности</w:t>
            </w:r>
          </w:p>
          <w:p w:rsidR="003C144E" w:rsidRPr="00AC27EA" w:rsidRDefault="003C144E" w:rsidP="00A8419A">
            <w:pPr>
              <w:jc w:val="center"/>
              <w:rPr>
                <w:rFonts w:ascii="Arial" w:hAnsi="Arial" w:cs="Arial"/>
                <w:sz w:val="20"/>
                <w:szCs w:val="20"/>
              </w:rPr>
            </w:pPr>
            <w:r w:rsidRPr="00AC27EA">
              <w:rPr>
                <w:rFonts w:ascii="Arial" w:hAnsi="Arial" w:cs="Arial"/>
                <w:sz w:val="20"/>
                <w:szCs w:val="20"/>
              </w:rPr>
              <w:t>объекта строительства</w:t>
            </w:r>
          </w:p>
          <w:p w:rsidR="003C144E" w:rsidRPr="00AC27EA" w:rsidRDefault="003C144E" w:rsidP="00A8419A">
            <w:pPr>
              <w:jc w:val="center"/>
              <w:rPr>
                <w:rFonts w:ascii="Arial" w:hAnsi="Arial" w:cs="Arial"/>
                <w:sz w:val="20"/>
                <w:szCs w:val="20"/>
              </w:rPr>
            </w:pPr>
            <w:r w:rsidRPr="00AC27EA">
              <w:rPr>
                <w:rFonts w:ascii="Arial" w:hAnsi="Arial" w:cs="Arial"/>
                <w:sz w:val="20"/>
                <w:szCs w:val="20"/>
              </w:rPr>
              <w:t>(кв.</w:t>
            </w:r>
          </w:p>
          <w:p w:rsidR="003C144E" w:rsidRPr="00AC27EA" w:rsidRDefault="003C144E" w:rsidP="00A8419A">
            <w:pPr>
              <w:jc w:val="center"/>
              <w:rPr>
                <w:rFonts w:ascii="Arial" w:hAnsi="Arial" w:cs="Arial"/>
                <w:sz w:val="20"/>
                <w:szCs w:val="20"/>
              </w:rPr>
            </w:pPr>
            <w:r w:rsidRPr="00AC27EA">
              <w:rPr>
                <w:rFonts w:ascii="Arial" w:hAnsi="Arial" w:cs="Arial"/>
                <w:sz w:val="20"/>
                <w:szCs w:val="20"/>
              </w:rPr>
              <w:t>метр, погонный</w:t>
            </w:r>
          </w:p>
          <w:p w:rsidR="003C144E" w:rsidRPr="00AC27EA" w:rsidRDefault="003C144E" w:rsidP="00A8419A">
            <w:pPr>
              <w:jc w:val="center"/>
              <w:rPr>
                <w:rFonts w:ascii="Arial" w:hAnsi="Arial" w:cs="Arial"/>
                <w:sz w:val="20"/>
                <w:szCs w:val="20"/>
              </w:rPr>
            </w:pPr>
            <w:r w:rsidRPr="00AC27EA">
              <w:rPr>
                <w:rFonts w:ascii="Arial" w:hAnsi="Arial" w:cs="Arial"/>
                <w:sz w:val="20"/>
                <w:szCs w:val="20"/>
              </w:rPr>
              <w:t>метр, мест, койкоместо</w:t>
            </w:r>
          </w:p>
          <w:p w:rsidR="003C144E" w:rsidRPr="00AC27EA" w:rsidRDefault="003C144E" w:rsidP="00A8419A">
            <w:pPr>
              <w:jc w:val="center"/>
              <w:rPr>
                <w:rFonts w:ascii="Arial" w:hAnsi="Arial" w:cs="Arial"/>
                <w:sz w:val="20"/>
                <w:szCs w:val="20"/>
              </w:rPr>
            </w:pPr>
            <w:r w:rsidRPr="00AC27EA">
              <w:rPr>
                <w:rFonts w:ascii="Arial" w:hAnsi="Arial" w:cs="Arial"/>
                <w:sz w:val="20"/>
                <w:szCs w:val="20"/>
              </w:rPr>
              <w:t>и так далее)</w:t>
            </w:r>
          </w:p>
        </w:tc>
        <w:tc>
          <w:tcPr>
            <w:tcW w:w="541" w:type="pct"/>
            <w:vMerge w:val="restar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Виды работ в соответствии с классификатором работ</w:t>
            </w:r>
          </w:p>
        </w:tc>
        <w:tc>
          <w:tcPr>
            <w:tcW w:w="360" w:type="pct"/>
            <w:vMerge w:val="restar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 xml:space="preserve">Сроки проведения работ </w:t>
            </w:r>
          </w:p>
        </w:tc>
        <w:tc>
          <w:tcPr>
            <w:tcW w:w="225" w:type="pct"/>
            <w:vMerge w:val="restar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 xml:space="preserve">Открытие объекта/завершение работ </w:t>
            </w:r>
          </w:p>
        </w:tc>
        <w:tc>
          <w:tcPr>
            <w:tcW w:w="405" w:type="pct"/>
            <w:vMerge w:val="restar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Предельная стоимость объекта капитального строительства/</w:t>
            </w:r>
          </w:p>
          <w:p w:rsidR="003C144E" w:rsidRPr="00AC27EA" w:rsidRDefault="003C144E" w:rsidP="00A8419A">
            <w:pPr>
              <w:jc w:val="center"/>
              <w:rPr>
                <w:rFonts w:ascii="Arial" w:hAnsi="Arial" w:cs="Arial"/>
                <w:sz w:val="20"/>
                <w:szCs w:val="20"/>
              </w:rPr>
            </w:pPr>
            <w:r w:rsidRPr="00AC27EA">
              <w:rPr>
                <w:rFonts w:ascii="Arial" w:hAnsi="Arial" w:cs="Arial"/>
                <w:sz w:val="20"/>
                <w:szCs w:val="20"/>
              </w:rPr>
              <w:t xml:space="preserve">работ </w:t>
            </w:r>
          </w:p>
          <w:p w:rsidR="003C144E" w:rsidRPr="00AC27EA" w:rsidRDefault="003C144E" w:rsidP="00A8419A">
            <w:pPr>
              <w:jc w:val="center"/>
              <w:rPr>
                <w:rFonts w:ascii="Arial" w:hAnsi="Arial" w:cs="Arial"/>
                <w:sz w:val="20"/>
                <w:szCs w:val="20"/>
              </w:rPr>
            </w:pPr>
            <w:r w:rsidRPr="00AC27EA">
              <w:rPr>
                <w:rFonts w:ascii="Arial" w:hAnsi="Arial" w:cs="Arial"/>
                <w:sz w:val="20"/>
                <w:szCs w:val="20"/>
              </w:rPr>
              <w:t>(тыс. руб.)</w:t>
            </w:r>
          </w:p>
        </w:tc>
        <w:tc>
          <w:tcPr>
            <w:tcW w:w="225" w:type="pct"/>
            <w:vMerge w:val="restar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Профинансировано на 01.01.</w:t>
            </w:r>
            <w:r w:rsidRPr="00AC27EA">
              <w:rPr>
                <w:rFonts w:ascii="Arial" w:hAnsi="Arial" w:cs="Arial"/>
                <w:sz w:val="20"/>
                <w:szCs w:val="20"/>
                <w:lang w:val="en-US"/>
              </w:rPr>
              <w:t>20</w:t>
            </w:r>
            <w:r w:rsidRPr="00AC27EA">
              <w:rPr>
                <w:rFonts w:ascii="Arial" w:hAnsi="Arial" w:cs="Arial"/>
                <w:sz w:val="20"/>
                <w:szCs w:val="20"/>
              </w:rPr>
              <w:t>23  (тыс. руб.)</w:t>
            </w:r>
          </w:p>
        </w:tc>
        <w:tc>
          <w:tcPr>
            <w:tcW w:w="406" w:type="pct"/>
            <w:vMerge w:val="restar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Источники финансирования</w:t>
            </w:r>
          </w:p>
        </w:tc>
        <w:tc>
          <w:tcPr>
            <w:tcW w:w="1759" w:type="pct"/>
            <w:gridSpan w:val="6"/>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Финансирование, в том числе распределение субсидий из бюджета Московской области (тыс. руб.)</w:t>
            </w:r>
          </w:p>
        </w:tc>
        <w:tc>
          <w:tcPr>
            <w:tcW w:w="270" w:type="pc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Остаток сметной стоимости до ввода в эксплуатацию объекта капитального строительства/до завершения работ (тыс. рублей)</w:t>
            </w:r>
          </w:p>
        </w:tc>
      </w:tr>
      <w:tr w:rsidR="003C144E" w:rsidRPr="00AC27EA" w:rsidTr="00A8419A">
        <w:trPr>
          <w:trHeight w:val="1290"/>
        </w:trPr>
        <w:tc>
          <w:tcPr>
            <w:tcW w:w="155" w:type="pct"/>
            <w:vMerge/>
            <w:vAlign w:val="center"/>
            <w:hideMark/>
          </w:tcPr>
          <w:p w:rsidR="003C144E" w:rsidRPr="00AC27EA" w:rsidRDefault="003C144E" w:rsidP="00A8419A">
            <w:pPr>
              <w:rPr>
                <w:rFonts w:ascii="Arial" w:hAnsi="Arial" w:cs="Arial"/>
                <w:sz w:val="20"/>
                <w:szCs w:val="20"/>
              </w:rPr>
            </w:pPr>
          </w:p>
        </w:tc>
        <w:tc>
          <w:tcPr>
            <w:tcW w:w="429" w:type="pct"/>
            <w:vMerge/>
            <w:vAlign w:val="center"/>
            <w:hideMark/>
          </w:tcPr>
          <w:p w:rsidR="003C144E" w:rsidRPr="00AC27EA" w:rsidRDefault="003C144E" w:rsidP="00A8419A">
            <w:pPr>
              <w:rPr>
                <w:rFonts w:ascii="Arial" w:hAnsi="Arial" w:cs="Arial"/>
                <w:sz w:val="20"/>
                <w:szCs w:val="20"/>
              </w:rPr>
            </w:pPr>
          </w:p>
        </w:tc>
        <w:tc>
          <w:tcPr>
            <w:tcW w:w="225" w:type="pct"/>
            <w:vMerge/>
            <w:vAlign w:val="center"/>
            <w:hideMark/>
          </w:tcPr>
          <w:p w:rsidR="003C144E" w:rsidRPr="00AC27EA" w:rsidRDefault="003C144E" w:rsidP="00A8419A">
            <w:pPr>
              <w:rPr>
                <w:rFonts w:ascii="Arial" w:hAnsi="Arial" w:cs="Arial"/>
                <w:sz w:val="20"/>
                <w:szCs w:val="20"/>
              </w:rPr>
            </w:pPr>
          </w:p>
        </w:tc>
        <w:tc>
          <w:tcPr>
            <w:tcW w:w="541" w:type="pct"/>
            <w:vMerge/>
            <w:vAlign w:val="center"/>
            <w:hideMark/>
          </w:tcPr>
          <w:p w:rsidR="003C144E" w:rsidRPr="00AC27EA" w:rsidRDefault="003C144E" w:rsidP="00A8419A">
            <w:pPr>
              <w:rPr>
                <w:rFonts w:ascii="Arial" w:hAnsi="Arial" w:cs="Arial"/>
                <w:sz w:val="20"/>
                <w:szCs w:val="20"/>
              </w:rPr>
            </w:pPr>
          </w:p>
        </w:tc>
        <w:tc>
          <w:tcPr>
            <w:tcW w:w="360" w:type="pct"/>
            <w:vMerge/>
            <w:vAlign w:val="center"/>
            <w:hideMark/>
          </w:tcPr>
          <w:p w:rsidR="003C144E" w:rsidRPr="00AC27EA" w:rsidRDefault="003C144E" w:rsidP="00A8419A">
            <w:pPr>
              <w:rPr>
                <w:rFonts w:ascii="Arial" w:hAnsi="Arial" w:cs="Arial"/>
                <w:sz w:val="20"/>
                <w:szCs w:val="20"/>
              </w:rPr>
            </w:pPr>
          </w:p>
        </w:tc>
        <w:tc>
          <w:tcPr>
            <w:tcW w:w="225" w:type="pct"/>
            <w:vMerge/>
            <w:vAlign w:val="center"/>
            <w:hideMark/>
          </w:tcPr>
          <w:p w:rsidR="003C144E" w:rsidRPr="00AC27EA" w:rsidRDefault="003C144E" w:rsidP="00A8419A">
            <w:pPr>
              <w:rPr>
                <w:rFonts w:ascii="Arial" w:hAnsi="Arial" w:cs="Arial"/>
                <w:sz w:val="20"/>
                <w:szCs w:val="20"/>
              </w:rPr>
            </w:pPr>
          </w:p>
        </w:tc>
        <w:tc>
          <w:tcPr>
            <w:tcW w:w="405" w:type="pct"/>
            <w:vMerge/>
            <w:vAlign w:val="center"/>
            <w:hideMark/>
          </w:tcPr>
          <w:p w:rsidR="003C144E" w:rsidRPr="00AC27EA" w:rsidRDefault="003C144E" w:rsidP="00A8419A">
            <w:pPr>
              <w:rPr>
                <w:rFonts w:ascii="Arial" w:hAnsi="Arial" w:cs="Arial"/>
                <w:sz w:val="20"/>
                <w:szCs w:val="20"/>
              </w:rPr>
            </w:pPr>
          </w:p>
        </w:tc>
        <w:tc>
          <w:tcPr>
            <w:tcW w:w="225" w:type="pct"/>
            <w:vMerge/>
            <w:vAlign w:val="center"/>
            <w:hideMark/>
          </w:tcPr>
          <w:p w:rsidR="003C144E" w:rsidRPr="00AC27EA" w:rsidRDefault="003C144E" w:rsidP="00A8419A">
            <w:pPr>
              <w:rPr>
                <w:rFonts w:ascii="Arial" w:hAnsi="Arial" w:cs="Arial"/>
                <w:sz w:val="20"/>
                <w:szCs w:val="20"/>
              </w:rPr>
            </w:pPr>
          </w:p>
        </w:tc>
        <w:tc>
          <w:tcPr>
            <w:tcW w:w="406" w:type="pct"/>
            <w:vMerge/>
            <w:vAlign w:val="center"/>
            <w:hideMark/>
          </w:tcPr>
          <w:p w:rsidR="003C144E" w:rsidRPr="00AC27EA" w:rsidRDefault="003C144E" w:rsidP="00A8419A">
            <w:pPr>
              <w:rPr>
                <w:rFonts w:ascii="Arial" w:hAnsi="Arial" w:cs="Arial"/>
                <w:sz w:val="20"/>
                <w:szCs w:val="20"/>
              </w:rPr>
            </w:pPr>
          </w:p>
        </w:tc>
        <w:tc>
          <w:tcPr>
            <w:tcW w:w="405" w:type="pc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всего</w:t>
            </w:r>
          </w:p>
        </w:tc>
        <w:tc>
          <w:tcPr>
            <w:tcW w:w="315" w:type="pc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2023 год</w:t>
            </w:r>
          </w:p>
        </w:tc>
        <w:tc>
          <w:tcPr>
            <w:tcW w:w="360" w:type="pc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2024 год</w:t>
            </w:r>
          </w:p>
        </w:tc>
        <w:tc>
          <w:tcPr>
            <w:tcW w:w="225" w:type="pc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2025 год</w:t>
            </w:r>
          </w:p>
        </w:tc>
        <w:tc>
          <w:tcPr>
            <w:tcW w:w="225" w:type="pc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2026 год</w:t>
            </w:r>
          </w:p>
        </w:tc>
        <w:tc>
          <w:tcPr>
            <w:tcW w:w="229" w:type="pc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2027 год</w:t>
            </w:r>
          </w:p>
        </w:tc>
        <w:tc>
          <w:tcPr>
            <w:tcW w:w="270" w:type="pct"/>
            <w:vAlign w:val="center"/>
            <w:hideMark/>
          </w:tcPr>
          <w:p w:rsidR="003C144E" w:rsidRPr="00AC27EA" w:rsidRDefault="003C144E" w:rsidP="00A8419A">
            <w:pPr>
              <w:rPr>
                <w:rFonts w:ascii="Arial" w:hAnsi="Arial" w:cs="Arial"/>
                <w:sz w:val="20"/>
                <w:szCs w:val="20"/>
              </w:rPr>
            </w:pPr>
          </w:p>
        </w:tc>
      </w:tr>
    </w:tbl>
    <w:p w:rsidR="003C144E" w:rsidRPr="00AA6225" w:rsidRDefault="003C144E" w:rsidP="003C144E">
      <w:pPr>
        <w:spacing w:line="14" w:lineRule="auto"/>
        <w:jc w:val="both"/>
        <w:rPr>
          <w:rFonts w:ascii="Arial" w:hAnsi="Arial" w:cs="Arial"/>
          <w:sz w:val="20"/>
          <w:szCs w:val="20"/>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8"/>
        <w:gridCol w:w="1304"/>
        <w:gridCol w:w="682"/>
        <w:gridCol w:w="1640"/>
        <w:gridCol w:w="1092"/>
        <w:gridCol w:w="682"/>
        <w:gridCol w:w="1231"/>
        <w:gridCol w:w="682"/>
        <w:gridCol w:w="1231"/>
        <w:gridCol w:w="1228"/>
        <w:gridCol w:w="958"/>
        <w:gridCol w:w="1092"/>
        <w:gridCol w:w="682"/>
        <w:gridCol w:w="6"/>
        <w:gridCol w:w="682"/>
        <w:gridCol w:w="6"/>
        <w:gridCol w:w="676"/>
        <w:gridCol w:w="6"/>
        <w:gridCol w:w="810"/>
      </w:tblGrid>
      <w:tr w:rsidR="003C144E" w:rsidRPr="00AC27EA" w:rsidTr="00A8419A">
        <w:trPr>
          <w:trHeight w:val="300"/>
          <w:tblHeader/>
        </w:trPr>
        <w:tc>
          <w:tcPr>
            <w:tcW w:w="155" w:type="pct"/>
            <w:gridSpan w:val="2"/>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1</w:t>
            </w:r>
          </w:p>
        </w:tc>
        <w:tc>
          <w:tcPr>
            <w:tcW w:w="430" w:type="pc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2</w:t>
            </w:r>
          </w:p>
        </w:tc>
        <w:tc>
          <w:tcPr>
            <w:tcW w:w="225" w:type="pc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3</w:t>
            </w:r>
          </w:p>
        </w:tc>
        <w:tc>
          <w:tcPr>
            <w:tcW w:w="541" w:type="pc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4</w:t>
            </w:r>
          </w:p>
        </w:tc>
        <w:tc>
          <w:tcPr>
            <w:tcW w:w="360" w:type="pc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5</w:t>
            </w:r>
          </w:p>
        </w:tc>
        <w:tc>
          <w:tcPr>
            <w:tcW w:w="225" w:type="pc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6</w:t>
            </w:r>
          </w:p>
        </w:tc>
        <w:tc>
          <w:tcPr>
            <w:tcW w:w="406" w:type="pc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7</w:t>
            </w:r>
          </w:p>
        </w:tc>
        <w:tc>
          <w:tcPr>
            <w:tcW w:w="225" w:type="pc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8</w:t>
            </w:r>
          </w:p>
        </w:tc>
        <w:tc>
          <w:tcPr>
            <w:tcW w:w="406" w:type="pc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9</w:t>
            </w:r>
          </w:p>
        </w:tc>
        <w:tc>
          <w:tcPr>
            <w:tcW w:w="405" w:type="pc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10</w:t>
            </w:r>
          </w:p>
        </w:tc>
        <w:tc>
          <w:tcPr>
            <w:tcW w:w="316" w:type="pc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11</w:t>
            </w:r>
          </w:p>
        </w:tc>
        <w:tc>
          <w:tcPr>
            <w:tcW w:w="360" w:type="pc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12</w:t>
            </w:r>
          </w:p>
        </w:tc>
        <w:tc>
          <w:tcPr>
            <w:tcW w:w="225" w:type="pc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13</w:t>
            </w:r>
          </w:p>
        </w:tc>
        <w:tc>
          <w:tcPr>
            <w:tcW w:w="227" w:type="pct"/>
            <w:gridSpan w:val="2"/>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14</w:t>
            </w:r>
          </w:p>
        </w:tc>
        <w:tc>
          <w:tcPr>
            <w:tcW w:w="227" w:type="pct"/>
            <w:gridSpan w:val="3"/>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15</w:t>
            </w:r>
          </w:p>
        </w:tc>
        <w:tc>
          <w:tcPr>
            <w:tcW w:w="267" w:type="pct"/>
            <w:shd w:val="clear" w:color="auto" w:fill="auto"/>
            <w:vAlign w:val="center"/>
            <w:hideMark/>
          </w:tcPr>
          <w:p w:rsidR="003C144E" w:rsidRPr="00AC27EA" w:rsidRDefault="003C144E" w:rsidP="00A8419A">
            <w:pPr>
              <w:jc w:val="center"/>
              <w:rPr>
                <w:rFonts w:ascii="Arial" w:hAnsi="Arial" w:cs="Arial"/>
                <w:sz w:val="20"/>
                <w:szCs w:val="20"/>
              </w:rPr>
            </w:pPr>
            <w:r w:rsidRPr="00AC27EA">
              <w:rPr>
                <w:rFonts w:ascii="Arial" w:hAnsi="Arial" w:cs="Arial"/>
                <w:sz w:val="20"/>
                <w:szCs w:val="20"/>
              </w:rPr>
              <w:t>16</w:t>
            </w:r>
          </w:p>
        </w:tc>
      </w:tr>
      <w:tr w:rsidR="003C144E" w:rsidRPr="00AC27EA" w:rsidTr="0061494F">
        <w:trPr>
          <w:trHeight w:val="210"/>
        </w:trPr>
        <w:tc>
          <w:tcPr>
            <w:tcW w:w="155" w:type="pct"/>
            <w:gridSpan w:val="2"/>
            <w:vMerge w:val="restar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1.</w:t>
            </w:r>
          </w:p>
        </w:tc>
        <w:tc>
          <w:tcPr>
            <w:tcW w:w="430" w:type="pct"/>
            <w:vMerge w:val="restart"/>
            <w:tcBorders>
              <w:top w:val="single" w:sz="4" w:space="0" w:color="auto"/>
              <w:left w:val="single" w:sz="4" w:space="0" w:color="auto"/>
              <w:bottom w:val="single" w:sz="4" w:space="0" w:color="auto"/>
              <w:right w:val="single" w:sz="4" w:space="0" w:color="auto"/>
            </w:tcBorders>
            <w:hideMark/>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 xml:space="preserve">г.о. Власиха, п. Власиха, ул. </w:t>
            </w:r>
            <w:r w:rsidRPr="00AC27EA">
              <w:rPr>
                <w:rFonts w:ascii="Arial" w:eastAsia="Times New Roman" w:hAnsi="Arial" w:cs="Arial"/>
                <w:sz w:val="20"/>
                <w:szCs w:val="20"/>
                <w:lang w:eastAsia="ru-RU"/>
              </w:rPr>
              <w:lastRenderedPageBreak/>
              <w:t>Маршала Жукова дом 16</w:t>
            </w:r>
          </w:p>
        </w:tc>
        <w:tc>
          <w:tcPr>
            <w:tcW w:w="225" w:type="pct"/>
            <w:vMerge w:val="restart"/>
            <w:shd w:val="clear" w:color="auto" w:fill="auto"/>
            <w:hideMark/>
          </w:tcPr>
          <w:p w:rsidR="003C144E" w:rsidRPr="00AC27EA" w:rsidRDefault="003C144E" w:rsidP="00A8419A">
            <w:pPr>
              <w:rPr>
                <w:rFonts w:ascii="Arial" w:hAnsi="Arial" w:cs="Arial"/>
                <w:sz w:val="20"/>
                <w:szCs w:val="20"/>
              </w:rPr>
            </w:pPr>
          </w:p>
        </w:tc>
        <w:tc>
          <w:tcPr>
            <w:tcW w:w="541" w:type="pct"/>
            <w:vMerge w:val="restar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 xml:space="preserve">Работы по благоустройству </w:t>
            </w:r>
          </w:p>
        </w:tc>
        <w:tc>
          <w:tcPr>
            <w:tcW w:w="360" w:type="pct"/>
            <w:vMerge w:val="restar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01.04.2023 – 01.11.2023</w:t>
            </w:r>
          </w:p>
          <w:p w:rsidR="003C144E" w:rsidRPr="00AC27EA" w:rsidRDefault="003C144E" w:rsidP="00A8419A">
            <w:pPr>
              <w:rPr>
                <w:rFonts w:ascii="Arial" w:hAnsi="Arial" w:cs="Arial"/>
                <w:sz w:val="20"/>
                <w:szCs w:val="20"/>
              </w:rPr>
            </w:pPr>
          </w:p>
        </w:tc>
        <w:tc>
          <w:tcPr>
            <w:tcW w:w="225" w:type="pct"/>
            <w:vMerge w:val="restar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lastRenderedPageBreak/>
              <w:t>01.11.2023</w:t>
            </w:r>
          </w:p>
        </w:tc>
        <w:tc>
          <w:tcPr>
            <w:tcW w:w="406" w:type="pct"/>
            <w:vMerge w:val="restart"/>
            <w:shd w:val="clear" w:color="auto" w:fill="FFFFFF" w:themeFill="background1"/>
            <w:hideMark/>
          </w:tcPr>
          <w:p w:rsidR="003C144E" w:rsidRPr="00AC27EA" w:rsidRDefault="003C144E" w:rsidP="00A8419A">
            <w:pPr>
              <w:rPr>
                <w:rFonts w:ascii="Arial" w:hAnsi="Arial" w:cs="Arial"/>
                <w:sz w:val="20"/>
                <w:szCs w:val="20"/>
              </w:rPr>
            </w:pPr>
            <w:r w:rsidRPr="00AC27EA">
              <w:rPr>
                <w:rFonts w:ascii="Arial" w:hAnsi="Arial" w:cs="Arial"/>
                <w:sz w:val="20"/>
                <w:szCs w:val="20"/>
              </w:rPr>
              <w:t>9 898,55</w:t>
            </w:r>
          </w:p>
        </w:tc>
        <w:tc>
          <w:tcPr>
            <w:tcW w:w="225" w:type="pct"/>
            <w:shd w:val="clear" w:color="auto" w:fill="FFFFFF" w:themeFill="background1"/>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c>
          <w:tcPr>
            <w:tcW w:w="406" w:type="pct"/>
            <w:shd w:val="clear" w:color="auto" w:fill="FFFFFF" w:themeFill="background1"/>
            <w:hideMark/>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Итого</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9 898,55</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9 898,55</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vAlign w:val="center"/>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r>
      <w:tr w:rsidR="003C144E" w:rsidRPr="00AC27EA" w:rsidTr="00A8419A">
        <w:trPr>
          <w:trHeight w:val="20"/>
        </w:trPr>
        <w:tc>
          <w:tcPr>
            <w:tcW w:w="155" w:type="pct"/>
            <w:gridSpan w:val="2"/>
            <w:vMerge/>
            <w:vAlign w:val="center"/>
            <w:hideMark/>
          </w:tcPr>
          <w:p w:rsidR="003C144E" w:rsidRPr="00AC27EA" w:rsidRDefault="003C144E" w:rsidP="00A8419A">
            <w:pPr>
              <w:rPr>
                <w:rFonts w:ascii="Arial" w:hAnsi="Arial" w:cs="Arial"/>
                <w:sz w:val="20"/>
                <w:szCs w:val="20"/>
              </w:rPr>
            </w:pPr>
          </w:p>
        </w:tc>
        <w:tc>
          <w:tcPr>
            <w:tcW w:w="430" w:type="pct"/>
            <w:vMerge/>
            <w:vAlign w:val="center"/>
            <w:hideMark/>
          </w:tcPr>
          <w:p w:rsidR="003C144E" w:rsidRPr="00AC27EA" w:rsidRDefault="003C144E" w:rsidP="00A8419A">
            <w:pPr>
              <w:rPr>
                <w:rFonts w:ascii="Arial" w:hAnsi="Arial" w:cs="Arial"/>
                <w:sz w:val="20"/>
                <w:szCs w:val="20"/>
              </w:rPr>
            </w:pPr>
          </w:p>
        </w:tc>
        <w:tc>
          <w:tcPr>
            <w:tcW w:w="225" w:type="pct"/>
            <w:vMerge/>
            <w:vAlign w:val="center"/>
            <w:hideMark/>
          </w:tcPr>
          <w:p w:rsidR="003C144E" w:rsidRPr="00AC27EA" w:rsidRDefault="003C144E" w:rsidP="00A8419A">
            <w:pPr>
              <w:rPr>
                <w:rFonts w:ascii="Arial" w:hAnsi="Arial" w:cs="Arial"/>
                <w:sz w:val="20"/>
                <w:szCs w:val="20"/>
              </w:rPr>
            </w:pPr>
          </w:p>
        </w:tc>
        <w:tc>
          <w:tcPr>
            <w:tcW w:w="541" w:type="pct"/>
            <w:vMerge/>
            <w:vAlign w:val="center"/>
            <w:hideMark/>
          </w:tcPr>
          <w:p w:rsidR="003C144E" w:rsidRPr="00AC27EA" w:rsidRDefault="003C144E" w:rsidP="00A8419A">
            <w:pPr>
              <w:rPr>
                <w:rFonts w:ascii="Arial" w:hAnsi="Arial" w:cs="Arial"/>
                <w:sz w:val="20"/>
                <w:szCs w:val="20"/>
              </w:rPr>
            </w:pPr>
          </w:p>
        </w:tc>
        <w:tc>
          <w:tcPr>
            <w:tcW w:w="360" w:type="pct"/>
            <w:vMerge/>
            <w:vAlign w:val="center"/>
            <w:hideMark/>
          </w:tcPr>
          <w:p w:rsidR="003C144E" w:rsidRPr="00AC27EA" w:rsidRDefault="003C144E" w:rsidP="00A8419A">
            <w:pPr>
              <w:rPr>
                <w:rFonts w:ascii="Arial" w:hAnsi="Arial" w:cs="Arial"/>
                <w:sz w:val="20"/>
                <w:szCs w:val="20"/>
              </w:rPr>
            </w:pPr>
          </w:p>
        </w:tc>
        <w:tc>
          <w:tcPr>
            <w:tcW w:w="225" w:type="pct"/>
            <w:vMerge/>
            <w:vAlign w:val="center"/>
            <w:hideMark/>
          </w:tcPr>
          <w:p w:rsidR="003C144E" w:rsidRPr="00AC27EA" w:rsidRDefault="003C144E" w:rsidP="00A8419A">
            <w:pPr>
              <w:rPr>
                <w:rFonts w:ascii="Arial" w:hAnsi="Arial" w:cs="Arial"/>
                <w:sz w:val="20"/>
                <w:szCs w:val="20"/>
              </w:rPr>
            </w:pPr>
          </w:p>
        </w:tc>
        <w:tc>
          <w:tcPr>
            <w:tcW w:w="406" w:type="pct"/>
            <w:vMerge/>
            <w:shd w:val="clear" w:color="auto" w:fill="FFFFFF" w:themeFill="background1"/>
            <w:vAlign w:val="center"/>
            <w:hideMark/>
          </w:tcPr>
          <w:p w:rsidR="003C144E" w:rsidRPr="00AC27EA" w:rsidRDefault="003C144E" w:rsidP="00A8419A">
            <w:pPr>
              <w:rPr>
                <w:rFonts w:ascii="Arial" w:hAnsi="Arial" w:cs="Arial"/>
                <w:sz w:val="20"/>
                <w:szCs w:val="20"/>
              </w:rPr>
            </w:pPr>
          </w:p>
        </w:tc>
        <w:tc>
          <w:tcPr>
            <w:tcW w:w="225" w:type="pct"/>
            <w:shd w:val="clear" w:color="auto" w:fill="FFFFFF" w:themeFill="background1"/>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c>
          <w:tcPr>
            <w:tcW w:w="406" w:type="pct"/>
            <w:shd w:val="clear" w:color="auto" w:fill="FFFFFF" w:themeFill="background1"/>
            <w:hideMark/>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 xml:space="preserve">Средства бюджета </w:t>
            </w:r>
            <w:r w:rsidRPr="00AC27EA">
              <w:rPr>
                <w:rFonts w:ascii="Arial" w:eastAsia="Times New Roman" w:hAnsi="Arial" w:cs="Arial"/>
                <w:sz w:val="20"/>
                <w:szCs w:val="20"/>
                <w:lang w:eastAsia="ru-RU"/>
              </w:rPr>
              <w:lastRenderedPageBreak/>
              <w:t>Московской области</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lastRenderedPageBreak/>
              <w:t>0,00</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vAlign w:val="center"/>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r>
      <w:tr w:rsidR="003C144E" w:rsidRPr="00AC27EA" w:rsidTr="00A8419A">
        <w:trPr>
          <w:trHeight w:val="20"/>
        </w:trPr>
        <w:tc>
          <w:tcPr>
            <w:tcW w:w="155" w:type="pct"/>
            <w:gridSpan w:val="2"/>
            <w:vMerge/>
            <w:vAlign w:val="center"/>
            <w:hideMark/>
          </w:tcPr>
          <w:p w:rsidR="003C144E" w:rsidRPr="00AC27EA" w:rsidRDefault="003C144E" w:rsidP="00A8419A">
            <w:pPr>
              <w:rPr>
                <w:rFonts w:ascii="Arial" w:hAnsi="Arial" w:cs="Arial"/>
                <w:sz w:val="20"/>
                <w:szCs w:val="20"/>
              </w:rPr>
            </w:pPr>
          </w:p>
        </w:tc>
        <w:tc>
          <w:tcPr>
            <w:tcW w:w="430" w:type="pct"/>
            <w:vMerge/>
            <w:vAlign w:val="center"/>
            <w:hideMark/>
          </w:tcPr>
          <w:p w:rsidR="003C144E" w:rsidRPr="00AC27EA" w:rsidRDefault="003C144E" w:rsidP="00A8419A">
            <w:pPr>
              <w:rPr>
                <w:rFonts w:ascii="Arial" w:hAnsi="Arial" w:cs="Arial"/>
                <w:sz w:val="20"/>
                <w:szCs w:val="20"/>
              </w:rPr>
            </w:pPr>
          </w:p>
        </w:tc>
        <w:tc>
          <w:tcPr>
            <w:tcW w:w="225" w:type="pct"/>
            <w:vMerge/>
            <w:vAlign w:val="center"/>
            <w:hideMark/>
          </w:tcPr>
          <w:p w:rsidR="003C144E" w:rsidRPr="00AC27EA" w:rsidRDefault="003C144E" w:rsidP="00A8419A">
            <w:pPr>
              <w:rPr>
                <w:rFonts w:ascii="Arial" w:hAnsi="Arial" w:cs="Arial"/>
                <w:sz w:val="20"/>
                <w:szCs w:val="20"/>
              </w:rPr>
            </w:pPr>
          </w:p>
        </w:tc>
        <w:tc>
          <w:tcPr>
            <w:tcW w:w="541" w:type="pct"/>
            <w:vMerge/>
            <w:vAlign w:val="center"/>
            <w:hideMark/>
          </w:tcPr>
          <w:p w:rsidR="003C144E" w:rsidRPr="00AC27EA" w:rsidRDefault="003C144E" w:rsidP="00A8419A">
            <w:pPr>
              <w:rPr>
                <w:rFonts w:ascii="Arial" w:hAnsi="Arial" w:cs="Arial"/>
                <w:sz w:val="20"/>
                <w:szCs w:val="20"/>
              </w:rPr>
            </w:pPr>
          </w:p>
        </w:tc>
        <w:tc>
          <w:tcPr>
            <w:tcW w:w="360" w:type="pct"/>
            <w:vMerge/>
            <w:vAlign w:val="center"/>
            <w:hideMark/>
          </w:tcPr>
          <w:p w:rsidR="003C144E" w:rsidRPr="00AC27EA" w:rsidRDefault="003C144E" w:rsidP="00A8419A">
            <w:pPr>
              <w:rPr>
                <w:rFonts w:ascii="Arial" w:hAnsi="Arial" w:cs="Arial"/>
                <w:sz w:val="20"/>
                <w:szCs w:val="20"/>
              </w:rPr>
            </w:pPr>
          </w:p>
        </w:tc>
        <w:tc>
          <w:tcPr>
            <w:tcW w:w="225" w:type="pct"/>
            <w:vMerge/>
            <w:vAlign w:val="center"/>
            <w:hideMark/>
          </w:tcPr>
          <w:p w:rsidR="003C144E" w:rsidRPr="00AC27EA" w:rsidRDefault="003C144E" w:rsidP="00A8419A">
            <w:pPr>
              <w:rPr>
                <w:rFonts w:ascii="Arial" w:hAnsi="Arial" w:cs="Arial"/>
                <w:sz w:val="20"/>
                <w:szCs w:val="20"/>
              </w:rPr>
            </w:pPr>
          </w:p>
        </w:tc>
        <w:tc>
          <w:tcPr>
            <w:tcW w:w="406" w:type="pct"/>
            <w:vMerge/>
            <w:shd w:val="clear" w:color="auto" w:fill="FFFFFF" w:themeFill="background1"/>
            <w:vAlign w:val="center"/>
            <w:hideMark/>
          </w:tcPr>
          <w:p w:rsidR="003C144E" w:rsidRPr="00AC27EA" w:rsidRDefault="003C144E" w:rsidP="00A8419A">
            <w:pPr>
              <w:rPr>
                <w:rFonts w:ascii="Arial" w:hAnsi="Arial" w:cs="Arial"/>
                <w:sz w:val="20"/>
                <w:szCs w:val="20"/>
              </w:rPr>
            </w:pPr>
          </w:p>
        </w:tc>
        <w:tc>
          <w:tcPr>
            <w:tcW w:w="225" w:type="pct"/>
            <w:shd w:val="clear" w:color="auto" w:fill="FFFFFF" w:themeFill="background1"/>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c>
          <w:tcPr>
            <w:tcW w:w="406" w:type="pct"/>
            <w:shd w:val="clear" w:color="auto" w:fill="FFFFFF" w:themeFill="background1"/>
            <w:hideMark/>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Средства федерального бюджета</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vAlign w:val="center"/>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r>
      <w:tr w:rsidR="003C144E" w:rsidRPr="00AC27EA" w:rsidTr="00A8419A">
        <w:trPr>
          <w:trHeight w:val="20"/>
        </w:trPr>
        <w:tc>
          <w:tcPr>
            <w:tcW w:w="155" w:type="pct"/>
            <w:gridSpan w:val="2"/>
            <w:vMerge/>
            <w:vAlign w:val="center"/>
            <w:hideMark/>
          </w:tcPr>
          <w:p w:rsidR="003C144E" w:rsidRPr="00AC27EA" w:rsidRDefault="003C144E" w:rsidP="00A8419A">
            <w:pPr>
              <w:rPr>
                <w:rFonts w:ascii="Arial" w:hAnsi="Arial" w:cs="Arial"/>
                <w:sz w:val="20"/>
                <w:szCs w:val="20"/>
              </w:rPr>
            </w:pPr>
          </w:p>
        </w:tc>
        <w:tc>
          <w:tcPr>
            <w:tcW w:w="430" w:type="pct"/>
            <w:vMerge/>
            <w:vAlign w:val="center"/>
            <w:hideMark/>
          </w:tcPr>
          <w:p w:rsidR="003C144E" w:rsidRPr="00AC27EA" w:rsidRDefault="003C144E" w:rsidP="00A8419A">
            <w:pPr>
              <w:rPr>
                <w:rFonts w:ascii="Arial" w:hAnsi="Arial" w:cs="Arial"/>
                <w:sz w:val="20"/>
                <w:szCs w:val="20"/>
              </w:rPr>
            </w:pPr>
          </w:p>
        </w:tc>
        <w:tc>
          <w:tcPr>
            <w:tcW w:w="225" w:type="pct"/>
            <w:vMerge/>
            <w:vAlign w:val="center"/>
            <w:hideMark/>
          </w:tcPr>
          <w:p w:rsidR="003C144E" w:rsidRPr="00AC27EA" w:rsidRDefault="003C144E" w:rsidP="00A8419A">
            <w:pPr>
              <w:rPr>
                <w:rFonts w:ascii="Arial" w:hAnsi="Arial" w:cs="Arial"/>
                <w:sz w:val="20"/>
                <w:szCs w:val="20"/>
              </w:rPr>
            </w:pPr>
          </w:p>
        </w:tc>
        <w:tc>
          <w:tcPr>
            <w:tcW w:w="541" w:type="pct"/>
            <w:vMerge/>
            <w:vAlign w:val="center"/>
            <w:hideMark/>
          </w:tcPr>
          <w:p w:rsidR="003C144E" w:rsidRPr="00AC27EA" w:rsidRDefault="003C144E" w:rsidP="00A8419A">
            <w:pPr>
              <w:rPr>
                <w:rFonts w:ascii="Arial" w:hAnsi="Arial" w:cs="Arial"/>
                <w:sz w:val="20"/>
                <w:szCs w:val="20"/>
              </w:rPr>
            </w:pPr>
          </w:p>
        </w:tc>
        <w:tc>
          <w:tcPr>
            <w:tcW w:w="360" w:type="pct"/>
            <w:vMerge/>
            <w:vAlign w:val="center"/>
            <w:hideMark/>
          </w:tcPr>
          <w:p w:rsidR="003C144E" w:rsidRPr="00AC27EA" w:rsidRDefault="003C144E" w:rsidP="00A8419A">
            <w:pPr>
              <w:rPr>
                <w:rFonts w:ascii="Arial" w:hAnsi="Arial" w:cs="Arial"/>
                <w:sz w:val="20"/>
                <w:szCs w:val="20"/>
              </w:rPr>
            </w:pPr>
          </w:p>
        </w:tc>
        <w:tc>
          <w:tcPr>
            <w:tcW w:w="225" w:type="pct"/>
            <w:vMerge/>
            <w:vAlign w:val="center"/>
            <w:hideMark/>
          </w:tcPr>
          <w:p w:rsidR="003C144E" w:rsidRPr="00AC27EA" w:rsidRDefault="003C144E" w:rsidP="00A8419A">
            <w:pPr>
              <w:rPr>
                <w:rFonts w:ascii="Arial" w:hAnsi="Arial" w:cs="Arial"/>
                <w:sz w:val="20"/>
                <w:szCs w:val="20"/>
              </w:rPr>
            </w:pPr>
          </w:p>
        </w:tc>
        <w:tc>
          <w:tcPr>
            <w:tcW w:w="406" w:type="pct"/>
            <w:vMerge/>
            <w:shd w:val="clear" w:color="auto" w:fill="FFFFFF" w:themeFill="background1"/>
            <w:vAlign w:val="center"/>
            <w:hideMark/>
          </w:tcPr>
          <w:p w:rsidR="003C144E" w:rsidRPr="00AC27EA" w:rsidRDefault="003C144E" w:rsidP="00A8419A">
            <w:pPr>
              <w:rPr>
                <w:rFonts w:ascii="Arial" w:hAnsi="Arial" w:cs="Arial"/>
                <w:sz w:val="20"/>
                <w:szCs w:val="20"/>
              </w:rPr>
            </w:pPr>
          </w:p>
        </w:tc>
        <w:tc>
          <w:tcPr>
            <w:tcW w:w="225" w:type="pct"/>
            <w:shd w:val="clear" w:color="auto" w:fill="FFFFFF" w:themeFill="background1"/>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c>
          <w:tcPr>
            <w:tcW w:w="406" w:type="pct"/>
            <w:shd w:val="clear" w:color="auto" w:fill="FFFFFF" w:themeFill="background1"/>
            <w:hideMark/>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Средства бюджета городского округа</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9 898,55</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9 898,55</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vAlign w:val="center"/>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r>
      <w:tr w:rsidR="003C144E" w:rsidRPr="00AC27EA" w:rsidTr="00A8419A">
        <w:trPr>
          <w:trHeight w:val="20"/>
        </w:trPr>
        <w:tc>
          <w:tcPr>
            <w:tcW w:w="155" w:type="pct"/>
            <w:gridSpan w:val="2"/>
            <w:vMerge/>
            <w:vAlign w:val="center"/>
          </w:tcPr>
          <w:p w:rsidR="003C144E" w:rsidRPr="00AC27EA" w:rsidRDefault="003C144E" w:rsidP="00A8419A">
            <w:pPr>
              <w:rPr>
                <w:rFonts w:ascii="Arial" w:hAnsi="Arial" w:cs="Arial"/>
                <w:sz w:val="20"/>
                <w:szCs w:val="20"/>
              </w:rPr>
            </w:pPr>
          </w:p>
        </w:tc>
        <w:tc>
          <w:tcPr>
            <w:tcW w:w="430" w:type="pct"/>
            <w:vMerge/>
            <w:vAlign w:val="center"/>
          </w:tcPr>
          <w:p w:rsidR="003C144E" w:rsidRPr="00AC27EA" w:rsidRDefault="003C144E" w:rsidP="00A8419A">
            <w:pPr>
              <w:rPr>
                <w:rFonts w:ascii="Arial" w:hAnsi="Arial" w:cs="Arial"/>
                <w:sz w:val="20"/>
                <w:szCs w:val="20"/>
              </w:rPr>
            </w:pPr>
          </w:p>
        </w:tc>
        <w:tc>
          <w:tcPr>
            <w:tcW w:w="225" w:type="pct"/>
            <w:vMerge/>
            <w:vAlign w:val="center"/>
          </w:tcPr>
          <w:p w:rsidR="003C144E" w:rsidRPr="00AC27EA" w:rsidRDefault="003C144E" w:rsidP="00A8419A">
            <w:pPr>
              <w:rPr>
                <w:rFonts w:ascii="Arial" w:hAnsi="Arial" w:cs="Arial"/>
                <w:sz w:val="20"/>
                <w:szCs w:val="20"/>
              </w:rPr>
            </w:pPr>
          </w:p>
        </w:tc>
        <w:tc>
          <w:tcPr>
            <w:tcW w:w="541" w:type="pct"/>
            <w:vMerge/>
            <w:vAlign w:val="center"/>
          </w:tcPr>
          <w:p w:rsidR="003C144E" w:rsidRPr="00AC27EA" w:rsidRDefault="003C144E" w:rsidP="00A8419A">
            <w:pPr>
              <w:rPr>
                <w:rFonts w:ascii="Arial" w:hAnsi="Arial" w:cs="Arial"/>
                <w:sz w:val="20"/>
                <w:szCs w:val="20"/>
              </w:rPr>
            </w:pPr>
          </w:p>
        </w:tc>
        <w:tc>
          <w:tcPr>
            <w:tcW w:w="360" w:type="pct"/>
            <w:vMerge/>
            <w:vAlign w:val="center"/>
          </w:tcPr>
          <w:p w:rsidR="003C144E" w:rsidRPr="00AC27EA" w:rsidRDefault="003C144E" w:rsidP="00A8419A">
            <w:pPr>
              <w:rPr>
                <w:rFonts w:ascii="Arial" w:hAnsi="Arial" w:cs="Arial"/>
                <w:sz w:val="20"/>
                <w:szCs w:val="20"/>
              </w:rPr>
            </w:pPr>
          </w:p>
        </w:tc>
        <w:tc>
          <w:tcPr>
            <w:tcW w:w="225" w:type="pct"/>
            <w:vMerge/>
            <w:vAlign w:val="center"/>
          </w:tcPr>
          <w:p w:rsidR="003C144E" w:rsidRPr="00AC27EA" w:rsidRDefault="003C144E" w:rsidP="00A8419A">
            <w:pPr>
              <w:rPr>
                <w:rFonts w:ascii="Arial" w:hAnsi="Arial" w:cs="Arial"/>
                <w:sz w:val="20"/>
                <w:szCs w:val="20"/>
              </w:rPr>
            </w:pPr>
          </w:p>
        </w:tc>
        <w:tc>
          <w:tcPr>
            <w:tcW w:w="406" w:type="pct"/>
            <w:vMerge/>
            <w:shd w:val="clear" w:color="auto" w:fill="FFFFFF" w:themeFill="background1"/>
            <w:vAlign w:val="center"/>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Внебюджетные источники</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vAlign w:val="center"/>
          </w:tcPr>
          <w:p w:rsidR="003C144E" w:rsidRPr="00AC27EA" w:rsidRDefault="003C144E" w:rsidP="00A8419A">
            <w:pPr>
              <w:rPr>
                <w:rFonts w:ascii="Arial" w:hAnsi="Arial" w:cs="Arial"/>
                <w:sz w:val="20"/>
                <w:szCs w:val="20"/>
              </w:rPr>
            </w:pPr>
          </w:p>
        </w:tc>
      </w:tr>
      <w:tr w:rsidR="003C144E" w:rsidRPr="00AC27EA" w:rsidTr="0061494F">
        <w:trPr>
          <w:trHeight w:val="76"/>
        </w:trPr>
        <w:tc>
          <w:tcPr>
            <w:tcW w:w="155" w:type="pct"/>
            <w:gridSpan w:val="2"/>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2.</w:t>
            </w:r>
          </w:p>
        </w:tc>
        <w:tc>
          <w:tcPr>
            <w:tcW w:w="430"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г.о. Власиха, п. Власиха, ул. Южная дом 6 корп. 1 - дом 6 корп. 2 - дом 5, дом 3</w:t>
            </w:r>
          </w:p>
        </w:tc>
        <w:tc>
          <w:tcPr>
            <w:tcW w:w="225" w:type="pct"/>
            <w:vMerge w:val="restart"/>
          </w:tcPr>
          <w:p w:rsidR="003C144E" w:rsidRPr="00AC27EA" w:rsidRDefault="003C144E" w:rsidP="00A8419A">
            <w:pPr>
              <w:rPr>
                <w:rFonts w:ascii="Arial" w:hAnsi="Arial" w:cs="Arial"/>
                <w:sz w:val="20"/>
                <w:szCs w:val="20"/>
              </w:rPr>
            </w:pPr>
          </w:p>
        </w:tc>
        <w:tc>
          <w:tcPr>
            <w:tcW w:w="541"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Работы по благоустройству</w:t>
            </w:r>
          </w:p>
        </w:tc>
        <w:tc>
          <w:tcPr>
            <w:tcW w:w="360"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01.04.2023 – 31.05.2024</w:t>
            </w:r>
          </w:p>
        </w:tc>
        <w:tc>
          <w:tcPr>
            <w:tcW w:w="225"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31.05.2024</w:t>
            </w:r>
          </w:p>
        </w:tc>
        <w:tc>
          <w:tcPr>
            <w:tcW w:w="406" w:type="pct"/>
            <w:vMerge w:val="restart"/>
            <w:shd w:val="clear" w:color="auto" w:fill="auto"/>
          </w:tcPr>
          <w:p w:rsidR="003C144E" w:rsidRPr="00AC27EA" w:rsidRDefault="003C144E" w:rsidP="009D7729">
            <w:pPr>
              <w:rPr>
                <w:rFonts w:ascii="Arial" w:hAnsi="Arial" w:cs="Arial"/>
                <w:sz w:val="20"/>
                <w:szCs w:val="20"/>
              </w:rPr>
            </w:pPr>
            <w:r w:rsidRPr="00AC27EA">
              <w:rPr>
                <w:rFonts w:ascii="Arial" w:hAnsi="Arial" w:cs="Arial"/>
                <w:sz w:val="20"/>
                <w:szCs w:val="20"/>
              </w:rPr>
              <w:t>5 368,68</w:t>
            </w: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Итого</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5 368,68</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3 531,60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1 837,08</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федерального бюджета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городского округа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5 368,68</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3 531,60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1 837,08</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FFFF00"/>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Внебюджетные источники</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68"/>
        </w:trPr>
        <w:tc>
          <w:tcPr>
            <w:tcW w:w="155" w:type="pct"/>
            <w:gridSpan w:val="2"/>
            <w:vMerge w:val="restar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3.</w:t>
            </w:r>
          </w:p>
        </w:tc>
        <w:tc>
          <w:tcPr>
            <w:tcW w:w="430" w:type="pct"/>
            <w:vMerge w:val="restart"/>
            <w:tcBorders>
              <w:top w:val="single" w:sz="4" w:space="0" w:color="auto"/>
              <w:left w:val="single" w:sz="4" w:space="0" w:color="auto"/>
              <w:bottom w:val="single" w:sz="4" w:space="0" w:color="auto"/>
              <w:right w:val="single" w:sz="4" w:space="0" w:color="auto"/>
            </w:tcBorders>
            <w:hideMark/>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г.о. Власиха, п. Власиха, ул. Заозерная дом 9 - дом 10</w:t>
            </w:r>
          </w:p>
        </w:tc>
        <w:tc>
          <w:tcPr>
            <w:tcW w:w="225" w:type="pct"/>
            <w:vMerge w:val="restart"/>
            <w:shd w:val="clear" w:color="auto" w:fill="auto"/>
            <w:hideMark/>
          </w:tcPr>
          <w:p w:rsidR="003C144E" w:rsidRPr="00AC27EA" w:rsidRDefault="003C144E" w:rsidP="00A8419A">
            <w:pPr>
              <w:rPr>
                <w:rFonts w:ascii="Arial" w:hAnsi="Arial" w:cs="Arial"/>
                <w:sz w:val="20"/>
                <w:szCs w:val="20"/>
              </w:rPr>
            </w:pPr>
          </w:p>
        </w:tc>
        <w:tc>
          <w:tcPr>
            <w:tcW w:w="541" w:type="pct"/>
            <w:vMerge w:val="restar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 xml:space="preserve">Работы по благоустройству </w:t>
            </w:r>
          </w:p>
        </w:tc>
        <w:tc>
          <w:tcPr>
            <w:tcW w:w="360" w:type="pct"/>
            <w:vMerge w:val="restar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01.04.2023 – 31.05.2024</w:t>
            </w:r>
          </w:p>
        </w:tc>
        <w:tc>
          <w:tcPr>
            <w:tcW w:w="225" w:type="pct"/>
            <w:vMerge w:val="restar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31.05.2024</w:t>
            </w:r>
          </w:p>
        </w:tc>
        <w:tc>
          <w:tcPr>
            <w:tcW w:w="406" w:type="pct"/>
            <w:vMerge w:val="restar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4 172,16</w:t>
            </w:r>
          </w:p>
        </w:tc>
        <w:tc>
          <w:tcPr>
            <w:tcW w:w="225" w:type="pc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Итого</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4 172,16</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3 210,00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962,16</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vAlign w:val="center"/>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r>
      <w:tr w:rsidR="003C144E" w:rsidRPr="00AC27EA" w:rsidTr="00A8419A">
        <w:trPr>
          <w:trHeight w:val="20"/>
        </w:trPr>
        <w:tc>
          <w:tcPr>
            <w:tcW w:w="155" w:type="pct"/>
            <w:gridSpan w:val="2"/>
            <w:vMerge/>
            <w:vAlign w:val="center"/>
            <w:hideMark/>
          </w:tcPr>
          <w:p w:rsidR="003C144E" w:rsidRPr="00AC27EA" w:rsidRDefault="003C144E" w:rsidP="00A8419A">
            <w:pPr>
              <w:rPr>
                <w:rFonts w:ascii="Arial" w:hAnsi="Arial" w:cs="Arial"/>
                <w:sz w:val="20"/>
                <w:szCs w:val="20"/>
              </w:rPr>
            </w:pPr>
          </w:p>
        </w:tc>
        <w:tc>
          <w:tcPr>
            <w:tcW w:w="430" w:type="pct"/>
            <w:vMerge/>
            <w:vAlign w:val="center"/>
            <w:hideMark/>
          </w:tcPr>
          <w:p w:rsidR="003C144E" w:rsidRPr="00AC27EA" w:rsidRDefault="003C144E" w:rsidP="00A8419A">
            <w:pPr>
              <w:rPr>
                <w:rFonts w:ascii="Arial" w:hAnsi="Arial" w:cs="Arial"/>
                <w:sz w:val="20"/>
                <w:szCs w:val="20"/>
              </w:rPr>
            </w:pPr>
          </w:p>
        </w:tc>
        <w:tc>
          <w:tcPr>
            <w:tcW w:w="225" w:type="pct"/>
            <w:vMerge/>
            <w:vAlign w:val="center"/>
            <w:hideMark/>
          </w:tcPr>
          <w:p w:rsidR="003C144E" w:rsidRPr="00AC27EA" w:rsidRDefault="003C144E" w:rsidP="00A8419A">
            <w:pPr>
              <w:rPr>
                <w:rFonts w:ascii="Arial" w:hAnsi="Arial" w:cs="Arial"/>
                <w:sz w:val="20"/>
                <w:szCs w:val="20"/>
              </w:rPr>
            </w:pPr>
          </w:p>
        </w:tc>
        <w:tc>
          <w:tcPr>
            <w:tcW w:w="541" w:type="pct"/>
            <w:vMerge/>
            <w:hideMark/>
          </w:tcPr>
          <w:p w:rsidR="003C144E" w:rsidRPr="00AC27EA" w:rsidRDefault="003C144E" w:rsidP="00A8419A">
            <w:pPr>
              <w:rPr>
                <w:rFonts w:ascii="Arial" w:hAnsi="Arial" w:cs="Arial"/>
                <w:sz w:val="20"/>
                <w:szCs w:val="20"/>
              </w:rPr>
            </w:pPr>
          </w:p>
        </w:tc>
        <w:tc>
          <w:tcPr>
            <w:tcW w:w="360" w:type="pct"/>
            <w:vMerge/>
            <w:shd w:val="clear" w:color="auto" w:fill="auto"/>
            <w:hideMark/>
          </w:tcPr>
          <w:p w:rsidR="003C144E" w:rsidRPr="00AC27EA" w:rsidRDefault="003C144E" w:rsidP="00A8419A">
            <w:pPr>
              <w:rPr>
                <w:rFonts w:ascii="Arial" w:hAnsi="Arial" w:cs="Arial"/>
                <w:sz w:val="20"/>
                <w:szCs w:val="20"/>
              </w:rPr>
            </w:pPr>
          </w:p>
        </w:tc>
        <w:tc>
          <w:tcPr>
            <w:tcW w:w="225" w:type="pct"/>
            <w:vMerge/>
            <w:shd w:val="clear" w:color="auto" w:fill="auto"/>
            <w:vAlign w:val="center"/>
            <w:hideMark/>
          </w:tcPr>
          <w:p w:rsidR="003C144E" w:rsidRPr="00AC27EA" w:rsidRDefault="003C144E" w:rsidP="00A8419A">
            <w:pPr>
              <w:rPr>
                <w:rFonts w:ascii="Arial" w:hAnsi="Arial" w:cs="Arial"/>
                <w:sz w:val="20"/>
                <w:szCs w:val="20"/>
              </w:rPr>
            </w:pPr>
          </w:p>
        </w:tc>
        <w:tc>
          <w:tcPr>
            <w:tcW w:w="406"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Средства бюджета Московской области</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vAlign w:val="center"/>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r>
      <w:tr w:rsidR="003C144E" w:rsidRPr="00AC27EA" w:rsidTr="00A8419A">
        <w:trPr>
          <w:trHeight w:val="20"/>
        </w:trPr>
        <w:tc>
          <w:tcPr>
            <w:tcW w:w="155" w:type="pct"/>
            <w:gridSpan w:val="2"/>
            <w:vMerge/>
            <w:vAlign w:val="center"/>
            <w:hideMark/>
          </w:tcPr>
          <w:p w:rsidR="003C144E" w:rsidRPr="00AC27EA" w:rsidRDefault="003C144E" w:rsidP="00A8419A">
            <w:pPr>
              <w:rPr>
                <w:rFonts w:ascii="Arial" w:hAnsi="Arial" w:cs="Arial"/>
                <w:sz w:val="20"/>
                <w:szCs w:val="20"/>
              </w:rPr>
            </w:pPr>
          </w:p>
        </w:tc>
        <w:tc>
          <w:tcPr>
            <w:tcW w:w="430" w:type="pct"/>
            <w:vMerge/>
            <w:vAlign w:val="center"/>
            <w:hideMark/>
          </w:tcPr>
          <w:p w:rsidR="003C144E" w:rsidRPr="00AC27EA" w:rsidRDefault="003C144E" w:rsidP="00A8419A">
            <w:pPr>
              <w:rPr>
                <w:rFonts w:ascii="Arial" w:hAnsi="Arial" w:cs="Arial"/>
                <w:sz w:val="20"/>
                <w:szCs w:val="20"/>
              </w:rPr>
            </w:pPr>
          </w:p>
        </w:tc>
        <w:tc>
          <w:tcPr>
            <w:tcW w:w="225" w:type="pct"/>
            <w:vMerge/>
            <w:vAlign w:val="center"/>
            <w:hideMark/>
          </w:tcPr>
          <w:p w:rsidR="003C144E" w:rsidRPr="00AC27EA" w:rsidRDefault="003C144E" w:rsidP="00A8419A">
            <w:pPr>
              <w:rPr>
                <w:rFonts w:ascii="Arial" w:hAnsi="Arial" w:cs="Arial"/>
                <w:sz w:val="20"/>
                <w:szCs w:val="20"/>
              </w:rPr>
            </w:pPr>
          </w:p>
        </w:tc>
        <w:tc>
          <w:tcPr>
            <w:tcW w:w="541" w:type="pct"/>
            <w:vMerge/>
            <w:hideMark/>
          </w:tcPr>
          <w:p w:rsidR="003C144E" w:rsidRPr="00AC27EA" w:rsidRDefault="003C144E" w:rsidP="00A8419A">
            <w:pPr>
              <w:rPr>
                <w:rFonts w:ascii="Arial" w:hAnsi="Arial" w:cs="Arial"/>
                <w:sz w:val="20"/>
                <w:szCs w:val="20"/>
              </w:rPr>
            </w:pPr>
          </w:p>
        </w:tc>
        <w:tc>
          <w:tcPr>
            <w:tcW w:w="360" w:type="pct"/>
            <w:vMerge/>
            <w:shd w:val="clear" w:color="auto" w:fill="auto"/>
            <w:hideMark/>
          </w:tcPr>
          <w:p w:rsidR="003C144E" w:rsidRPr="00AC27EA" w:rsidRDefault="003C144E" w:rsidP="00A8419A">
            <w:pPr>
              <w:rPr>
                <w:rFonts w:ascii="Arial" w:hAnsi="Arial" w:cs="Arial"/>
                <w:sz w:val="20"/>
                <w:szCs w:val="20"/>
              </w:rPr>
            </w:pPr>
          </w:p>
        </w:tc>
        <w:tc>
          <w:tcPr>
            <w:tcW w:w="225" w:type="pct"/>
            <w:vMerge/>
            <w:shd w:val="clear" w:color="auto" w:fill="auto"/>
            <w:vAlign w:val="center"/>
            <w:hideMark/>
          </w:tcPr>
          <w:p w:rsidR="003C144E" w:rsidRPr="00AC27EA" w:rsidRDefault="003C144E" w:rsidP="00A8419A">
            <w:pPr>
              <w:rPr>
                <w:rFonts w:ascii="Arial" w:hAnsi="Arial" w:cs="Arial"/>
                <w:sz w:val="20"/>
                <w:szCs w:val="20"/>
              </w:rPr>
            </w:pPr>
          </w:p>
        </w:tc>
        <w:tc>
          <w:tcPr>
            <w:tcW w:w="406"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Средства федераль</w:t>
            </w:r>
            <w:r w:rsidRPr="00AC27EA">
              <w:rPr>
                <w:rFonts w:ascii="Arial" w:eastAsia="Times New Roman" w:hAnsi="Arial" w:cs="Arial"/>
                <w:sz w:val="20"/>
                <w:szCs w:val="20"/>
                <w:lang w:eastAsia="ru-RU"/>
              </w:rPr>
              <w:lastRenderedPageBreak/>
              <w:t>ного бюджета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lastRenderedPageBreak/>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vAlign w:val="center"/>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r>
      <w:tr w:rsidR="003C144E" w:rsidRPr="00AC27EA" w:rsidTr="00A8419A">
        <w:trPr>
          <w:trHeight w:val="20"/>
        </w:trPr>
        <w:tc>
          <w:tcPr>
            <w:tcW w:w="155" w:type="pct"/>
            <w:gridSpan w:val="2"/>
            <w:vMerge/>
            <w:vAlign w:val="center"/>
            <w:hideMark/>
          </w:tcPr>
          <w:p w:rsidR="003C144E" w:rsidRPr="00AC27EA" w:rsidRDefault="003C144E" w:rsidP="00A8419A">
            <w:pPr>
              <w:rPr>
                <w:rFonts w:ascii="Arial" w:hAnsi="Arial" w:cs="Arial"/>
                <w:sz w:val="20"/>
                <w:szCs w:val="20"/>
              </w:rPr>
            </w:pPr>
          </w:p>
        </w:tc>
        <w:tc>
          <w:tcPr>
            <w:tcW w:w="430" w:type="pct"/>
            <w:vMerge/>
            <w:vAlign w:val="center"/>
            <w:hideMark/>
          </w:tcPr>
          <w:p w:rsidR="003C144E" w:rsidRPr="00AC27EA" w:rsidRDefault="003C144E" w:rsidP="00A8419A">
            <w:pPr>
              <w:rPr>
                <w:rFonts w:ascii="Arial" w:hAnsi="Arial" w:cs="Arial"/>
                <w:sz w:val="20"/>
                <w:szCs w:val="20"/>
              </w:rPr>
            </w:pPr>
          </w:p>
        </w:tc>
        <w:tc>
          <w:tcPr>
            <w:tcW w:w="225" w:type="pct"/>
            <w:vMerge/>
            <w:vAlign w:val="center"/>
            <w:hideMark/>
          </w:tcPr>
          <w:p w:rsidR="003C144E" w:rsidRPr="00AC27EA" w:rsidRDefault="003C144E" w:rsidP="00A8419A">
            <w:pPr>
              <w:rPr>
                <w:rFonts w:ascii="Arial" w:hAnsi="Arial" w:cs="Arial"/>
                <w:sz w:val="20"/>
                <w:szCs w:val="20"/>
              </w:rPr>
            </w:pPr>
          </w:p>
        </w:tc>
        <w:tc>
          <w:tcPr>
            <w:tcW w:w="541" w:type="pct"/>
            <w:vMerge/>
            <w:hideMark/>
          </w:tcPr>
          <w:p w:rsidR="003C144E" w:rsidRPr="00AC27EA" w:rsidRDefault="003C144E" w:rsidP="00A8419A">
            <w:pPr>
              <w:rPr>
                <w:rFonts w:ascii="Arial" w:hAnsi="Arial" w:cs="Arial"/>
                <w:sz w:val="20"/>
                <w:szCs w:val="20"/>
              </w:rPr>
            </w:pPr>
          </w:p>
        </w:tc>
        <w:tc>
          <w:tcPr>
            <w:tcW w:w="360" w:type="pct"/>
            <w:vMerge/>
            <w:shd w:val="clear" w:color="auto" w:fill="auto"/>
            <w:hideMark/>
          </w:tcPr>
          <w:p w:rsidR="003C144E" w:rsidRPr="00AC27EA" w:rsidRDefault="003C144E" w:rsidP="00A8419A">
            <w:pPr>
              <w:rPr>
                <w:rFonts w:ascii="Arial" w:hAnsi="Arial" w:cs="Arial"/>
                <w:sz w:val="20"/>
                <w:szCs w:val="20"/>
              </w:rPr>
            </w:pPr>
          </w:p>
        </w:tc>
        <w:tc>
          <w:tcPr>
            <w:tcW w:w="225" w:type="pct"/>
            <w:vMerge/>
            <w:shd w:val="clear" w:color="auto" w:fill="auto"/>
            <w:vAlign w:val="center"/>
            <w:hideMark/>
          </w:tcPr>
          <w:p w:rsidR="003C144E" w:rsidRPr="00AC27EA" w:rsidRDefault="003C144E" w:rsidP="00A8419A">
            <w:pPr>
              <w:rPr>
                <w:rFonts w:ascii="Arial" w:hAnsi="Arial" w:cs="Arial"/>
                <w:sz w:val="20"/>
                <w:szCs w:val="20"/>
              </w:rPr>
            </w:pPr>
          </w:p>
        </w:tc>
        <w:tc>
          <w:tcPr>
            <w:tcW w:w="406"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Средства бюджета городского округа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4 172,16</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3 210,00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962,16</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vAlign w:val="center"/>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r>
      <w:tr w:rsidR="003C144E" w:rsidRPr="00AC27EA" w:rsidTr="0061494F">
        <w:trPr>
          <w:trHeight w:val="395"/>
        </w:trPr>
        <w:tc>
          <w:tcPr>
            <w:tcW w:w="155" w:type="pct"/>
            <w:gridSpan w:val="2"/>
            <w:vMerge/>
            <w:vAlign w:val="center"/>
          </w:tcPr>
          <w:p w:rsidR="003C144E" w:rsidRPr="00AC27EA" w:rsidRDefault="003C144E" w:rsidP="00A8419A">
            <w:pPr>
              <w:rPr>
                <w:rFonts w:ascii="Arial" w:hAnsi="Arial" w:cs="Arial"/>
                <w:sz w:val="20"/>
                <w:szCs w:val="20"/>
              </w:rPr>
            </w:pPr>
          </w:p>
        </w:tc>
        <w:tc>
          <w:tcPr>
            <w:tcW w:w="430" w:type="pct"/>
            <w:vMerge/>
            <w:vAlign w:val="center"/>
          </w:tcPr>
          <w:p w:rsidR="003C144E" w:rsidRPr="00AC27EA" w:rsidRDefault="003C144E" w:rsidP="00A8419A">
            <w:pPr>
              <w:rPr>
                <w:rFonts w:ascii="Arial" w:hAnsi="Arial" w:cs="Arial"/>
                <w:sz w:val="20"/>
                <w:szCs w:val="20"/>
              </w:rPr>
            </w:pPr>
          </w:p>
        </w:tc>
        <w:tc>
          <w:tcPr>
            <w:tcW w:w="225" w:type="pct"/>
            <w:vMerge/>
            <w:vAlign w:val="center"/>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shd w:val="clear" w:color="auto" w:fill="FFFF00"/>
            <w:vAlign w:val="center"/>
          </w:tcPr>
          <w:p w:rsidR="003C144E" w:rsidRPr="00AC27EA" w:rsidRDefault="003C144E" w:rsidP="00A8419A">
            <w:pPr>
              <w:rPr>
                <w:rFonts w:ascii="Arial" w:hAnsi="Arial" w:cs="Arial"/>
                <w:sz w:val="20"/>
                <w:szCs w:val="20"/>
              </w:rPr>
            </w:pPr>
          </w:p>
        </w:tc>
        <w:tc>
          <w:tcPr>
            <w:tcW w:w="406" w:type="pct"/>
            <w:vMerge/>
            <w:shd w:val="clear" w:color="auto" w:fill="FFFF00"/>
            <w:vAlign w:val="center"/>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Внебюджетные источники</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vAlign w:val="center"/>
          </w:tcPr>
          <w:p w:rsidR="003C144E" w:rsidRPr="00AC27EA" w:rsidRDefault="003C144E" w:rsidP="00A8419A">
            <w:pPr>
              <w:rPr>
                <w:rFonts w:ascii="Arial" w:hAnsi="Arial" w:cs="Arial"/>
                <w:sz w:val="20"/>
                <w:szCs w:val="20"/>
              </w:rPr>
            </w:pPr>
          </w:p>
        </w:tc>
      </w:tr>
      <w:tr w:rsidR="003C144E" w:rsidRPr="00AC27EA" w:rsidTr="0061494F">
        <w:trPr>
          <w:trHeight w:val="169"/>
        </w:trPr>
        <w:tc>
          <w:tcPr>
            <w:tcW w:w="155" w:type="pct"/>
            <w:gridSpan w:val="2"/>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4.</w:t>
            </w:r>
          </w:p>
        </w:tc>
        <w:tc>
          <w:tcPr>
            <w:tcW w:w="430"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г.о. Власиха, п. Власиха, ул. Заозерная дом 2 - дом 22</w:t>
            </w:r>
          </w:p>
        </w:tc>
        <w:tc>
          <w:tcPr>
            <w:tcW w:w="225" w:type="pct"/>
            <w:vMerge w:val="restart"/>
          </w:tcPr>
          <w:p w:rsidR="003C144E" w:rsidRPr="00AC27EA" w:rsidRDefault="003C144E" w:rsidP="00A8419A">
            <w:pPr>
              <w:rPr>
                <w:rFonts w:ascii="Arial" w:hAnsi="Arial" w:cs="Arial"/>
                <w:sz w:val="20"/>
                <w:szCs w:val="20"/>
              </w:rPr>
            </w:pPr>
          </w:p>
        </w:tc>
        <w:tc>
          <w:tcPr>
            <w:tcW w:w="541"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 xml:space="preserve">Работы по благоустройству </w:t>
            </w:r>
          </w:p>
        </w:tc>
        <w:tc>
          <w:tcPr>
            <w:tcW w:w="360"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01.04.2023 – 01.11.2023</w:t>
            </w:r>
          </w:p>
        </w:tc>
        <w:tc>
          <w:tcPr>
            <w:tcW w:w="225"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01.11.2023</w:t>
            </w:r>
          </w:p>
        </w:tc>
        <w:tc>
          <w:tcPr>
            <w:tcW w:w="406"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2 571,70</w:t>
            </w: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Итого</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2 571,70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2 571,70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федерального бюджета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городского округа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2 571,70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2 571,70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406" w:type="pct"/>
            <w:vMerge/>
            <w:shd w:val="clear" w:color="auto" w:fill="FFFFFF" w:themeFill="background1"/>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Внебюджетные источники</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61494F">
        <w:trPr>
          <w:trHeight w:val="76"/>
        </w:trPr>
        <w:tc>
          <w:tcPr>
            <w:tcW w:w="155" w:type="pct"/>
            <w:gridSpan w:val="2"/>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5.</w:t>
            </w:r>
          </w:p>
        </w:tc>
        <w:tc>
          <w:tcPr>
            <w:tcW w:w="430"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г.о. Власиха, п. Власиха, ул. Заозерная (тротуар от дома 20 к дому 23)</w:t>
            </w:r>
          </w:p>
        </w:tc>
        <w:tc>
          <w:tcPr>
            <w:tcW w:w="225" w:type="pct"/>
            <w:vMerge w:val="restart"/>
          </w:tcPr>
          <w:p w:rsidR="003C144E" w:rsidRPr="00AC27EA" w:rsidRDefault="003C144E" w:rsidP="00A8419A">
            <w:pPr>
              <w:rPr>
                <w:rFonts w:ascii="Arial" w:hAnsi="Arial" w:cs="Arial"/>
                <w:sz w:val="20"/>
                <w:szCs w:val="20"/>
              </w:rPr>
            </w:pPr>
          </w:p>
        </w:tc>
        <w:tc>
          <w:tcPr>
            <w:tcW w:w="541"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 xml:space="preserve">Работы по благоустройству </w:t>
            </w:r>
          </w:p>
        </w:tc>
        <w:tc>
          <w:tcPr>
            <w:tcW w:w="360"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01.04.2023 – 01.11.2023</w:t>
            </w:r>
          </w:p>
        </w:tc>
        <w:tc>
          <w:tcPr>
            <w:tcW w:w="225"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01.11.2023</w:t>
            </w:r>
          </w:p>
        </w:tc>
        <w:tc>
          <w:tcPr>
            <w:tcW w:w="406" w:type="pct"/>
            <w:vMerge w:val="restar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675,64</w:t>
            </w: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Итого</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675,64</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675,64</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406" w:type="pct"/>
            <w:vMerge/>
            <w:shd w:val="clear" w:color="auto" w:fill="FFFFFF" w:themeFill="background1"/>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406" w:type="pct"/>
            <w:vMerge/>
            <w:shd w:val="clear" w:color="auto" w:fill="FFFFFF" w:themeFill="background1"/>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Средства федерального бюджета</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406" w:type="pct"/>
            <w:vMerge/>
            <w:shd w:val="clear" w:color="auto" w:fill="FFFFFF" w:themeFill="background1"/>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городского округа</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675,64</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675,64</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406" w:type="pct"/>
            <w:vMerge/>
            <w:shd w:val="clear" w:color="auto" w:fill="FFFFFF" w:themeFill="background1"/>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Внебюджетные источники</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61494F">
        <w:trPr>
          <w:trHeight w:val="110"/>
        </w:trPr>
        <w:tc>
          <w:tcPr>
            <w:tcW w:w="155" w:type="pct"/>
            <w:gridSpan w:val="2"/>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lastRenderedPageBreak/>
              <w:t>6.</w:t>
            </w:r>
          </w:p>
        </w:tc>
        <w:tc>
          <w:tcPr>
            <w:tcW w:w="430"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г.о. Власиха, п. Власиха, мкр. Школьный (тротуар от дома 2 к дому 9)</w:t>
            </w:r>
          </w:p>
        </w:tc>
        <w:tc>
          <w:tcPr>
            <w:tcW w:w="225" w:type="pct"/>
            <w:vMerge w:val="restart"/>
          </w:tcPr>
          <w:p w:rsidR="003C144E" w:rsidRPr="00AC27EA" w:rsidRDefault="003C144E" w:rsidP="00A8419A">
            <w:pPr>
              <w:rPr>
                <w:rFonts w:ascii="Arial" w:hAnsi="Arial" w:cs="Arial"/>
                <w:sz w:val="20"/>
                <w:szCs w:val="20"/>
              </w:rPr>
            </w:pPr>
          </w:p>
        </w:tc>
        <w:tc>
          <w:tcPr>
            <w:tcW w:w="541"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 xml:space="preserve">Работы по благоустройству </w:t>
            </w:r>
          </w:p>
        </w:tc>
        <w:tc>
          <w:tcPr>
            <w:tcW w:w="360"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01.04.2023 – 31.05.2024</w:t>
            </w:r>
          </w:p>
        </w:tc>
        <w:tc>
          <w:tcPr>
            <w:tcW w:w="225"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31.05.2024</w:t>
            </w:r>
          </w:p>
        </w:tc>
        <w:tc>
          <w:tcPr>
            <w:tcW w:w="406"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1 767,27</w:t>
            </w: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Итого</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1 767,27</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844,63</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922,64</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shd w:val="clear" w:color="auto" w:fill="FFFF00"/>
          </w:tcPr>
          <w:p w:rsidR="003C144E" w:rsidRPr="00AC27EA" w:rsidRDefault="003C144E" w:rsidP="00A8419A">
            <w:pPr>
              <w:rPr>
                <w:rFonts w:ascii="Arial" w:hAnsi="Arial" w:cs="Arial"/>
                <w:sz w:val="20"/>
                <w:szCs w:val="20"/>
              </w:rPr>
            </w:pPr>
          </w:p>
        </w:tc>
        <w:tc>
          <w:tcPr>
            <w:tcW w:w="406" w:type="pct"/>
            <w:vMerge/>
            <w:shd w:val="clear" w:color="auto" w:fill="FFFF00"/>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shd w:val="clear" w:color="auto" w:fill="FFFF00"/>
          </w:tcPr>
          <w:p w:rsidR="003C144E" w:rsidRPr="00AC27EA" w:rsidRDefault="003C144E" w:rsidP="00A8419A">
            <w:pPr>
              <w:rPr>
                <w:rFonts w:ascii="Arial" w:hAnsi="Arial" w:cs="Arial"/>
                <w:sz w:val="20"/>
                <w:szCs w:val="20"/>
              </w:rPr>
            </w:pPr>
          </w:p>
        </w:tc>
        <w:tc>
          <w:tcPr>
            <w:tcW w:w="406" w:type="pct"/>
            <w:vMerge/>
            <w:shd w:val="clear" w:color="auto" w:fill="FFFF00"/>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Средства федерального бюджета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shd w:val="clear" w:color="auto" w:fill="FFFF00"/>
          </w:tcPr>
          <w:p w:rsidR="003C144E" w:rsidRPr="00AC27EA" w:rsidRDefault="003C144E" w:rsidP="00A8419A">
            <w:pPr>
              <w:rPr>
                <w:rFonts w:ascii="Arial" w:hAnsi="Arial" w:cs="Arial"/>
                <w:sz w:val="20"/>
                <w:szCs w:val="20"/>
              </w:rPr>
            </w:pPr>
          </w:p>
        </w:tc>
        <w:tc>
          <w:tcPr>
            <w:tcW w:w="406" w:type="pct"/>
            <w:vMerge/>
            <w:shd w:val="clear" w:color="auto" w:fill="FFFF00"/>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городского округа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1 767,27</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844,63</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922,64</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shd w:val="clear" w:color="auto" w:fill="FFFF00"/>
          </w:tcPr>
          <w:p w:rsidR="003C144E" w:rsidRPr="00AC27EA" w:rsidRDefault="003C144E" w:rsidP="00A8419A">
            <w:pPr>
              <w:rPr>
                <w:rFonts w:ascii="Arial" w:hAnsi="Arial" w:cs="Arial"/>
                <w:sz w:val="20"/>
                <w:szCs w:val="20"/>
              </w:rPr>
            </w:pPr>
          </w:p>
        </w:tc>
        <w:tc>
          <w:tcPr>
            <w:tcW w:w="406" w:type="pct"/>
            <w:vMerge/>
            <w:shd w:val="clear" w:color="auto" w:fill="FFFF00"/>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Внебюджетные источники</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126"/>
        </w:trPr>
        <w:tc>
          <w:tcPr>
            <w:tcW w:w="155" w:type="pct"/>
            <w:gridSpan w:val="2"/>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7.</w:t>
            </w:r>
          </w:p>
        </w:tc>
        <w:tc>
          <w:tcPr>
            <w:tcW w:w="430"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г.о. Власиха, п. Власиха, мкр. Школьный дом 9 (тренажерная спортивная площадка)</w:t>
            </w:r>
          </w:p>
        </w:tc>
        <w:tc>
          <w:tcPr>
            <w:tcW w:w="225" w:type="pct"/>
            <w:vMerge w:val="restart"/>
          </w:tcPr>
          <w:p w:rsidR="003C144E" w:rsidRPr="00AC27EA" w:rsidRDefault="003C144E" w:rsidP="00A8419A">
            <w:pPr>
              <w:rPr>
                <w:rFonts w:ascii="Arial" w:hAnsi="Arial" w:cs="Arial"/>
                <w:sz w:val="20"/>
                <w:szCs w:val="20"/>
              </w:rPr>
            </w:pPr>
          </w:p>
        </w:tc>
        <w:tc>
          <w:tcPr>
            <w:tcW w:w="541"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 xml:space="preserve">Работы по благоустройству </w:t>
            </w:r>
          </w:p>
        </w:tc>
        <w:tc>
          <w:tcPr>
            <w:tcW w:w="360"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01.04.2023 – 01.11.2023</w:t>
            </w:r>
          </w:p>
        </w:tc>
        <w:tc>
          <w:tcPr>
            <w:tcW w:w="225"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01.11.2023</w:t>
            </w:r>
          </w:p>
        </w:tc>
        <w:tc>
          <w:tcPr>
            <w:tcW w:w="406" w:type="pct"/>
            <w:vMerge w:val="restar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468,18</w:t>
            </w: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Итого</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468,18</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468,18</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406" w:type="pct"/>
            <w:vMerge/>
            <w:shd w:val="clear" w:color="auto" w:fill="FFFFFF" w:themeFill="background1"/>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406" w:type="pct"/>
            <w:vMerge/>
            <w:shd w:val="clear" w:color="auto" w:fill="FFFFFF" w:themeFill="background1"/>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Средства федерального бюджета</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406" w:type="pct"/>
            <w:vMerge/>
            <w:shd w:val="clear" w:color="auto" w:fill="FFFFFF" w:themeFill="background1"/>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городского округа</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468,18</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468,18</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406" w:type="pct"/>
            <w:vMerge/>
            <w:shd w:val="clear" w:color="auto" w:fill="FFFFFF" w:themeFill="background1"/>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Внебюджетные источники</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15"/>
        </w:trPr>
        <w:tc>
          <w:tcPr>
            <w:tcW w:w="155" w:type="pct"/>
            <w:gridSpan w:val="2"/>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8.1</w:t>
            </w:r>
          </w:p>
        </w:tc>
        <w:tc>
          <w:tcPr>
            <w:tcW w:w="430"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 xml:space="preserve">г.о. Власиха, п. </w:t>
            </w:r>
            <w:r w:rsidRPr="00AC27EA">
              <w:rPr>
                <w:rFonts w:ascii="Arial" w:hAnsi="Arial" w:cs="Arial"/>
                <w:sz w:val="20"/>
                <w:szCs w:val="20"/>
              </w:rPr>
              <w:lastRenderedPageBreak/>
              <w:t>Власиха, мкр. Школьный дом 6 (площадка для отдыха)</w:t>
            </w:r>
          </w:p>
        </w:tc>
        <w:tc>
          <w:tcPr>
            <w:tcW w:w="225" w:type="pct"/>
            <w:vMerge w:val="restart"/>
          </w:tcPr>
          <w:p w:rsidR="003C144E" w:rsidRPr="00AC27EA" w:rsidRDefault="003C144E" w:rsidP="00A8419A">
            <w:pPr>
              <w:rPr>
                <w:rFonts w:ascii="Arial" w:hAnsi="Arial" w:cs="Arial"/>
                <w:sz w:val="20"/>
                <w:szCs w:val="20"/>
              </w:rPr>
            </w:pPr>
          </w:p>
        </w:tc>
        <w:tc>
          <w:tcPr>
            <w:tcW w:w="541"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 xml:space="preserve">Работы по благоустройству </w:t>
            </w:r>
          </w:p>
        </w:tc>
        <w:tc>
          <w:tcPr>
            <w:tcW w:w="360"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 xml:space="preserve">01.04.2023 – </w:t>
            </w:r>
            <w:r w:rsidRPr="00AC27EA">
              <w:rPr>
                <w:rFonts w:ascii="Arial" w:hAnsi="Arial" w:cs="Arial"/>
                <w:sz w:val="20"/>
                <w:szCs w:val="20"/>
              </w:rPr>
              <w:lastRenderedPageBreak/>
              <w:t>01.11.2023</w:t>
            </w:r>
          </w:p>
        </w:tc>
        <w:tc>
          <w:tcPr>
            <w:tcW w:w="225"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lastRenderedPageBreak/>
              <w:t>01.11.2023</w:t>
            </w:r>
          </w:p>
        </w:tc>
        <w:tc>
          <w:tcPr>
            <w:tcW w:w="406" w:type="pct"/>
            <w:vMerge w:val="restar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1 238,34</w:t>
            </w: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Итого</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1 238,34</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1 238,34</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406" w:type="pct"/>
            <w:vMerge/>
            <w:shd w:val="clear" w:color="auto" w:fill="FFFFFF" w:themeFill="background1"/>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406" w:type="pct"/>
            <w:vMerge/>
            <w:shd w:val="clear" w:color="auto" w:fill="FFFFFF" w:themeFill="background1"/>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Средства федерального бюджета</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406" w:type="pct"/>
            <w:vMerge/>
            <w:shd w:val="clear" w:color="auto" w:fill="FFFFFF" w:themeFill="background1"/>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городского округа</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1 238,34</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1 238,34</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406" w:type="pct"/>
            <w:vMerge/>
            <w:shd w:val="clear" w:color="auto" w:fill="FFFFFF" w:themeFill="background1"/>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Внебюджетные источники</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8.2</w:t>
            </w:r>
          </w:p>
        </w:tc>
        <w:tc>
          <w:tcPr>
            <w:tcW w:w="430"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 xml:space="preserve">г.о. Власиха, п. Власиха, мкр. Школьный дом 4 - дом 6 - дом 7 - дом 5 </w:t>
            </w:r>
          </w:p>
          <w:p w:rsidR="003C144E" w:rsidRPr="00AC27EA" w:rsidRDefault="003C144E" w:rsidP="00A8419A">
            <w:pPr>
              <w:rPr>
                <w:rFonts w:ascii="Arial" w:hAnsi="Arial" w:cs="Arial"/>
                <w:sz w:val="20"/>
                <w:szCs w:val="20"/>
              </w:rPr>
            </w:pPr>
            <w:r w:rsidRPr="00AC27EA">
              <w:rPr>
                <w:rFonts w:ascii="Arial" w:hAnsi="Arial" w:cs="Arial"/>
                <w:sz w:val="20"/>
                <w:szCs w:val="20"/>
              </w:rPr>
              <w:t>(элемент уличного освещения у дома 4)</w:t>
            </w:r>
          </w:p>
        </w:tc>
        <w:tc>
          <w:tcPr>
            <w:tcW w:w="225" w:type="pct"/>
            <w:vMerge w:val="restart"/>
            <w:shd w:val="clear" w:color="auto" w:fill="auto"/>
          </w:tcPr>
          <w:p w:rsidR="003C144E" w:rsidRPr="00AC27EA" w:rsidRDefault="003C144E" w:rsidP="00A8419A">
            <w:pPr>
              <w:rPr>
                <w:rFonts w:ascii="Arial" w:hAnsi="Arial" w:cs="Arial"/>
                <w:sz w:val="20"/>
                <w:szCs w:val="20"/>
              </w:rPr>
            </w:pPr>
          </w:p>
        </w:tc>
        <w:tc>
          <w:tcPr>
            <w:tcW w:w="541"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 xml:space="preserve">Работы по благоустройству </w:t>
            </w:r>
          </w:p>
        </w:tc>
        <w:tc>
          <w:tcPr>
            <w:tcW w:w="360"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14.08.2024 – 01.11.2024</w:t>
            </w:r>
          </w:p>
          <w:p w:rsidR="003C144E" w:rsidRPr="00AC27EA" w:rsidRDefault="003C144E" w:rsidP="00A8419A">
            <w:pPr>
              <w:rPr>
                <w:rFonts w:ascii="Arial" w:hAnsi="Arial" w:cs="Arial"/>
                <w:sz w:val="20"/>
                <w:szCs w:val="20"/>
              </w:rPr>
            </w:pPr>
          </w:p>
        </w:tc>
        <w:tc>
          <w:tcPr>
            <w:tcW w:w="225"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01.11.2024</w:t>
            </w:r>
          </w:p>
        </w:tc>
        <w:tc>
          <w:tcPr>
            <w:tcW w:w="406"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268,45</w:t>
            </w: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Итого</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268,45</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268,45</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федерального бюджета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городского округа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268,45</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268,45</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Внебюджетные источники</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5"/>
        </w:trPr>
        <w:tc>
          <w:tcPr>
            <w:tcW w:w="155" w:type="pct"/>
            <w:gridSpan w:val="2"/>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9.</w:t>
            </w:r>
          </w:p>
        </w:tc>
        <w:tc>
          <w:tcPr>
            <w:tcW w:w="430"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г.о. Власиха, п. Власиха, ул. Заозерная</w:t>
            </w:r>
            <w:r w:rsidRPr="00AC27EA">
              <w:rPr>
                <w:rFonts w:ascii="Arial" w:hAnsi="Arial" w:cs="Arial"/>
                <w:sz w:val="20"/>
                <w:szCs w:val="20"/>
              </w:rPr>
              <w:br/>
              <w:t>дом 15 (внутриква</w:t>
            </w:r>
            <w:r w:rsidRPr="00AC27EA">
              <w:rPr>
                <w:rFonts w:ascii="Arial" w:hAnsi="Arial" w:cs="Arial"/>
                <w:sz w:val="20"/>
                <w:szCs w:val="20"/>
              </w:rPr>
              <w:lastRenderedPageBreak/>
              <w:t>ртальная дорога)</w:t>
            </w:r>
          </w:p>
        </w:tc>
        <w:tc>
          <w:tcPr>
            <w:tcW w:w="225" w:type="pct"/>
            <w:vMerge w:val="restart"/>
          </w:tcPr>
          <w:p w:rsidR="003C144E" w:rsidRPr="00AC27EA" w:rsidRDefault="003C144E" w:rsidP="00A8419A">
            <w:pPr>
              <w:rPr>
                <w:rFonts w:ascii="Arial" w:hAnsi="Arial" w:cs="Arial"/>
                <w:sz w:val="20"/>
                <w:szCs w:val="20"/>
              </w:rPr>
            </w:pPr>
          </w:p>
        </w:tc>
        <w:tc>
          <w:tcPr>
            <w:tcW w:w="541"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 xml:space="preserve">Работы по благоустройству </w:t>
            </w:r>
          </w:p>
        </w:tc>
        <w:tc>
          <w:tcPr>
            <w:tcW w:w="360"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01.04.2023 – 31.05.2024</w:t>
            </w:r>
          </w:p>
        </w:tc>
        <w:tc>
          <w:tcPr>
            <w:tcW w:w="225"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31.05.2024</w:t>
            </w:r>
          </w:p>
        </w:tc>
        <w:tc>
          <w:tcPr>
            <w:tcW w:w="406"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2626,75</w:t>
            </w: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Итого</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2626,75</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2 016,38</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610,37</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федераль</w:t>
            </w:r>
            <w:r w:rsidRPr="00AC27EA">
              <w:rPr>
                <w:rFonts w:ascii="Arial" w:hAnsi="Arial" w:cs="Arial"/>
                <w:sz w:val="20"/>
                <w:szCs w:val="20"/>
              </w:rPr>
              <w:lastRenderedPageBreak/>
              <w:t>ного бюджета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lastRenderedPageBreak/>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городского округа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2626,75</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2 016,38</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610,37</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shd w:val="clear" w:color="auto" w:fill="FFFF00"/>
          </w:tcPr>
          <w:p w:rsidR="003C144E" w:rsidRPr="00AC27EA" w:rsidRDefault="003C144E" w:rsidP="00A8419A">
            <w:pPr>
              <w:rPr>
                <w:rFonts w:ascii="Arial" w:hAnsi="Arial" w:cs="Arial"/>
                <w:sz w:val="20"/>
                <w:szCs w:val="20"/>
              </w:rPr>
            </w:pPr>
          </w:p>
        </w:tc>
        <w:tc>
          <w:tcPr>
            <w:tcW w:w="406" w:type="pct"/>
            <w:vMerge/>
            <w:shd w:val="clear" w:color="auto" w:fill="FFFF00"/>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Внебюджетные источники</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61494F">
        <w:trPr>
          <w:trHeight w:val="198"/>
        </w:trPr>
        <w:tc>
          <w:tcPr>
            <w:tcW w:w="155" w:type="pct"/>
            <w:gridSpan w:val="2"/>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10.</w:t>
            </w:r>
          </w:p>
        </w:tc>
        <w:tc>
          <w:tcPr>
            <w:tcW w:w="430"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г.о. Власиха, п. Власиха, ул. Солнечная (внутриквартальный проезд)</w:t>
            </w:r>
          </w:p>
        </w:tc>
        <w:tc>
          <w:tcPr>
            <w:tcW w:w="225" w:type="pct"/>
            <w:vMerge w:val="restart"/>
          </w:tcPr>
          <w:p w:rsidR="003C144E" w:rsidRPr="00AC27EA" w:rsidRDefault="003C144E" w:rsidP="00A8419A">
            <w:pPr>
              <w:rPr>
                <w:rFonts w:ascii="Arial" w:hAnsi="Arial" w:cs="Arial"/>
                <w:sz w:val="20"/>
                <w:szCs w:val="20"/>
              </w:rPr>
            </w:pPr>
          </w:p>
        </w:tc>
        <w:tc>
          <w:tcPr>
            <w:tcW w:w="541"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 xml:space="preserve">Работы по благоустройству </w:t>
            </w:r>
          </w:p>
        </w:tc>
        <w:tc>
          <w:tcPr>
            <w:tcW w:w="360"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01.04.2023 – 01.11.2023</w:t>
            </w:r>
          </w:p>
        </w:tc>
        <w:tc>
          <w:tcPr>
            <w:tcW w:w="225" w:type="pct"/>
            <w:vMerge w:val="restart"/>
          </w:tcPr>
          <w:p w:rsidR="003C144E" w:rsidRPr="00AC27EA" w:rsidRDefault="003C144E" w:rsidP="00A8419A">
            <w:pPr>
              <w:rPr>
                <w:rFonts w:ascii="Arial" w:hAnsi="Arial" w:cs="Arial"/>
                <w:sz w:val="20"/>
                <w:szCs w:val="20"/>
              </w:rPr>
            </w:pPr>
            <w:r w:rsidRPr="00AC27EA">
              <w:rPr>
                <w:rFonts w:ascii="Arial" w:hAnsi="Arial" w:cs="Arial"/>
                <w:sz w:val="20"/>
                <w:szCs w:val="20"/>
              </w:rPr>
              <w:t>01.11.2023</w:t>
            </w:r>
          </w:p>
        </w:tc>
        <w:tc>
          <w:tcPr>
            <w:tcW w:w="406"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14 244,06</w:t>
            </w: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Итого</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14 244,06</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14 244,06</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shd w:val="clear" w:color="auto" w:fill="FFFF00"/>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shd w:val="clear" w:color="auto" w:fill="FFFF00"/>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Средства федерального бюджета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shd w:val="clear" w:color="auto" w:fill="FFFF00"/>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городского округа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14 244,06</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14 244,06</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tcPr>
          <w:p w:rsidR="003C144E" w:rsidRPr="00AC27EA" w:rsidRDefault="003C144E" w:rsidP="00A8419A">
            <w:pPr>
              <w:rPr>
                <w:rFonts w:ascii="Arial" w:hAnsi="Arial" w:cs="Arial"/>
                <w:sz w:val="20"/>
                <w:szCs w:val="20"/>
              </w:rPr>
            </w:pPr>
          </w:p>
        </w:tc>
        <w:tc>
          <w:tcPr>
            <w:tcW w:w="430" w:type="pct"/>
            <w:vMerge/>
          </w:tcPr>
          <w:p w:rsidR="003C144E" w:rsidRPr="00AC27EA" w:rsidRDefault="003C144E" w:rsidP="00A8419A">
            <w:pPr>
              <w:rPr>
                <w:rFonts w:ascii="Arial" w:hAnsi="Arial" w:cs="Arial"/>
                <w:sz w:val="20"/>
                <w:szCs w:val="20"/>
              </w:rPr>
            </w:pPr>
          </w:p>
        </w:tc>
        <w:tc>
          <w:tcPr>
            <w:tcW w:w="225" w:type="pct"/>
            <w:vMerge/>
          </w:tcPr>
          <w:p w:rsidR="003C144E" w:rsidRPr="00AC27EA" w:rsidRDefault="003C144E" w:rsidP="00A8419A">
            <w:pPr>
              <w:rPr>
                <w:rFonts w:ascii="Arial" w:hAnsi="Arial" w:cs="Arial"/>
                <w:sz w:val="20"/>
                <w:szCs w:val="20"/>
              </w:rPr>
            </w:pPr>
          </w:p>
        </w:tc>
        <w:tc>
          <w:tcPr>
            <w:tcW w:w="541" w:type="pct"/>
            <w:vMerge/>
          </w:tcPr>
          <w:p w:rsidR="003C144E" w:rsidRPr="00AC27EA" w:rsidRDefault="003C144E" w:rsidP="00A8419A">
            <w:pPr>
              <w:rPr>
                <w:rFonts w:ascii="Arial" w:hAnsi="Arial" w:cs="Arial"/>
                <w:sz w:val="20"/>
                <w:szCs w:val="20"/>
              </w:rPr>
            </w:pPr>
          </w:p>
        </w:tc>
        <w:tc>
          <w:tcPr>
            <w:tcW w:w="360" w:type="pct"/>
            <w:vMerge/>
          </w:tcPr>
          <w:p w:rsidR="003C144E" w:rsidRPr="00AC27EA" w:rsidRDefault="003C144E" w:rsidP="00A8419A">
            <w:pPr>
              <w:rPr>
                <w:rFonts w:ascii="Arial" w:hAnsi="Arial" w:cs="Arial"/>
                <w:sz w:val="20"/>
                <w:szCs w:val="20"/>
              </w:rPr>
            </w:pPr>
          </w:p>
        </w:tc>
        <w:tc>
          <w:tcPr>
            <w:tcW w:w="225" w:type="pct"/>
            <w:vMerge/>
            <w:shd w:val="clear" w:color="auto" w:fill="FFFF00"/>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Внебюджетные источники</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61494F">
        <w:trPr>
          <w:trHeight w:val="90"/>
        </w:trPr>
        <w:tc>
          <w:tcPr>
            <w:tcW w:w="155" w:type="pct"/>
            <w:gridSpan w:val="2"/>
            <w:vMerge w:val="restar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11.</w:t>
            </w:r>
          </w:p>
        </w:tc>
        <w:tc>
          <w:tcPr>
            <w:tcW w:w="430" w:type="pct"/>
            <w:vMerge w:val="restar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г.о. Власиха, п. Власиха, ул. Заозерная (внутриквартальный проезд)</w:t>
            </w:r>
          </w:p>
        </w:tc>
        <w:tc>
          <w:tcPr>
            <w:tcW w:w="225" w:type="pct"/>
            <w:vMerge w:val="restart"/>
            <w:shd w:val="clear" w:color="auto" w:fill="FFFFFF" w:themeFill="background1"/>
          </w:tcPr>
          <w:p w:rsidR="003C144E" w:rsidRPr="00AC27EA" w:rsidRDefault="003C144E" w:rsidP="00A8419A">
            <w:pPr>
              <w:rPr>
                <w:rFonts w:ascii="Arial" w:hAnsi="Arial" w:cs="Arial"/>
                <w:sz w:val="20"/>
                <w:szCs w:val="20"/>
              </w:rPr>
            </w:pPr>
          </w:p>
        </w:tc>
        <w:tc>
          <w:tcPr>
            <w:tcW w:w="541" w:type="pct"/>
            <w:vMerge w:val="restar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 xml:space="preserve">Работы по благоустройству </w:t>
            </w:r>
          </w:p>
        </w:tc>
        <w:tc>
          <w:tcPr>
            <w:tcW w:w="360"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01.04.2023 – 01.11.2023</w:t>
            </w:r>
          </w:p>
        </w:tc>
        <w:tc>
          <w:tcPr>
            <w:tcW w:w="225"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01.11.2023</w:t>
            </w:r>
          </w:p>
        </w:tc>
        <w:tc>
          <w:tcPr>
            <w:tcW w:w="406"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8 808,01</w:t>
            </w: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Итого</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8 808,01</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8 808,01</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FFFFFF" w:themeFill="background1"/>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shd w:val="clear" w:color="auto" w:fill="FFFFFF" w:themeFill="background1"/>
          </w:tcPr>
          <w:p w:rsidR="003C144E" w:rsidRPr="00AC27EA" w:rsidRDefault="003C144E" w:rsidP="00A8419A">
            <w:pPr>
              <w:rPr>
                <w:rFonts w:ascii="Arial" w:hAnsi="Arial" w:cs="Arial"/>
                <w:sz w:val="20"/>
                <w:szCs w:val="20"/>
              </w:rPr>
            </w:pPr>
          </w:p>
        </w:tc>
        <w:tc>
          <w:tcPr>
            <w:tcW w:w="430" w:type="pct"/>
            <w:vMerge/>
            <w:shd w:val="clear" w:color="auto" w:fill="FFFFFF" w:themeFill="background1"/>
          </w:tcPr>
          <w:p w:rsidR="003C144E" w:rsidRPr="00AC27EA" w:rsidRDefault="003C144E" w:rsidP="00A8419A">
            <w:pPr>
              <w:rPr>
                <w:rFonts w:ascii="Arial" w:hAnsi="Arial" w:cs="Arial"/>
                <w:sz w:val="20"/>
                <w:szCs w:val="20"/>
              </w:rPr>
            </w:pPr>
          </w:p>
        </w:tc>
        <w:tc>
          <w:tcPr>
            <w:tcW w:w="225" w:type="pct"/>
            <w:vMerge/>
            <w:shd w:val="clear" w:color="auto" w:fill="FFFFFF" w:themeFill="background1"/>
          </w:tcPr>
          <w:p w:rsidR="003C144E" w:rsidRPr="00AC27EA" w:rsidRDefault="003C144E" w:rsidP="00A8419A">
            <w:pPr>
              <w:rPr>
                <w:rFonts w:ascii="Arial" w:hAnsi="Arial" w:cs="Arial"/>
                <w:sz w:val="20"/>
                <w:szCs w:val="20"/>
              </w:rPr>
            </w:pPr>
          </w:p>
        </w:tc>
        <w:tc>
          <w:tcPr>
            <w:tcW w:w="541" w:type="pct"/>
            <w:vMerge/>
            <w:shd w:val="clear" w:color="auto" w:fill="FFFFFF" w:themeFill="background1"/>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FFFFFF" w:themeFill="background1"/>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shd w:val="clear" w:color="auto" w:fill="FFFFFF" w:themeFill="background1"/>
          </w:tcPr>
          <w:p w:rsidR="003C144E" w:rsidRPr="00AC27EA" w:rsidRDefault="003C144E" w:rsidP="00A8419A">
            <w:pPr>
              <w:rPr>
                <w:rFonts w:ascii="Arial" w:hAnsi="Arial" w:cs="Arial"/>
                <w:sz w:val="20"/>
                <w:szCs w:val="20"/>
              </w:rPr>
            </w:pPr>
          </w:p>
        </w:tc>
        <w:tc>
          <w:tcPr>
            <w:tcW w:w="430" w:type="pct"/>
            <w:vMerge/>
            <w:shd w:val="clear" w:color="auto" w:fill="FFFFFF" w:themeFill="background1"/>
          </w:tcPr>
          <w:p w:rsidR="003C144E" w:rsidRPr="00AC27EA" w:rsidRDefault="003C144E" w:rsidP="00A8419A">
            <w:pPr>
              <w:rPr>
                <w:rFonts w:ascii="Arial" w:hAnsi="Arial" w:cs="Arial"/>
                <w:sz w:val="20"/>
                <w:szCs w:val="20"/>
              </w:rPr>
            </w:pPr>
          </w:p>
        </w:tc>
        <w:tc>
          <w:tcPr>
            <w:tcW w:w="225" w:type="pct"/>
            <w:vMerge/>
            <w:shd w:val="clear" w:color="auto" w:fill="FFFFFF" w:themeFill="background1"/>
          </w:tcPr>
          <w:p w:rsidR="003C144E" w:rsidRPr="00AC27EA" w:rsidRDefault="003C144E" w:rsidP="00A8419A">
            <w:pPr>
              <w:rPr>
                <w:rFonts w:ascii="Arial" w:hAnsi="Arial" w:cs="Arial"/>
                <w:sz w:val="20"/>
                <w:szCs w:val="20"/>
              </w:rPr>
            </w:pPr>
          </w:p>
        </w:tc>
        <w:tc>
          <w:tcPr>
            <w:tcW w:w="541" w:type="pct"/>
            <w:vMerge/>
            <w:shd w:val="clear" w:color="auto" w:fill="FFFFFF" w:themeFill="background1"/>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Средства федерального бюджета</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FFFFFF" w:themeFill="background1"/>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shd w:val="clear" w:color="auto" w:fill="FFFFFF" w:themeFill="background1"/>
          </w:tcPr>
          <w:p w:rsidR="003C144E" w:rsidRPr="00AC27EA" w:rsidRDefault="003C144E" w:rsidP="00A8419A">
            <w:pPr>
              <w:rPr>
                <w:rFonts w:ascii="Arial" w:hAnsi="Arial" w:cs="Arial"/>
                <w:sz w:val="20"/>
                <w:szCs w:val="20"/>
              </w:rPr>
            </w:pPr>
          </w:p>
        </w:tc>
        <w:tc>
          <w:tcPr>
            <w:tcW w:w="430" w:type="pct"/>
            <w:vMerge/>
            <w:shd w:val="clear" w:color="auto" w:fill="FFFFFF" w:themeFill="background1"/>
          </w:tcPr>
          <w:p w:rsidR="003C144E" w:rsidRPr="00AC27EA" w:rsidRDefault="003C144E" w:rsidP="00A8419A">
            <w:pPr>
              <w:rPr>
                <w:rFonts w:ascii="Arial" w:hAnsi="Arial" w:cs="Arial"/>
                <w:sz w:val="20"/>
                <w:szCs w:val="20"/>
              </w:rPr>
            </w:pPr>
          </w:p>
        </w:tc>
        <w:tc>
          <w:tcPr>
            <w:tcW w:w="225" w:type="pct"/>
            <w:vMerge/>
            <w:shd w:val="clear" w:color="auto" w:fill="FFFFFF" w:themeFill="background1"/>
          </w:tcPr>
          <w:p w:rsidR="003C144E" w:rsidRPr="00AC27EA" w:rsidRDefault="003C144E" w:rsidP="00A8419A">
            <w:pPr>
              <w:rPr>
                <w:rFonts w:ascii="Arial" w:hAnsi="Arial" w:cs="Arial"/>
                <w:sz w:val="20"/>
                <w:szCs w:val="20"/>
              </w:rPr>
            </w:pPr>
          </w:p>
        </w:tc>
        <w:tc>
          <w:tcPr>
            <w:tcW w:w="541" w:type="pct"/>
            <w:vMerge/>
            <w:shd w:val="clear" w:color="auto" w:fill="FFFFFF" w:themeFill="background1"/>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 xml:space="preserve">Средства бюджета </w:t>
            </w:r>
            <w:r w:rsidRPr="00AC27EA">
              <w:rPr>
                <w:rFonts w:ascii="Arial" w:hAnsi="Arial" w:cs="Arial"/>
                <w:sz w:val="20"/>
                <w:szCs w:val="20"/>
              </w:rPr>
              <w:lastRenderedPageBreak/>
              <w:t>городского округа</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lastRenderedPageBreak/>
              <w:t>8 808,01</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8 808,01</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FFFFFF" w:themeFill="background1"/>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shd w:val="clear" w:color="auto" w:fill="FFFFFF" w:themeFill="background1"/>
          </w:tcPr>
          <w:p w:rsidR="003C144E" w:rsidRPr="00AC27EA" w:rsidRDefault="003C144E" w:rsidP="00A8419A">
            <w:pPr>
              <w:rPr>
                <w:rFonts w:ascii="Arial" w:hAnsi="Arial" w:cs="Arial"/>
                <w:sz w:val="20"/>
                <w:szCs w:val="20"/>
              </w:rPr>
            </w:pPr>
          </w:p>
        </w:tc>
        <w:tc>
          <w:tcPr>
            <w:tcW w:w="430" w:type="pct"/>
            <w:vMerge/>
            <w:shd w:val="clear" w:color="auto" w:fill="FFFFFF" w:themeFill="background1"/>
          </w:tcPr>
          <w:p w:rsidR="003C144E" w:rsidRPr="00AC27EA" w:rsidRDefault="003C144E" w:rsidP="00A8419A">
            <w:pPr>
              <w:rPr>
                <w:rFonts w:ascii="Arial" w:hAnsi="Arial" w:cs="Arial"/>
                <w:sz w:val="20"/>
                <w:szCs w:val="20"/>
              </w:rPr>
            </w:pPr>
          </w:p>
        </w:tc>
        <w:tc>
          <w:tcPr>
            <w:tcW w:w="225" w:type="pct"/>
            <w:vMerge/>
            <w:shd w:val="clear" w:color="auto" w:fill="FFFFFF" w:themeFill="background1"/>
          </w:tcPr>
          <w:p w:rsidR="003C144E" w:rsidRPr="00AC27EA" w:rsidRDefault="003C144E" w:rsidP="00A8419A">
            <w:pPr>
              <w:rPr>
                <w:rFonts w:ascii="Arial" w:hAnsi="Arial" w:cs="Arial"/>
                <w:sz w:val="20"/>
                <w:szCs w:val="20"/>
              </w:rPr>
            </w:pPr>
          </w:p>
        </w:tc>
        <w:tc>
          <w:tcPr>
            <w:tcW w:w="541" w:type="pct"/>
            <w:vMerge/>
            <w:shd w:val="clear" w:color="auto" w:fill="FFFFFF" w:themeFill="background1"/>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FFFFFF" w:themeFill="background1"/>
          </w:tcPr>
          <w:p w:rsidR="003C144E" w:rsidRPr="00AC27EA" w:rsidRDefault="003C144E" w:rsidP="00A8419A">
            <w:pPr>
              <w:rPr>
                <w:rFonts w:ascii="Arial" w:hAnsi="Arial" w:cs="Arial"/>
                <w:sz w:val="20"/>
                <w:szCs w:val="20"/>
              </w:rPr>
            </w:pPr>
          </w:p>
        </w:tc>
        <w:tc>
          <w:tcPr>
            <w:tcW w:w="406" w:type="pc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Внебюджетные источники</w:t>
            </w:r>
          </w:p>
        </w:tc>
        <w:tc>
          <w:tcPr>
            <w:tcW w:w="40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FFFFFF" w:themeFill="background1"/>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val="restar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12.</w:t>
            </w:r>
          </w:p>
        </w:tc>
        <w:tc>
          <w:tcPr>
            <w:tcW w:w="430" w:type="pct"/>
            <w:vMerge w:val="restar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г.о. Власиха, п. Власиха, ул. Заозерная д.д. 3-25 Устройство тротуаров</w:t>
            </w:r>
            <w:r w:rsidRPr="00AC27EA">
              <w:rPr>
                <w:rFonts w:ascii="Arial" w:hAnsi="Arial" w:cs="Arial"/>
                <w:sz w:val="20"/>
                <w:szCs w:val="20"/>
              </w:rPr>
              <w:tab/>
            </w:r>
            <w:r w:rsidRPr="00AC27EA">
              <w:rPr>
                <w:rFonts w:ascii="Arial" w:hAnsi="Arial" w:cs="Arial"/>
                <w:sz w:val="20"/>
                <w:szCs w:val="20"/>
              </w:rPr>
              <w:tab/>
            </w:r>
            <w:r w:rsidRPr="00AC27EA">
              <w:rPr>
                <w:rFonts w:ascii="Arial" w:hAnsi="Arial" w:cs="Arial"/>
                <w:sz w:val="20"/>
                <w:szCs w:val="20"/>
              </w:rPr>
              <w:tab/>
            </w:r>
            <w:r w:rsidRPr="00AC27EA">
              <w:rPr>
                <w:rFonts w:ascii="Arial" w:hAnsi="Arial" w:cs="Arial"/>
                <w:sz w:val="20"/>
                <w:szCs w:val="20"/>
              </w:rPr>
              <w:tab/>
            </w:r>
            <w:r w:rsidRPr="00AC27EA">
              <w:rPr>
                <w:rFonts w:ascii="Arial" w:hAnsi="Arial" w:cs="Arial"/>
                <w:sz w:val="20"/>
                <w:szCs w:val="20"/>
              </w:rPr>
              <w:tab/>
            </w:r>
          </w:p>
        </w:tc>
        <w:tc>
          <w:tcPr>
            <w:tcW w:w="225" w:type="pct"/>
            <w:vMerge w:val="restart"/>
            <w:shd w:val="clear" w:color="auto" w:fill="FFFFFF" w:themeFill="background1"/>
          </w:tcPr>
          <w:p w:rsidR="003C144E" w:rsidRPr="00AC27EA" w:rsidRDefault="003C144E" w:rsidP="00A8419A">
            <w:pPr>
              <w:rPr>
                <w:rFonts w:ascii="Arial" w:hAnsi="Arial" w:cs="Arial"/>
                <w:sz w:val="20"/>
                <w:szCs w:val="20"/>
              </w:rPr>
            </w:pPr>
          </w:p>
        </w:tc>
        <w:tc>
          <w:tcPr>
            <w:tcW w:w="541" w:type="pct"/>
            <w:vMerge w:val="restar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Работы по благоустройству</w:t>
            </w:r>
          </w:p>
        </w:tc>
        <w:tc>
          <w:tcPr>
            <w:tcW w:w="360" w:type="pct"/>
            <w:vMerge w:val="restar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01.04.2023 – 01.11.2023</w:t>
            </w:r>
          </w:p>
        </w:tc>
        <w:tc>
          <w:tcPr>
            <w:tcW w:w="225" w:type="pct"/>
            <w:vMerge w:val="restar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01.11.2023</w:t>
            </w:r>
          </w:p>
        </w:tc>
        <w:tc>
          <w:tcPr>
            <w:tcW w:w="406"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0,97</w:t>
            </w: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Итого</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0,97</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0,97</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FFFFFF" w:themeFill="background1"/>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shd w:val="clear" w:color="auto" w:fill="FFFFFF" w:themeFill="background1"/>
          </w:tcPr>
          <w:p w:rsidR="003C144E" w:rsidRPr="00AC27EA" w:rsidRDefault="003C144E" w:rsidP="00A8419A">
            <w:pPr>
              <w:rPr>
                <w:rFonts w:ascii="Arial" w:hAnsi="Arial" w:cs="Arial"/>
                <w:sz w:val="20"/>
                <w:szCs w:val="20"/>
              </w:rPr>
            </w:pPr>
          </w:p>
        </w:tc>
        <w:tc>
          <w:tcPr>
            <w:tcW w:w="430" w:type="pct"/>
            <w:vMerge/>
            <w:shd w:val="clear" w:color="auto" w:fill="FFFFFF" w:themeFill="background1"/>
          </w:tcPr>
          <w:p w:rsidR="003C144E" w:rsidRPr="00AC27EA" w:rsidRDefault="003C144E" w:rsidP="00A8419A">
            <w:pPr>
              <w:rPr>
                <w:rFonts w:ascii="Arial" w:hAnsi="Arial" w:cs="Arial"/>
                <w:sz w:val="20"/>
                <w:szCs w:val="20"/>
              </w:rPr>
            </w:pPr>
          </w:p>
        </w:tc>
        <w:tc>
          <w:tcPr>
            <w:tcW w:w="225" w:type="pct"/>
            <w:vMerge/>
            <w:shd w:val="clear" w:color="auto" w:fill="FFFFFF" w:themeFill="background1"/>
          </w:tcPr>
          <w:p w:rsidR="003C144E" w:rsidRPr="00AC27EA" w:rsidRDefault="003C144E" w:rsidP="00A8419A">
            <w:pPr>
              <w:rPr>
                <w:rFonts w:ascii="Arial" w:hAnsi="Arial" w:cs="Arial"/>
                <w:sz w:val="20"/>
                <w:szCs w:val="20"/>
              </w:rPr>
            </w:pPr>
          </w:p>
        </w:tc>
        <w:tc>
          <w:tcPr>
            <w:tcW w:w="541" w:type="pct"/>
            <w:vMerge/>
            <w:shd w:val="clear" w:color="auto" w:fill="FFFFFF" w:themeFill="background1"/>
          </w:tcPr>
          <w:p w:rsidR="003C144E" w:rsidRPr="00AC27EA" w:rsidRDefault="003C144E" w:rsidP="00A8419A">
            <w:pPr>
              <w:rPr>
                <w:rFonts w:ascii="Arial" w:hAnsi="Arial" w:cs="Arial"/>
                <w:sz w:val="20"/>
                <w:szCs w:val="20"/>
              </w:rPr>
            </w:pPr>
          </w:p>
        </w:tc>
        <w:tc>
          <w:tcPr>
            <w:tcW w:w="360" w:type="pct"/>
            <w:vMerge/>
            <w:shd w:val="clear" w:color="auto" w:fill="FFFFFF" w:themeFill="background1"/>
          </w:tcPr>
          <w:p w:rsidR="003C144E" w:rsidRPr="00AC27EA" w:rsidRDefault="003C144E" w:rsidP="00A8419A">
            <w:pPr>
              <w:rPr>
                <w:rFonts w:ascii="Arial" w:hAnsi="Arial" w:cs="Arial"/>
                <w:sz w:val="20"/>
                <w:szCs w:val="20"/>
              </w:rPr>
            </w:pPr>
          </w:p>
        </w:tc>
        <w:tc>
          <w:tcPr>
            <w:tcW w:w="225" w:type="pct"/>
            <w:vMerge/>
            <w:shd w:val="clear" w:color="auto" w:fill="FFFF00"/>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FFFFFF" w:themeFill="background1"/>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shd w:val="clear" w:color="auto" w:fill="FFFFFF" w:themeFill="background1"/>
          </w:tcPr>
          <w:p w:rsidR="003C144E" w:rsidRPr="00AC27EA" w:rsidRDefault="003C144E" w:rsidP="00A8419A">
            <w:pPr>
              <w:rPr>
                <w:rFonts w:ascii="Arial" w:hAnsi="Arial" w:cs="Arial"/>
                <w:sz w:val="20"/>
                <w:szCs w:val="20"/>
              </w:rPr>
            </w:pPr>
          </w:p>
        </w:tc>
        <w:tc>
          <w:tcPr>
            <w:tcW w:w="430" w:type="pct"/>
            <w:vMerge/>
            <w:shd w:val="clear" w:color="auto" w:fill="FFFFFF" w:themeFill="background1"/>
          </w:tcPr>
          <w:p w:rsidR="003C144E" w:rsidRPr="00AC27EA" w:rsidRDefault="003C144E" w:rsidP="00A8419A">
            <w:pPr>
              <w:rPr>
                <w:rFonts w:ascii="Arial" w:hAnsi="Arial" w:cs="Arial"/>
                <w:sz w:val="20"/>
                <w:szCs w:val="20"/>
              </w:rPr>
            </w:pPr>
          </w:p>
        </w:tc>
        <w:tc>
          <w:tcPr>
            <w:tcW w:w="225" w:type="pct"/>
            <w:vMerge/>
            <w:shd w:val="clear" w:color="auto" w:fill="FFFFFF" w:themeFill="background1"/>
          </w:tcPr>
          <w:p w:rsidR="003C144E" w:rsidRPr="00AC27EA" w:rsidRDefault="003C144E" w:rsidP="00A8419A">
            <w:pPr>
              <w:rPr>
                <w:rFonts w:ascii="Arial" w:hAnsi="Arial" w:cs="Arial"/>
                <w:sz w:val="20"/>
                <w:szCs w:val="20"/>
              </w:rPr>
            </w:pPr>
          </w:p>
        </w:tc>
        <w:tc>
          <w:tcPr>
            <w:tcW w:w="541" w:type="pct"/>
            <w:vMerge/>
            <w:shd w:val="clear" w:color="auto" w:fill="FFFFFF" w:themeFill="background1"/>
          </w:tcPr>
          <w:p w:rsidR="003C144E" w:rsidRPr="00AC27EA" w:rsidRDefault="003C144E" w:rsidP="00A8419A">
            <w:pPr>
              <w:rPr>
                <w:rFonts w:ascii="Arial" w:hAnsi="Arial" w:cs="Arial"/>
                <w:sz w:val="20"/>
                <w:szCs w:val="20"/>
              </w:rPr>
            </w:pPr>
          </w:p>
        </w:tc>
        <w:tc>
          <w:tcPr>
            <w:tcW w:w="360" w:type="pct"/>
            <w:vMerge/>
            <w:shd w:val="clear" w:color="auto" w:fill="FFFFFF" w:themeFill="background1"/>
          </w:tcPr>
          <w:p w:rsidR="003C144E" w:rsidRPr="00AC27EA" w:rsidRDefault="003C144E" w:rsidP="00A8419A">
            <w:pPr>
              <w:rPr>
                <w:rFonts w:ascii="Arial" w:hAnsi="Arial" w:cs="Arial"/>
                <w:sz w:val="20"/>
                <w:szCs w:val="20"/>
              </w:rPr>
            </w:pPr>
          </w:p>
        </w:tc>
        <w:tc>
          <w:tcPr>
            <w:tcW w:w="225" w:type="pct"/>
            <w:vMerge/>
            <w:shd w:val="clear" w:color="auto" w:fill="FFFF00"/>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федерального бюджета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FFFFFF" w:themeFill="background1"/>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shd w:val="clear" w:color="auto" w:fill="FFFFFF" w:themeFill="background1"/>
          </w:tcPr>
          <w:p w:rsidR="003C144E" w:rsidRPr="00AC27EA" w:rsidRDefault="003C144E" w:rsidP="00A8419A">
            <w:pPr>
              <w:rPr>
                <w:rFonts w:ascii="Arial" w:hAnsi="Arial" w:cs="Arial"/>
                <w:sz w:val="20"/>
                <w:szCs w:val="20"/>
              </w:rPr>
            </w:pPr>
          </w:p>
        </w:tc>
        <w:tc>
          <w:tcPr>
            <w:tcW w:w="430" w:type="pct"/>
            <w:vMerge/>
            <w:shd w:val="clear" w:color="auto" w:fill="FFFFFF" w:themeFill="background1"/>
          </w:tcPr>
          <w:p w:rsidR="003C144E" w:rsidRPr="00AC27EA" w:rsidRDefault="003C144E" w:rsidP="00A8419A">
            <w:pPr>
              <w:rPr>
                <w:rFonts w:ascii="Arial" w:hAnsi="Arial" w:cs="Arial"/>
                <w:sz w:val="20"/>
                <w:szCs w:val="20"/>
              </w:rPr>
            </w:pPr>
          </w:p>
        </w:tc>
        <w:tc>
          <w:tcPr>
            <w:tcW w:w="225" w:type="pct"/>
            <w:vMerge/>
            <w:shd w:val="clear" w:color="auto" w:fill="FFFFFF" w:themeFill="background1"/>
          </w:tcPr>
          <w:p w:rsidR="003C144E" w:rsidRPr="00AC27EA" w:rsidRDefault="003C144E" w:rsidP="00A8419A">
            <w:pPr>
              <w:rPr>
                <w:rFonts w:ascii="Arial" w:hAnsi="Arial" w:cs="Arial"/>
                <w:sz w:val="20"/>
                <w:szCs w:val="20"/>
              </w:rPr>
            </w:pPr>
          </w:p>
        </w:tc>
        <w:tc>
          <w:tcPr>
            <w:tcW w:w="541" w:type="pct"/>
            <w:vMerge/>
            <w:shd w:val="clear" w:color="auto" w:fill="FFFFFF" w:themeFill="background1"/>
          </w:tcPr>
          <w:p w:rsidR="003C144E" w:rsidRPr="00AC27EA" w:rsidRDefault="003C144E" w:rsidP="00A8419A">
            <w:pPr>
              <w:rPr>
                <w:rFonts w:ascii="Arial" w:hAnsi="Arial" w:cs="Arial"/>
                <w:sz w:val="20"/>
                <w:szCs w:val="20"/>
              </w:rPr>
            </w:pPr>
          </w:p>
        </w:tc>
        <w:tc>
          <w:tcPr>
            <w:tcW w:w="360" w:type="pct"/>
            <w:vMerge/>
            <w:shd w:val="clear" w:color="auto" w:fill="FFFFFF" w:themeFill="background1"/>
          </w:tcPr>
          <w:p w:rsidR="003C144E" w:rsidRPr="00AC27EA" w:rsidRDefault="003C144E" w:rsidP="00A8419A">
            <w:pPr>
              <w:rPr>
                <w:rFonts w:ascii="Arial" w:hAnsi="Arial" w:cs="Arial"/>
                <w:sz w:val="20"/>
                <w:szCs w:val="20"/>
              </w:rPr>
            </w:pPr>
          </w:p>
        </w:tc>
        <w:tc>
          <w:tcPr>
            <w:tcW w:w="225" w:type="pct"/>
            <w:vMerge/>
            <w:shd w:val="clear" w:color="auto" w:fill="FFFF00"/>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городского округа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0,97</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0,97</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FFFFFF" w:themeFill="background1"/>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shd w:val="clear" w:color="auto" w:fill="FFFFFF" w:themeFill="background1"/>
          </w:tcPr>
          <w:p w:rsidR="003C144E" w:rsidRPr="00AC27EA" w:rsidRDefault="003C144E" w:rsidP="00A8419A">
            <w:pPr>
              <w:rPr>
                <w:rFonts w:ascii="Arial" w:hAnsi="Arial" w:cs="Arial"/>
                <w:sz w:val="20"/>
                <w:szCs w:val="20"/>
              </w:rPr>
            </w:pPr>
          </w:p>
        </w:tc>
        <w:tc>
          <w:tcPr>
            <w:tcW w:w="430" w:type="pct"/>
            <w:vMerge/>
            <w:shd w:val="clear" w:color="auto" w:fill="FFFFFF" w:themeFill="background1"/>
          </w:tcPr>
          <w:p w:rsidR="003C144E" w:rsidRPr="00AC27EA" w:rsidRDefault="003C144E" w:rsidP="00A8419A">
            <w:pPr>
              <w:rPr>
                <w:rFonts w:ascii="Arial" w:hAnsi="Arial" w:cs="Arial"/>
                <w:sz w:val="20"/>
                <w:szCs w:val="20"/>
              </w:rPr>
            </w:pPr>
          </w:p>
        </w:tc>
        <w:tc>
          <w:tcPr>
            <w:tcW w:w="225" w:type="pct"/>
            <w:vMerge/>
            <w:shd w:val="clear" w:color="auto" w:fill="FFFFFF" w:themeFill="background1"/>
          </w:tcPr>
          <w:p w:rsidR="003C144E" w:rsidRPr="00AC27EA" w:rsidRDefault="003C144E" w:rsidP="00A8419A">
            <w:pPr>
              <w:rPr>
                <w:rFonts w:ascii="Arial" w:hAnsi="Arial" w:cs="Arial"/>
                <w:sz w:val="20"/>
                <w:szCs w:val="20"/>
              </w:rPr>
            </w:pPr>
          </w:p>
        </w:tc>
        <w:tc>
          <w:tcPr>
            <w:tcW w:w="541" w:type="pct"/>
            <w:vMerge/>
            <w:shd w:val="clear" w:color="auto" w:fill="FFFFFF" w:themeFill="background1"/>
          </w:tcPr>
          <w:p w:rsidR="003C144E" w:rsidRPr="00AC27EA" w:rsidRDefault="003C144E" w:rsidP="00A8419A">
            <w:pPr>
              <w:rPr>
                <w:rFonts w:ascii="Arial" w:hAnsi="Arial" w:cs="Arial"/>
                <w:sz w:val="20"/>
                <w:szCs w:val="20"/>
              </w:rPr>
            </w:pPr>
          </w:p>
        </w:tc>
        <w:tc>
          <w:tcPr>
            <w:tcW w:w="360" w:type="pct"/>
            <w:vMerge/>
            <w:shd w:val="clear" w:color="auto" w:fill="FFFFFF" w:themeFill="background1"/>
          </w:tcPr>
          <w:p w:rsidR="003C144E" w:rsidRPr="00AC27EA" w:rsidRDefault="003C144E" w:rsidP="00A8419A">
            <w:pPr>
              <w:rPr>
                <w:rFonts w:ascii="Arial" w:hAnsi="Arial" w:cs="Arial"/>
                <w:sz w:val="20"/>
                <w:szCs w:val="20"/>
              </w:rPr>
            </w:pPr>
          </w:p>
        </w:tc>
        <w:tc>
          <w:tcPr>
            <w:tcW w:w="225" w:type="pct"/>
            <w:vMerge/>
            <w:shd w:val="clear" w:color="auto" w:fill="FFFF00"/>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Внебюджетные источники</w:t>
            </w:r>
          </w:p>
          <w:p w:rsidR="0061494F" w:rsidRPr="00AC27EA" w:rsidRDefault="0061494F" w:rsidP="00A8419A">
            <w:pPr>
              <w:rPr>
                <w:rFonts w:ascii="Arial" w:hAnsi="Arial" w:cs="Arial"/>
                <w:sz w:val="20"/>
                <w:szCs w:val="20"/>
              </w:rPr>
            </w:pPr>
          </w:p>
          <w:p w:rsidR="0061494F" w:rsidRPr="00AC27EA" w:rsidRDefault="0061494F" w:rsidP="00A8419A">
            <w:pPr>
              <w:rPr>
                <w:rFonts w:ascii="Arial" w:hAnsi="Arial" w:cs="Arial"/>
                <w:sz w:val="20"/>
                <w:szCs w:val="20"/>
              </w:rPr>
            </w:pP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FFFFFF" w:themeFill="background1"/>
          </w:tcPr>
          <w:p w:rsidR="003C144E" w:rsidRPr="00AC27EA" w:rsidRDefault="003C144E" w:rsidP="00A8419A">
            <w:pPr>
              <w:rPr>
                <w:rFonts w:ascii="Arial" w:hAnsi="Arial" w:cs="Arial"/>
                <w:sz w:val="20"/>
                <w:szCs w:val="20"/>
              </w:rPr>
            </w:pPr>
          </w:p>
        </w:tc>
      </w:tr>
      <w:tr w:rsidR="003C144E" w:rsidRPr="00AC27EA" w:rsidTr="00A8419A">
        <w:trPr>
          <w:trHeight w:val="20"/>
        </w:trPr>
        <w:tc>
          <w:tcPr>
            <w:tcW w:w="149"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13.</w:t>
            </w:r>
          </w:p>
        </w:tc>
        <w:tc>
          <w:tcPr>
            <w:tcW w:w="436" w:type="pct"/>
            <w:gridSpan w:val="2"/>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г.о. Власиха, п. Власиха, ул. Заозерная д. 1 Благоустройство, асфальтирование и установка бортовых камней прилегающей территории</w:t>
            </w:r>
          </w:p>
        </w:tc>
        <w:tc>
          <w:tcPr>
            <w:tcW w:w="225" w:type="pct"/>
            <w:vMerge w:val="restart"/>
            <w:shd w:val="clear" w:color="auto" w:fill="auto"/>
          </w:tcPr>
          <w:p w:rsidR="003C144E" w:rsidRPr="00AC27EA" w:rsidRDefault="003C144E" w:rsidP="00A8419A">
            <w:pPr>
              <w:rPr>
                <w:rFonts w:ascii="Arial" w:hAnsi="Arial" w:cs="Arial"/>
                <w:sz w:val="20"/>
                <w:szCs w:val="20"/>
              </w:rPr>
            </w:pPr>
          </w:p>
        </w:tc>
        <w:tc>
          <w:tcPr>
            <w:tcW w:w="541"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Работы по благоустройству</w:t>
            </w:r>
          </w:p>
        </w:tc>
        <w:tc>
          <w:tcPr>
            <w:tcW w:w="360" w:type="pct"/>
            <w:vMerge w:val="restar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01.04.2023 – 01.11.2023</w:t>
            </w:r>
          </w:p>
        </w:tc>
        <w:tc>
          <w:tcPr>
            <w:tcW w:w="225" w:type="pct"/>
            <w:vMerge w:val="restart"/>
            <w:shd w:val="clear" w:color="auto" w:fill="FFFFFF" w:themeFill="background1"/>
          </w:tcPr>
          <w:p w:rsidR="003C144E" w:rsidRPr="00AC27EA" w:rsidRDefault="003C144E" w:rsidP="00A8419A">
            <w:pPr>
              <w:rPr>
                <w:rFonts w:ascii="Arial" w:hAnsi="Arial" w:cs="Arial"/>
                <w:sz w:val="20"/>
                <w:szCs w:val="20"/>
              </w:rPr>
            </w:pPr>
            <w:r w:rsidRPr="00AC27EA">
              <w:rPr>
                <w:rFonts w:ascii="Arial" w:hAnsi="Arial" w:cs="Arial"/>
                <w:sz w:val="20"/>
                <w:szCs w:val="20"/>
              </w:rPr>
              <w:t>01.11.2023</w:t>
            </w:r>
          </w:p>
        </w:tc>
        <w:tc>
          <w:tcPr>
            <w:tcW w:w="406"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810,14</w:t>
            </w: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Итого</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810,14</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810,14</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3"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9" w:type="pct"/>
            <w:gridSpan w:val="2"/>
            <w:shd w:val="clear" w:color="auto" w:fill="FFFFFF" w:themeFill="background1"/>
          </w:tcPr>
          <w:p w:rsidR="003C144E" w:rsidRPr="00AC27EA" w:rsidRDefault="003C144E" w:rsidP="0061494F">
            <w:pPr>
              <w:jc w:val="center"/>
              <w:rPr>
                <w:rFonts w:ascii="Arial" w:hAnsi="Arial" w:cs="Arial"/>
                <w:sz w:val="20"/>
                <w:szCs w:val="20"/>
              </w:rPr>
            </w:pPr>
          </w:p>
        </w:tc>
      </w:tr>
      <w:tr w:rsidR="003C144E" w:rsidRPr="00AC27EA" w:rsidTr="00A8419A">
        <w:trPr>
          <w:trHeight w:val="20"/>
        </w:trPr>
        <w:tc>
          <w:tcPr>
            <w:tcW w:w="149" w:type="pct"/>
            <w:vMerge/>
            <w:shd w:val="clear" w:color="auto" w:fill="auto"/>
          </w:tcPr>
          <w:p w:rsidR="003C144E" w:rsidRPr="00AC27EA" w:rsidRDefault="003C144E" w:rsidP="00A8419A">
            <w:pPr>
              <w:rPr>
                <w:rFonts w:ascii="Arial" w:hAnsi="Arial" w:cs="Arial"/>
                <w:sz w:val="20"/>
                <w:szCs w:val="20"/>
              </w:rPr>
            </w:pPr>
          </w:p>
        </w:tc>
        <w:tc>
          <w:tcPr>
            <w:tcW w:w="436" w:type="pct"/>
            <w:gridSpan w:val="2"/>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3"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9" w:type="pct"/>
            <w:gridSpan w:val="2"/>
            <w:shd w:val="clear" w:color="auto" w:fill="FFFFFF" w:themeFill="background1"/>
          </w:tcPr>
          <w:p w:rsidR="003C144E" w:rsidRPr="00AC27EA" w:rsidRDefault="003C144E" w:rsidP="0061494F">
            <w:pPr>
              <w:jc w:val="center"/>
              <w:rPr>
                <w:rFonts w:ascii="Arial" w:hAnsi="Arial" w:cs="Arial"/>
                <w:sz w:val="20"/>
                <w:szCs w:val="20"/>
              </w:rPr>
            </w:pPr>
          </w:p>
        </w:tc>
      </w:tr>
      <w:tr w:rsidR="003C144E" w:rsidRPr="00AC27EA" w:rsidTr="00A8419A">
        <w:trPr>
          <w:trHeight w:val="20"/>
        </w:trPr>
        <w:tc>
          <w:tcPr>
            <w:tcW w:w="149" w:type="pct"/>
            <w:vMerge/>
            <w:shd w:val="clear" w:color="auto" w:fill="auto"/>
          </w:tcPr>
          <w:p w:rsidR="003C144E" w:rsidRPr="00AC27EA" w:rsidRDefault="003C144E" w:rsidP="00A8419A">
            <w:pPr>
              <w:rPr>
                <w:rFonts w:ascii="Arial" w:hAnsi="Arial" w:cs="Arial"/>
                <w:sz w:val="20"/>
                <w:szCs w:val="20"/>
              </w:rPr>
            </w:pPr>
          </w:p>
        </w:tc>
        <w:tc>
          <w:tcPr>
            <w:tcW w:w="436" w:type="pct"/>
            <w:gridSpan w:val="2"/>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федерального бюджета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3"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9" w:type="pct"/>
            <w:gridSpan w:val="2"/>
            <w:shd w:val="clear" w:color="auto" w:fill="FFFFFF" w:themeFill="background1"/>
          </w:tcPr>
          <w:p w:rsidR="003C144E" w:rsidRPr="00AC27EA" w:rsidRDefault="003C144E" w:rsidP="0061494F">
            <w:pPr>
              <w:jc w:val="center"/>
              <w:rPr>
                <w:rFonts w:ascii="Arial" w:hAnsi="Arial" w:cs="Arial"/>
                <w:sz w:val="20"/>
                <w:szCs w:val="20"/>
              </w:rPr>
            </w:pPr>
          </w:p>
        </w:tc>
      </w:tr>
      <w:tr w:rsidR="003C144E" w:rsidRPr="00AC27EA" w:rsidTr="00A8419A">
        <w:trPr>
          <w:trHeight w:val="20"/>
        </w:trPr>
        <w:tc>
          <w:tcPr>
            <w:tcW w:w="149" w:type="pct"/>
            <w:vMerge/>
            <w:shd w:val="clear" w:color="auto" w:fill="auto"/>
          </w:tcPr>
          <w:p w:rsidR="003C144E" w:rsidRPr="00AC27EA" w:rsidRDefault="003C144E" w:rsidP="00A8419A">
            <w:pPr>
              <w:rPr>
                <w:rFonts w:ascii="Arial" w:hAnsi="Arial" w:cs="Arial"/>
                <w:sz w:val="20"/>
                <w:szCs w:val="20"/>
              </w:rPr>
            </w:pPr>
          </w:p>
        </w:tc>
        <w:tc>
          <w:tcPr>
            <w:tcW w:w="436" w:type="pct"/>
            <w:gridSpan w:val="2"/>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городского округа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810,14</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810,14</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3"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9" w:type="pct"/>
            <w:gridSpan w:val="2"/>
            <w:shd w:val="clear" w:color="auto" w:fill="FFFFFF" w:themeFill="background1"/>
          </w:tcPr>
          <w:p w:rsidR="003C144E" w:rsidRPr="00AC27EA" w:rsidRDefault="003C144E" w:rsidP="0061494F">
            <w:pPr>
              <w:jc w:val="center"/>
              <w:rPr>
                <w:rFonts w:ascii="Arial" w:hAnsi="Arial" w:cs="Arial"/>
                <w:sz w:val="20"/>
                <w:szCs w:val="20"/>
              </w:rPr>
            </w:pPr>
          </w:p>
        </w:tc>
      </w:tr>
      <w:tr w:rsidR="003C144E" w:rsidRPr="00AC27EA" w:rsidTr="00A8419A">
        <w:trPr>
          <w:trHeight w:val="20"/>
        </w:trPr>
        <w:tc>
          <w:tcPr>
            <w:tcW w:w="149" w:type="pct"/>
            <w:vMerge/>
            <w:shd w:val="clear" w:color="auto" w:fill="auto"/>
          </w:tcPr>
          <w:p w:rsidR="003C144E" w:rsidRPr="00AC27EA" w:rsidRDefault="003C144E" w:rsidP="00A8419A">
            <w:pPr>
              <w:rPr>
                <w:rFonts w:ascii="Arial" w:hAnsi="Arial" w:cs="Arial"/>
                <w:sz w:val="20"/>
                <w:szCs w:val="20"/>
              </w:rPr>
            </w:pPr>
          </w:p>
        </w:tc>
        <w:tc>
          <w:tcPr>
            <w:tcW w:w="436" w:type="pct"/>
            <w:gridSpan w:val="2"/>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Внебюджетные источники</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3" w:type="pct"/>
            <w:shd w:val="clear" w:color="auto" w:fill="FFFFFF" w:themeFill="background1"/>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9" w:type="pct"/>
            <w:gridSpan w:val="2"/>
            <w:shd w:val="clear" w:color="auto" w:fill="FFFFFF" w:themeFill="background1"/>
          </w:tcPr>
          <w:p w:rsidR="003C144E" w:rsidRPr="00AC27EA" w:rsidRDefault="003C144E" w:rsidP="0061494F">
            <w:pPr>
              <w:jc w:val="center"/>
              <w:rPr>
                <w:rFonts w:ascii="Arial" w:hAnsi="Arial" w:cs="Arial"/>
                <w:sz w:val="20"/>
                <w:szCs w:val="20"/>
              </w:rPr>
            </w:pPr>
          </w:p>
        </w:tc>
      </w:tr>
      <w:tr w:rsidR="003C144E" w:rsidRPr="00AC27EA" w:rsidTr="00A8419A">
        <w:trPr>
          <w:trHeight w:val="20"/>
        </w:trPr>
        <w:tc>
          <w:tcPr>
            <w:tcW w:w="155" w:type="pct"/>
            <w:gridSpan w:val="2"/>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lastRenderedPageBreak/>
              <w:t>14.</w:t>
            </w:r>
          </w:p>
        </w:tc>
        <w:tc>
          <w:tcPr>
            <w:tcW w:w="430"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 xml:space="preserve">г.о. Власиха, п. Власиха, ул. Солнечная д.8 (ремонт проезжей части и прилегающих зон парковок) </w:t>
            </w:r>
          </w:p>
        </w:tc>
        <w:tc>
          <w:tcPr>
            <w:tcW w:w="225" w:type="pct"/>
            <w:vMerge w:val="restart"/>
            <w:shd w:val="clear" w:color="auto" w:fill="auto"/>
          </w:tcPr>
          <w:p w:rsidR="003C144E" w:rsidRPr="00AC27EA" w:rsidRDefault="003C144E" w:rsidP="00A8419A">
            <w:pPr>
              <w:rPr>
                <w:rFonts w:ascii="Arial" w:hAnsi="Arial" w:cs="Arial"/>
                <w:sz w:val="20"/>
                <w:szCs w:val="20"/>
              </w:rPr>
            </w:pPr>
          </w:p>
        </w:tc>
        <w:tc>
          <w:tcPr>
            <w:tcW w:w="541"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Работы по благоустройству</w:t>
            </w:r>
          </w:p>
        </w:tc>
        <w:tc>
          <w:tcPr>
            <w:tcW w:w="360"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01.04.2023 – 31.05.2024</w:t>
            </w:r>
          </w:p>
        </w:tc>
        <w:tc>
          <w:tcPr>
            <w:tcW w:w="225"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31.05.2024</w:t>
            </w:r>
          </w:p>
        </w:tc>
        <w:tc>
          <w:tcPr>
            <w:tcW w:w="406"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1 389,75</w:t>
            </w: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Итого</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1 389,75</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1 389,75</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федерального бюджета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городского округа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1 389,75</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1 389,75</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Внебюджетные источники</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49"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15.</w:t>
            </w:r>
          </w:p>
        </w:tc>
        <w:tc>
          <w:tcPr>
            <w:tcW w:w="436" w:type="pct"/>
            <w:gridSpan w:val="2"/>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г.о. Власиха, п. Власиха, ул. Заозерная д. 8 (тротуар)</w:t>
            </w:r>
          </w:p>
        </w:tc>
        <w:tc>
          <w:tcPr>
            <w:tcW w:w="225" w:type="pct"/>
            <w:vMerge w:val="restart"/>
            <w:shd w:val="clear" w:color="auto" w:fill="auto"/>
          </w:tcPr>
          <w:p w:rsidR="003C144E" w:rsidRPr="00AC27EA" w:rsidRDefault="003C144E" w:rsidP="00A8419A">
            <w:pPr>
              <w:rPr>
                <w:rFonts w:ascii="Arial" w:hAnsi="Arial" w:cs="Arial"/>
                <w:sz w:val="20"/>
                <w:szCs w:val="20"/>
              </w:rPr>
            </w:pPr>
          </w:p>
        </w:tc>
        <w:tc>
          <w:tcPr>
            <w:tcW w:w="541"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Работы по благоустройству</w:t>
            </w:r>
          </w:p>
        </w:tc>
        <w:tc>
          <w:tcPr>
            <w:tcW w:w="360"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01.04.2023 – 31.05.2024</w:t>
            </w:r>
          </w:p>
        </w:tc>
        <w:tc>
          <w:tcPr>
            <w:tcW w:w="225"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31.05.2024</w:t>
            </w:r>
          </w:p>
        </w:tc>
        <w:tc>
          <w:tcPr>
            <w:tcW w:w="406"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293,75</w:t>
            </w: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Итого</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293,75</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293,75</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3"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9" w:type="pct"/>
            <w:gridSpan w:val="2"/>
            <w:shd w:val="clear" w:color="auto" w:fill="auto"/>
          </w:tcPr>
          <w:p w:rsidR="003C144E" w:rsidRPr="00AC27EA" w:rsidRDefault="003C144E" w:rsidP="0061494F">
            <w:pPr>
              <w:jc w:val="center"/>
              <w:rPr>
                <w:rFonts w:ascii="Arial" w:hAnsi="Arial" w:cs="Arial"/>
                <w:sz w:val="20"/>
                <w:szCs w:val="20"/>
              </w:rPr>
            </w:pPr>
          </w:p>
        </w:tc>
      </w:tr>
      <w:tr w:rsidR="003C144E" w:rsidRPr="00AC27EA" w:rsidTr="00A8419A">
        <w:trPr>
          <w:trHeight w:val="20"/>
        </w:trPr>
        <w:tc>
          <w:tcPr>
            <w:tcW w:w="149" w:type="pct"/>
            <w:vMerge/>
            <w:shd w:val="clear" w:color="auto" w:fill="auto"/>
          </w:tcPr>
          <w:p w:rsidR="003C144E" w:rsidRPr="00AC27EA" w:rsidRDefault="003C144E" w:rsidP="00A8419A">
            <w:pPr>
              <w:rPr>
                <w:rFonts w:ascii="Arial" w:hAnsi="Arial" w:cs="Arial"/>
                <w:sz w:val="20"/>
                <w:szCs w:val="20"/>
              </w:rPr>
            </w:pPr>
          </w:p>
        </w:tc>
        <w:tc>
          <w:tcPr>
            <w:tcW w:w="436" w:type="pct"/>
            <w:gridSpan w:val="2"/>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3"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9" w:type="pct"/>
            <w:gridSpan w:val="2"/>
            <w:shd w:val="clear" w:color="auto" w:fill="auto"/>
          </w:tcPr>
          <w:p w:rsidR="003C144E" w:rsidRPr="00AC27EA" w:rsidRDefault="003C144E" w:rsidP="0061494F">
            <w:pPr>
              <w:jc w:val="center"/>
              <w:rPr>
                <w:rFonts w:ascii="Arial" w:hAnsi="Arial" w:cs="Arial"/>
                <w:sz w:val="20"/>
                <w:szCs w:val="20"/>
              </w:rPr>
            </w:pPr>
          </w:p>
        </w:tc>
      </w:tr>
      <w:tr w:rsidR="003C144E" w:rsidRPr="00AC27EA" w:rsidTr="00A8419A">
        <w:trPr>
          <w:trHeight w:val="20"/>
        </w:trPr>
        <w:tc>
          <w:tcPr>
            <w:tcW w:w="149" w:type="pct"/>
            <w:vMerge/>
            <w:shd w:val="clear" w:color="auto" w:fill="auto"/>
          </w:tcPr>
          <w:p w:rsidR="003C144E" w:rsidRPr="00AC27EA" w:rsidRDefault="003C144E" w:rsidP="00A8419A">
            <w:pPr>
              <w:rPr>
                <w:rFonts w:ascii="Arial" w:hAnsi="Arial" w:cs="Arial"/>
                <w:sz w:val="20"/>
                <w:szCs w:val="20"/>
              </w:rPr>
            </w:pPr>
          </w:p>
        </w:tc>
        <w:tc>
          <w:tcPr>
            <w:tcW w:w="436" w:type="pct"/>
            <w:gridSpan w:val="2"/>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федерального бюджета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3"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9" w:type="pct"/>
            <w:gridSpan w:val="2"/>
            <w:shd w:val="clear" w:color="auto" w:fill="auto"/>
          </w:tcPr>
          <w:p w:rsidR="003C144E" w:rsidRPr="00AC27EA" w:rsidRDefault="003C144E" w:rsidP="0061494F">
            <w:pPr>
              <w:jc w:val="center"/>
              <w:rPr>
                <w:rFonts w:ascii="Arial" w:hAnsi="Arial" w:cs="Arial"/>
                <w:sz w:val="20"/>
                <w:szCs w:val="20"/>
              </w:rPr>
            </w:pPr>
          </w:p>
        </w:tc>
      </w:tr>
      <w:tr w:rsidR="003C144E" w:rsidRPr="00AC27EA" w:rsidTr="00A8419A">
        <w:trPr>
          <w:trHeight w:val="20"/>
        </w:trPr>
        <w:tc>
          <w:tcPr>
            <w:tcW w:w="149" w:type="pct"/>
            <w:vMerge/>
            <w:shd w:val="clear" w:color="auto" w:fill="auto"/>
          </w:tcPr>
          <w:p w:rsidR="003C144E" w:rsidRPr="00AC27EA" w:rsidRDefault="003C144E" w:rsidP="00A8419A">
            <w:pPr>
              <w:rPr>
                <w:rFonts w:ascii="Arial" w:hAnsi="Arial" w:cs="Arial"/>
                <w:sz w:val="20"/>
                <w:szCs w:val="20"/>
              </w:rPr>
            </w:pPr>
          </w:p>
        </w:tc>
        <w:tc>
          <w:tcPr>
            <w:tcW w:w="436" w:type="pct"/>
            <w:gridSpan w:val="2"/>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городского округа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293,75</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293,75</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3"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9" w:type="pct"/>
            <w:gridSpan w:val="2"/>
            <w:shd w:val="clear" w:color="auto" w:fill="auto"/>
          </w:tcPr>
          <w:p w:rsidR="003C144E" w:rsidRPr="00AC27EA" w:rsidRDefault="003C144E" w:rsidP="0061494F">
            <w:pPr>
              <w:jc w:val="center"/>
              <w:rPr>
                <w:rFonts w:ascii="Arial" w:hAnsi="Arial" w:cs="Arial"/>
                <w:sz w:val="20"/>
                <w:szCs w:val="20"/>
              </w:rPr>
            </w:pPr>
          </w:p>
        </w:tc>
      </w:tr>
      <w:tr w:rsidR="003C144E" w:rsidRPr="00AC27EA" w:rsidTr="00A8419A">
        <w:trPr>
          <w:trHeight w:val="20"/>
        </w:trPr>
        <w:tc>
          <w:tcPr>
            <w:tcW w:w="149" w:type="pct"/>
            <w:vMerge/>
            <w:shd w:val="clear" w:color="auto" w:fill="auto"/>
          </w:tcPr>
          <w:p w:rsidR="003C144E" w:rsidRPr="00AC27EA" w:rsidRDefault="003C144E" w:rsidP="00A8419A">
            <w:pPr>
              <w:rPr>
                <w:rFonts w:ascii="Arial" w:hAnsi="Arial" w:cs="Arial"/>
                <w:sz w:val="20"/>
                <w:szCs w:val="20"/>
              </w:rPr>
            </w:pPr>
          </w:p>
        </w:tc>
        <w:tc>
          <w:tcPr>
            <w:tcW w:w="436" w:type="pct"/>
            <w:gridSpan w:val="2"/>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Внебюджетные источники</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3"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9" w:type="pct"/>
            <w:gridSpan w:val="2"/>
            <w:shd w:val="clear" w:color="auto" w:fill="auto"/>
          </w:tcPr>
          <w:p w:rsidR="003C144E" w:rsidRPr="00AC27EA" w:rsidRDefault="003C144E" w:rsidP="0061494F">
            <w:pPr>
              <w:jc w:val="center"/>
              <w:rPr>
                <w:rFonts w:ascii="Arial" w:hAnsi="Arial" w:cs="Arial"/>
                <w:sz w:val="20"/>
                <w:szCs w:val="20"/>
              </w:rPr>
            </w:pPr>
          </w:p>
        </w:tc>
      </w:tr>
      <w:tr w:rsidR="003C144E" w:rsidRPr="00AC27EA" w:rsidTr="00780D2B">
        <w:trPr>
          <w:trHeight w:val="122"/>
        </w:trPr>
        <w:tc>
          <w:tcPr>
            <w:tcW w:w="155" w:type="pct"/>
            <w:gridSpan w:val="2"/>
            <w:vMerge w:val="restar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16.</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 xml:space="preserve">г.о. Власиха, п. Власиха, ул. Маршала </w:t>
            </w:r>
            <w:r w:rsidRPr="00AC27EA">
              <w:rPr>
                <w:rFonts w:ascii="Arial" w:eastAsia="Times New Roman" w:hAnsi="Arial" w:cs="Arial"/>
                <w:sz w:val="20"/>
                <w:szCs w:val="20"/>
                <w:lang w:eastAsia="ru-RU"/>
              </w:rPr>
              <w:lastRenderedPageBreak/>
              <w:t>Жукова дом 3 – дом 7</w:t>
            </w:r>
          </w:p>
        </w:tc>
        <w:tc>
          <w:tcPr>
            <w:tcW w:w="225" w:type="pct"/>
            <w:vMerge w:val="restart"/>
            <w:shd w:val="clear" w:color="auto" w:fill="auto"/>
            <w:hideMark/>
          </w:tcPr>
          <w:p w:rsidR="003C144E" w:rsidRPr="00AC27EA" w:rsidRDefault="003C144E" w:rsidP="00A8419A">
            <w:pPr>
              <w:rPr>
                <w:rFonts w:ascii="Arial" w:hAnsi="Arial" w:cs="Arial"/>
                <w:sz w:val="20"/>
                <w:szCs w:val="20"/>
              </w:rPr>
            </w:pPr>
          </w:p>
        </w:tc>
        <w:tc>
          <w:tcPr>
            <w:tcW w:w="541" w:type="pct"/>
            <w:vMerge w:val="restar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 xml:space="preserve">Работы по благоустройству </w:t>
            </w:r>
          </w:p>
        </w:tc>
        <w:tc>
          <w:tcPr>
            <w:tcW w:w="360" w:type="pct"/>
            <w:vMerge w:val="restar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01.05.2024 – 01.11.2024</w:t>
            </w:r>
          </w:p>
          <w:p w:rsidR="003C144E" w:rsidRPr="00AC27EA" w:rsidRDefault="003C144E" w:rsidP="00A8419A">
            <w:pPr>
              <w:rPr>
                <w:rFonts w:ascii="Arial" w:hAnsi="Arial" w:cs="Arial"/>
                <w:sz w:val="20"/>
                <w:szCs w:val="20"/>
              </w:rPr>
            </w:pPr>
          </w:p>
        </w:tc>
        <w:tc>
          <w:tcPr>
            <w:tcW w:w="225" w:type="pct"/>
            <w:vMerge w:val="restar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01.11.2024</w:t>
            </w:r>
          </w:p>
        </w:tc>
        <w:tc>
          <w:tcPr>
            <w:tcW w:w="406" w:type="pct"/>
            <w:vMerge w:val="restart"/>
            <w:shd w:val="clear" w:color="auto" w:fill="auto"/>
            <w:hideMark/>
          </w:tcPr>
          <w:p w:rsidR="003C144E" w:rsidRPr="00AC27EA" w:rsidRDefault="003C144E" w:rsidP="00A73987">
            <w:pPr>
              <w:rPr>
                <w:rFonts w:ascii="Arial" w:hAnsi="Arial" w:cs="Arial"/>
                <w:sz w:val="20"/>
                <w:szCs w:val="20"/>
              </w:rPr>
            </w:pPr>
            <w:r w:rsidRPr="00AC27EA">
              <w:rPr>
                <w:rFonts w:ascii="Arial" w:hAnsi="Arial" w:cs="Arial"/>
                <w:sz w:val="20"/>
                <w:szCs w:val="20"/>
              </w:rPr>
              <w:t>2</w:t>
            </w:r>
            <w:r w:rsidR="00A73987" w:rsidRPr="00AC27EA">
              <w:rPr>
                <w:rFonts w:ascii="Arial" w:hAnsi="Arial" w:cs="Arial"/>
                <w:sz w:val="20"/>
                <w:szCs w:val="20"/>
              </w:rPr>
              <w:t> 365,12</w:t>
            </w:r>
          </w:p>
        </w:tc>
        <w:tc>
          <w:tcPr>
            <w:tcW w:w="225" w:type="pc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Итого</w:t>
            </w:r>
          </w:p>
        </w:tc>
        <w:tc>
          <w:tcPr>
            <w:tcW w:w="405" w:type="pct"/>
            <w:shd w:val="clear" w:color="auto" w:fill="auto"/>
          </w:tcPr>
          <w:p w:rsidR="003C144E" w:rsidRPr="00AC27EA" w:rsidRDefault="004F50AD" w:rsidP="0061494F">
            <w:pPr>
              <w:jc w:val="center"/>
              <w:rPr>
                <w:rFonts w:ascii="Arial" w:hAnsi="Arial" w:cs="Arial"/>
                <w:sz w:val="20"/>
                <w:szCs w:val="20"/>
              </w:rPr>
            </w:pPr>
            <w:r w:rsidRPr="00AC27EA">
              <w:rPr>
                <w:rFonts w:ascii="Arial" w:hAnsi="Arial" w:cs="Arial"/>
                <w:sz w:val="20"/>
                <w:szCs w:val="20"/>
              </w:rPr>
              <w:t>2 365,12</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4F50AD" w:rsidP="0061494F">
            <w:pPr>
              <w:jc w:val="center"/>
              <w:rPr>
                <w:rFonts w:ascii="Arial" w:hAnsi="Arial" w:cs="Arial"/>
                <w:sz w:val="20"/>
                <w:szCs w:val="20"/>
              </w:rPr>
            </w:pPr>
            <w:r w:rsidRPr="00AC27EA">
              <w:rPr>
                <w:rFonts w:ascii="Arial" w:hAnsi="Arial" w:cs="Arial"/>
                <w:sz w:val="20"/>
                <w:szCs w:val="20"/>
              </w:rPr>
              <w:t>2 365,12</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vAlign w:val="center"/>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r>
      <w:tr w:rsidR="003C144E" w:rsidRPr="00AC27EA" w:rsidTr="00BD7C6C">
        <w:trPr>
          <w:trHeight w:val="20"/>
        </w:trPr>
        <w:tc>
          <w:tcPr>
            <w:tcW w:w="155" w:type="pct"/>
            <w:gridSpan w:val="2"/>
            <w:vMerge/>
            <w:shd w:val="clear" w:color="auto" w:fill="auto"/>
            <w:vAlign w:val="center"/>
            <w:hideMark/>
          </w:tcPr>
          <w:p w:rsidR="003C144E" w:rsidRPr="00AC27EA" w:rsidRDefault="003C144E" w:rsidP="00A8419A">
            <w:pPr>
              <w:rPr>
                <w:rFonts w:ascii="Arial" w:hAnsi="Arial" w:cs="Arial"/>
                <w:sz w:val="20"/>
                <w:szCs w:val="20"/>
              </w:rPr>
            </w:pPr>
          </w:p>
        </w:tc>
        <w:tc>
          <w:tcPr>
            <w:tcW w:w="430"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vMerge/>
            <w:shd w:val="clear" w:color="auto" w:fill="auto"/>
            <w:vAlign w:val="center"/>
            <w:hideMark/>
          </w:tcPr>
          <w:p w:rsidR="003C144E" w:rsidRPr="00AC27EA" w:rsidRDefault="003C144E" w:rsidP="00A8419A">
            <w:pPr>
              <w:rPr>
                <w:rFonts w:ascii="Arial" w:hAnsi="Arial" w:cs="Arial"/>
                <w:sz w:val="20"/>
                <w:szCs w:val="20"/>
              </w:rPr>
            </w:pPr>
          </w:p>
        </w:tc>
        <w:tc>
          <w:tcPr>
            <w:tcW w:w="541" w:type="pct"/>
            <w:vMerge/>
            <w:shd w:val="clear" w:color="auto" w:fill="auto"/>
            <w:vAlign w:val="center"/>
            <w:hideMark/>
          </w:tcPr>
          <w:p w:rsidR="003C144E" w:rsidRPr="00AC27EA" w:rsidRDefault="003C144E" w:rsidP="00A8419A">
            <w:pPr>
              <w:rPr>
                <w:rFonts w:ascii="Arial" w:hAnsi="Arial" w:cs="Arial"/>
                <w:sz w:val="20"/>
                <w:szCs w:val="20"/>
              </w:rPr>
            </w:pPr>
          </w:p>
        </w:tc>
        <w:tc>
          <w:tcPr>
            <w:tcW w:w="360"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vMerge/>
            <w:shd w:val="clear" w:color="auto" w:fill="auto"/>
            <w:vAlign w:val="center"/>
            <w:hideMark/>
          </w:tcPr>
          <w:p w:rsidR="003C144E" w:rsidRPr="00AC27EA" w:rsidRDefault="003C144E" w:rsidP="00A8419A">
            <w:pPr>
              <w:rPr>
                <w:rFonts w:ascii="Arial" w:hAnsi="Arial" w:cs="Arial"/>
                <w:sz w:val="20"/>
                <w:szCs w:val="20"/>
              </w:rPr>
            </w:pPr>
          </w:p>
        </w:tc>
        <w:tc>
          <w:tcPr>
            <w:tcW w:w="406"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Средства бюджета Московской области</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vAlign w:val="center"/>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r>
      <w:tr w:rsidR="003C144E" w:rsidRPr="00AC27EA" w:rsidTr="00BD7C6C">
        <w:trPr>
          <w:trHeight w:val="20"/>
        </w:trPr>
        <w:tc>
          <w:tcPr>
            <w:tcW w:w="155" w:type="pct"/>
            <w:gridSpan w:val="2"/>
            <w:vMerge/>
            <w:shd w:val="clear" w:color="auto" w:fill="auto"/>
            <w:vAlign w:val="center"/>
            <w:hideMark/>
          </w:tcPr>
          <w:p w:rsidR="003C144E" w:rsidRPr="00AC27EA" w:rsidRDefault="003C144E" w:rsidP="00A8419A">
            <w:pPr>
              <w:rPr>
                <w:rFonts w:ascii="Arial" w:hAnsi="Arial" w:cs="Arial"/>
                <w:sz w:val="20"/>
                <w:szCs w:val="20"/>
              </w:rPr>
            </w:pPr>
          </w:p>
        </w:tc>
        <w:tc>
          <w:tcPr>
            <w:tcW w:w="430"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vMerge/>
            <w:shd w:val="clear" w:color="auto" w:fill="auto"/>
            <w:vAlign w:val="center"/>
            <w:hideMark/>
          </w:tcPr>
          <w:p w:rsidR="003C144E" w:rsidRPr="00AC27EA" w:rsidRDefault="003C144E" w:rsidP="00A8419A">
            <w:pPr>
              <w:rPr>
                <w:rFonts w:ascii="Arial" w:hAnsi="Arial" w:cs="Arial"/>
                <w:sz w:val="20"/>
                <w:szCs w:val="20"/>
              </w:rPr>
            </w:pPr>
          </w:p>
        </w:tc>
        <w:tc>
          <w:tcPr>
            <w:tcW w:w="541" w:type="pct"/>
            <w:vMerge/>
            <w:shd w:val="clear" w:color="auto" w:fill="auto"/>
            <w:vAlign w:val="center"/>
            <w:hideMark/>
          </w:tcPr>
          <w:p w:rsidR="003C144E" w:rsidRPr="00AC27EA" w:rsidRDefault="003C144E" w:rsidP="00A8419A">
            <w:pPr>
              <w:rPr>
                <w:rFonts w:ascii="Arial" w:hAnsi="Arial" w:cs="Arial"/>
                <w:sz w:val="20"/>
                <w:szCs w:val="20"/>
              </w:rPr>
            </w:pPr>
          </w:p>
        </w:tc>
        <w:tc>
          <w:tcPr>
            <w:tcW w:w="360"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vMerge/>
            <w:shd w:val="clear" w:color="auto" w:fill="auto"/>
            <w:vAlign w:val="center"/>
            <w:hideMark/>
          </w:tcPr>
          <w:p w:rsidR="003C144E" w:rsidRPr="00AC27EA" w:rsidRDefault="003C144E" w:rsidP="00A8419A">
            <w:pPr>
              <w:rPr>
                <w:rFonts w:ascii="Arial" w:hAnsi="Arial" w:cs="Arial"/>
                <w:sz w:val="20"/>
                <w:szCs w:val="20"/>
              </w:rPr>
            </w:pPr>
          </w:p>
        </w:tc>
        <w:tc>
          <w:tcPr>
            <w:tcW w:w="406"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Средства федерального бюджета</w:t>
            </w:r>
          </w:p>
        </w:tc>
        <w:tc>
          <w:tcPr>
            <w:tcW w:w="40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61494F">
            <w:pPr>
              <w:jc w:val="center"/>
              <w:rPr>
                <w:rFonts w:ascii="Arial" w:hAnsi="Arial" w:cs="Arial"/>
                <w:sz w:val="20"/>
                <w:szCs w:val="20"/>
              </w:rPr>
            </w:pPr>
            <w:r w:rsidRPr="00AC27EA">
              <w:rPr>
                <w:rFonts w:ascii="Arial" w:hAnsi="Arial" w:cs="Arial"/>
                <w:sz w:val="20"/>
                <w:szCs w:val="20"/>
              </w:rPr>
              <w:t>-</w:t>
            </w:r>
          </w:p>
        </w:tc>
        <w:tc>
          <w:tcPr>
            <w:tcW w:w="267" w:type="pct"/>
            <w:shd w:val="clear" w:color="auto" w:fill="auto"/>
            <w:vAlign w:val="center"/>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r>
      <w:tr w:rsidR="003C144E" w:rsidRPr="00AC27EA" w:rsidTr="00BD7C6C">
        <w:trPr>
          <w:trHeight w:val="20"/>
        </w:trPr>
        <w:tc>
          <w:tcPr>
            <w:tcW w:w="155" w:type="pct"/>
            <w:gridSpan w:val="2"/>
            <w:vMerge/>
            <w:shd w:val="clear" w:color="auto" w:fill="auto"/>
            <w:vAlign w:val="center"/>
            <w:hideMark/>
          </w:tcPr>
          <w:p w:rsidR="003C144E" w:rsidRPr="00AC27EA" w:rsidRDefault="003C144E" w:rsidP="00A8419A">
            <w:pPr>
              <w:rPr>
                <w:rFonts w:ascii="Arial" w:hAnsi="Arial" w:cs="Arial"/>
                <w:sz w:val="20"/>
                <w:szCs w:val="20"/>
              </w:rPr>
            </w:pPr>
          </w:p>
        </w:tc>
        <w:tc>
          <w:tcPr>
            <w:tcW w:w="430"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vMerge/>
            <w:shd w:val="clear" w:color="auto" w:fill="auto"/>
            <w:vAlign w:val="center"/>
            <w:hideMark/>
          </w:tcPr>
          <w:p w:rsidR="003C144E" w:rsidRPr="00AC27EA" w:rsidRDefault="003C144E" w:rsidP="00A8419A">
            <w:pPr>
              <w:rPr>
                <w:rFonts w:ascii="Arial" w:hAnsi="Arial" w:cs="Arial"/>
                <w:sz w:val="20"/>
                <w:szCs w:val="20"/>
              </w:rPr>
            </w:pPr>
          </w:p>
        </w:tc>
        <w:tc>
          <w:tcPr>
            <w:tcW w:w="541" w:type="pct"/>
            <w:vMerge/>
            <w:shd w:val="clear" w:color="auto" w:fill="auto"/>
            <w:vAlign w:val="center"/>
            <w:hideMark/>
          </w:tcPr>
          <w:p w:rsidR="003C144E" w:rsidRPr="00AC27EA" w:rsidRDefault="003C144E" w:rsidP="00A8419A">
            <w:pPr>
              <w:rPr>
                <w:rFonts w:ascii="Arial" w:hAnsi="Arial" w:cs="Arial"/>
                <w:sz w:val="20"/>
                <w:szCs w:val="20"/>
              </w:rPr>
            </w:pPr>
          </w:p>
        </w:tc>
        <w:tc>
          <w:tcPr>
            <w:tcW w:w="360"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vMerge/>
            <w:shd w:val="clear" w:color="auto" w:fill="auto"/>
            <w:vAlign w:val="center"/>
            <w:hideMark/>
          </w:tcPr>
          <w:p w:rsidR="003C144E" w:rsidRPr="00AC27EA" w:rsidRDefault="003C144E" w:rsidP="00A8419A">
            <w:pPr>
              <w:rPr>
                <w:rFonts w:ascii="Arial" w:hAnsi="Arial" w:cs="Arial"/>
                <w:sz w:val="20"/>
                <w:szCs w:val="20"/>
              </w:rPr>
            </w:pPr>
          </w:p>
        </w:tc>
        <w:tc>
          <w:tcPr>
            <w:tcW w:w="406"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Средства бюджета городского округа</w:t>
            </w:r>
          </w:p>
        </w:tc>
        <w:tc>
          <w:tcPr>
            <w:tcW w:w="405" w:type="pct"/>
            <w:shd w:val="clear" w:color="auto" w:fill="auto"/>
          </w:tcPr>
          <w:p w:rsidR="003C144E" w:rsidRPr="00AC27EA" w:rsidRDefault="00A73987" w:rsidP="00780D2B">
            <w:pPr>
              <w:jc w:val="center"/>
              <w:rPr>
                <w:rFonts w:ascii="Arial" w:hAnsi="Arial" w:cs="Arial"/>
                <w:sz w:val="20"/>
                <w:szCs w:val="20"/>
              </w:rPr>
            </w:pPr>
            <w:r w:rsidRPr="00AC27EA">
              <w:rPr>
                <w:rFonts w:ascii="Arial" w:hAnsi="Arial" w:cs="Arial"/>
                <w:sz w:val="20"/>
                <w:szCs w:val="20"/>
              </w:rPr>
              <w:t>2 365,12</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A73987" w:rsidP="00780D2B">
            <w:pPr>
              <w:jc w:val="center"/>
              <w:rPr>
                <w:rFonts w:ascii="Arial" w:hAnsi="Arial" w:cs="Arial"/>
                <w:sz w:val="20"/>
                <w:szCs w:val="20"/>
              </w:rPr>
            </w:pPr>
            <w:r w:rsidRPr="00AC27EA">
              <w:rPr>
                <w:rFonts w:ascii="Arial" w:hAnsi="Arial" w:cs="Arial"/>
                <w:sz w:val="20"/>
                <w:szCs w:val="20"/>
              </w:rPr>
              <w:t>2 365,12</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vAlign w:val="center"/>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r>
      <w:tr w:rsidR="003C144E" w:rsidRPr="00AC27EA" w:rsidTr="00BD7C6C">
        <w:trPr>
          <w:trHeight w:val="20"/>
        </w:trPr>
        <w:tc>
          <w:tcPr>
            <w:tcW w:w="155" w:type="pct"/>
            <w:gridSpan w:val="2"/>
            <w:vMerge/>
            <w:shd w:val="clear" w:color="auto" w:fill="auto"/>
            <w:vAlign w:val="center"/>
          </w:tcPr>
          <w:p w:rsidR="003C144E" w:rsidRPr="00AC27EA" w:rsidRDefault="003C144E" w:rsidP="00A8419A">
            <w:pPr>
              <w:rPr>
                <w:rFonts w:ascii="Arial" w:hAnsi="Arial" w:cs="Arial"/>
                <w:sz w:val="20"/>
                <w:szCs w:val="20"/>
              </w:rPr>
            </w:pPr>
          </w:p>
        </w:tc>
        <w:tc>
          <w:tcPr>
            <w:tcW w:w="430" w:type="pct"/>
            <w:vMerge/>
            <w:shd w:val="clear" w:color="auto" w:fill="auto"/>
            <w:vAlign w:val="center"/>
          </w:tcPr>
          <w:p w:rsidR="003C144E" w:rsidRPr="00AC27EA" w:rsidRDefault="003C144E" w:rsidP="00A8419A">
            <w:pPr>
              <w:rPr>
                <w:rFonts w:ascii="Arial" w:hAnsi="Arial" w:cs="Arial"/>
                <w:sz w:val="20"/>
                <w:szCs w:val="20"/>
              </w:rPr>
            </w:pPr>
          </w:p>
        </w:tc>
        <w:tc>
          <w:tcPr>
            <w:tcW w:w="225" w:type="pct"/>
            <w:vMerge/>
            <w:shd w:val="clear" w:color="auto" w:fill="auto"/>
            <w:vAlign w:val="center"/>
          </w:tcPr>
          <w:p w:rsidR="003C144E" w:rsidRPr="00AC27EA" w:rsidRDefault="003C144E" w:rsidP="00A8419A">
            <w:pPr>
              <w:rPr>
                <w:rFonts w:ascii="Arial" w:hAnsi="Arial" w:cs="Arial"/>
                <w:sz w:val="20"/>
                <w:szCs w:val="20"/>
              </w:rPr>
            </w:pPr>
          </w:p>
        </w:tc>
        <w:tc>
          <w:tcPr>
            <w:tcW w:w="541" w:type="pct"/>
            <w:vMerge/>
            <w:shd w:val="clear" w:color="auto" w:fill="auto"/>
            <w:vAlign w:val="center"/>
          </w:tcPr>
          <w:p w:rsidR="003C144E" w:rsidRPr="00AC27EA" w:rsidRDefault="003C144E" w:rsidP="00A8419A">
            <w:pPr>
              <w:rPr>
                <w:rFonts w:ascii="Arial" w:hAnsi="Arial" w:cs="Arial"/>
                <w:sz w:val="20"/>
                <w:szCs w:val="20"/>
              </w:rPr>
            </w:pPr>
          </w:p>
        </w:tc>
        <w:tc>
          <w:tcPr>
            <w:tcW w:w="360" w:type="pct"/>
            <w:vMerge/>
            <w:shd w:val="clear" w:color="auto" w:fill="auto"/>
            <w:vAlign w:val="center"/>
          </w:tcPr>
          <w:p w:rsidR="003C144E" w:rsidRPr="00AC27EA" w:rsidRDefault="003C144E" w:rsidP="00A8419A">
            <w:pPr>
              <w:rPr>
                <w:rFonts w:ascii="Arial" w:hAnsi="Arial" w:cs="Arial"/>
                <w:sz w:val="20"/>
                <w:szCs w:val="20"/>
              </w:rPr>
            </w:pPr>
          </w:p>
        </w:tc>
        <w:tc>
          <w:tcPr>
            <w:tcW w:w="225" w:type="pct"/>
            <w:vMerge/>
            <w:shd w:val="clear" w:color="auto" w:fill="auto"/>
            <w:vAlign w:val="center"/>
          </w:tcPr>
          <w:p w:rsidR="003C144E" w:rsidRPr="00AC27EA" w:rsidRDefault="003C144E" w:rsidP="00A8419A">
            <w:pPr>
              <w:rPr>
                <w:rFonts w:ascii="Arial" w:hAnsi="Arial" w:cs="Arial"/>
                <w:sz w:val="20"/>
                <w:szCs w:val="20"/>
              </w:rPr>
            </w:pPr>
          </w:p>
        </w:tc>
        <w:tc>
          <w:tcPr>
            <w:tcW w:w="406" w:type="pct"/>
            <w:vMerge/>
            <w:shd w:val="clear" w:color="auto" w:fill="auto"/>
            <w:vAlign w:val="center"/>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Внебюджетные источники</w:t>
            </w:r>
          </w:p>
        </w:tc>
        <w:tc>
          <w:tcPr>
            <w:tcW w:w="40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vAlign w:val="center"/>
          </w:tcPr>
          <w:p w:rsidR="003C144E" w:rsidRPr="00AC27EA" w:rsidRDefault="003C144E" w:rsidP="00A8419A">
            <w:pPr>
              <w:rPr>
                <w:rFonts w:ascii="Arial" w:hAnsi="Arial" w:cs="Arial"/>
                <w:sz w:val="20"/>
                <w:szCs w:val="20"/>
              </w:rPr>
            </w:pPr>
          </w:p>
        </w:tc>
      </w:tr>
      <w:tr w:rsidR="003C144E" w:rsidRPr="00AC27EA" w:rsidTr="00A8419A">
        <w:trPr>
          <w:trHeight w:val="278"/>
        </w:trPr>
        <w:tc>
          <w:tcPr>
            <w:tcW w:w="155" w:type="pct"/>
            <w:gridSpan w:val="2"/>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17.</w:t>
            </w:r>
          </w:p>
        </w:tc>
        <w:tc>
          <w:tcPr>
            <w:tcW w:w="430"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г.о. Власиха, п. Власиха, ул. Солнечная дом 13</w:t>
            </w:r>
            <w:r w:rsidRPr="00AC27EA">
              <w:rPr>
                <w:rFonts w:ascii="Arial" w:hAnsi="Arial" w:cs="Arial"/>
                <w:sz w:val="20"/>
                <w:szCs w:val="20"/>
                <w:lang w:val="en-US"/>
              </w:rPr>
              <w:t xml:space="preserve"> (</w:t>
            </w:r>
            <w:r w:rsidRPr="00AC27EA">
              <w:rPr>
                <w:rFonts w:ascii="Arial" w:hAnsi="Arial" w:cs="Arial"/>
                <w:sz w:val="20"/>
                <w:szCs w:val="20"/>
              </w:rPr>
              <w:t>тротуар)</w:t>
            </w:r>
          </w:p>
        </w:tc>
        <w:tc>
          <w:tcPr>
            <w:tcW w:w="225" w:type="pct"/>
            <w:vMerge w:val="restart"/>
            <w:shd w:val="clear" w:color="auto" w:fill="auto"/>
          </w:tcPr>
          <w:p w:rsidR="003C144E" w:rsidRPr="00AC27EA" w:rsidRDefault="003C144E" w:rsidP="00A8419A">
            <w:pPr>
              <w:rPr>
                <w:rFonts w:ascii="Arial" w:hAnsi="Arial" w:cs="Arial"/>
                <w:sz w:val="20"/>
                <w:szCs w:val="20"/>
              </w:rPr>
            </w:pPr>
          </w:p>
        </w:tc>
        <w:tc>
          <w:tcPr>
            <w:tcW w:w="541"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Работы по благоустройству</w:t>
            </w:r>
          </w:p>
        </w:tc>
        <w:tc>
          <w:tcPr>
            <w:tcW w:w="360"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 xml:space="preserve">01.05.2024 – </w:t>
            </w:r>
            <w:r w:rsidRPr="00AC27EA">
              <w:rPr>
                <w:rFonts w:ascii="Arial" w:hAnsi="Arial" w:cs="Arial"/>
                <w:color w:val="000000" w:themeColor="text1"/>
                <w:sz w:val="20"/>
                <w:szCs w:val="20"/>
              </w:rPr>
              <w:t>01.11.2024</w:t>
            </w:r>
          </w:p>
        </w:tc>
        <w:tc>
          <w:tcPr>
            <w:tcW w:w="225"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01.11.2024</w:t>
            </w:r>
          </w:p>
        </w:tc>
        <w:tc>
          <w:tcPr>
            <w:tcW w:w="406" w:type="pct"/>
            <w:vMerge w:val="restart"/>
            <w:shd w:val="clear" w:color="auto" w:fill="auto"/>
          </w:tcPr>
          <w:p w:rsidR="003C144E" w:rsidRPr="00AC27EA" w:rsidRDefault="003C144E" w:rsidP="00A8419A">
            <w:pPr>
              <w:rPr>
                <w:rFonts w:ascii="Arial" w:hAnsi="Arial" w:cs="Arial"/>
                <w:sz w:val="20"/>
                <w:szCs w:val="20"/>
                <w:lang w:val="en-US"/>
              </w:rPr>
            </w:pPr>
            <w:r w:rsidRPr="00AC27EA">
              <w:rPr>
                <w:rFonts w:ascii="Arial" w:hAnsi="Arial" w:cs="Arial"/>
                <w:sz w:val="20"/>
                <w:szCs w:val="20"/>
              </w:rPr>
              <w:t>2 882,</w:t>
            </w:r>
            <w:r w:rsidRPr="00AC27EA">
              <w:rPr>
                <w:rFonts w:ascii="Arial" w:hAnsi="Arial" w:cs="Arial"/>
                <w:sz w:val="20"/>
                <w:szCs w:val="20"/>
                <w:lang w:val="en-US"/>
              </w:rPr>
              <w:t>70</w:t>
            </w: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Итого</w:t>
            </w:r>
          </w:p>
        </w:tc>
        <w:tc>
          <w:tcPr>
            <w:tcW w:w="40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2 882,</w:t>
            </w:r>
            <w:r w:rsidRPr="00AC27EA">
              <w:rPr>
                <w:rFonts w:ascii="Arial" w:hAnsi="Arial" w:cs="Arial"/>
                <w:sz w:val="20"/>
                <w:szCs w:val="20"/>
                <w:lang w:val="en-US"/>
              </w:rPr>
              <w:t>70</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2 882,</w:t>
            </w:r>
            <w:r w:rsidRPr="00AC27EA">
              <w:rPr>
                <w:rFonts w:ascii="Arial" w:hAnsi="Arial" w:cs="Arial"/>
                <w:sz w:val="20"/>
                <w:szCs w:val="20"/>
                <w:lang w:val="en-US"/>
              </w:rPr>
              <w:t>70</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highlight w:val="yellow"/>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40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highlight w:val="yellow"/>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федерального бюджета</w:t>
            </w:r>
          </w:p>
        </w:tc>
        <w:tc>
          <w:tcPr>
            <w:tcW w:w="40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highlight w:val="yellow"/>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городского округа</w:t>
            </w:r>
          </w:p>
        </w:tc>
        <w:tc>
          <w:tcPr>
            <w:tcW w:w="40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2 882,</w:t>
            </w:r>
            <w:r w:rsidRPr="00AC27EA">
              <w:rPr>
                <w:rFonts w:ascii="Arial" w:hAnsi="Arial" w:cs="Arial"/>
                <w:sz w:val="20"/>
                <w:szCs w:val="20"/>
                <w:lang w:val="en-US"/>
              </w:rPr>
              <w:t>70</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2 882,</w:t>
            </w:r>
            <w:r w:rsidRPr="00AC27EA">
              <w:rPr>
                <w:rFonts w:ascii="Arial" w:hAnsi="Arial" w:cs="Arial"/>
                <w:sz w:val="20"/>
                <w:szCs w:val="20"/>
                <w:lang w:val="en-US"/>
              </w:rPr>
              <w:t>70</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A8419A">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Внебюджетные источники</w:t>
            </w:r>
          </w:p>
        </w:tc>
        <w:tc>
          <w:tcPr>
            <w:tcW w:w="40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8737D3" w:rsidRPr="00AC27EA" w:rsidTr="00BD7C6C">
        <w:trPr>
          <w:trHeight w:val="20"/>
        </w:trPr>
        <w:tc>
          <w:tcPr>
            <w:tcW w:w="149" w:type="pct"/>
            <w:vMerge w:val="restart"/>
            <w:shd w:val="clear" w:color="auto" w:fill="auto"/>
          </w:tcPr>
          <w:p w:rsidR="008737D3" w:rsidRPr="00AC27EA" w:rsidRDefault="008737D3" w:rsidP="008737D3">
            <w:pPr>
              <w:rPr>
                <w:rFonts w:ascii="Arial" w:hAnsi="Arial" w:cs="Arial"/>
                <w:sz w:val="20"/>
                <w:szCs w:val="20"/>
              </w:rPr>
            </w:pPr>
            <w:r w:rsidRPr="00AC27EA">
              <w:rPr>
                <w:rFonts w:ascii="Arial" w:hAnsi="Arial" w:cs="Arial"/>
                <w:sz w:val="20"/>
                <w:szCs w:val="20"/>
              </w:rPr>
              <w:t>18.</w:t>
            </w:r>
          </w:p>
        </w:tc>
        <w:tc>
          <w:tcPr>
            <w:tcW w:w="436" w:type="pct"/>
            <w:gridSpan w:val="2"/>
            <w:vMerge w:val="restart"/>
            <w:shd w:val="clear" w:color="auto" w:fill="auto"/>
          </w:tcPr>
          <w:p w:rsidR="008737D3" w:rsidRPr="00AC27EA" w:rsidRDefault="008737D3" w:rsidP="008737D3">
            <w:pPr>
              <w:rPr>
                <w:rFonts w:ascii="Arial" w:hAnsi="Arial" w:cs="Arial"/>
                <w:sz w:val="20"/>
                <w:szCs w:val="20"/>
              </w:rPr>
            </w:pPr>
            <w:r w:rsidRPr="00AC27EA">
              <w:rPr>
                <w:rFonts w:ascii="Arial" w:hAnsi="Arial" w:cs="Arial"/>
                <w:sz w:val="20"/>
                <w:szCs w:val="20"/>
              </w:rPr>
              <w:t>г.о. Власиха, п. Власиха, ул. Лесная дом 34</w:t>
            </w:r>
          </w:p>
        </w:tc>
        <w:tc>
          <w:tcPr>
            <w:tcW w:w="225" w:type="pct"/>
            <w:vMerge w:val="restart"/>
            <w:shd w:val="clear" w:color="auto" w:fill="auto"/>
          </w:tcPr>
          <w:p w:rsidR="008737D3" w:rsidRPr="00AC27EA" w:rsidRDefault="008737D3" w:rsidP="008737D3">
            <w:pPr>
              <w:rPr>
                <w:rFonts w:ascii="Arial" w:hAnsi="Arial" w:cs="Arial"/>
                <w:sz w:val="20"/>
                <w:szCs w:val="20"/>
              </w:rPr>
            </w:pPr>
          </w:p>
        </w:tc>
        <w:tc>
          <w:tcPr>
            <w:tcW w:w="541" w:type="pct"/>
            <w:vMerge w:val="restart"/>
            <w:shd w:val="clear" w:color="auto" w:fill="auto"/>
          </w:tcPr>
          <w:p w:rsidR="008737D3" w:rsidRPr="00AC27EA" w:rsidRDefault="008737D3" w:rsidP="008737D3">
            <w:pPr>
              <w:rPr>
                <w:rFonts w:ascii="Arial" w:hAnsi="Arial" w:cs="Arial"/>
                <w:sz w:val="20"/>
                <w:szCs w:val="20"/>
              </w:rPr>
            </w:pPr>
            <w:r w:rsidRPr="00AC27EA">
              <w:rPr>
                <w:rFonts w:ascii="Arial" w:hAnsi="Arial" w:cs="Arial"/>
                <w:sz w:val="20"/>
                <w:szCs w:val="20"/>
              </w:rPr>
              <w:t>Работы по благоустройству</w:t>
            </w:r>
          </w:p>
        </w:tc>
        <w:tc>
          <w:tcPr>
            <w:tcW w:w="360" w:type="pct"/>
            <w:vMerge w:val="restart"/>
            <w:shd w:val="clear" w:color="auto" w:fill="auto"/>
          </w:tcPr>
          <w:p w:rsidR="008737D3" w:rsidRPr="00AC27EA" w:rsidRDefault="008737D3" w:rsidP="008737D3">
            <w:pPr>
              <w:rPr>
                <w:rFonts w:ascii="Arial" w:hAnsi="Arial" w:cs="Arial"/>
                <w:sz w:val="20"/>
                <w:szCs w:val="20"/>
              </w:rPr>
            </w:pPr>
            <w:r w:rsidRPr="00AC27EA">
              <w:rPr>
                <w:rFonts w:ascii="Arial" w:hAnsi="Arial" w:cs="Arial"/>
                <w:sz w:val="20"/>
                <w:szCs w:val="20"/>
              </w:rPr>
              <w:t>01.06.2024 – 01.11.2024</w:t>
            </w:r>
          </w:p>
          <w:p w:rsidR="008737D3" w:rsidRPr="00AC27EA" w:rsidRDefault="008737D3" w:rsidP="008737D3">
            <w:pPr>
              <w:rPr>
                <w:rFonts w:ascii="Arial" w:hAnsi="Arial" w:cs="Arial"/>
                <w:sz w:val="20"/>
                <w:szCs w:val="20"/>
              </w:rPr>
            </w:pPr>
          </w:p>
        </w:tc>
        <w:tc>
          <w:tcPr>
            <w:tcW w:w="225" w:type="pct"/>
            <w:vMerge w:val="restart"/>
            <w:shd w:val="clear" w:color="auto" w:fill="auto"/>
          </w:tcPr>
          <w:p w:rsidR="008737D3" w:rsidRPr="00AC27EA" w:rsidRDefault="008737D3" w:rsidP="008737D3">
            <w:pPr>
              <w:rPr>
                <w:rFonts w:ascii="Arial" w:hAnsi="Arial" w:cs="Arial"/>
                <w:sz w:val="20"/>
                <w:szCs w:val="20"/>
              </w:rPr>
            </w:pPr>
            <w:r w:rsidRPr="00AC27EA">
              <w:rPr>
                <w:rFonts w:ascii="Arial" w:hAnsi="Arial" w:cs="Arial"/>
                <w:sz w:val="20"/>
                <w:szCs w:val="20"/>
              </w:rPr>
              <w:t>01.11.2024</w:t>
            </w:r>
          </w:p>
        </w:tc>
        <w:tc>
          <w:tcPr>
            <w:tcW w:w="406" w:type="pct"/>
            <w:vMerge w:val="restart"/>
            <w:shd w:val="clear" w:color="auto" w:fill="auto"/>
          </w:tcPr>
          <w:p w:rsidR="008737D3" w:rsidRPr="00AC27EA" w:rsidRDefault="008737D3" w:rsidP="008737D3">
            <w:pPr>
              <w:rPr>
                <w:rFonts w:ascii="Arial" w:hAnsi="Arial" w:cs="Arial"/>
                <w:sz w:val="20"/>
                <w:szCs w:val="20"/>
              </w:rPr>
            </w:pPr>
            <w:r w:rsidRPr="00AC27EA">
              <w:rPr>
                <w:rFonts w:ascii="Arial" w:hAnsi="Arial" w:cs="Arial"/>
                <w:sz w:val="20"/>
                <w:szCs w:val="20"/>
              </w:rPr>
              <w:t>11 126,37</w:t>
            </w:r>
          </w:p>
        </w:tc>
        <w:tc>
          <w:tcPr>
            <w:tcW w:w="225" w:type="pct"/>
            <w:shd w:val="clear" w:color="auto" w:fill="auto"/>
          </w:tcPr>
          <w:p w:rsidR="008737D3" w:rsidRPr="00AC27EA" w:rsidRDefault="008737D3" w:rsidP="008737D3">
            <w:pPr>
              <w:rPr>
                <w:rFonts w:ascii="Arial" w:hAnsi="Arial" w:cs="Arial"/>
                <w:sz w:val="20"/>
                <w:szCs w:val="20"/>
              </w:rPr>
            </w:pPr>
          </w:p>
        </w:tc>
        <w:tc>
          <w:tcPr>
            <w:tcW w:w="406" w:type="pct"/>
            <w:shd w:val="clear" w:color="auto" w:fill="auto"/>
          </w:tcPr>
          <w:p w:rsidR="008737D3" w:rsidRPr="00AC27EA" w:rsidRDefault="008737D3" w:rsidP="008737D3">
            <w:pPr>
              <w:rPr>
                <w:rFonts w:ascii="Arial" w:hAnsi="Arial" w:cs="Arial"/>
                <w:sz w:val="20"/>
                <w:szCs w:val="20"/>
              </w:rPr>
            </w:pPr>
            <w:r w:rsidRPr="00AC27EA">
              <w:rPr>
                <w:rFonts w:ascii="Arial" w:hAnsi="Arial" w:cs="Arial"/>
                <w:sz w:val="20"/>
                <w:szCs w:val="20"/>
              </w:rPr>
              <w:t>Итого</w:t>
            </w:r>
          </w:p>
        </w:tc>
        <w:tc>
          <w:tcPr>
            <w:tcW w:w="405" w:type="pct"/>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11 126,37</w:t>
            </w:r>
          </w:p>
        </w:tc>
        <w:tc>
          <w:tcPr>
            <w:tcW w:w="316" w:type="pct"/>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11 126,37</w:t>
            </w:r>
          </w:p>
        </w:tc>
        <w:tc>
          <w:tcPr>
            <w:tcW w:w="227" w:type="pct"/>
            <w:gridSpan w:val="2"/>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w:t>
            </w:r>
          </w:p>
        </w:tc>
        <w:tc>
          <w:tcPr>
            <w:tcW w:w="223" w:type="pct"/>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w:t>
            </w:r>
          </w:p>
        </w:tc>
        <w:tc>
          <w:tcPr>
            <w:tcW w:w="269" w:type="pct"/>
            <w:gridSpan w:val="2"/>
            <w:shd w:val="clear" w:color="auto" w:fill="auto"/>
          </w:tcPr>
          <w:p w:rsidR="008737D3" w:rsidRPr="00AC27EA" w:rsidRDefault="008737D3" w:rsidP="00780D2B">
            <w:pPr>
              <w:jc w:val="center"/>
              <w:rPr>
                <w:rFonts w:ascii="Arial" w:hAnsi="Arial" w:cs="Arial"/>
                <w:sz w:val="20"/>
                <w:szCs w:val="20"/>
              </w:rPr>
            </w:pPr>
          </w:p>
        </w:tc>
      </w:tr>
      <w:tr w:rsidR="008737D3" w:rsidRPr="00AC27EA" w:rsidTr="00BD7C6C">
        <w:trPr>
          <w:trHeight w:val="20"/>
        </w:trPr>
        <w:tc>
          <w:tcPr>
            <w:tcW w:w="149" w:type="pct"/>
            <w:vMerge/>
            <w:shd w:val="clear" w:color="auto" w:fill="auto"/>
          </w:tcPr>
          <w:p w:rsidR="008737D3" w:rsidRPr="00AC27EA" w:rsidRDefault="008737D3" w:rsidP="008737D3">
            <w:pPr>
              <w:rPr>
                <w:rFonts w:ascii="Arial" w:hAnsi="Arial" w:cs="Arial"/>
                <w:sz w:val="20"/>
                <w:szCs w:val="20"/>
              </w:rPr>
            </w:pPr>
          </w:p>
        </w:tc>
        <w:tc>
          <w:tcPr>
            <w:tcW w:w="436" w:type="pct"/>
            <w:gridSpan w:val="2"/>
            <w:vMerge/>
            <w:shd w:val="clear" w:color="auto" w:fill="auto"/>
          </w:tcPr>
          <w:p w:rsidR="008737D3" w:rsidRPr="00AC27EA" w:rsidRDefault="008737D3" w:rsidP="008737D3">
            <w:pPr>
              <w:rPr>
                <w:rFonts w:ascii="Arial" w:hAnsi="Arial" w:cs="Arial"/>
                <w:sz w:val="20"/>
                <w:szCs w:val="20"/>
              </w:rPr>
            </w:pPr>
          </w:p>
        </w:tc>
        <w:tc>
          <w:tcPr>
            <w:tcW w:w="225" w:type="pct"/>
            <w:vMerge/>
            <w:shd w:val="clear" w:color="auto" w:fill="auto"/>
          </w:tcPr>
          <w:p w:rsidR="008737D3" w:rsidRPr="00AC27EA" w:rsidRDefault="008737D3" w:rsidP="008737D3">
            <w:pPr>
              <w:rPr>
                <w:rFonts w:ascii="Arial" w:hAnsi="Arial" w:cs="Arial"/>
                <w:sz w:val="20"/>
                <w:szCs w:val="20"/>
              </w:rPr>
            </w:pPr>
          </w:p>
        </w:tc>
        <w:tc>
          <w:tcPr>
            <w:tcW w:w="541" w:type="pct"/>
            <w:vMerge/>
            <w:shd w:val="clear" w:color="auto" w:fill="auto"/>
          </w:tcPr>
          <w:p w:rsidR="008737D3" w:rsidRPr="00AC27EA" w:rsidRDefault="008737D3" w:rsidP="008737D3">
            <w:pPr>
              <w:rPr>
                <w:rFonts w:ascii="Arial" w:hAnsi="Arial" w:cs="Arial"/>
                <w:sz w:val="20"/>
                <w:szCs w:val="20"/>
              </w:rPr>
            </w:pPr>
          </w:p>
        </w:tc>
        <w:tc>
          <w:tcPr>
            <w:tcW w:w="360" w:type="pct"/>
            <w:vMerge/>
            <w:shd w:val="clear" w:color="auto" w:fill="auto"/>
          </w:tcPr>
          <w:p w:rsidR="008737D3" w:rsidRPr="00AC27EA" w:rsidRDefault="008737D3" w:rsidP="008737D3">
            <w:pPr>
              <w:rPr>
                <w:rFonts w:ascii="Arial" w:hAnsi="Arial" w:cs="Arial"/>
                <w:sz w:val="20"/>
                <w:szCs w:val="20"/>
              </w:rPr>
            </w:pPr>
          </w:p>
        </w:tc>
        <w:tc>
          <w:tcPr>
            <w:tcW w:w="225" w:type="pct"/>
            <w:vMerge/>
            <w:shd w:val="clear" w:color="auto" w:fill="auto"/>
          </w:tcPr>
          <w:p w:rsidR="008737D3" w:rsidRPr="00AC27EA" w:rsidRDefault="008737D3" w:rsidP="008737D3">
            <w:pPr>
              <w:rPr>
                <w:rFonts w:ascii="Arial" w:hAnsi="Arial" w:cs="Arial"/>
                <w:sz w:val="20"/>
                <w:szCs w:val="20"/>
              </w:rPr>
            </w:pPr>
          </w:p>
        </w:tc>
        <w:tc>
          <w:tcPr>
            <w:tcW w:w="406" w:type="pct"/>
            <w:vMerge/>
            <w:shd w:val="clear" w:color="auto" w:fill="auto"/>
          </w:tcPr>
          <w:p w:rsidR="008737D3" w:rsidRPr="00AC27EA" w:rsidRDefault="008737D3" w:rsidP="008737D3">
            <w:pPr>
              <w:rPr>
                <w:rFonts w:ascii="Arial" w:hAnsi="Arial" w:cs="Arial"/>
                <w:sz w:val="20"/>
                <w:szCs w:val="20"/>
              </w:rPr>
            </w:pPr>
          </w:p>
        </w:tc>
        <w:tc>
          <w:tcPr>
            <w:tcW w:w="225" w:type="pct"/>
            <w:shd w:val="clear" w:color="auto" w:fill="auto"/>
          </w:tcPr>
          <w:p w:rsidR="008737D3" w:rsidRPr="00AC27EA" w:rsidRDefault="008737D3" w:rsidP="008737D3">
            <w:pPr>
              <w:rPr>
                <w:rFonts w:ascii="Arial" w:hAnsi="Arial" w:cs="Arial"/>
                <w:sz w:val="20"/>
                <w:szCs w:val="20"/>
              </w:rPr>
            </w:pPr>
          </w:p>
        </w:tc>
        <w:tc>
          <w:tcPr>
            <w:tcW w:w="406" w:type="pct"/>
            <w:shd w:val="clear" w:color="auto" w:fill="auto"/>
          </w:tcPr>
          <w:p w:rsidR="008737D3" w:rsidRPr="00AC27EA" w:rsidRDefault="008737D3" w:rsidP="008737D3">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405" w:type="pct"/>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0,00</w:t>
            </w:r>
          </w:p>
        </w:tc>
        <w:tc>
          <w:tcPr>
            <w:tcW w:w="227" w:type="pct"/>
            <w:gridSpan w:val="2"/>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w:t>
            </w:r>
          </w:p>
        </w:tc>
        <w:tc>
          <w:tcPr>
            <w:tcW w:w="223" w:type="pct"/>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w:t>
            </w:r>
          </w:p>
        </w:tc>
        <w:tc>
          <w:tcPr>
            <w:tcW w:w="269" w:type="pct"/>
            <w:gridSpan w:val="2"/>
            <w:shd w:val="clear" w:color="auto" w:fill="auto"/>
          </w:tcPr>
          <w:p w:rsidR="008737D3" w:rsidRPr="00AC27EA" w:rsidRDefault="008737D3" w:rsidP="00780D2B">
            <w:pPr>
              <w:jc w:val="center"/>
              <w:rPr>
                <w:rFonts w:ascii="Arial" w:hAnsi="Arial" w:cs="Arial"/>
                <w:sz w:val="20"/>
                <w:szCs w:val="20"/>
              </w:rPr>
            </w:pPr>
          </w:p>
        </w:tc>
      </w:tr>
      <w:tr w:rsidR="008737D3" w:rsidRPr="00AC27EA" w:rsidTr="00BD7C6C">
        <w:trPr>
          <w:trHeight w:val="20"/>
        </w:trPr>
        <w:tc>
          <w:tcPr>
            <w:tcW w:w="149" w:type="pct"/>
            <w:vMerge/>
            <w:shd w:val="clear" w:color="auto" w:fill="auto"/>
          </w:tcPr>
          <w:p w:rsidR="008737D3" w:rsidRPr="00AC27EA" w:rsidRDefault="008737D3" w:rsidP="008737D3">
            <w:pPr>
              <w:rPr>
                <w:rFonts w:ascii="Arial" w:hAnsi="Arial" w:cs="Arial"/>
                <w:sz w:val="20"/>
                <w:szCs w:val="20"/>
              </w:rPr>
            </w:pPr>
          </w:p>
        </w:tc>
        <w:tc>
          <w:tcPr>
            <w:tcW w:w="436" w:type="pct"/>
            <w:gridSpan w:val="2"/>
            <w:vMerge/>
            <w:shd w:val="clear" w:color="auto" w:fill="auto"/>
          </w:tcPr>
          <w:p w:rsidR="008737D3" w:rsidRPr="00AC27EA" w:rsidRDefault="008737D3" w:rsidP="008737D3">
            <w:pPr>
              <w:rPr>
                <w:rFonts w:ascii="Arial" w:hAnsi="Arial" w:cs="Arial"/>
                <w:sz w:val="20"/>
                <w:szCs w:val="20"/>
              </w:rPr>
            </w:pPr>
          </w:p>
        </w:tc>
        <w:tc>
          <w:tcPr>
            <w:tcW w:w="225" w:type="pct"/>
            <w:vMerge/>
            <w:shd w:val="clear" w:color="auto" w:fill="auto"/>
          </w:tcPr>
          <w:p w:rsidR="008737D3" w:rsidRPr="00AC27EA" w:rsidRDefault="008737D3" w:rsidP="008737D3">
            <w:pPr>
              <w:rPr>
                <w:rFonts w:ascii="Arial" w:hAnsi="Arial" w:cs="Arial"/>
                <w:sz w:val="20"/>
                <w:szCs w:val="20"/>
              </w:rPr>
            </w:pPr>
          </w:p>
        </w:tc>
        <w:tc>
          <w:tcPr>
            <w:tcW w:w="541" w:type="pct"/>
            <w:vMerge/>
            <w:shd w:val="clear" w:color="auto" w:fill="auto"/>
          </w:tcPr>
          <w:p w:rsidR="008737D3" w:rsidRPr="00AC27EA" w:rsidRDefault="008737D3" w:rsidP="008737D3">
            <w:pPr>
              <w:rPr>
                <w:rFonts w:ascii="Arial" w:hAnsi="Arial" w:cs="Arial"/>
                <w:sz w:val="20"/>
                <w:szCs w:val="20"/>
              </w:rPr>
            </w:pPr>
          </w:p>
        </w:tc>
        <w:tc>
          <w:tcPr>
            <w:tcW w:w="360" w:type="pct"/>
            <w:vMerge/>
            <w:shd w:val="clear" w:color="auto" w:fill="auto"/>
          </w:tcPr>
          <w:p w:rsidR="008737D3" w:rsidRPr="00AC27EA" w:rsidRDefault="008737D3" w:rsidP="008737D3">
            <w:pPr>
              <w:rPr>
                <w:rFonts w:ascii="Arial" w:hAnsi="Arial" w:cs="Arial"/>
                <w:sz w:val="20"/>
                <w:szCs w:val="20"/>
              </w:rPr>
            </w:pPr>
          </w:p>
        </w:tc>
        <w:tc>
          <w:tcPr>
            <w:tcW w:w="225" w:type="pct"/>
            <w:vMerge/>
            <w:shd w:val="clear" w:color="auto" w:fill="auto"/>
          </w:tcPr>
          <w:p w:rsidR="008737D3" w:rsidRPr="00AC27EA" w:rsidRDefault="008737D3" w:rsidP="008737D3">
            <w:pPr>
              <w:rPr>
                <w:rFonts w:ascii="Arial" w:hAnsi="Arial" w:cs="Arial"/>
                <w:sz w:val="20"/>
                <w:szCs w:val="20"/>
              </w:rPr>
            </w:pPr>
          </w:p>
        </w:tc>
        <w:tc>
          <w:tcPr>
            <w:tcW w:w="406" w:type="pct"/>
            <w:vMerge/>
            <w:shd w:val="clear" w:color="auto" w:fill="auto"/>
          </w:tcPr>
          <w:p w:rsidR="008737D3" w:rsidRPr="00AC27EA" w:rsidRDefault="008737D3" w:rsidP="008737D3">
            <w:pPr>
              <w:rPr>
                <w:rFonts w:ascii="Arial" w:hAnsi="Arial" w:cs="Arial"/>
                <w:sz w:val="20"/>
                <w:szCs w:val="20"/>
              </w:rPr>
            </w:pPr>
          </w:p>
        </w:tc>
        <w:tc>
          <w:tcPr>
            <w:tcW w:w="225" w:type="pct"/>
            <w:shd w:val="clear" w:color="auto" w:fill="auto"/>
          </w:tcPr>
          <w:p w:rsidR="008737D3" w:rsidRPr="00AC27EA" w:rsidRDefault="008737D3" w:rsidP="008737D3">
            <w:pPr>
              <w:rPr>
                <w:rFonts w:ascii="Arial" w:hAnsi="Arial" w:cs="Arial"/>
                <w:sz w:val="20"/>
                <w:szCs w:val="20"/>
              </w:rPr>
            </w:pPr>
          </w:p>
        </w:tc>
        <w:tc>
          <w:tcPr>
            <w:tcW w:w="406" w:type="pct"/>
            <w:shd w:val="clear" w:color="auto" w:fill="auto"/>
          </w:tcPr>
          <w:p w:rsidR="008737D3" w:rsidRPr="00AC27EA" w:rsidRDefault="008737D3" w:rsidP="008737D3">
            <w:pPr>
              <w:rPr>
                <w:rFonts w:ascii="Arial" w:hAnsi="Arial" w:cs="Arial"/>
                <w:sz w:val="20"/>
                <w:szCs w:val="20"/>
              </w:rPr>
            </w:pPr>
            <w:r w:rsidRPr="00AC27EA">
              <w:rPr>
                <w:rFonts w:ascii="Arial" w:hAnsi="Arial" w:cs="Arial"/>
                <w:sz w:val="20"/>
                <w:szCs w:val="20"/>
              </w:rPr>
              <w:t>Средства федерального бюджета</w:t>
            </w:r>
          </w:p>
        </w:tc>
        <w:tc>
          <w:tcPr>
            <w:tcW w:w="405" w:type="pct"/>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0,00</w:t>
            </w:r>
          </w:p>
        </w:tc>
        <w:tc>
          <w:tcPr>
            <w:tcW w:w="227" w:type="pct"/>
            <w:gridSpan w:val="2"/>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w:t>
            </w:r>
          </w:p>
        </w:tc>
        <w:tc>
          <w:tcPr>
            <w:tcW w:w="223" w:type="pct"/>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w:t>
            </w:r>
          </w:p>
        </w:tc>
        <w:tc>
          <w:tcPr>
            <w:tcW w:w="269" w:type="pct"/>
            <w:gridSpan w:val="2"/>
            <w:shd w:val="clear" w:color="auto" w:fill="auto"/>
          </w:tcPr>
          <w:p w:rsidR="008737D3" w:rsidRPr="00AC27EA" w:rsidRDefault="008737D3" w:rsidP="00780D2B">
            <w:pPr>
              <w:jc w:val="center"/>
              <w:rPr>
                <w:rFonts w:ascii="Arial" w:hAnsi="Arial" w:cs="Arial"/>
                <w:sz w:val="20"/>
                <w:szCs w:val="20"/>
              </w:rPr>
            </w:pPr>
          </w:p>
        </w:tc>
      </w:tr>
      <w:tr w:rsidR="008737D3" w:rsidRPr="00AC27EA" w:rsidTr="00BD7C6C">
        <w:trPr>
          <w:trHeight w:val="20"/>
        </w:trPr>
        <w:tc>
          <w:tcPr>
            <w:tcW w:w="149" w:type="pct"/>
            <w:vMerge/>
            <w:shd w:val="clear" w:color="auto" w:fill="auto"/>
          </w:tcPr>
          <w:p w:rsidR="008737D3" w:rsidRPr="00AC27EA" w:rsidRDefault="008737D3" w:rsidP="008737D3">
            <w:pPr>
              <w:rPr>
                <w:rFonts w:ascii="Arial" w:hAnsi="Arial" w:cs="Arial"/>
                <w:sz w:val="20"/>
                <w:szCs w:val="20"/>
              </w:rPr>
            </w:pPr>
          </w:p>
        </w:tc>
        <w:tc>
          <w:tcPr>
            <w:tcW w:w="436" w:type="pct"/>
            <w:gridSpan w:val="2"/>
            <w:vMerge/>
            <w:shd w:val="clear" w:color="auto" w:fill="auto"/>
          </w:tcPr>
          <w:p w:rsidR="008737D3" w:rsidRPr="00AC27EA" w:rsidRDefault="008737D3" w:rsidP="008737D3">
            <w:pPr>
              <w:rPr>
                <w:rFonts w:ascii="Arial" w:hAnsi="Arial" w:cs="Arial"/>
                <w:sz w:val="20"/>
                <w:szCs w:val="20"/>
              </w:rPr>
            </w:pPr>
          </w:p>
        </w:tc>
        <w:tc>
          <w:tcPr>
            <w:tcW w:w="225" w:type="pct"/>
            <w:vMerge/>
            <w:shd w:val="clear" w:color="auto" w:fill="auto"/>
          </w:tcPr>
          <w:p w:rsidR="008737D3" w:rsidRPr="00AC27EA" w:rsidRDefault="008737D3" w:rsidP="008737D3">
            <w:pPr>
              <w:rPr>
                <w:rFonts w:ascii="Arial" w:hAnsi="Arial" w:cs="Arial"/>
                <w:sz w:val="20"/>
                <w:szCs w:val="20"/>
              </w:rPr>
            </w:pPr>
          </w:p>
        </w:tc>
        <w:tc>
          <w:tcPr>
            <w:tcW w:w="541" w:type="pct"/>
            <w:vMerge/>
            <w:shd w:val="clear" w:color="auto" w:fill="auto"/>
          </w:tcPr>
          <w:p w:rsidR="008737D3" w:rsidRPr="00AC27EA" w:rsidRDefault="008737D3" w:rsidP="008737D3">
            <w:pPr>
              <w:rPr>
                <w:rFonts w:ascii="Arial" w:hAnsi="Arial" w:cs="Arial"/>
                <w:sz w:val="20"/>
                <w:szCs w:val="20"/>
              </w:rPr>
            </w:pPr>
          </w:p>
        </w:tc>
        <w:tc>
          <w:tcPr>
            <w:tcW w:w="360" w:type="pct"/>
            <w:vMerge/>
            <w:shd w:val="clear" w:color="auto" w:fill="auto"/>
          </w:tcPr>
          <w:p w:rsidR="008737D3" w:rsidRPr="00AC27EA" w:rsidRDefault="008737D3" w:rsidP="008737D3">
            <w:pPr>
              <w:rPr>
                <w:rFonts w:ascii="Arial" w:hAnsi="Arial" w:cs="Arial"/>
                <w:sz w:val="20"/>
                <w:szCs w:val="20"/>
              </w:rPr>
            </w:pPr>
          </w:p>
        </w:tc>
        <w:tc>
          <w:tcPr>
            <w:tcW w:w="225" w:type="pct"/>
            <w:vMerge/>
            <w:shd w:val="clear" w:color="auto" w:fill="auto"/>
          </w:tcPr>
          <w:p w:rsidR="008737D3" w:rsidRPr="00AC27EA" w:rsidRDefault="008737D3" w:rsidP="008737D3">
            <w:pPr>
              <w:rPr>
                <w:rFonts w:ascii="Arial" w:hAnsi="Arial" w:cs="Arial"/>
                <w:sz w:val="20"/>
                <w:szCs w:val="20"/>
              </w:rPr>
            </w:pPr>
          </w:p>
        </w:tc>
        <w:tc>
          <w:tcPr>
            <w:tcW w:w="406" w:type="pct"/>
            <w:vMerge/>
            <w:shd w:val="clear" w:color="auto" w:fill="auto"/>
          </w:tcPr>
          <w:p w:rsidR="008737D3" w:rsidRPr="00AC27EA" w:rsidRDefault="008737D3" w:rsidP="008737D3">
            <w:pPr>
              <w:rPr>
                <w:rFonts w:ascii="Arial" w:hAnsi="Arial" w:cs="Arial"/>
                <w:sz w:val="20"/>
                <w:szCs w:val="20"/>
              </w:rPr>
            </w:pPr>
          </w:p>
        </w:tc>
        <w:tc>
          <w:tcPr>
            <w:tcW w:w="225" w:type="pct"/>
            <w:shd w:val="clear" w:color="auto" w:fill="auto"/>
          </w:tcPr>
          <w:p w:rsidR="008737D3" w:rsidRPr="00AC27EA" w:rsidRDefault="008737D3" w:rsidP="008737D3">
            <w:pPr>
              <w:rPr>
                <w:rFonts w:ascii="Arial" w:hAnsi="Arial" w:cs="Arial"/>
                <w:sz w:val="20"/>
                <w:szCs w:val="20"/>
              </w:rPr>
            </w:pPr>
          </w:p>
        </w:tc>
        <w:tc>
          <w:tcPr>
            <w:tcW w:w="406" w:type="pct"/>
            <w:shd w:val="clear" w:color="auto" w:fill="auto"/>
          </w:tcPr>
          <w:p w:rsidR="008737D3" w:rsidRPr="00AC27EA" w:rsidRDefault="008737D3" w:rsidP="008737D3">
            <w:pPr>
              <w:rPr>
                <w:rFonts w:ascii="Arial" w:hAnsi="Arial" w:cs="Arial"/>
                <w:sz w:val="20"/>
                <w:szCs w:val="20"/>
              </w:rPr>
            </w:pPr>
            <w:r w:rsidRPr="00AC27EA">
              <w:rPr>
                <w:rFonts w:ascii="Arial" w:hAnsi="Arial" w:cs="Arial"/>
                <w:sz w:val="20"/>
                <w:szCs w:val="20"/>
              </w:rPr>
              <w:t>Средства бюджета городского округа</w:t>
            </w:r>
          </w:p>
        </w:tc>
        <w:tc>
          <w:tcPr>
            <w:tcW w:w="405" w:type="pct"/>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11 126,37</w:t>
            </w:r>
          </w:p>
        </w:tc>
        <w:tc>
          <w:tcPr>
            <w:tcW w:w="316" w:type="pct"/>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11 126,37</w:t>
            </w:r>
          </w:p>
        </w:tc>
        <w:tc>
          <w:tcPr>
            <w:tcW w:w="227" w:type="pct"/>
            <w:gridSpan w:val="2"/>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w:t>
            </w:r>
          </w:p>
        </w:tc>
        <w:tc>
          <w:tcPr>
            <w:tcW w:w="223" w:type="pct"/>
            <w:shd w:val="clear" w:color="auto" w:fill="auto"/>
          </w:tcPr>
          <w:p w:rsidR="008737D3" w:rsidRPr="00AC27EA" w:rsidRDefault="008737D3" w:rsidP="00780D2B">
            <w:pPr>
              <w:jc w:val="center"/>
              <w:rPr>
                <w:rFonts w:ascii="Arial" w:hAnsi="Arial" w:cs="Arial"/>
                <w:sz w:val="20"/>
                <w:szCs w:val="20"/>
              </w:rPr>
            </w:pPr>
            <w:r w:rsidRPr="00AC27EA">
              <w:rPr>
                <w:rFonts w:ascii="Arial" w:hAnsi="Arial" w:cs="Arial"/>
                <w:sz w:val="20"/>
                <w:szCs w:val="20"/>
              </w:rPr>
              <w:t>-</w:t>
            </w:r>
          </w:p>
        </w:tc>
        <w:tc>
          <w:tcPr>
            <w:tcW w:w="269" w:type="pct"/>
            <w:gridSpan w:val="2"/>
            <w:shd w:val="clear" w:color="auto" w:fill="auto"/>
          </w:tcPr>
          <w:p w:rsidR="008737D3" w:rsidRPr="00AC27EA" w:rsidRDefault="008737D3" w:rsidP="00780D2B">
            <w:pPr>
              <w:jc w:val="center"/>
              <w:rPr>
                <w:rFonts w:ascii="Arial" w:hAnsi="Arial" w:cs="Arial"/>
                <w:sz w:val="20"/>
                <w:szCs w:val="20"/>
              </w:rPr>
            </w:pPr>
          </w:p>
        </w:tc>
      </w:tr>
      <w:tr w:rsidR="003C144E" w:rsidRPr="00AC27EA" w:rsidTr="00BD7C6C">
        <w:trPr>
          <w:trHeight w:val="20"/>
        </w:trPr>
        <w:tc>
          <w:tcPr>
            <w:tcW w:w="149" w:type="pct"/>
            <w:vMerge/>
            <w:shd w:val="clear" w:color="auto" w:fill="auto"/>
          </w:tcPr>
          <w:p w:rsidR="003C144E" w:rsidRPr="00AC27EA" w:rsidRDefault="003C144E" w:rsidP="00A8419A">
            <w:pPr>
              <w:rPr>
                <w:rFonts w:ascii="Arial" w:hAnsi="Arial" w:cs="Arial"/>
                <w:sz w:val="20"/>
                <w:szCs w:val="20"/>
              </w:rPr>
            </w:pPr>
          </w:p>
        </w:tc>
        <w:tc>
          <w:tcPr>
            <w:tcW w:w="436" w:type="pct"/>
            <w:gridSpan w:val="2"/>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Внебюджетные источники</w:t>
            </w:r>
          </w:p>
        </w:tc>
        <w:tc>
          <w:tcPr>
            <w:tcW w:w="40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3"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9" w:type="pct"/>
            <w:gridSpan w:val="2"/>
            <w:shd w:val="clear" w:color="auto" w:fill="auto"/>
          </w:tcPr>
          <w:p w:rsidR="003C144E" w:rsidRPr="00AC27EA" w:rsidRDefault="003C144E" w:rsidP="00780D2B">
            <w:pPr>
              <w:jc w:val="center"/>
              <w:rPr>
                <w:rFonts w:ascii="Arial" w:hAnsi="Arial" w:cs="Arial"/>
                <w:sz w:val="20"/>
                <w:szCs w:val="20"/>
              </w:rPr>
            </w:pPr>
          </w:p>
        </w:tc>
      </w:tr>
      <w:tr w:rsidR="003C144E" w:rsidRPr="00AC27EA" w:rsidTr="00780D2B">
        <w:trPr>
          <w:trHeight w:val="198"/>
        </w:trPr>
        <w:tc>
          <w:tcPr>
            <w:tcW w:w="155" w:type="pct"/>
            <w:gridSpan w:val="2"/>
            <w:vMerge w:val="restar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19.</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г.о. Власиха, п. Власиха, ул. Маршала Жукова дом 11 – дом 13</w:t>
            </w:r>
          </w:p>
        </w:tc>
        <w:tc>
          <w:tcPr>
            <w:tcW w:w="225" w:type="pct"/>
            <w:vMerge w:val="restart"/>
            <w:shd w:val="clear" w:color="auto" w:fill="auto"/>
            <w:hideMark/>
          </w:tcPr>
          <w:p w:rsidR="003C144E" w:rsidRPr="00AC27EA" w:rsidRDefault="003C144E" w:rsidP="00A8419A">
            <w:pPr>
              <w:rPr>
                <w:rFonts w:ascii="Arial" w:hAnsi="Arial" w:cs="Arial"/>
                <w:sz w:val="20"/>
                <w:szCs w:val="20"/>
              </w:rPr>
            </w:pPr>
          </w:p>
        </w:tc>
        <w:tc>
          <w:tcPr>
            <w:tcW w:w="541" w:type="pct"/>
            <w:vMerge w:val="restar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 xml:space="preserve">Работы по благоустройству </w:t>
            </w:r>
          </w:p>
        </w:tc>
        <w:tc>
          <w:tcPr>
            <w:tcW w:w="360" w:type="pct"/>
            <w:vMerge w:val="restar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01.06.2024 – 01.11.2024</w:t>
            </w:r>
          </w:p>
          <w:p w:rsidR="003C144E" w:rsidRPr="00AC27EA" w:rsidRDefault="003C144E" w:rsidP="00A8419A">
            <w:pPr>
              <w:rPr>
                <w:rFonts w:ascii="Arial" w:hAnsi="Arial" w:cs="Arial"/>
                <w:sz w:val="20"/>
                <w:szCs w:val="20"/>
              </w:rPr>
            </w:pPr>
          </w:p>
        </w:tc>
        <w:tc>
          <w:tcPr>
            <w:tcW w:w="225" w:type="pct"/>
            <w:vMerge w:val="restar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01.11.2024</w:t>
            </w:r>
          </w:p>
        </w:tc>
        <w:tc>
          <w:tcPr>
            <w:tcW w:w="406" w:type="pct"/>
            <w:vMerge w:val="restart"/>
            <w:shd w:val="clear" w:color="auto" w:fill="auto"/>
            <w:hideMark/>
          </w:tcPr>
          <w:p w:rsidR="003C144E" w:rsidRPr="00AC27EA" w:rsidRDefault="00944C74" w:rsidP="00FC7F86">
            <w:pPr>
              <w:rPr>
                <w:rFonts w:ascii="Arial" w:hAnsi="Arial" w:cs="Arial"/>
                <w:sz w:val="20"/>
                <w:szCs w:val="20"/>
              </w:rPr>
            </w:pPr>
            <w:r w:rsidRPr="00AC27EA">
              <w:rPr>
                <w:rFonts w:ascii="Arial" w:hAnsi="Arial" w:cs="Arial"/>
                <w:sz w:val="20"/>
                <w:szCs w:val="20"/>
              </w:rPr>
              <w:t>17</w:t>
            </w:r>
            <w:r w:rsidR="00FC7F86" w:rsidRPr="00AC27EA">
              <w:rPr>
                <w:rFonts w:ascii="Arial" w:hAnsi="Arial" w:cs="Arial"/>
                <w:sz w:val="20"/>
                <w:szCs w:val="20"/>
              </w:rPr>
              <w:t> 204,97</w:t>
            </w:r>
          </w:p>
        </w:tc>
        <w:tc>
          <w:tcPr>
            <w:tcW w:w="225" w:type="pc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Итого</w:t>
            </w:r>
          </w:p>
        </w:tc>
        <w:tc>
          <w:tcPr>
            <w:tcW w:w="405" w:type="pct"/>
            <w:shd w:val="clear" w:color="auto" w:fill="auto"/>
          </w:tcPr>
          <w:p w:rsidR="003C144E" w:rsidRPr="00AC27EA" w:rsidRDefault="00FC7F86" w:rsidP="00780D2B">
            <w:pPr>
              <w:jc w:val="center"/>
              <w:rPr>
                <w:rFonts w:ascii="Arial" w:hAnsi="Arial" w:cs="Arial"/>
                <w:sz w:val="20"/>
                <w:szCs w:val="20"/>
              </w:rPr>
            </w:pPr>
            <w:r w:rsidRPr="00AC27EA">
              <w:rPr>
                <w:rFonts w:ascii="Arial" w:hAnsi="Arial" w:cs="Arial"/>
                <w:sz w:val="20"/>
                <w:szCs w:val="20"/>
              </w:rPr>
              <w:t>17 204,97</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FC7F86" w:rsidP="00780D2B">
            <w:pPr>
              <w:jc w:val="center"/>
              <w:rPr>
                <w:rFonts w:ascii="Arial" w:hAnsi="Arial" w:cs="Arial"/>
                <w:sz w:val="20"/>
                <w:szCs w:val="20"/>
              </w:rPr>
            </w:pPr>
            <w:r w:rsidRPr="00AC27EA">
              <w:rPr>
                <w:rFonts w:ascii="Arial" w:hAnsi="Arial" w:cs="Arial"/>
                <w:sz w:val="20"/>
                <w:szCs w:val="20"/>
              </w:rPr>
              <w:t>17 204,97</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vAlign w:val="center"/>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r>
      <w:tr w:rsidR="003C144E" w:rsidRPr="00AC27EA" w:rsidTr="00BD7C6C">
        <w:trPr>
          <w:trHeight w:val="20"/>
        </w:trPr>
        <w:tc>
          <w:tcPr>
            <w:tcW w:w="155" w:type="pct"/>
            <w:gridSpan w:val="2"/>
            <w:vMerge/>
            <w:shd w:val="clear" w:color="auto" w:fill="auto"/>
            <w:vAlign w:val="center"/>
            <w:hideMark/>
          </w:tcPr>
          <w:p w:rsidR="003C144E" w:rsidRPr="00AC27EA" w:rsidRDefault="003C144E" w:rsidP="00A8419A">
            <w:pPr>
              <w:rPr>
                <w:rFonts w:ascii="Arial" w:hAnsi="Arial" w:cs="Arial"/>
                <w:sz w:val="20"/>
                <w:szCs w:val="20"/>
              </w:rPr>
            </w:pPr>
          </w:p>
        </w:tc>
        <w:tc>
          <w:tcPr>
            <w:tcW w:w="430"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vMerge/>
            <w:shd w:val="clear" w:color="auto" w:fill="auto"/>
            <w:vAlign w:val="center"/>
            <w:hideMark/>
          </w:tcPr>
          <w:p w:rsidR="003C144E" w:rsidRPr="00AC27EA" w:rsidRDefault="003C144E" w:rsidP="00A8419A">
            <w:pPr>
              <w:rPr>
                <w:rFonts w:ascii="Arial" w:hAnsi="Arial" w:cs="Arial"/>
                <w:sz w:val="20"/>
                <w:szCs w:val="20"/>
              </w:rPr>
            </w:pPr>
          </w:p>
        </w:tc>
        <w:tc>
          <w:tcPr>
            <w:tcW w:w="541" w:type="pct"/>
            <w:vMerge/>
            <w:shd w:val="clear" w:color="auto" w:fill="auto"/>
            <w:vAlign w:val="center"/>
            <w:hideMark/>
          </w:tcPr>
          <w:p w:rsidR="003C144E" w:rsidRPr="00AC27EA" w:rsidRDefault="003C144E" w:rsidP="00A8419A">
            <w:pPr>
              <w:rPr>
                <w:rFonts w:ascii="Arial" w:hAnsi="Arial" w:cs="Arial"/>
                <w:sz w:val="20"/>
                <w:szCs w:val="20"/>
              </w:rPr>
            </w:pPr>
          </w:p>
        </w:tc>
        <w:tc>
          <w:tcPr>
            <w:tcW w:w="360"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vMerge/>
            <w:shd w:val="clear" w:color="auto" w:fill="auto"/>
            <w:vAlign w:val="center"/>
            <w:hideMark/>
          </w:tcPr>
          <w:p w:rsidR="003C144E" w:rsidRPr="00AC27EA" w:rsidRDefault="003C144E" w:rsidP="00A8419A">
            <w:pPr>
              <w:rPr>
                <w:rFonts w:ascii="Arial" w:hAnsi="Arial" w:cs="Arial"/>
                <w:sz w:val="20"/>
                <w:szCs w:val="20"/>
              </w:rPr>
            </w:pPr>
          </w:p>
        </w:tc>
        <w:tc>
          <w:tcPr>
            <w:tcW w:w="406"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Средства бюджета Московской области</w:t>
            </w:r>
          </w:p>
        </w:tc>
        <w:tc>
          <w:tcPr>
            <w:tcW w:w="40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vAlign w:val="center"/>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r>
      <w:tr w:rsidR="003C144E" w:rsidRPr="00AC27EA" w:rsidTr="00BD7C6C">
        <w:trPr>
          <w:trHeight w:val="20"/>
        </w:trPr>
        <w:tc>
          <w:tcPr>
            <w:tcW w:w="155" w:type="pct"/>
            <w:gridSpan w:val="2"/>
            <w:vMerge/>
            <w:shd w:val="clear" w:color="auto" w:fill="auto"/>
            <w:vAlign w:val="center"/>
            <w:hideMark/>
          </w:tcPr>
          <w:p w:rsidR="003C144E" w:rsidRPr="00AC27EA" w:rsidRDefault="003C144E" w:rsidP="00A8419A">
            <w:pPr>
              <w:rPr>
                <w:rFonts w:ascii="Arial" w:hAnsi="Arial" w:cs="Arial"/>
                <w:sz w:val="20"/>
                <w:szCs w:val="20"/>
              </w:rPr>
            </w:pPr>
          </w:p>
        </w:tc>
        <w:tc>
          <w:tcPr>
            <w:tcW w:w="430"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vMerge/>
            <w:shd w:val="clear" w:color="auto" w:fill="auto"/>
            <w:vAlign w:val="center"/>
            <w:hideMark/>
          </w:tcPr>
          <w:p w:rsidR="003C144E" w:rsidRPr="00AC27EA" w:rsidRDefault="003C144E" w:rsidP="00A8419A">
            <w:pPr>
              <w:rPr>
                <w:rFonts w:ascii="Arial" w:hAnsi="Arial" w:cs="Arial"/>
                <w:sz w:val="20"/>
                <w:szCs w:val="20"/>
              </w:rPr>
            </w:pPr>
          </w:p>
        </w:tc>
        <w:tc>
          <w:tcPr>
            <w:tcW w:w="541" w:type="pct"/>
            <w:vMerge/>
            <w:shd w:val="clear" w:color="auto" w:fill="auto"/>
            <w:vAlign w:val="center"/>
            <w:hideMark/>
          </w:tcPr>
          <w:p w:rsidR="003C144E" w:rsidRPr="00AC27EA" w:rsidRDefault="003C144E" w:rsidP="00A8419A">
            <w:pPr>
              <w:rPr>
                <w:rFonts w:ascii="Arial" w:hAnsi="Arial" w:cs="Arial"/>
                <w:sz w:val="20"/>
                <w:szCs w:val="20"/>
              </w:rPr>
            </w:pPr>
          </w:p>
        </w:tc>
        <w:tc>
          <w:tcPr>
            <w:tcW w:w="360"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vMerge/>
            <w:shd w:val="clear" w:color="auto" w:fill="auto"/>
            <w:vAlign w:val="center"/>
            <w:hideMark/>
          </w:tcPr>
          <w:p w:rsidR="003C144E" w:rsidRPr="00AC27EA" w:rsidRDefault="003C144E" w:rsidP="00A8419A">
            <w:pPr>
              <w:rPr>
                <w:rFonts w:ascii="Arial" w:hAnsi="Arial" w:cs="Arial"/>
                <w:sz w:val="20"/>
                <w:szCs w:val="20"/>
              </w:rPr>
            </w:pPr>
          </w:p>
        </w:tc>
        <w:tc>
          <w:tcPr>
            <w:tcW w:w="406"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Средства федерального бюджета</w:t>
            </w:r>
          </w:p>
        </w:tc>
        <w:tc>
          <w:tcPr>
            <w:tcW w:w="40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vAlign w:val="center"/>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r>
      <w:tr w:rsidR="003C144E" w:rsidRPr="00AC27EA" w:rsidTr="00BD7C6C">
        <w:trPr>
          <w:trHeight w:val="20"/>
        </w:trPr>
        <w:tc>
          <w:tcPr>
            <w:tcW w:w="155" w:type="pct"/>
            <w:gridSpan w:val="2"/>
            <w:vMerge/>
            <w:shd w:val="clear" w:color="auto" w:fill="auto"/>
            <w:vAlign w:val="center"/>
            <w:hideMark/>
          </w:tcPr>
          <w:p w:rsidR="003C144E" w:rsidRPr="00AC27EA" w:rsidRDefault="003C144E" w:rsidP="00A8419A">
            <w:pPr>
              <w:rPr>
                <w:rFonts w:ascii="Arial" w:hAnsi="Arial" w:cs="Arial"/>
                <w:sz w:val="20"/>
                <w:szCs w:val="20"/>
              </w:rPr>
            </w:pPr>
          </w:p>
        </w:tc>
        <w:tc>
          <w:tcPr>
            <w:tcW w:w="430"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vMerge/>
            <w:shd w:val="clear" w:color="auto" w:fill="auto"/>
            <w:vAlign w:val="center"/>
            <w:hideMark/>
          </w:tcPr>
          <w:p w:rsidR="003C144E" w:rsidRPr="00AC27EA" w:rsidRDefault="003C144E" w:rsidP="00A8419A">
            <w:pPr>
              <w:rPr>
                <w:rFonts w:ascii="Arial" w:hAnsi="Arial" w:cs="Arial"/>
                <w:sz w:val="20"/>
                <w:szCs w:val="20"/>
              </w:rPr>
            </w:pPr>
          </w:p>
        </w:tc>
        <w:tc>
          <w:tcPr>
            <w:tcW w:w="541" w:type="pct"/>
            <w:vMerge/>
            <w:shd w:val="clear" w:color="auto" w:fill="auto"/>
            <w:vAlign w:val="center"/>
            <w:hideMark/>
          </w:tcPr>
          <w:p w:rsidR="003C144E" w:rsidRPr="00AC27EA" w:rsidRDefault="003C144E" w:rsidP="00A8419A">
            <w:pPr>
              <w:rPr>
                <w:rFonts w:ascii="Arial" w:hAnsi="Arial" w:cs="Arial"/>
                <w:sz w:val="20"/>
                <w:szCs w:val="20"/>
              </w:rPr>
            </w:pPr>
          </w:p>
        </w:tc>
        <w:tc>
          <w:tcPr>
            <w:tcW w:w="360"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vMerge/>
            <w:shd w:val="clear" w:color="auto" w:fill="auto"/>
            <w:vAlign w:val="center"/>
            <w:hideMark/>
          </w:tcPr>
          <w:p w:rsidR="003C144E" w:rsidRPr="00AC27EA" w:rsidRDefault="003C144E" w:rsidP="00A8419A">
            <w:pPr>
              <w:rPr>
                <w:rFonts w:ascii="Arial" w:hAnsi="Arial" w:cs="Arial"/>
                <w:sz w:val="20"/>
                <w:szCs w:val="20"/>
              </w:rPr>
            </w:pPr>
          </w:p>
        </w:tc>
        <w:tc>
          <w:tcPr>
            <w:tcW w:w="406" w:type="pct"/>
            <w:vMerge/>
            <w:shd w:val="clear" w:color="auto" w:fill="auto"/>
            <w:vAlign w:val="center"/>
            <w:hideMark/>
          </w:tcPr>
          <w:p w:rsidR="003C144E" w:rsidRPr="00AC27EA" w:rsidRDefault="003C144E" w:rsidP="00A8419A">
            <w:pPr>
              <w:rPr>
                <w:rFonts w:ascii="Arial" w:hAnsi="Arial" w:cs="Arial"/>
                <w:sz w:val="20"/>
                <w:szCs w:val="20"/>
              </w:rPr>
            </w:pPr>
          </w:p>
        </w:tc>
        <w:tc>
          <w:tcPr>
            <w:tcW w:w="225" w:type="pct"/>
            <w:shd w:val="clear" w:color="auto" w:fill="auto"/>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Средства бюджета городского округа</w:t>
            </w:r>
          </w:p>
        </w:tc>
        <w:tc>
          <w:tcPr>
            <w:tcW w:w="405" w:type="pct"/>
            <w:shd w:val="clear" w:color="auto" w:fill="auto"/>
          </w:tcPr>
          <w:p w:rsidR="003C144E" w:rsidRPr="00AC27EA" w:rsidRDefault="00FC7F86" w:rsidP="00780D2B">
            <w:pPr>
              <w:jc w:val="center"/>
              <w:rPr>
                <w:rFonts w:ascii="Arial" w:hAnsi="Arial" w:cs="Arial"/>
                <w:sz w:val="20"/>
                <w:szCs w:val="20"/>
              </w:rPr>
            </w:pPr>
            <w:r w:rsidRPr="00AC27EA">
              <w:rPr>
                <w:rFonts w:ascii="Arial" w:hAnsi="Arial" w:cs="Arial"/>
                <w:sz w:val="20"/>
                <w:szCs w:val="20"/>
              </w:rPr>
              <w:t>17 204,97</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FC7F86" w:rsidP="00780D2B">
            <w:pPr>
              <w:jc w:val="center"/>
              <w:rPr>
                <w:rFonts w:ascii="Arial" w:hAnsi="Arial" w:cs="Arial"/>
                <w:sz w:val="20"/>
                <w:szCs w:val="20"/>
              </w:rPr>
            </w:pPr>
            <w:r w:rsidRPr="00AC27EA">
              <w:rPr>
                <w:rFonts w:ascii="Arial" w:hAnsi="Arial" w:cs="Arial"/>
                <w:sz w:val="20"/>
                <w:szCs w:val="20"/>
              </w:rPr>
              <w:t>17 204,97</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vAlign w:val="center"/>
            <w:hideMark/>
          </w:tcPr>
          <w:p w:rsidR="003C144E" w:rsidRPr="00AC27EA" w:rsidRDefault="003C144E" w:rsidP="00A8419A">
            <w:pPr>
              <w:rPr>
                <w:rFonts w:ascii="Arial" w:hAnsi="Arial" w:cs="Arial"/>
                <w:sz w:val="20"/>
                <w:szCs w:val="20"/>
              </w:rPr>
            </w:pPr>
            <w:r w:rsidRPr="00AC27EA">
              <w:rPr>
                <w:rFonts w:ascii="Arial" w:hAnsi="Arial" w:cs="Arial"/>
                <w:sz w:val="20"/>
                <w:szCs w:val="20"/>
              </w:rPr>
              <w:t> </w:t>
            </w:r>
          </w:p>
        </w:tc>
      </w:tr>
      <w:tr w:rsidR="003C144E" w:rsidRPr="00AC27EA" w:rsidTr="00BD7C6C">
        <w:trPr>
          <w:trHeight w:val="20"/>
        </w:trPr>
        <w:tc>
          <w:tcPr>
            <w:tcW w:w="155" w:type="pct"/>
            <w:gridSpan w:val="2"/>
            <w:vMerge/>
            <w:shd w:val="clear" w:color="auto" w:fill="auto"/>
            <w:vAlign w:val="center"/>
          </w:tcPr>
          <w:p w:rsidR="003C144E" w:rsidRPr="00AC27EA" w:rsidRDefault="003C144E" w:rsidP="00A8419A">
            <w:pPr>
              <w:rPr>
                <w:rFonts w:ascii="Arial" w:hAnsi="Arial" w:cs="Arial"/>
                <w:sz w:val="20"/>
                <w:szCs w:val="20"/>
              </w:rPr>
            </w:pPr>
          </w:p>
        </w:tc>
        <w:tc>
          <w:tcPr>
            <w:tcW w:w="430" w:type="pct"/>
            <w:vMerge/>
            <w:shd w:val="clear" w:color="auto" w:fill="auto"/>
            <w:vAlign w:val="center"/>
          </w:tcPr>
          <w:p w:rsidR="003C144E" w:rsidRPr="00AC27EA" w:rsidRDefault="003C144E" w:rsidP="00A8419A">
            <w:pPr>
              <w:rPr>
                <w:rFonts w:ascii="Arial" w:hAnsi="Arial" w:cs="Arial"/>
                <w:sz w:val="20"/>
                <w:szCs w:val="20"/>
              </w:rPr>
            </w:pPr>
          </w:p>
        </w:tc>
        <w:tc>
          <w:tcPr>
            <w:tcW w:w="225" w:type="pct"/>
            <w:vMerge/>
            <w:shd w:val="clear" w:color="auto" w:fill="auto"/>
            <w:vAlign w:val="center"/>
          </w:tcPr>
          <w:p w:rsidR="003C144E" w:rsidRPr="00AC27EA" w:rsidRDefault="003C144E" w:rsidP="00A8419A">
            <w:pPr>
              <w:rPr>
                <w:rFonts w:ascii="Arial" w:hAnsi="Arial" w:cs="Arial"/>
                <w:sz w:val="20"/>
                <w:szCs w:val="20"/>
              </w:rPr>
            </w:pPr>
          </w:p>
        </w:tc>
        <w:tc>
          <w:tcPr>
            <w:tcW w:w="541" w:type="pct"/>
            <w:vMerge/>
            <w:shd w:val="clear" w:color="auto" w:fill="auto"/>
            <w:vAlign w:val="center"/>
          </w:tcPr>
          <w:p w:rsidR="003C144E" w:rsidRPr="00AC27EA" w:rsidRDefault="003C144E" w:rsidP="00A8419A">
            <w:pPr>
              <w:rPr>
                <w:rFonts w:ascii="Arial" w:hAnsi="Arial" w:cs="Arial"/>
                <w:sz w:val="20"/>
                <w:szCs w:val="20"/>
              </w:rPr>
            </w:pPr>
          </w:p>
        </w:tc>
        <w:tc>
          <w:tcPr>
            <w:tcW w:w="360" w:type="pct"/>
            <w:vMerge/>
            <w:shd w:val="clear" w:color="auto" w:fill="auto"/>
            <w:vAlign w:val="center"/>
          </w:tcPr>
          <w:p w:rsidR="003C144E" w:rsidRPr="00AC27EA" w:rsidRDefault="003C144E" w:rsidP="00A8419A">
            <w:pPr>
              <w:rPr>
                <w:rFonts w:ascii="Arial" w:hAnsi="Arial" w:cs="Arial"/>
                <w:sz w:val="20"/>
                <w:szCs w:val="20"/>
              </w:rPr>
            </w:pPr>
          </w:p>
        </w:tc>
        <w:tc>
          <w:tcPr>
            <w:tcW w:w="225" w:type="pct"/>
            <w:vMerge/>
            <w:shd w:val="clear" w:color="auto" w:fill="auto"/>
            <w:vAlign w:val="center"/>
          </w:tcPr>
          <w:p w:rsidR="003C144E" w:rsidRPr="00AC27EA" w:rsidRDefault="003C144E" w:rsidP="00A8419A">
            <w:pPr>
              <w:rPr>
                <w:rFonts w:ascii="Arial" w:hAnsi="Arial" w:cs="Arial"/>
                <w:sz w:val="20"/>
                <w:szCs w:val="20"/>
              </w:rPr>
            </w:pPr>
          </w:p>
        </w:tc>
        <w:tc>
          <w:tcPr>
            <w:tcW w:w="406" w:type="pct"/>
            <w:vMerge/>
            <w:shd w:val="clear" w:color="auto" w:fill="auto"/>
            <w:vAlign w:val="center"/>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eastAsia="Times New Roman" w:hAnsi="Arial" w:cs="Arial"/>
                <w:sz w:val="20"/>
                <w:szCs w:val="20"/>
                <w:lang w:eastAsia="ru-RU"/>
              </w:rPr>
              <w:t>Внебюджетные источники</w:t>
            </w:r>
          </w:p>
        </w:tc>
        <w:tc>
          <w:tcPr>
            <w:tcW w:w="40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vAlign w:val="center"/>
          </w:tcPr>
          <w:p w:rsidR="003C144E" w:rsidRPr="00AC27EA" w:rsidRDefault="003C144E" w:rsidP="00A8419A">
            <w:pPr>
              <w:rPr>
                <w:rFonts w:ascii="Arial" w:hAnsi="Arial" w:cs="Arial"/>
                <w:sz w:val="20"/>
                <w:szCs w:val="20"/>
              </w:rPr>
            </w:pPr>
          </w:p>
        </w:tc>
      </w:tr>
      <w:tr w:rsidR="003C144E" w:rsidRPr="00AC27EA" w:rsidTr="00780D2B">
        <w:trPr>
          <w:trHeight w:val="104"/>
        </w:trPr>
        <w:tc>
          <w:tcPr>
            <w:tcW w:w="155" w:type="pct"/>
            <w:gridSpan w:val="2"/>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20.</w:t>
            </w:r>
          </w:p>
        </w:tc>
        <w:tc>
          <w:tcPr>
            <w:tcW w:w="430"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г.о. Власиха, п. Власиха, ул. Солнечная дом 1 - дом 2</w:t>
            </w:r>
          </w:p>
        </w:tc>
        <w:tc>
          <w:tcPr>
            <w:tcW w:w="225" w:type="pct"/>
            <w:vMerge w:val="restart"/>
            <w:shd w:val="clear" w:color="auto" w:fill="auto"/>
          </w:tcPr>
          <w:p w:rsidR="003C144E" w:rsidRPr="00AC27EA" w:rsidRDefault="003C144E" w:rsidP="00A8419A">
            <w:pPr>
              <w:rPr>
                <w:rFonts w:ascii="Arial" w:hAnsi="Arial" w:cs="Arial"/>
                <w:sz w:val="20"/>
                <w:szCs w:val="20"/>
              </w:rPr>
            </w:pPr>
          </w:p>
        </w:tc>
        <w:tc>
          <w:tcPr>
            <w:tcW w:w="541"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Работы по благоустройству</w:t>
            </w:r>
          </w:p>
        </w:tc>
        <w:tc>
          <w:tcPr>
            <w:tcW w:w="360"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01.06.2024 – 01.11.2024</w:t>
            </w:r>
          </w:p>
          <w:p w:rsidR="003C144E" w:rsidRPr="00AC27EA" w:rsidRDefault="003C144E" w:rsidP="00A8419A">
            <w:pPr>
              <w:rPr>
                <w:rFonts w:ascii="Arial" w:hAnsi="Arial" w:cs="Arial"/>
                <w:sz w:val="20"/>
                <w:szCs w:val="20"/>
              </w:rPr>
            </w:pPr>
          </w:p>
        </w:tc>
        <w:tc>
          <w:tcPr>
            <w:tcW w:w="225"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01.11.2024</w:t>
            </w:r>
          </w:p>
        </w:tc>
        <w:tc>
          <w:tcPr>
            <w:tcW w:w="406" w:type="pct"/>
            <w:vMerge w:val="restart"/>
            <w:shd w:val="clear" w:color="auto" w:fill="auto"/>
          </w:tcPr>
          <w:p w:rsidR="003C144E" w:rsidRPr="00AC27EA" w:rsidRDefault="003C144E" w:rsidP="00476C4F">
            <w:pPr>
              <w:rPr>
                <w:rFonts w:ascii="Arial" w:hAnsi="Arial" w:cs="Arial"/>
                <w:sz w:val="20"/>
                <w:szCs w:val="20"/>
                <w:lang w:val="en-US"/>
              </w:rPr>
            </w:pPr>
            <w:r w:rsidRPr="00AC27EA">
              <w:rPr>
                <w:rFonts w:ascii="Arial" w:hAnsi="Arial" w:cs="Arial"/>
                <w:sz w:val="20"/>
                <w:szCs w:val="20"/>
              </w:rPr>
              <w:t>2</w:t>
            </w:r>
            <w:r w:rsidR="00476C4F" w:rsidRPr="00AC27EA">
              <w:rPr>
                <w:rFonts w:ascii="Arial" w:hAnsi="Arial" w:cs="Arial"/>
                <w:sz w:val="20"/>
                <w:szCs w:val="20"/>
              </w:rPr>
              <w:t> 619,81</w:t>
            </w: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Итого</w:t>
            </w:r>
          </w:p>
        </w:tc>
        <w:tc>
          <w:tcPr>
            <w:tcW w:w="405" w:type="pct"/>
            <w:shd w:val="clear" w:color="auto" w:fill="auto"/>
          </w:tcPr>
          <w:p w:rsidR="003C144E" w:rsidRPr="00AC27EA" w:rsidRDefault="00850577" w:rsidP="00780D2B">
            <w:pPr>
              <w:jc w:val="center"/>
              <w:rPr>
                <w:rFonts w:ascii="Arial" w:hAnsi="Arial" w:cs="Arial"/>
                <w:sz w:val="20"/>
                <w:szCs w:val="20"/>
              </w:rPr>
            </w:pPr>
            <w:r w:rsidRPr="00AC27EA">
              <w:rPr>
                <w:rFonts w:ascii="Arial" w:hAnsi="Arial" w:cs="Arial"/>
                <w:sz w:val="20"/>
                <w:szCs w:val="20"/>
              </w:rPr>
              <w:t>2 619,81</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850577" w:rsidP="00780D2B">
            <w:pPr>
              <w:jc w:val="center"/>
              <w:rPr>
                <w:rFonts w:ascii="Arial" w:hAnsi="Arial" w:cs="Arial"/>
                <w:sz w:val="20"/>
                <w:szCs w:val="20"/>
              </w:rPr>
            </w:pPr>
            <w:r w:rsidRPr="00AC27EA">
              <w:rPr>
                <w:rFonts w:ascii="Arial" w:hAnsi="Arial" w:cs="Arial"/>
                <w:sz w:val="20"/>
                <w:szCs w:val="20"/>
              </w:rPr>
              <w:t>2 619,81</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BD7C6C">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40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BD7C6C">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федерального бюджета</w:t>
            </w:r>
          </w:p>
        </w:tc>
        <w:tc>
          <w:tcPr>
            <w:tcW w:w="40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BD7C6C">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городского округа</w:t>
            </w:r>
          </w:p>
        </w:tc>
        <w:tc>
          <w:tcPr>
            <w:tcW w:w="405" w:type="pct"/>
            <w:shd w:val="clear" w:color="auto" w:fill="auto"/>
          </w:tcPr>
          <w:p w:rsidR="003C144E" w:rsidRPr="00AC27EA" w:rsidRDefault="00850577" w:rsidP="00780D2B">
            <w:pPr>
              <w:jc w:val="center"/>
              <w:rPr>
                <w:rFonts w:ascii="Arial" w:hAnsi="Arial" w:cs="Arial"/>
                <w:sz w:val="20"/>
                <w:szCs w:val="20"/>
              </w:rPr>
            </w:pPr>
            <w:r w:rsidRPr="00AC27EA">
              <w:rPr>
                <w:rFonts w:ascii="Arial" w:hAnsi="Arial" w:cs="Arial"/>
                <w:sz w:val="20"/>
                <w:szCs w:val="20"/>
              </w:rPr>
              <w:t>2 619,81</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850577" w:rsidP="00780D2B">
            <w:pPr>
              <w:jc w:val="center"/>
              <w:rPr>
                <w:rFonts w:ascii="Arial" w:hAnsi="Arial" w:cs="Arial"/>
                <w:sz w:val="20"/>
                <w:szCs w:val="20"/>
              </w:rPr>
            </w:pPr>
            <w:r w:rsidRPr="00AC27EA">
              <w:rPr>
                <w:rFonts w:ascii="Arial" w:hAnsi="Arial" w:cs="Arial"/>
                <w:sz w:val="20"/>
                <w:szCs w:val="20"/>
              </w:rPr>
              <w:t>2 619,81</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BD7C6C">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Внебюджетные источники</w:t>
            </w:r>
          </w:p>
        </w:tc>
        <w:tc>
          <w:tcPr>
            <w:tcW w:w="40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BD7C6C">
        <w:trPr>
          <w:trHeight w:val="20"/>
        </w:trPr>
        <w:tc>
          <w:tcPr>
            <w:tcW w:w="155" w:type="pct"/>
            <w:gridSpan w:val="2"/>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lastRenderedPageBreak/>
              <w:t>21.</w:t>
            </w:r>
          </w:p>
        </w:tc>
        <w:tc>
          <w:tcPr>
            <w:tcW w:w="430"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г.о. Власиха, п. Власиха, ул. Солнечная дом 3 (ремонт асфальтовых покрытий)</w:t>
            </w:r>
          </w:p>
        </w:tc>
        <w:tc>
          <w:tcPr>
            <w:tcW w:w="225" w:type="pct"/>
            <w:vMerge w:val="restart"/>
            <w:shd w:val="clear" w:color="auto" w:fill="auto"/>
          </w:tcPr>
          <w:p w:rsidR="003C144E" w:rsidRPr="00AC27EA" w:rsidRDefault="003C144E" w:rsidP="00A8419A">
            <w:pPr>
              <w:rPr>
                <w:rFonts w:ascii="Arial" w:hAnsi="Arial" w:cs="Arial"/>
                <w:sz w:val="20"/>
                <w:szCs w:val="20"/>
              </w:rPr>
            </w:pPr>
          </w:p>
        </w:tc>
        <w:tc>
          <w:tcPr>
            <w:tcW w:w="541"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Работы по благоустройству</w:t>
            </w:r>
          </w:p>
        </w:tc>
        <w:tc>
          <w:tcPr>
            <w:tcW w:w="360"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01.06.2024 – 01.11.2024</w:t>
            </w:r>
          </w:p>
          <w:p w:rsidR="003C144E" w:rsidRPr="00AC27EA" w:rsidRDefault="003C144E" w:rsidP="00A8419A">
            <w:pPr>
              <w:rPr>
                <w:rFonts w:ascii="Arial" w:hAnsi="Arial" w:cs="Arial"/>
                <w:sz w:val="20"/>
                <w:szCs w:val="20"/>
              </w:rPr>
            </w:pPr>
          </w:p>
        </w:tc>
        <w:tc>
          <w:tcPr>
            <w:tcW w:w="225"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01.11.2024</w:t>
            </w:r>
          </w:p>
        </w:tc>
        <w:tc>
          <w:tcPr>
            <w:tcW w:w="406" w:type="pct"/>
            <w:vMerge w:val="restart"/>
            <w:shd w:val="clear" w:color="auto" w:fill="auto"/>
          </w:tcPr>
          <w:p w:rsidR="003C144E" w:rsidRPr="00AC27EA" w:rsidRDefault="000535A7" w:rsidP="00A8419A">
            <w:pPr>
              <w:rPr>
                <w:rFonts w:ascii="Arial" w:hAnsi="Arial" w:cs="Arial"/>
                <w:sz w:val="20"/>
                <w:szCs w:val="20"/>
                <w:lang w:val="en-US"/>
              </w:rPr>
            </w:pPr>
            <w:r w:rsidRPr="00AC27EA">
              <w:rPr>
                <w:rFonts w:ascii="Arial" w:hAnsi="Arial" w:cs="Arial"/>
                <w:sz w:val="20"/>
                <w:szCs w:val="20"/>
              </w:rPr>
              <w:t>1 997,26</w:t>
            </w: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Итого</w:t>
            </w:r>
          </w:p>
        </w:tc>
        <w:tc>
          <w:tcPr>
            <w:tcW w:w="405" w:type="pct"/>
            <w:shd w:val="clear" w:color="auto" w:fill="auto"/>
          </w:tcPr>
          <w:p w:rsidR="003C144E" w:rsidRPr="00AC27EA" w:rsidRDefault="000535A7" w:rsidP="00780D2B">
            <w:pPr>
              <w:jc w:val="center"/>
              <w:rPr>
                <w:rFonts w:ascii="Arial" w:hAnsi="Arial" w:cs="Arial"/>
                <w:sz w:val="20"/>
                <w:szCs w:val="20"/>
              </w:rPr>
            </w:pPr>
            <w:r w:rsidRPr="00AC27EA">
              <w:rPr>
                <w:rFonts w:ascii="Arial" w:hAnsi="Arial" w:cs="Arial"/>
                <w:sz w:val="20"/>
                <w:szCs w:val="20"/>
              </w:rPr>
              <w:t>1 997,26</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0535A7" w:rsidP="00780D2B">
            <w:pPr>
              <w:jc w:val="center"/>
              <w:rPr>
                <w:rFonts w:ascii="Arial" w:hAnsi="Arial" w:cs="Arial"/>
                <w:sz w:val="20"/>
                <w:szCs w:val="20"/>
              </w:rPr>
            </w:pPr>
            <w:r w:rsidRPr="00AC27EA">
              <w:rPr>
                <w:rFonts w:ascii="Arial" w:hAnsi="Arial" w:cs="Arial"/>
                <w:sz w:val="20"/>
                <w:szCs w:val="20"/>
              </w:rPr>
              <w:t>1 997,26</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BD7C6C">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40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BD7C6C">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федерального бюджета</w:t>
            </w:r>
          </w:p>
        </w:tc>
        <w:tc>
          <w:tcPr>
            <w:tcW w:w="40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BD7C6C">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городского округа</w:t>
            </w:r>
          </w:p>
        </w:tc>
        <w:tc>
          <w:tcPr>
            <w:tcW w:w="405" w:type="pct"/>
            <w:shd w:val="clear" w:color="auto" w:fill="auto"/>
          </w:tcPr>
          <w:p w:rsidR="003C144E" w:rsidRPr="00AC27EA" w:rsidRDefault="000535A7" w:rsidP="00780D2B">
            <w:pPr>
              <w:jc w:val="center"/>
              <w:rPr>
                <w:rFonts w:ascii="Arial" w:hAnsi="Arial" w:cs="Arial"/>
                <w:sz w:val="20"/>
                <w:szCs w:val="20"/>
              </w:rPr>
            </w:pPr>
            <w:r w:rsidRPr="00AC27EA">
              <w:rPr>
                <w:rFonts w:ascii="Arial" w:hAnsi="Arial" w:cs="Arial"/>
                <w:sz w:val="20"/>
                <w:szCs w:val="20"/>
              </w:rPr>
              <w:t>1 997,26</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0535A7" w:rsidP="00780D2B">
            <w:pPr>
              <w:jc w:val="center"/>
              <w:rPr>
                <w:rFonts w:ascii="Arial" w:hAnsi="Arial" w:cs="Arial"/>
                <w:sz w:val="20"/>
                <w:szCs w:val="20"/>
              </w:rPr>
            </w:pPr>
            <w:r w:rsidRPr="00AC27EA">
              <w:rPr>
                <w:rFonts w:ascii="Arial" w:hAnsi="Arial" w:cs="Arial"/>
                <w:sz w:val="20"/>
                <w:szCs w:val="20"/>
              </w:rPr>
              <w:t>1 997,26</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BD7C6C">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Внебюджетные источники</w:t>
            </w:r>
          </w:p>
        </w:tc>
        <w:tc>
          <w:tcPr>
            <w:tcW w:w="40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60596B">
        <w:trPr>
          <w:trHeight w:val="20"/>
        </w:trPr>
        <w:tc>
          <w:tcPr>
            <w:tcW w:w="155" w:type="pct"/>
            <w:gridSpan w:val="2"/>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22.</w:t>
            </w:r>
          </w:p>
        </w:tc>
        <w:tc>
          <w:tcPr>
            <w:tcW w:w="430"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 xml:space="preserve">г.о. Власиха, п. Власиха, внутриквартальный проезд (тротуар от дома 2 мкр. Школьный к дому 34 </w:t>
            </w:r>
            <w:r w:rsidRPr="00AC27EA">
              <w:rPr>
                <w:rFonts w:ascii="Arial" w:hAnsi="Arial" w:cs="Arial"/>
                <w:sz w:val="20"/>
                <w:szCs w:val="20"/>
              </w:rPr>
              <w:br/>
              <w:t>ул. Лесная)</w:t>
            </w:r>
          </w:p>
        </w:tc>
        <w:tc>
          <w:tcPr>
            <w:tcW w:w="225" w:type="pct"/>
            <w:vMerge w:val="restart"/>
            <w:shd w:val="clear" w:color="auto" w:fill="auto"/>
          </w:tcPr>
          <w:p w:rsidR="003C144E" w:rsidRPr="00AC27EA" w:rsidRDefault="003C144E" w:rsidP="00A8419A">
            <w:pPr>
              <w:rPr>
                <w:rFonts w:ascii="Arial" w:hAnsi="Arial" w:cs="Arial"/>
                <w:sz w:val="20"/>
                <w:szCs w:val="20"/>
              </w:rPr>
            </w:pPr>
          </w:p>
        </w:tc>
        <w:tc>
          <w:tcPr>
            <w:tcW w:w="541"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Работы по благоустройству</w:t>
            </w:r>
          </w:p>
        </w:tc>
        <w:tc>
          <w:tcPr>
            <w:tcW w:w="360"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14.08.2024 – 28.12.2024</w:t>
            </w:r>
          </w:p>
          <w:p w:rsidR="003C144E" w:rsidRPr="00AC27EA" w:rsidRDefault="003C144E" w:rsidP="00A8419A">
            <w:pPr>
              <w:rPr>
                <w:rFonts w:ascii="Arial" w:hAnsi="Arial" w:cs="Arial"/>
                <w:sz w:val="20"/>
                <w:szCs w:val="20"/>
              </w:rPr>
            </w:pPr>
          </w:p>
        </w:tc>
        <w:tc>
          <w:tcPr>
            <w:tcW w:w="225" w:type="pct"/>
            <w:vMerge w:val="restar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01.11.2024</w:t>
            </w:r>
          </w:p>
        </w:tc>
        <w:tc>
          <w:tcPr>
            <w:tcW w:w="406" w:type="pct"/>
            <w:vMerge w:val="restart"/>
            <w:shd w:val="clear" w:color="auto" w:fill="auto"/>
          </w:tcPr>
          <w:p w:rsidR="003C144E" w:rsidRPr="00AC27EA" w:rsidRDefault="003C144E" w:rsidP="00310B98">
            <w:pPr>
              <w:rPr>
                <w:rFonts w:ascii="Arial" w:hAnsi="Arial" w:cs="Arial"/>
                <w:sz w:val="20"/>
                <w:szCs w:val="20"/>
              </w:rPr>
            </w:pPr>
            <w:r w:rsidRPr="00AC27EA">
              <w:rPr>
                <w:rFonts w:ascii="Arial" w:hAnsi="Arial" w:cs="Arial"/>
                <w:sz w:val="20"/>
                <w:szCs w:val="20"/>
              </w:rPr>
              <w:t>1</w:t>
            </w:r>
            <w:r w:rsidR="00310B98" w:rsidRPr="00AC27EA">
              <w:rPr>
                <w:rFonts w:ascii="Arial" w:hAnsi="Arial" w:cs="Arial"/>
                <w:sz w:val="20"/>
                <w:szCs w:val="20"/>
              </w:rPr>
              <w:t> 041,82</w:t>
            </w: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Итого</w:t>
            </w:r>
          </w:p>
        </w:tc>
        <w:tc>
          <w:tcPr>
            <w:tcW w:w="405" w:type="pct"/>
            <w:shd w:val="clear" w:color="auto" w:fill="auto"/>
          </w:tcPr>
          <w:p w:rsidR="003C144E" w:rsidRPr="00AC27EA" w:rsidRDefault="00310B98" w:rsidP="00780D2B">
            <w:pPr>
              <w:jc w:val="center"/>
              <w:rPr>
                <w:rFonts w:ascii="Arial" w:hAnsi="Arial" w:cs="Arial"/>
                <w:sz w:val="20"/>
                <w:szCs w:val="20"/>
              </w:rPr>
            </w:pPr>
            <w:r w:rsidRPr="00AC27EA">
              <w:rPr>
                <w:rFonts w:ascii="Arial" w:hAnsi="Arial" w:cs="Arial"/>
                <w:sz w:val="20"/>
                <w:szCs w:val="20"/>
              </w:rPr>
              <w:t>1 041,82</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10B98" w:rsidP="00780D2B">
            <w:pPr>
              <w:jc w:val="center"/>
              <w:rPr>
                <w:rFonts w:ascii="Arial" w:hAnsi="Arial" w:cs="Arial"/>
                <w:sz w:val="20"/>
                <w:szCs w:val="20"/>
              </w:rPr>
            </w:pPr>
            <w:r w:rsidRPr="00AC27EA">
              <w:rPr>
                <w:rFonts w:ascii="Arial" w:hAnsi="Arial" w:cs="Arial"/>
                <w:sz w:val="20"/>
                <w:szCs w:val="20"/>
              </w:rPr>
              <w:t>1 041,82</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60596B">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40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60596B">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федерального бюджета</w:t>
            </w:r>
          </w:p>
        </w:tc>
        <w:tc>
          <w:tcPr>
            <w:tcW w:w="40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60596B">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Средства бюджета городского округа</w:t>
            </w:r>
          </w:p>
        </w:tc>
        <w:tc>
          <w:tcPr>
            <w:tcW w:w="405" w:type="pct"/>
            <w:shd w:val="clear" w:color="auto" w:fill="auto"/>
          </w:tcPr>
          <w:p w:rsidR="003C144E" w:rsidRPr="00AC27EA" w:rsidRDefault="00310B98" w:rsidP="00780D2B">
            <w:pPr>
              <w:jc w:val="center"/>
              <w:rPr>
                <w:rFonts w:ascii="Arial" w:hAnsi="Arial" w:cs="Arial"/>
                <w:sz w:val="20"/>
                <w:szCs w:val="20"/>
              </w:rPr>
            </w:pPr>
            <w:r w:rsidRPr="00AC27EA">
              <w:rPr>
                <w:rFonts w:ascii="Arial" w:hAnsi="Arial" w:cs="Arial"/>
                <w:sz w:val="20"/>
                <w:szCs w:val="20"/>
              </w:rPr>
              <w:t>1 041,82</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10B98" w:rsidP="00780D2B">
            <w:pPr>
              <w:jc w:val="center"/>
              <w:rPr>
                <w:rFonts w:ascii="Arial" w:hAnsi="Arial" w:cs="Arial"/>
                <w:sz w:val="20"/>
                <w:szCs w:val="20"/>
              </w:rPr>
            </w:pPr>
            <w:r w:rsidRPr="00AC27EA">
              <w:rPr>
                <w:rFonts w:ascii="Arial" w:hAnsi="Arial" w:cs="Arial"/>
                <w:sz w:val="20"/>
                <w:szCs w:val="20"/>
              </w:rPr>
              <w:t>1 041,82</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r w:rsidR="003C144E" w:rsidRPr="00AC27EA" w:rsidTr="0060596B">
        <w:trPr>
          <w:trHeight w:val="20"/>
        </w:trPr>
        <w:tc>
          <w:tcPr>
            <w:tcW w:w="155" w:type="pct"/>
            <w:gridSpan w:val="2"/>
            <w:vMerge/>
            <w:shd w:val="clear" w:color="auto" w:fill="auto"/>
          </w:tcPr>
          <w:p w:rsidR="003C144E" w:rsidRPr="00AC27EA" w:rsidRDefault="003C144E" w:rsidP="00A8419A">
            <w:pPr>
              <w:rPr>
                <w:rFonts w:ascii="Arial" w:hAnsi="Arial" w:cs="Arial"/>
                <w:sz w:val="20"/>
                <w:szCs w:val="20"/>
              </w:rPr>
            </w:pPr>
          </w:p>
        </w:tc>
        <w:tc>
          <w:tcPr>
            <w:tcW w:w="43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541" w:type="pct"/>
            <w:vMerge/>
            <w:shd w:val="clear" w:color="auto" w:fill="auto"/>
          </w:tcPr>
          <w:p w:rsidR="003C144E" w:rsidRPr="00AC27EA" w:rsidRDefault="003C144E" w:rsidP="00A8419A">
            <w:pPr>
              <w:rPr>
                <w:rFonts w:ascii="Arial" w:hAnsi="Arial" w:cs="Arial"/>
                <w:sz w:val="20"/>
                <w:szCs w:val="20"/>
              </w:rPr>
            </w:pPr>
          </w:p>
        </w:tc>
        <w:tc>
          <w:tcPr>
            <w:tcW w:w="360" w:type="pct"/>
            <w:vMerge/>
            <w:shd w:val="clear" w:color="auto" w:fill="auto"/>
          </w:tcPr>
          <w:p w:rsidR="003C144E" w:rsidRPr="00AC27EA" w:rsidRDefault="003C144E" w:rsidP="00A8419A">
            <w:pPr>
              <w:rPr>
                <w:rFonts w:ascii="Arial" w:hAnsi="Arial" w:cs="Arial"/>
                <w:sz w:val="20"/>
                <w:szCs w:val="20"/>
              </w:rPr>
            </w:pPr>
          </w:p>
        </w:tc>
        <w:tc>
          <w:tcPr>
            <w:tcW w:w="225" w:type="pct"/>
            <w:vMerge/>
            <w:shd w:val="clear" w:color="auto" w:fill="auto"/>
          </w:tcPr>
          <w:p w:rsidR="003C144E" w:rsidRPr="00AC27EA" w:rsidRDefault="003C144E" w:rsidP="00A8419A">
            <w:pPr>
              <w:rPr>
                <w:rFonts w:ascii="Arial" w:hAnsi="Arial" w:cs="Arial"/>
                <w:sz w:val="20"/>
                <w:szCs w:val="20"/>
              </w:rPr>
            </w:pPr>
          </w:p>
        </w:tc>
        <w:tc>
          <w:tcPr>
            <w:tcW w:w="406" w:type="pct"/>
            <w:vMerge/>
            <w:shd w:val="clear" w:color="auto" w:fill="auto"/>
          </w:tcPr>
          <w:p w:rsidR="003C144E" w:rsidRPr="00AC27EA" w:rsidRDefault="003C144E" w:rsidP="00A8419A">
            <w:pPr>
              <w:rPr>
                <w:rFonts w:ascii="Arial" w:hAnsi="Arial" w:cs="Arial"/>
                <w:sz w:val="20"/>
                <w:szCs w:val="20"/>
              </w:rPr>
            </w:pPr>
          </w:p>
        </w:tc>
        <w:tc>
          <w:tcPr>
            <w:tcW w:w="225" w:type="pct"/>
            <w:shd w:val="clear" w:color="auto" w:fill="auto"/>
          </w:tcPr>
          <w:p w:rsidR="003C144E" w:rsidRPr="00AC27EA" w:rsidRDefault="003C144E" w:rsidP="00A8419A">
            <w:pPr>
              <w:rPr>
                <w:rFonts w:ascii="Arial" w:hAnsi="Arial" w:cs="Arial"/>
                <w:sz w:val="20"/>
                <w:szCs w:val="20"/>
              </w:rPr>
            </w:pPr>
          </w:p>
        </w:tc>
        <w:tc>
          <w:tcPr>
            <w:tcW w:w="406" w:type="pct"/>
            <w:shd w:val="clear" w:color="auto" w:fill="auto"/>
          </w:tcPr>
          <w:p w:rsidR="003C144E" w:rsidRPr="00AC27EA" w:rsidRDefault="003C144E" w:rsidP="00A8419A">
            <w:pPr>
              <w:rPr>
                <w:rFonts w:ascii="Arial" w:hAnsi="Arial" w:cs="Arial"/>
                <w:sz w:val="20"/>
                <w:szCs w:val="20"/>
              </w:rPr>
            </w:pPr>
            <w:r w:rsidRPr="00AC27EA">
              <w:rPr>
                <w:rFonts w:ascii="Arial" w:hAnsi="Arial" w:cs="Arial"/>
                <w:sz w:val="20"/>
                <w:szCs w:val="20"/>
              </w:rPr>
              <w:t>Внебюджетные источники</w:t>
            </w:r>
          </w:p>
        </w:tc>
        <w:tc>
          <w:tcPr>
            <w:tcW w:w="40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316"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360"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0,00</w:t>
            </w:r>
          </w:p>
        </w:tc>
        <w:tc>
          <w:tcPr>
            <w:tcW w:w="225" w:type="pct"/>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2"/>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27" w:type="pct"/>
            <w:gridSpan w:val="3"/>
            <w:shd w:val="clear" w:color="auto" w:fill="auto"/>
          </w:tcPr>
          <w:p w:rsidR="003C144E" w:rsidRPr="00AC27EA" w:rsidRDefault="003C144E" w:rsidP="00780D2B">
            <w:pPr>
              <w:jc w:val="center"/>
              <w:rPr>
                <w:rFonts w:ascii="Arial" w:hAnsi="Arial" w:cs="Arial"/>
                <w:sz w:val="20"/>
                <w:szCs w:val="20"/>
              </w:rPr>
            </w:pPr>
            <w:r w:rsidRPr="00AC27EA">
              <w:rPr>
                <w:rFonts w:ascii="Arial" w:hAnsi="Arial" w:cs="Arial"/>
                <w:sz w:val="20"/>
                <w:szCs w:val="20"/>
              </w:rPr>
              <w:t>-</w:t>
            </w:r>
          </w:p>
        </w:tc>
        <w:tc>
          <w:tcPr>
            <w:tcW w:w="267" w:type="pct"/>
            <w:shd w:val="clear" w:color="auto" w:fill="auto"/>
          </w:tcPr>
          <w:p w:rsidR="003C144E" w:rsidRPr="00AC27EA" w:rsidRDefault="003C144E" w:rsidP="00A8419A">
            <w:pPr>
              <w:rPr>
                <w:rFonts w:ascii="Arial" w:hAnsi="Arial" w:cs="Arial"/>
                <w:sz w:val="20"/>
                <w:szCs w:val="20"/>
              </w:rPr>
            </w:pPr>
          </w:p>
        </w:tc>
      </w:tr>
    </w:tbl>
    <w:p w:rsidR="003C144E" w:rsidRPr="00AA6225" w:rsidRDefault="003C144E" w:rsidP="00CC1D31">
      <w:pPr>
        <w:pStyle w:val="ConsPlusNormal"/>
        <w:jc w:val="center"/>
        <w:rPr>
          <w:rFonts w:ascii="Arial" w:hAnsi="Arial" w:cs="Arial"/>
          <w:sz w:val="24"/>
          <w:szCs w:val="24"/>
        </w:rPr>
      </w:pPr>
    </w:p>
    <w:p w:rsidR="003C144E" w:rsidRPr="00AA6225" w:rsidRDefault="003C144E" w:rsidP="00CC1D31">
      <w:pPr>
        <w:pStyle w:val="ConsPlusNormal"/>
        <w:jc w:val="center"/>
        <w:rPr>
          <w:rFonts w:ascii="Arial" w:hAnsi="Arial" w:cs="Arial"/>
          <w:sz w:val="24"/>
          <w:szCs w:val="24"/>
        </w:rPr>
      </w:pPr>
    </w:p>
    <w:p w:rsidR="00413113" w:rsidRPr="00AA6225" w:rsidRDefault="00413113" w:rsidP="00FF1E0C">
      <w:pPr>
        <w:pStyle w:val="ConsPlusNormal"/>
        <w:pageBreakBefore/>
        <w:jc w:val="center"/>
        <w:rPr>
          <w:rFonts w:ascii="Arial" w:hAnsi="Arial" w:cs="Arial"/>
          <w:sz w:val="24"/>
          <w:szCs w:val="24"/>
        </w:rPr>
      </w:pPr>
      <w:r w:rsidRPr="00AA6225">
        <w:rPr>
          <w:rFonts w:ascii="Arial" w:hAnsi="Arial" w:cs="Arial"/>
          <w:sz w:val="24"/>
          <w:szCs w:val="24"/>
        </w:rPr>
        <w:lastRenderedPageBreak/>
        <w:t xml:space="preserve">Адресный перечень, предусмотренный в рамках реализации мероприятия </w:t>
      </w:r>
      <w:r w:rsidR="00135AF6" w:rsidRPr="00AA6225">
        <w:rPr>
          <w:rFonts w:ascii="Arial" w:hAnsi="Arial" w:cs="Arial"/>
          <w:sz w:val="24"/>
          <w:szCs w:val="24"/>
        </w:rPr>
        <w:t>01.20. Замена и модернизация детских игровых площадок</w:t>
      </w:r>
    </w:p>
    <w:p w:rsidR="005C795F" w:rsidRPr="00AA6225" w:rsidRDefault="005C795F" w:rsidP="00CC1D31">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864DB1" w:rsidRPr="00AC27EA" w:rsidTr="006D02A8">
        <w:trPr>
          <w:trHeight w:val="1635"/>
        </w:trPr>
        <w:tc>
          <w:tcPr>
            <w:tcW w:w="134" w:type="pct"/>
            <w:vMerge w:val="restart"/>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 п/п</w:t>
            </w:r>
          </w:p>
        </w:tc>
        <w:tc>
          <w:tcPr>
            <w:tcW w:w="542" w:type="pct"/>
            <w:vMerge w:val="restart"/>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Наименование муниципального образования Московской области/наименование объекта, адрес объекта</w:t>
            </w:r>
          </w:p>
        </w:tc>
        <w:tc>
          <w:tcPr>
            <w:tcW w:w="226" w:type="pct"/>
            <w:vMerge w:val="restart"/>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Мощ-</w:t>
            </w:r>
          </w:p>
          <w:p w:rsidR="00BC5CB9" w:rsidRPr="00AC27EA" w:rsidRDefault="00BC5CB9" w:rsidP="00CC1D31">
            <w:pPr>
              <w:jc w:val="center"/>
              <w:rPr>
                <w:rFonts w:ascii="Arial" w:hAnsi="Arial" w:cs="Arial"/>
                <w:sz w:val="20"/>
                <w:szCs w:val="20"/>
              </w:rPr>
            </w:pPr>
            <w:r w:rsidRPr="00AC27EA">
              <w:rPr>
                <w:rFonts w:ascii="Arial" w:hAnsi="Arial" w:cs="Arial"/>
                <w:sz w:val="20"/>
                <w:szCs w:val="20"/>
              </w:rPr>
              <w:t>ность/</w:t>
            </w:r>
          </w:p>
          <w:p w:rsidR="00BC5CB9" w:rsidRPr="00AC27EA" w:rsidRDefault="00BC5CB9" w:rsidP="00CC1D31">
            <w:pPr>
              <w:jc w:val="center"/>
              <w:rPr>
                <w:rFonts w:ascii="Arial" w:hAnsi="Arial" w:cs="Arial"/>
                <w:sz w:val="20"/>
                <w:szCs w:val="20"/>
              </w:rPr>
            </w:pPr>
            <w:r w:rsidRPr="00AC27EA">
              <w:rPr>
                <w:rFonts w:ascii="Arial" w:hAnsi="Arial" w:cs="Arial"/>
                <w:sz w:val="20"/>
                <w:szCs w:val="20"/>
              </w:rPr>
              <w:t>прирост</w:t>
            </w:r>
          </w:p>
          <w:p w:rsidR="00BC5CB9" w:rsidRPr="00AC27EA" w:rsidRDefault="00BC5CB9" w:rsidP="00CC1D31">
            <w:pPr>
              <w:jc w:val="center"/>
              <w:rPr>
                <w:rFonts w:ascii="Arial" w:hAnsi="Arial" w:cs="Arial"/>
                <w:sz w:val="20"/>
                <w:szCs w:val="20"/>
              </w:rPr>
            </w:pPr>
            <w:r w:rsidRPr="00AC27EA">
              <w:rPr>
                <w:rFonts w:ascii="Arial" w:hAnsi="Arial" w:cs="Arial"/>
                <w:sz w:val="20"/>
                <w:szCs w:val="20"/>
              </w:rPr>
              <w:t>мощ-</w:t>
            </w:r>
          </w:p>
          <w:p w:rsidR="00BC5CB9" w:rsidRPr="00AC27EA" w:rsidRDefault="00BC5CB9" w:rsidP="00CC1D31">
            <w:pPr>
              <w:jc w:val="center"/>
              <w:rPr>
                <w:rFonts w:ascii="Arial" w:hAnsi="Arial" w:cs="Arial"/>
                <w:sz w:val="20"/>
                <w:szCs w:val="20"/>
              </w:rPr>
            </w:pPr>
            <w:r w:rsidRPr="00AC27EA">
              <w:rPr>
                <w:rFonts w:ascii="Arial" w:hAnsi="Arial" w:cs="Arial"/>
                <w:sz w:val="20"/>
                <w:szCs w:val="20"/>
              </w:rPr>
              <w:t>ности</w:t>
            </w:r>
          </w:p>
          <w:p w:rsidR="00BC5CB9" w:rsidRPr="00AC27EA" w:rsidRDefault="00BC5CB9" w:rsidP="00CC1D31">
            <w:pPr>
              <w:jc w:val="center"/>
              <w:rPr>
                <w:rFonts w:ascii="Arial" w:hAnsi="Arial" w:cs="Arial"/>
                <w:sz w:val="20"/>
                <w:szCs w:val="20"/>
              </w:rPr>
            </w:pPr>
            <w:r w:rsidRPr="00AC27EA">
              <w:rPr>
                <w:rFonts w:ascii="Arial" w:hAnsi="Arial" w:cs="Arial"/>
                <w:sz w:val="20"/>
                <w:szCs w:val="20"/>
              </w:rPr>
              <w:t>объекта строи-</w:t>
            </w:r>
          </w:p>
          <w:p w:rsidR="00BC5CB9" w:rsidRPr="00AC27EA" w:rsidRDefault="00BC5CB9" w:rsidP="00CC1D31">
            <w:pPr>
              <w:jc w:val="center"/>
              <w:rPr>
                <w:rFonts w:ascii="Arial" w:hAnsi="Arial" w:cs="Arial"/>
                <w:sz w:val="20"/>
                <w:szCs w:val="20"/>
              </w:rPr>
            </w:pPr>
            <w:r w:rsidRPr="00AC27EA">
              <w:rPr>
                <w:rFonts w:ascii="Arial" w:hAnsi="Arial" w:cs="Arial"/>
                <w:sz w:val="20"/>
                <w:szCs w:val="20"/>
              </w:rPr>
              <w:t>тель-</w:t>
            </w:r>
          </w:p>
          <w:p w:rsidR="00BC5CB9" w:rsidRPr="00AC27EA" w:rsidRDefault="00BC5CB9" w:rsidP="00CC1D31">
            <w:pPr>
              <w:jc w:val="center"/>
              <w:rPr>
                <w:rFonts w:ascii="Arial" w:hAnsi="Arial" w:cs="Arial"/>
                <w:sz w:val="20"/>
                <w:szCs w:val="20"/>
              </w:rPr>
            </w:pPr>
            <w:r w:rsidRPr="00AC27EA">
              <w:rPr>
                <w:rFonts w:ascii="Arial" w:hAnsi="Arial" w:cs="Arial"/>
                <w:sz w:val="20"/>
                <w:szCs w:val="20"/>
              </w:rPr>
              <w:t>ства</w:t>
            </w:r>
          </w:p>
          <w:p w:rsidR="00BC5CB9" w:rsidRPr="00AC27EA" w:rsidRDefault="00BC5CB9" w:rsidP="00CC1D31">
            <w:pPr>
              <w:jc w:val="center"/>
              <w:rPr>
                <w:rFonts w:ascii="Arial" w:hAnsi="Arial" w:cs="Arial"/>
                <w:sz w:val="20"/>
                <w:szCs w:val="20"/>
              </w:rPr>
            </w:pPr>
            <w:r w:rsidRPr="00AC27EA">
              <w:rPr>
                <w:rFonts w:ascii="Arial" w:hAnsi="Arial" w:cs="Arial"/>
                <w:sz w:val="20"/>
                <w:szCs w:val="20"/>
              </w:rPr>
              <w:t>(кв.</w:t>
            </w:r>
          </w:p>
          <w:p w:rsidR="00BC5CB9" w:rsidRPr="00AC27EA" w:rsidRDefault="00BC5CB9" w:rsidP="00CC1D31">
            <w:pPr>
              <w:jc w:val="center"/>
              <w:rPr>
                <w:rFonts w:ascii="Arial" w:hAnsi="Arial" w:cs="Arial"/>
                <w:sz w:val="20"/>
                <w:szCs w:val="20"/>
              </w:rPr>
            </w:pPr>
            <w:r w:rsidRPr="00AC27EA">
              <w:rPr>
                <w:rFonts w:ascii="Arial" w:hAnsi="Arial" w:cs="Arial"/>
                <w:sz w:val="20"/>
                <w:szCs w:val="20"/>
              </w:rPr>
              <w:t>метр, погон-</w:t>
            </w:r>
          </w:p>
          <w:p w:rsidR="00BC5CB9" w:rsidRPr="00AC27EA" w:rsidRDefault="00BC5CB9" w:rsidP="00CC1D31">
            <w:pPr>
              <w:jc w:val="center"/>
              <w:rPr>
                <w:rFonts w:ascii="Arial" w:hAnsi="Arial" w:cs="Arial"/>
                <w:sz w:val="20"/>
                <w:szCs w:val="20"/>
              </w:rPr>
            </w:pPr>
            <w:r w:rsidRPr="00AC27EA">
              <w:rPr>
                <w:rFonts w:ascii="Arial" w:hAnsi="Arial" w:cs="Arial"/>
                <w:sz w:val="20"/>
                <w:szCs w:val="20"/>
              </w:rPr>
              <w:t>ный</w:t>
            </w:r>
          </w:p>
          <w:p w:rsidR="00BC5CB9" w:rsidRPr="00AC27EA" w:rsidRDefault="00BC5CB9" w:rsidP="00CC1D31">
            <w:pPr>
              <w:jc w:val="center"/>
              <w:rPr>
                <w:rFonts w:ascii="Arial" w:hAnsi="Arial" w:cs="Arial"/>
                <w:sz w:val="20"/>
                <w:szCs w:val="20"/>
              </w:rPr>
            </w:pPr>
            <w:r w:rsidRPr="00AC27EA">
              <w:rPr>
                <w:rFonts w:ascii="Arial" w:hAnsi="Arial" w:cs="Arial"/>
                <w:sz w:val="20"/>
                <w:szCs w:val="20"/>
              </w:rPr>
              <w:t>метр, место, койко-место</w:t>
            </w:r>
          </w:p>
          <w:p w:rsidR="00BC5CB9" w:rsidRPr="00AC27EA" w:rsidRDefault="00BC5CB9" w:rsidP="00CC1D31">
            <w:pPr>
              <w:jc w:val="center"/>
              <w:rPr>
                <w:rFonts w:ascii="Arial" w:hAnsi="Arial" w:cs="Arial"/>
                <w:sz w:val="20"/>
                <w:szCs w:val="20"/>
              </w:rPr>
            </w:pPr>
            <w:r w:rsidRPr="00AC27EA">
              <w:rPr>
                <w:rFonts w:ascii="Arial" w:hAnsi="Arial" w:cs="Arial"/>
                <w:sz w:val="20"/>
                <w:szCs w:val="20"/>
              </w:rPr>
              <w:t>и так далее)</w:t>
            </w:r>
          </w:p>
        </w:tc>
        <w:tc>
          <w:tcPr>
            <w:tcW w:w="406" w:type="pct"/>
            <w:vMerge w:val="restart"/>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Виды работ  в соответствии с классификато-ром работ</w:t>
            </w:r>
          </w:p>
        </w:tc>
        <w:tc>
          <w:tcPr>
            <w:tcW w:w="316" w:type="pct"/>
            <w:vMerge w:val="restart"/>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Сроки проведения работ</w:t>
            </w:r>
          </w:p>
        </w:tc>
        <w:tc>
          <w:tcPr>
            <w:tcW w:w="316" w:type="pct"/>
            <w:vMerge w:val="restart"/>
            <w:vAlign w:val="center"/>
            <w:hideMark/>
          </w:tcPr>
          <w:p w:rsidR="00BC5CB9" w:rsidRPr="00AC27EA" w:rsidRDefault="00667263" w:rsidP="00CC1D31">
            <w:pPr>
              <w:jc w:val="center"/>
              <w:rPr>
                <w:rFonts w:ascii="Arial" w:hAnsi="Arial" w:cs="Arial"/>
                <w:sz w:val="20"/>
                <w:szCs w:val="20"/>
              </w:rPr>
            </w:pPr>
            <w:r w:rsidRPr="00AC27EA">
              <w:rPr>
                <w:rFonts w:ascii="Arial" w:hAnsi="Arial" w:cs="Arial"/>
                <w:sz w:val="20"/>
                <w:szCs w:val="20"/>
              </w:rPr>
              <w:t>Открытие объекта/за-вер</w:t>
            </w:r>
            <w:r w:rsidR="00BC5CB9" w:rsidRPr="00AC27EA">
              <w:rPr>
                <w:rFonts w:ascii="Arial" w:hAnsi="Arial" w:cs="Arial"/>
                <w:sz w:val="20"/>
                <w:szCs w:val="20"/>
              </w:rPr>
              <w:t>шение работ</w:t>
            </w:r>
          </w:p>
        </w:tc>
        <w:tc>
          <w:tcPr>
            <w:tcW w:w="316" w:type="pct"/>
            <w:vMerge w:val="restart"/>
            <w:vAlign w:val="center"/>
            <w:hideMark/>
          </w:tcPr>
          <w:p w:rsidR="00BC5CB9" w:rsidRPr="00AC27EA" w:rsidRDefault="00DF5DE2" w:rsidP="00CC1D31">
            <w:pPr>
              <w:jc w:val="center"/>
              <w:rPr>
                <w:rFonts w:ascii="Arial" w:hAnsi="Arial" w:cs="Arial"/>
                <w:sz w:val="20"/>
                <w:szCs w:val="20"/>
              </w:rPr>
            </w:pPr>
            <w:r w:rsidRPr="00AC27EA">
              <w:rPr>
                <w:rFonts w:ascii="Arial" w:hAnsi="Arial" w:cs="Arial"/>
                <w:sz w:val="20"/>
                <w:szCs w:val="20"/>
              </w:rPr>
              <w:t>Пре</w:t>
            </w:r>
            <w:r w:rsidR="00BC5CB9" w:rsidRPr="00AC27EA">
              <w:rPr>
                <w:rFonts w:ascii="Arial" w:hAnsi="Arial" w:cs="Arial"/>
                <w:sz w:val="20"/>
                <w:szCs w:val="20"/>
              </w:rPr>
              <w:t>де</w:t>
            </w:r>
            <w:r w:rsidRPr="00AC27EA">
              <w:rPr>
                <w:rFonts w:ascii="Arial" w:hAnsi="Arial" w:cs="Arial"/>
                <w:sz w:val="20"/>
                <w:szCs w:val="20"/>
              </w:rPr>
              <w:t>ль-ная стои-мость объекта капиталь-ного строи-тельст</w:t>
            </w:r>
            <w:r w:rsidR="00BC5CB9" w:rsidRPr="00AC27EA">
              <w:rPr>
                <w:rFonts w:ascii="Arial" w:hAnsi="Arial" w:cs="Arial"/>
                <w:sz w:val="20"/>
                <w:szCs w:val="20"/>
              </w:rPr>
              <w:t>ва/</w:t>
            </w:r>
          </w:p>
          <w:p w:rsidR="00BC5CB9" w:rsidRPr="00AC27EA" w:rsidRDefault="00BC5CB9" w:rsidP="00CC1D31">
            <w:pPr>
              <w:jc w:val="center"/>
              <w:rPr>
                <w:rFonts w:ascii="Arial" w:hAnsi="Arial" w:cs="Arial"/>
                <w:sz w:val="20"/>
                <w:szCs w:val="20"/>
              </w:rPr>
            </w:pPr>
            <w:r w:rsidRPr="00AC27EA">
              <w:rPr>
                <w:rFonts w:ascii="Arial" w:hAnsi="Arial" w:cs="Arial"/>
                <w:sz w:val="20"/>
                <w:szCs w:val="20"/>
              </w:rPr>
              <w:t>работ  (тыс. руб.)</w:t>
            </w:r>
          </w:p>
        </w:tc>
        <w:tc>
          <w:tcPr>
            <w:tcW w:w="226" w:type="pct"/>
            <w:vMerge w:val="restart"/>
            <w:vAlign w:val="center"/>
            <w:hideMark/>
          </w:tcPr>
          <w:p w:rsidR="00BC5CB9" w:rsidRPr="00AC27EA" w:rsidRDefault="001772D2" w:rsidP="00CC1D31">
            <w:pPr>
              <w:jc w:val="center"/>
              <w:rPr>
                <w:rFonts w:ascii="Arial" w:hAnsi="Arial" w:cs="Arial"/>
                <w:sz w:val="20"/>
                <w:szCs w:val="20"/>
              </w:rPr>
            </w:pPr>
            <w:r w:rsidRPr="00AC27EA">
              <w:rPr>
                <w:rFonts w:ascii="Arial" w:hAnsi="Arial" w:cs="Arial"/>
                <w:sz w:val="20"/>
                <w:szCs w:val="20"/>
              </w:rPr>
              <w:t>Профинан</w:t>
            </w:r>
            <w:r w:rsidR="00BC5CB9" w:rsidRPr="00AC27EA">
              <w:rPr>
                <w:rFonts w:ascii="Arial" w:hAnsi="Arial" w:cs="Arial"/>
                <w:sz w:val="20"/>
                <w:szCs w:val="20"/>
              </w:rPr>
              <w:t>сировано на 01.01.23  (тыс. руб.)</w:t>
            </w:r>
          </w:p>
        </w:tc>
        <w:tc>
          <w:tcPr>
            <w:tcW w:w="406" w:type="pct"/>
            <w:vMerge w:val="restart"/>
            <w:vAlign w:val="center"/>
            <w:hideMark/>
          </w:tcPr>
          <w:p w:rsidR="00BC5CB9" w:rsidRPr="00AC27EA" w:rsidRDefault="00DF5DE2" w:rsidP="00CC1D31">
            <w:pPr>
              <w:jc w:val="center"/>
              <w:rPr>
                <w:rFonts w:ascii="Arial" w:hAnsi="Arial" w:cs="Arial"/>
                <w:sz w:val="20"/>
                <w:szCs w:val="20"/>
              </w:rPr>
            </w:pPr>
            <w:r w:rsidRPr="00AC27EA">
              <w:rPr>
                <w:rFonts w:ascii="Arial" w:hAnsi="Arial" w:cs="Arial"/>
                <w:sz w:val="20"/>
                <w:szCs w:val="20"/>
              </w:rPr>
              <w:t>Источники финансирова</w:t>
            </w:r>
            <w:r w:rsidR="00BC5CB9" w:rsidRPr="00AC27EA">
              <w:rPr>
                <w:rFonts w:ascii="Arial" w:hAnsi="Arial" w:cs="Arial"/>
                <w:sz w:val="20"/>
                <w:szCs w:val="20"/>
              </w:rPr>
              <w:t>ния</w:t>
            </w:r>
          </w:p>
        </w:tc>
        <w:tc>
          <w:tcPr>
            <w:tcW w:w="1840" w:type="pct"/>
            <w:gridSpan w:val="6"/>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Финансирование, в том числе распределение субсидий из бюджета Московской области (тыс. руб.)</w:t>
            </w:r>
          </w:p>
        </w:tc>
        <w:tc>
          <w:tcPr>
            <w:tcW w:w="271" w:type="pct"/>
            <w:vMerge w:val="restart"/>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Остаток сметной стоимости до ввода в эксплуатацию объекта капитального строительства/до завершения работ (тыс.</w:t>
            </w:r>
            <w:r w:rsidR="00ED305F" w:rsidRPr="00AC27EA">
              <w:rPr>
                <w:rFonts w:ascii="Arial" w:hAnsi="Arial" w:cs="Arial"/>
                <w:sz w:val="20"/>
                <w:szCs w:val="20"/>
              </w:rPr>
              <w:t xml:space="preserve"> </w:t>
            </w:r>
            <w:r w:rsidRPr="00AC27EA">
              <w:rPr>
                <w:rFonts w:ascii="Arial" w:hAnsi="Arial" w:cs="Arial"/>
                <w:sz w:val="20"/>
                <w:szCs w:val="20"/>
              </w:rPr>
              <w:t>рублей)</w:t>
            </w:r>
          </w:p>
        </w:tc>
      </w:tr>
      <w:tr w:rsidR="00864DB1" w:rsidRPr="00AC27EA" w:rsidTr="00655EAB">
        <w:trPr>
          <w:trHeight w:val="1290"/>
        </w:trPr>
        <w:tc>
          <w:tcPr>
            <w:tcW w:w="134" w:type="pct"/>
            <w:vMerge/>
            <w:hideMark/>
          </w:tcPr>
          <w:p w:rsidR="00BC5CB9" w:rsidRPr="00AC27EA" w:rsidRDefault="00BC5CB9" w:rsidP="00CC1D31">
            <w:pPr>
              <w:jc w:val="center"/>
              <w:rPr>
                <w:rFonts w:ascii="Arial" w:hAnsi="Arial" w:cs="Arial"/>
                <w:sz w:val="20"/>
                <w:szCs w:val="20"/>
              </w:rPr>
            </w:pPr>
          </w:p>
        </w:tc>
        <w:tc>
          <w:tcPr>
            <w:tcW w:w="542" w:type="pct"/>
            <w:vMerge/>
            <w:vAlign w:val="center"/>
            <w:hideMark/>
          </w:tcPr>
          <w:p w:rsidR="00BC5CB9" w:rsidRPr="00AC27EA" w:rsidRDefault="00BC5CB9" w:rsidP="00CC1D31">
            <w:pPr>
              <w:jc w:val="center"/>
              <w:rPr>
                <w:rFonts w:ascii="Arial" w:hAnsi="Arial" w:cs="Arial"/>
                <w:sz w:val="20"/>
                <w:szCs w:val="20"/>
              </w:rPr>
            </w:pPr>
          </w:p>
        </w:tc>
        <w:tc>
          <w:tcPr>
            <w:tcW w:w="226" w:type="pct"/>
            <w:vMerge/>
            <w:vAlign w:val="center"/>
            <w:hideMark/>
          </w:tcPr>
          <w:p w:rsidR="00BC5CB9" w:rsidRPr="00AC27EA" w:rsidRDefault="00BC5CB9" w:rsidP="00CC1D31">
            <w:pPr>
              <w:jc w:val="center"/>
              <w:rPr>
                <w:rFonts w:ascii="Arial" w:hAnsi="Arial" w:cs="Arial"/>
                <w:sz w:val="20"/>
                <w:szCs w:val="20"/>
              </w:rPr>
            </w:pPr>
          </w:p>
        </w:tc>
        <w:tc>
          <w:tcPr>
            <w:tcW w:w="406" w:type="pct"/>
            <w:vMerge/>
            <w:vAlign w:val="center"/>
            <w:hideMark/>
          </w:tcPr>
          <w:p w:rsidR="00BC5CB9" w:rsidRPr="00AC27EA" w:rsidRDefault="00BC5CB9" w:rsidP="00CC1D31">
            <w:pPr>
              <w:jc w:val="center"/>
              <w:rPr>
                <w:rFonts w:ascii="Arial" w:hAnsi="Arial" w:cs="Arial"/>
                <w:sz w:val="20"/>
                <w:szCs w:val="20"/>
              </w:rPr>
            </w:pPr>
          </w:p>
        </w:tc>
        <w:tc>
          <w:tcPr>
            <w:tcW w:w="316" w:type="pct"/>
            <w:vMerge/>
            <w:vAlign w:val="center"/>
            <w:hideMark/>
          </w:tcPr>
          <w:p w:rsidR="00BC5CB9" w:rsidRPr="00AC27EA" w:rsidRDefault="00BC5CB9" w:rsidP="00CC1D31">
            <w:pPr>
              <w:jc w:val="center"/>
              <w:rPr>
                <w:rFonts w:ascii="Arial" w:hAnsi="Arial" w:cs="Arial"/>
                <w:sz w:val="20"/>
                <w:szCs w:val="20"/>
              </w:rPr>
            </w:pPr>
          </w:p>
        </w:tc>
        <w:tc>
          <w:tcPr>
            <w:tcW w:w="316" w:type="pct"/>
            <w:vMerge/>
            <w:vAlign w:val="center"/>
            <w:hideMark/>
          </w:tcPr>
          <w:p w:rsidR="00BC5CB9" w:rsidRPr="00AC27EA" w:rsidRDefault="00BC5CB9" w:rsidP="00CC1D31">
            <w:pPr>
              <w:jc w:val="center"/>
              <w:rPr>
                <w:rFonts w:ascii="Arial" w:hAnsi="Arial" w:cs="Arial"/>
                <w:sz w:val="20"/>
                <w:szCs w:val="20"/>
              </w:rPr>
            </w:pPr>
          </w:p>
        </w:tc>
        <w:tc>
          <w:tcPr>
            <w:tcW w:w="316" w:type="pct"/>
            <w:vMerge/>
            <w:vAlign w:val="center"/>
            <w:hideMark/>
          </w:tcPr>
          <w:p w:rsidR="00BC5CB9" w:rsidRPr="00AC27EA" w:rsidRDefault="00BC5CB9" w:rsidP="00CC1D31">
            <w:pPr>
              <w:jc w:val="center"/>
              <w:rPr>
                <w:rFonts w:ascii="Arial" w:hAnsi="Arial" w:cs="Arial"/>
                <w:sz w:val="20"/>
                <w:szCs w:val="20"/>
              </w:rPr>
            </w:pPr>
          </w:p>
        </w:tc>
        <w:tc>
          <w:tcPr>
            <w:tcW w:w="226" w:type="pct"/>
            <w:vMerge/>
            <w:vAlign w:val="center"/>
            <w:hideMark/>
          </w:tcPr>
          <w:p w:rsidR="00BC5CB9" w:rsidRPr="00AC27EA" w:rsidRDefault="00BC5CB9" w:rsidP="00CC1D31">
            <w:pPr>
              <w:jc w:val="center"/>
              <w:rPr>
                <w:rFonts w:ascii="Arial" w:hAnsi="Arial" w:cs="Arial"/>
                <w:sz w:val="20"/>
                <w:szCs w:val="20"/>
              </w:rPr>
            </w:pPr>
          </w:p>
        </w:tc>
        <w:tc>
          <w:tcPr>
            <w:tcW w:w="406" w:type="pct"/>
            <w:vMerge/>
            <w:vAlign w:val="center"/>
            <w:hideMark/>
          </w:tcPr>
          <w:p w:rsidR="00BC5CB9" w:rsidRPr="00AC27EA" w:rsidRDefault="00BC5CB9" w:rsidP="00CC1D31">
            <w:pPr>
              <w:jc w:val="center"/>
              <w:rPr>
                <w:rFonts w:ascii="Arial" w:hAnsi="Arial" w:cs="Arial"/>
                <w:sz w:val="20"/>
                <w:szCs w:val="20"/>
              </w:rPr>
            </w:pPr>
          </w:p>
        </w:tc>
        <w:tc>
          <w:tcPr>
            <w:tcW w:w="361" w:type="pct"/>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всего</w:t>
            </w:r>
          </w:p>
        </w:tc>
        <w:tc>
          <w:tcPr>
            <w:tcW w:w="317" w:type="pct"/>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2023 год</w:t>
            </w:r>
          </w:p>
        </w:tc>
        <w:tc>
          <w:tcPr>
            <w:tcW w:w="361" w:type="pct"/>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2024 год</w:t>
            </w:r>
          </w:p>
        </w:tc>
        <w:tc>
          <w:tcPr>
            <w:tcW w:w="271" w:type="pct"/>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2025 год</w:t>
            </w:r>
          </w:p>
        </w:tc>
        <w:tc>
          <w:tcPr>
            <w:tcW w:w="271" w:type="pct"/>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2026 год</w:t>
            </w:r>
          </w:p>
        </w:tc>
        <w:tc>
          <w:tcPr>
            <w:tcW w:w="259" w:type="pct"/>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2027 год</w:t>
            </w:r>
          </w:p>
        </w:tc>
        <w:tc>
          <w:tcPr>
            <w:tcW w:w="271" w:type="pct"/>
            <w:vMerge/>
            <w:hideMark/>
          </w:tcPr>
          <w:p w:rsidR="00BC5CB9" w:rsidRPr="00AC27EA" w:rsidRDefault="00BC5CB9" w:rsidP="00CC1D31">
            <w:pPr>
              <w:jc w:val="center"/>
              <w:rPr>
                <w:rFonts w:ascii="Arial" w:hAnsi="Arial" w:cs="Arial"/>
                <w:sz w:val="20"/>
                <w:szCs w:val="20"/>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864DB1" w:rsidRPr="00AC27EA" w:rsidTr="00655EAB">
        <w:trPr>
          <w:trHeight w:val="300"/>
          <w:tblHeader/>
        </w:trPr>
        <w:tc>
          <w:tcPr>
            <w:tcW w:w="134" w:type="pct"/>
            <w:shd w:val="clear" w:color="auto" w:fill="auto"/>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1</w:t>
            </w:r>
          </w:p>
        </w:tc>
        <w:tc>
          <w:tcPr>
            <w:tcW w:w="542" w:type="pct"/>
            <w:shd w:val="clear" w:color="auto" w:fill="auto"/>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2</w:t>
            </w:r>
          </w:p>
        </w:tc>
        <w:tc>
          <w:tcPr>
            <w:tcW w:w="226" w:type="pct"/>
            <w:shd w:val="clear" w:color="auto" w:fill="auto"/>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3</w:t>
            </w:r>
          </w:p>
        </w:tc>
        <w:tc>
          <w:tcPr>
            <w:tcW w:w="406" w:type="pct"/>
            <w:shd w:val="clear" w:color="auto" w:fill="auto"/>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4</w:t>
            </w:r>
          </w:p>
        </w:tc>
        <w:tc>
          <w:tcPr>
            <w:tcW w:w="316" w:type="pct"/>
            <w:shd w:val="clear" w:color="auto" w:fill="auto"/>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5</w:t>
            </w:r>
          </w:p>
        </w:tc>
        <w:tc>
          <w:tcPr>
            <w:tcW w:w="317" w:type="pct"/>
            <w:shd w:val="clear" w:color="auto" w:fill="auto"/>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6</w:t>
            </w:r>
          </w:p>
        </w:tc>
        <w:tc>
          <w:tcPr>
            <w:tcW w:w="314" w:type="pct"/>
            <w:shd w:val="clear" w:color="auto" w:fill="auto"/>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7</w:t>
            </w:r>
          </w:p>
        </w:tc>
        <w:tc>
          <w:tcPr>
            <w:tcW w:w="227" w:type="pct"/>
            <w:shd w:val="clear" w:color="auto" w:fill="auto"/>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8</w:t>
            </w:r>
          </w:p>
        </w:tc>
        <w:tc>
          <w:tcPr>
            <w:tcW w:w="406" w:type="pct"/>
            <w:shd w:val="clear" w:color="auto" w:fill="auto"/>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9</w:t>
            </w:r>
          </w:p>
        </w:tc>
        <w:tc>
          <w:tcPr>
            <w:tcW w:w="361" w:type="pct"/>
            <w:shd w:val="clear" w:color="auto" w:fill="auto"/>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10</w:t>
            </w:r>
          </w:p>
        </w:tc>
        <w:tc>
          <w:tcPr>
            <w:tcW w:w="317" w:type="pct"/>
            <w:shd w:val="clear" w:color="auto" w:fill="auto"/>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11</w:t>
            </w:r>
          </w:p>
        </w:tc>
        <w:tc>
          <w:tcPr>
            <w:tcW w:w="361" w:type="pct"/>
            <w:shd w:val="clear" w:color="auto" w:fill="auto"/>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12</w:t>
            </w:r>
          </w:p>
        </w:tc>
        <w:tc>
          <w:tcPr>
            <w:tcW w:w="271" w:type="pct"/>
            <w:shd w:val="clear" w:color="auto" w:fill="auto"/>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13</w:t>
            </w:r>
          </w:p>
        </w:tc>
        <w:tc>
          <w:tcPr>
            <w:tcW w:w="271" w:type="pct"/>
            <w:shd w:val="clear" w:color="auto" w:fill="auto"/>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14</w:t>
            </w:r>
          </w:p>
        </w:tc>
        <w:tc>
          <w:tcPr>
            <w:tcW w:w="262" w:type="pct"/>
            <w:shd w:val="clear" w:color="auto" w:fill="auto"/>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15</w:t>
            </w:r>
          </w:p>
        </w:tc>
        <w:tc>
          <w:tcPr>
            <w:tcW w:w="268" w:type="pct"/>
            <w:shd w:val="clear" w:color="auto" w:fill="auto"/>
            <w:vAlign w:val="center"/>
            <w:hideMark/>
          </w:tcPr>
          <w:p w:rsidR="00BC5CB9" w:rsidRPr="00AC27EA" w:rsidRDefault="00BC5CB9" w:rsidP="00CC1D31">
            <w:pPr>
              <w:jc w:val="center"/>
              <w:rPr>
                <w:rFonts w:ascii="Arial" w:hAnsi="Arial" w:cs="Arial"/>
                <w:sz w:val="20"/>
                <w:szCs w:val="20"/>
              </w:rPr>
            </w:pPr>
            <w:r w:rsidRPr="00AC27EA">
              <w:rPr>
                <w:rFonts w:ascii="Arial" w:hAnsi="Arial" w:cs="Arial"/>
                <w:sz w:val="20"/>
                <w:szCs w:val="20"/>
              </w:rPr>
              <w:t>16</w:t>
            </w:r>
          </w:p>
        </w:tc>
      </w:tr>
      <w:tr w:rsidR="00A42E0E" w:rsidRPr="00AC27EA" w:rsidTr="003135C0">
        <w:trPr>
          <w:trHeight w:val="397"/>
        </w:trPr>
        <w:tc>
          <w:tcPr>
            <w:tcW w:w="134" w:type="pct"/>
            <w:vMerge w:val="restart"/>
            <w:shd w:val="clear" w:color="auto" w:fill="auto"/>
            <w:hideMark/>
          </w:tcPr>
          <w:p w:rsidR="00A42E0E" w:rsidRPr="00AC27EA" w:rsidRDefault="00A42E0E" w:rsidP="00CC1D31">
            <w:pPr>
              <w:jc w:val="center"/>
              <w:rPr>
                <w:rFonts w:ascii="Arial" w:hAnsi="Arial" w:cs="Arial"/>
                <w:sz w:val="20"/>
                <w:szCs w:val="20"/>
              </w:rPr>
            </w:pPr>
            <w:r w:rsidRPr="00AC27EA">
              <w:rPr>
                <w:rFonts w:ascii="Arial" w:hAnsi="Arial" w:cs="Arial"/>
                <w:sz w:val="20"/>
                <w:szCs w:val="20"/>
              </w:rPr>
              <w:t>1.</w:t>
            </w:r>
          </w:p>
        </w:tc>
        <w:tc>
          <w:tcPr>
            <w:tcW w:w="542" w:type="pct"/>
            <w:vMerge w:val="restart"/>
            <w:tcBorders>
              <w:top w:val="single" w:sz="4" w:space="0" w:color="auto"/>
              <w:left w:val="single" w:sz="4" w:space="0" w:color="auto"/>
              <w:bottom w:val="single" w:sz="4" w:space="0" w:color="auto"/>
              <w:right w:val="single" w:sz="4" w:space="0" w:color="auto"/>
            </w:tcBorders>
            <w:hideMark/>
          </w:tcPr>
          <w:p w:rsidR="00A42E0E" w:rsidRPr="00AC27EA" w:rsidRDefault="00A42E0E" w:rsidP="00CC1D31">
            <w:pPr>
              <w:rPr>
                <w:rFonts w:ascii="Arial" w:eastAsia="Times New Roman" w:hAnsi="Arial" w:cs="Arial"/>
                <w:sz w:val="20"/>
                <w:szCs w:val="20"/>
                <w:lang w:eastAsia="ru-RU"/>
              </w:rPr>
            </w:pPr>
            <w:r w:rsidRPr="00AC27EA">
              <w:rPr>
                <w:rFonts w:ascii="Arial" w:eastAsia="Times New Roman" w:hAnsi="Arial" w:cs="Arial"/>
                <w:sz w:val="20"/>
                <w:szCs w:val="20"/>
                <w:lang w:eastAsia="ru-RU"/>
              </w:rPr>
              <w:t xml:space="preserve">г.о. Власиха, </w:t>
            </w:r>
          </w:p>
          <w:p w:rsidR="00A42E0E" w:rsidRPr="00AC27EA" w:rsidRDefault="00A42E0E" w:rsidP="00CC1D31">
            <w:pPr>
              <w:rPr>
                <w:rFonts w:ascii="Arial" w:eastAsia="Times New Roman" w:hAnsi="Arial" w:cs="Arial"/>
                <w:sz w:val="20"/>
                <w:szCs w:val="20"/>
                <w:lang w:eastAsia="ru-RU"/>
              </w:rPr>
            </w:pPr>
            <w:r w:rsidRPr="00AC27EA">
              <w:rPr>
                <w:rFonts w:ascii="Arial" w:eastAsia="Times New Roman" w:hAnsi="Arial" w:cs="Arial"/>
                <w:sz w:val="20"/>
                <w:szCs w:val="20"/>
                <w:lang w:eastAsia="ru-RU"/>
              </w:rPr>
              <w:t xml:space="preserve">п. Власиха, </w:t>
            </w:r>
          </w:p>
          <w:p w:rsidR="00A42E0E" w:rsidRPr="00AC27EA" w:rsidRDefault="00A42E0E" w:rsidP="00CC1D31">
            <w:pPr>
              <w:rPr>
                <w:rFonts w:ascii="Arial" w:hAnsi="Arial" w:cs="Arial"/>
                <w:sz w:val="20"/>
                <w:szCs w:val="20"/>
              </w:rPr>
            </w:pPr>
            <w:r w:rsidRPr="00AC27EA">
              <w:rPr>
                <w:rFonts w:ascii="Arial" w:eastAsia="Times New Roman" w:hAnsi="Arial" w:cs="Arial"/>
                <w:sz w:val="20"/>
                <w:szCs w:val="20"/>
                <w:lang w:eastAsia="ru-RU"/>
              </w:rPr>
              <w:lastRenderedPageBreak/>
              <w:t>ул. Заозерная, д. 16</w:t>
            </w:r>
          </w:p>
        </w:tc>
        <w:tc>
          <w:tcPr>
            <w:tcW w:w="226" w:type="pct"/>
            <w:vMerge w:val="restart"/>
            <w:shd w:val="clear" w:color="auto" w:fill="auto"/>
            <w:hideMark/>
          </w:tcPr>
          <w:p w:rsidR="00A42E0E" w:rsidRPr="00AC27EA" w:rsidRDefault="00A42E0E" w:rsidP="00CC1D31">
            <w:pPr>
              <w:rPr>
                <w:rFonts w:ascii="Arial" w:hAnsi="Arial" w:cs="Arial"/>
                <w:sz w:val="20"/>
                <w:szCs w:val="20"/>
              </w:rPr>
            </w:pPr>
          </w:p>
        </w:tc>
        <w:tc>
          <w:tcPr>
            <w:tcW w:w="406" w:type="pct"/>
            <w:vMerge w:val="restart"/>
            <w:shd w:val="clear" w:color="auto" w:fill="auto"/>
            <w:hideMark/>
          </w:tcPr>
          <w:p w:rsidR="00A42E0E" w:rsidRPr="00AC27EA" w:rsidRDefault="00A42E0E" w:rsidP="002F587A">
            <w:pPr>
              <w:rPr>
                <w:rFonts w:ascii="Arial" w:hAnsi="Arial" w:cs="Arial"/>
                <w:sz w:val="20"/>
                <w:szCs w:val="20"/>
              </w:rPr>
            </w:pPr>
            <w:r w:rsidRPr="00AC27EA">
              <w:rPr>
                <w:rFonts w:ascii="Arial" w:hAnsi="Arial" w:cs="Arial"/>
                <w:sz w:val="20"/>
                <w:szCs w:val="20"/>
              </w:rPr>
              <w:t>Работы по благоустройству</w:t>
            </w:r>
          </w:p>
        </w:tc>
        <w:tc>
          <w:tcPr>
            <w:tcW w:w="316" w:type="pct"/>
            <w:vMerge w:val="restart"/>
            <w:shd w:val="clear" w:color="auto" w:fill="auto"/>
            <w:hideMark/>
          </w:tcPr>
          <w:p w:rsidR="00A42E0E" w:rsidRPr="00AC27EA" w:rsidRDefault="00A42E0E" w:rsidP="00CC1D31">
            <w:pPr>
              <w:rPr>
                <w:rFonts w:ascii="Arial" w:hAnsi="Arial" w:cs="Arial"/>
                <w:sz w:val="20"/>
                <w:szCs w:val="20"/>
              </w:rPr>
            </w:pPr>
            <w:r w:rsidRPr="00AC27EA">
              <w:rPr>
                <w:rFonts w:ascii="Arial" w:hAnsi="Arial" w:cs="Arial"/>
                <w:sz w:val="20"/>
                <w:szCs w:val="20"/>
              </w:rPr>
              <w:t xml:space="preserve">01.08.2023 – </w:t>
            </w:r>
            <w:r w:rsidRPr="00AC27EA">
              <w:rPr>
                <w:rFonts w:ascii="Arial" w:hAnsi="Arial" w:cs="Arial"/>
                <w:sz w:val="20"/>
                <w:szCs w:val="20"/>
              </w:rPr>
              <w:lastRenderedPageBreak/>
              <w:t>15.10.2023</w:t>
            </w:r>
          </w:p>
        </w:tc>
        <w:tc>
          <w:tcPr>
            <w:tcW w:w="317" w:type="pct"/>
            <w:vMerge w:val="restart"/>
            <w:shd w:val="clear" w:color="auto" w:fill="auto"/>
            <w:hideMark/>
          </w:tcPr>
          <w:p w:rsidR="00A42E0E" w:rsidRPr="00AC27EA" w:rsidRDefault="00A42E0E" w:rsidP="00CC1D31">
            <w:pPr>
              <w:rPr>
                <w:rFonts w:ascii="Arial" w:hAnsi="Arial" w:cs="Arial"/>
                <w:sz w:val="20"/>
                <w:szCs w:val="20"/>
              </w:rPr>
            </w:pPr>
            <w:r w:rsidRPr="00AC27EA">
              <w:rPr>
                <w:rFonts w:ascii="Arial" w:hAnsi="Arial" w:cs="Arial"/>
                <w:sz w:val="20"/>
                <w:szCs w:val="20"/>
              </w:rPr>
              <w:lastRenderedPageBreak/>
              <w:t>19.10.2023</w:t>
            </w:r>
          </w:p>
        </w:tc>
        <w:tc>
          <w:tcPr>
            <w:tcW w:w="314" w:type="pct"/>
            <w:vMerge w:val="restart"/>
            <w:shd w:val="clear" w:color="auto" w:fill="auto"/>
            <w:hideMark/>
          </w:tcPr>
          <w:p w:rsidR="00A63B89" w:rsidRPr="00AC27EA" w:rsidRDefault="00A42E0E" w:rsidP="00CC1D31">
            <w:pPr>
              <w:rPr>
                <w:rFonts w:ascii="Arial" w:hAnsi="Arial" w:cs="Arial"/>
                <w:sz w:val="20"/>
                <w:szCs w:val="20"/>
              </w:rPr>
            </w:pPr>
            <w:r w:rsidRPr="00AC27EA">
              <w:rPr>
                <w:rFonts w:ascii="Arial" w:hAnsi="Arial" w:cs="Arial"/>
                <w:sz w:val="20"/>
                <w:szCs w:val="20"/>
              </w:rPr>
              <w:t> </w:t>
            </w:r>
            <w:r w:rsidR="00A63B89" w:rsidRPr="00AC27EA">
              <w:rPr>
                <w:rFonts w:ascii="Arial" w:hAnsi="Arial" w:cs="Arial"/>
                <w:sz w:val="20"/>
                <w:szCs w:val="20"/>
              </w:rPr>
              <w:t>6 262,59</w:t>
            </w:r>
          </w:p>
          <w:p w:rsidR="00A42E0E" w:rsidRPr="00AC27EA" w:rsidRDefault="00A42E0E" w:rsidP="00CC1D31">
            <w:pPr>
              <w:rPr>
                <w:rFonts w:ascii="Arial" w:hAnsi="Arial" w:cs="Arial"/>
                <w:sz w:val="20"/>
                <w:szCs w:val="20"/>
              </w:rPr>
            </w:pPr>
          </w:p>
        </w:tc>
        <w:tc>
          <w:tcPr>
            <w:tcW w:w="227" w:type="pct"/>
            <w:shd w:val="clear" w:color="auto" w:fill="auto"/>
            <w:hideMark/>
          </w:tcPr>
          <w:p w:rsidR="00A42E0E" w:rsidRPr="00AC27EA" w:rsidRDefault="00A42E0E" w:rsidP="00CC1D31">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A42E0E" w:rsidRPr="00AC27EA" w:rsidRDefault="00A42E0E" w:rsidP="00CC1D31">
            <w:pPr>
              <w:rPr>
                <w:rFonts w:ascii="Arial" w:hAnsi="Arial" w:cs="Arial"/>
                <w:sz w:val="20"/>
                <w:szCs w:val="20"/>
              </w:rPr>
            </w:pPr>
            <w:r w:rsidRPr="00AC27EA">
              <w:rPr>
                <w:rFonts w:ascii="Arial" w:hAnsi="Arial" w:cs="Arial"/>
                <w:sz w:val="20"/>
                <w:szCs w:val="20"/>
              </w:rPr>
              <w:t>Итого</w:t>
            </w:r>
          </w:p>
        </w:tc>
        <w:tc>
          <w:tcPr>
            <w:tcW w:w="361" w:type="pct"/>
            <w:shd w:val="clear" w:color="auto" w:fill="auto"/>
          </w:tcPr>
          <w:p w:rsidR="00A63B89" w:rsidRPr="00AC27EA" w:rsidRDefault="00A63B89" w:rsidP="00B2738C">
            <w:pPr>
              <w:jc w:val="center"/>
              <w:rPr>
                <w:rFonts w:ascii="Arial" w:hAnsi="Arial" w:cs="Arial"/>
                <w:color w:val="000000"/>
                <w:sz w:val="20"/>
                <w:szCs w:val="20"/>
              </w:rPr>
            </w:pPr>
            <w:r w:rsidRPr="00AC27EA">
              <w:rPr>
                <w:rFonts w:ascii="Arial" w:hAnsi="Arial" w:cs="Arial"/>
                <w:color w:val="000000"/>
                <w:sz w:val="20"/>
                <w:szCs w:val="20"/>
              </w:rPr>
              <w:t>6 262,59</w:t>
            </w:r>
          </w:p>
          <w:p w:rsidR="00A42E0E" w:rsidRPr="00AC27EA" w:rsidRDefault="00A42E0E" w:rsidP="00B2738C">
            <w:pPr>
              <w:jc w:val="center"/>
              <w:rPr>
                <w:rFonts w:ascii="Arial" w:hAnsi="Arial" w:cs="Arial"/>
                <w:sz w:val="20"/>
                <w:szCs w:val="20"/>
              </w:rPr>
            </w:pPr>
          </w:p>
        </w:tc>
        <w:tc>
          <w:tcPr>
            <w:tcW w:w="317" w:type="pct"/>
            <w:shd w:val="clear" w:color="auto" w:fill="auto"/>
          </w:tcPr>
          <w:p w:rsidR="00A63B89" w:rsidRPr="00AC27EA" w:rsidRDefault="00A63B89" w:rsidP="00B2738C">
            <w:pPr>
              <w:jc w:val="center"/>
              <w:rPr>
                <w:rFonts w:ascii="Arial" w:hAnsi="Arial" w:cs="Arial"/>
                <w:color w:val="000000"/>
                <w:sz w:val="20"/>
                <w:szCs w:val="20"/>
              </w:rPr>
            </w:pPr>
            <w:r w:rsidRPr="00AC27EA">
              <w:rPr>
                <w:rFonts w:ascii="Arial" w:hAnsi="Arial" w:cs="Arial"/>
                <w:color w:val="000000"/>
                <w:sz w:val="20"/>
                <w:szCs w:val="20"/>
              </w:rPr>
              <w:t>6 262,59</w:t>
            </w:r>
          </w:p>
          <w:p w:rsidR="00A42E0E" w:rsidRPr="00AC27EA" w:rsidRDefault="00A42E0E" w:rsidP="00B2738C">
            <w:pPr>
              <w:jc w:val="center"/>
              <w:rPr>
                <w:rFonts w:ascii="Arial" w:hAnsi="Arial" w:cs="Arial"/>
                <w:sz w:val="20"/>
                <w:szCs w:val="20"/>
              </w:rPr>
            </w:pPr>
          </w:p>
        </w:tc>
        <w:tc>
          <w:tcPr>
            <w:tcW w:w="361" w:type="pct"/>
            <w:shd w:val="clear" w:color="auto" w:fill="auto"/>
          </w:tcPr>
          <w:p w:rsidR="00A42E0E" w:rsidRPr="00AC27EA" w:rsidRDefault="00A42E0E"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A42E0E" w:rsidRPr="00AC27EA" w:rsidRDefault="00A42E0E"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A42E0E" w:rsidRPr="00AC27EA" w:rsidRDefault="00A42E0E"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A42E0E" w:rsidRPr="00AC27EA" w:rsidRDefault="00A42E0E"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hideMark/>
          </w:tcPr>
          <w:p w:rsidR="00A42E0E" w:rsidRPr="00AC27EA" w:rsidRDefault="00A42E0E" w:rsidP="00CC1D31">
            <w:pPr>
              <w:rPr>
                <w:rFonts w:ascii="Arial" w:hAnsi="Arial" w:cs="Arial"/>
                <w:sz w:val="20"/>
                <w:szCs w:val="20"/>
              </w:rPr>
            </w:pPr>
            <w:r w:rsidRPr="00AC27EA">
              <w:rPr>
                <w:rFonts w:ascii="Arial" w:hAnsi="Arial" w:cs="Arial"/>
                <w:sz w:val="20"/>
                <w:szCs w:val="20"/>
              </w:rPr>
              <w:t> </w:t>
            </w:r>
          </w:p>
        </w:tc>
      </w:tr>
      <w:tr w:rsidR="00CC162E" w:rsidRPr="00AC27EA" w:rsidTr="003135C0">
        <w:trPr>
          <w:trHeight w:val="20"/>
        </w:trPr>
        <w:tc>
          <w:tcPr>
            <w:tcW w:w="134" w:type="pct"/>
            <w:vMerge/>
            <w:vAlign w:val="center"/>
            <w:hideMark/>
          </w:tcPr>
          <w:p w:rsidR="00CC162E" w:rsidRPr="00AC27EA" w:rsidRDefault="00CC162E" w:rsidP="00CC1D31">
            <w:pPr>
              <w:jc w:val="center"/>
              <w:rPr>
                <w:rFonts w:ascii="Arial" w:hAnsi="Arial" w:cs="Arial"/>
                <w:sz w:val="20"/>
                <w:szCs w:val="20"/>
              </w:rPr>
            </w:pPr>
          </w:p>
        </w:tc>
        <w:tc>
          <w:tcPr>
            <w:tcW w:w="542" w:type="pct"/>
            <w:vMerge/>
            <w:vAlign w:val="center"/>
            <w:hideMark/>
          </w:tcPr>
          <w:p w:rsidR="00CC162E" w:rsidRPr="00AC27EA" w:rsidRDefault="00CC162E" w:rsidP="00CC1D31">
            <w:pPr>
              <w:rPr>
                <w:rFonts w:ascii="Arial" w:hAnsi="Arial" w:cs="Arial"/>
                <w:sz w:val="20"/>
                <w:szCs w:val="20"/>
              </w:rPr>
            </w:pPr>
          </w:p>
        </w:tc>
        <w:tc>
          <w:tcPr>
            <w:tcW w:w="226" w:type="pct"/>
            <w:vMerge/>
            <w:vAlign w:val="center"/>
            <w:hideMark/>
          </w:tcPr>
          <w:p w:rsidR="00CC162E" w:rsidRPr="00AC27EA" w:rsidRDefault="00CC162E" w:rsidP="00CC1D31">
            <w:pPr>
              <w:rPr>
                <w:rFonts w:ascii="Arial" w:hAnsi="Arial" w:cs="Arial"/>
                <w:sz w:val="20"/>
                <w:szCs w:val="20"/>
              </w:rPr>
            </w:pPr>
          </w:p>
        </w:tc>
        <w:tc>
          <w:tcPr>
            <w:tcW w:w="406" w:type="pct"/>
            <w:vMerge/>
            <w:vAlign w:val="center"/>
            <w:hideMark/>
          </w:tcPr>
          <w:p w:rsidR="00CC162E" w:rsidRPr="00AC27EA" w:rsidRDefault="00CC162E" w:rsidP="00CC1D31">
            <w:pPr>
              <w:rPr>
                <w:rFonts w:ascii="Arial" w:hAnsi="Arial" w:cs="Arial"/>
                <w:sz w:val="20"/>
                <w:szCs w:val="20"/>
              </w:rPr>
            </w:pPr>
          </w:p>
        </w:tc>
        <w:tc>
          <w:tcPr>
            <w:tcW w:w="316" w:type="pct"/>
            <w:vMerge/>
            <w:vAlign w:val="center"/>
            <w:hideMark/>
          </w:tcPr>
          <w:p w:rsidR="00CC162E" w:rsidRPr="00AC27EA" w:rsidRDefault="00CC162E" w:rsidP="00CC1D31">
            <w:pPr>
              <w:rPr>
                <w:rFonts w:ascii="Arial" w:hAnsi="Arial" w:cs="Arial"/>
                <w:sz w:val="20"/>
                <w:szCs w:val="20"/>
              </w:rPr>
            </w:pPr>
          </w:p>
        </w:tc>
        <w:tc>
          <w:tcPr>
            <w:tcW w:w="317" w:type="pct"/>
            <w:vMerge/>
            <w:shd w:val="clear" w:color="auto" w:fill="auto"/>
            <w:vAlign w:val="center"/>
            <w:hideMark/>
          </w:tcPr>
          <w:p w:rsidR="00CC162E" w:rsidRPr="00AC27EA" w:rsidRDefault="00CC162E" w:rsidP="00CC1D31">
            <w:pPr>
              <w:rPr>
                <w:rFonts w:ascii="Arial" w:hAnsi="Arial" w:cs="Arial"/>
                <w:sz w:val="20"/>
                <w:szCs w:val="20"/>
              </w:rPr>
            </w:pPr>
          </w:p>
        </w:tc>
        <w:tc>
          <w:tcPr>
            <w:tcW w:w="314" w:type="pct"/>
            <w:vMerge/>
            <w:shd w:val="clear" w:color="auto" w:fill="auto"/>
            <w:vAlign w:val="center"/>
            <w:hideMark/>
          </w:tcPr>
          <w:p w:rsidR="00CC162E" w:rsidRPr="00AC27EA" w:rsidRDefault="00CC162E" w:rsidP="00CC1D31">
            <w:pPr>
              <w:rPr>
                <w:rFonts w:ascii="Arial" w:hAnsi="Arial" w:cs="Arial"/>
                <w:sz w:val="20"/>
                <w:szCs w:val="20"/>
              </w:rPr>
            </w:pPr>
          </w:p>
        </w:tc>
        <w:tc>
          <w:tcPr>
            <w:tcW w:w="227" w:type="pct"/>
            <w:shd w:val="clear" w:color="auto" w:fill="auto"/>
            <w:hideMark/>
          </w:tcPr>
          <w:p w:rsidR="00CC162E" w:rsidRPr="00AC27EA" w:rsidRDefault="00CC162E" w:rsidP="00CC1D31">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CC162E" w:rsidRPr="00AC27EA" w:rsidRDefault="00CC162E" w:rsidP="00CC1D31">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361" w:type="pct"/>
            <w:shd w:val="clear" w:color="auto" w:fill="auto"/>
          </w:tcPr>
          <w:p w:rsidR="00CC162E" w:rsidRPr="00AC27EA" w:rsidRDefault="00CC162E" w:rsidP="00B2738C">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CC162E" w:rsidRPr="00AC27EA" w:rsidRDefault="00CC162E" w:rsidP="00B2738C">
            <w:pPr>
              <w:jc w:val="center"/>
              <w:rPr>
                <w:rFonts w:ascii="Arial" w:hAnsi="Arial" w:cs="Arial"/>
                <w:sz w:val="20"/>
                <w:szCs w:val="20"/>
              </w:rPr>
            </w:pPr>
            <w:r w:rsidRPr="00AC27EA">
              <w:rPr>
                <w:rFonts w:ascii="Arial" w:hAnsi="Arial" w:cs="Arial"/>
                <w:sz w:val="20"/>
                <w:szCs w:val="20"/>
              </w:rPr>
              <w:t>0,00</w:t>
            </w:r>
          </w:p>
        </w:tc>
        <w:tc>
          <w:tcPr>
            <w:tcW w:w="361" w:type="pct"/>
            <w:shd w:val="clear" w:color="auto" w:fill="auto"/>
          </w:tcPr>
          <w:p w:rsidR="00CC162E" w:rsidRPr="00AC27EA" w:rsidRDefault="00CC162E"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CC162E" w:rsidRPr="00AC27EA" w:rsidRDefault="00CC162E"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CC162E" w:rsidRPr="00AC27EA" w:rsidRDefault="00CC162E"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CC162E" w:rsidRPr="00AC27EA" w:rsidRDefault="00CC162E"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hideMark/>
          </w:tcPr>
          <w:p w:rsidR="00CC162E" w:rsidRPr="00AC27EA" w:rsidRDefault="00CC162E" w:rsidP="00CC1D31">
            <w:pPr>
              <w:rPr>
                <w:rFonts w:ascii="Arial" w:hAnsi="Arial" w:cs="Arial"/>
                <w:sz w:val="20"/>
                <w:szCs w:val="20"/>
              </w:rPr>
            </w:pPr>
            <w:r w:rsidRPr="00AC27EA">
              <w:rPr>
                <w:rFonts w:ascii="Arial" w:hAnsi="Arial" w:cs="Arial"/>
                <w:sz w:val="20"/>
                <w:szCs w:val="20"/>
              </w:rPr>
              <w:t> </w:t>
            </w:r>
          </w:p>
        </w:tc>
      </w:tr>
      <w:tr w:rsidR="00CC162E" w:rsidRPr="00AC27EA" w:rsidTr="003135C0">
        <w:trPr>
          <w:trHeight w:val="20"/>
        </w:trPr>
        <w:tc>
          <w:tcPr>
            <w:tcW w:w="134" w:type="pct"/>
            <w:vMerge/>
            <w:vAlign w:val="center"/>
            <w:hideMark/>
          </w:tcPr>
          <w:p w:rsidR="00CC162E" w:rsidRPr="00AC27EA" w:rsidRDefault="00CC162E" w:rsidP="00CC1D31">
            <w:pPr>
              <w:jc w:val="center"/>
              <w:rPr>
                <w:rFonts w:ascii="Arial" w:hAnsi="Arial" w:cs="Arial"/>
                <w:sz w:val="20"/>
                <w:szCs w:val="20"/>
              </w:rPr>
            </w:pPr>
          </w:p>
        </w:tc>
        <w:tc>
          <w:tcPr>
            <w:tcW w:w="542" w:type="pct"/>
            <w:vMerge/>
            <w:vAlign w:val="center"/>
            <w:hideMark/>
          </w:tcPr>
          <w:p w:rsidR="00CC162E" w:rsidRPr="00AC27EA" w:rsidRDefault="00CC162E" w:rsidP="00CC1D31">
            <w:pPr>
              <w:rPr>
                <w:rFonts w:ascii="Arial" w:hAnsi="Arial" w:cs="Arial"/>
                <w:sz w:val="20"/>
                <w:szCs w:val="20"/>
              </w:rPr>
            </w:pPr>
          </w:p>
        </w:tc>
        <w:tc>
          <w:tcPr>
            <w:tcW w:w="226" w:type="pct"/>
            <w:vMerge/>
            <w:vAlign w:val="center"/>
            <w:hideMark/>
          </w:tcPr>
          <w:p w:rsidR="00CC162E" w:rsidRPr="00AC27EA" w:rsidRDefault="00CC162E" w:rsidP="00CC1D31">
            <w:pPr>
              <w:rPr>
                <w:rFonts w:ascii="Arial" w:hAnsi="Arial" w:cs="Arial"/>
                <w:sz w:val="20"/>
                <w:szCs w:val="20"/>
              </w:rPr>
            </w:pPr>
          </w:p>
        </w:tc>
        <w:tc>
          <w:tcPr>
            <w:tcW w:w="406" w:type="pct"/>
            <w:vMerge/>
            <w:vAlign w:val="center"/>
            <w:hideMark/>
          </w:tcPr>
          <w:p w:rsidR="00CC162E" w:rsidRPr="00AC27EA" w:rsidRDefault="00CC162E" w:rsidP="00CC1D31">
            <w:pPr>
              <w:rPr>
                <w:rFonts w:ascii="Arial" w:hAnsi="Arial" w:cs="Arial"/>
                <w:sz w:val="20"/>
                <w:szCs w:val="20"/>
              </w:rPr>
            </w:pPr>
          </w:p>
        </w:tc>
        <w:tc>
          <w:tcPr>
            <w:tcW w:w="316" w:type="pct"/>
            <w:vMerge/>
            <w:vAlign w:val="center"/>
            <w:hideMark/>
          </w:tcPr>
          <w:p w:rsidR="00CC162E" w:rsidRPr="00AC27EA" w:rsidRDefault="00CC162E" w:rsidP="00CC1D31">
            <w:pPr>
              <w:rPr>
                <w:rFonts w:ascii="Arial" w:hAnsi="Arial" w:cs="Arial"/>
                <w:sz w:val="20"/>
                <w:szCs w:val="20"/>
              </w:rPr>
            </w:pPr>
          </w:p>
        </w:tc>
        <w:tc>
          <w:tcPr>
            <w:tcW w:w="317" w:type="pct"/>
            <w:vMerge/>
            <w:shd w:val="clear" w:color="auto" w:fill="auto"/>
            <w:vAlign w:val="center"/>
            <w:hideMark/>
          </w:tcPr>
          <w:p w:rsidR="00CC162E" w:rsidRPr="00AC27EA" w:rsidRDefault="00CC162E" w:rsidP="00CC1D31">
            <w:pPr>
              <w:rPr>
                <w:rFonts w:ascii="Arial" w:hAnsi="Arial" w:cs="Arial"/>
                <w:sz w:val="20"/>
                <w:szCs w:val="20"/>
              </w:rPr>
            </w:pPr>
          </w:p>
        </w:tc>
        <w:tc>
          <w:tcPr>
            <w:tcW w:w="314" w:type="pct"/>
            <w:vMerge/>
            <w:shd w:val="clear" w:color="auto" w:fill="auto"/>
            <w:vAlign w:val="center"/>
            <w:hideMark/>
          </w:tcPr>
          <w:p w:rsidR="00CC162E" w:rsidRPr="00AC27EA" w:rsidRDefault="00CC162E" w:rsidP="00CC1D31">
            <w:pPr>
              <w:rPr>
                <w:rFonts w:ascii="Arial" w:hAnsi="Arial" w:cs="Arial"/>
                <w:sz w:val="20"/>
                <w:szCs w:val="20"/>
              </w:rPr>
            </w:pPr>
          </w:p>
        </w:tc>
        <w:tc>
          <w:tcPr>
            <w:tcW w:w="227" w:type="pct"/>
            <w:shd w:val="clear" w:color="auto" w:fill="auto"/>
            <w:hideMark/>
          </w:tcPr>
          <w:p w:rsidR="00CC162E" w:rsidRPr="00AC27EA" w:rsidRDefault="00CC162E" w:rsidP="00CC1D31">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CC162E" w:rsidRPr="00AC27EA" w:rsidRDefault="00CC162E" w:rsidP="00CC1D31">
            <w:pPr>
              <w:rPr>
                <w:rFonts w:ascii="Arial" w:hAnsi="Arial" w:cs="Arial"/>
                <w:sz w:val="20"/>
                <w:szCs w:val="20"/>
              </w:rPr>
            </w:pPr>
            <w:r w:rsidRPr="00AC27EA">
              <w:rPr>
                <w:rFonts w:ascii="Arial" w:hAnsi="Arial" w:cs="Arial"/>
                <w:sz w:val="20"/>
                <w:szCs w:val="20"/>
              </w:rPr>
              <w:t xml:space="preserve">Средства федерального бюджета </w:t>
            </w:r>
          </w:p>
        </w:tc>
        <w:tc>
          <w:tcPr>
            <w:tcW w:w="361" w:type="pct"/>
            <w:shd w:val="clear" w:color="auto" w:fill="auto"/>
          </w:tcPr>
          <w:p w:rsidR="00CC162E" w:rsidRPr="00AC27EA" w:rsidRDefault="00CC162E" w:rsidP="00B2738C">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CC162E" w:rsidRPr="00AC27EA" w:rsidRDefault="00CC162E" w:rsidP="00B2738C">
            <w:pPr>
              <w:jc w:val="center"/>
              <w:rPr>
                <w:rFonts w:ascii="Arial" w:hAnsi="Arial" w:cs="Arial"/>
                <w:sz w:val="20"/>
                <w:szCs w:val="20"/>
              </w:rPr>
            </w:pPr>
            <w:r w:rsidRPr="00AC27EA">
              <w:rPr>
                <w:rFonts w:ascii="Arial" w:hAnsi="Arial" w:cs="Arial"/>
                <w:sz w:val="20"/>
                <w:szCs w:val="20"/>
              </w:rPr>
              <w:t>0,00</w:t>
            </w:r>
          </w:p>
        </w:tc>
        <w:tc>
          <w:tcPr>
            <w:tcW w:w="361" w:type="pct"/>
            <w:shd w:val="clear" w:color="auto" w:fill="auto"/>
          </w:tcPr>
          <w:p w:rsidR="00CC162E" w:rsidRPr="00AC27EA" w:rsidRDefault="00CC162E"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CC162E" w:rsidRPr="00AC27EA" w:rsidRDefault="00CC162E"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CC162E" w:rsidRPr="00AC27EA" w:rsidRDefault="00CC162E"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CC162E" w:rsidRPr="00AC27EA" w:rsidRDefault="00CC162E"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hideMark/>
          </w:tcPr>
          <w:p w:rsidR="00CC162E" w:rsidRPr="00AC27EA" w:rsidRDefault="00CC162E" w:rsidP="00CC1D31">
            <w:pPr>
              <w:rPr>
                <w:rFonts w:ascii="Arial" w:hAnsi="Arial" w:cs="Arial"/>
                <w:sz w:val="20"/>
                <w:szCs w:val="20"/>
              </w:rPr>
            </w:pPr>
            <w:r w:rsidRPr="00AC27EA">
              <w:rPr>
                <w:rFonts w:ascii="Arial" w:hAnsi="Arial" w:cs="Arial"/>
                <w:sz w:val="20"/>
                <w:szCs w:val="20"/>
              </w:rPr>
              <w:t> </w:t>
            </w:r>
          </w:p>
        </w:tc>
      </w:tr>
      <w:tr w:rsidR="00A63B89" w:rsidRPr="00AC27EA" w:rsidTr="003135C0">
        <w:trPr>
          <w:trHeight w:val="20"/>
        </w:trPr>
        <w:tc>
          <w:tcPr>
            <w:tcW w:w="134" w:type="pct"/>
            <w:vMerge/>
            <w:vAlign w:val="center"/>
            <w:hideMark/>
          </w:tcPr>
          <w:p w:rsidR="00A63B89" w:rsidRPr="00AC27EA" w:rsidRDefault="00A63B89" w:rsidP="00CC1D31">
            <w:pPr>
              <w:jc w:val="center"/>
              <w:rPr>
                <w:rFonts w:ascii="Arial" w:hAnsi="Arial" w:cs="Arial"/>
                <w:sz w:val="20"/>
                <w:szCs w:val="20"/>
              </w:rPr>
            </w:pPr>
          </w:p>
        </w:tc>
        <w:tc>
          <w:tcPr>
            <w:tcW w:w="542" w:type="pct"/>
            <w:vMerge/>
            <w:vAlign w:val="center"/>
            <w:hideMark/>
          </w:tcPr>
          <w:p w:rsidR="00A63B89" w:rsidRPr="00AC27EA" w:rsidRDefault="00A63B89" w:rsidP="00CC1D31">
            <w:pPr>
              <w:rPr>
                <w:rFonts w:ascii="Arial" w:hAnsi="Arial" w:cs="Arial"/>
                <w:sz w:val="20"/>
                <w:szCs w:val="20"/>
              </w:rPr>
            </w:pPr>
          </w:p>
        </w:tc>
        <w:tc>
          <w:tcPr>
            <w:tcW w:w="226" w:type="pct"/>
            <w:vMerge/>
            <w:vAlign w:val="center"/>
            <w:hideMark/>
          </w:tcPr>
          <w:p w:rsidR="00A63B89" w:rsidRPr="00AC27EA" w:rsidRDefault="00A63B89" w:rsidP="00CC1D31">
            <w:pPr>
              <w:rPr>
                <w:rFonts w:ascii="Arial" w:hAnsi="Arial" w:cs="Arial"/>
                <w:sz w:val="20"/>
                <w:szCs w:val="20"/>
              </w:rPr>
            </w:pPr>
          </w:p>
        </w:tc>
        <w:tc>
          <w:tcPr>
            <w:tcW w:w="406" w:type="pct"/>
            <w:vMerge/>
            <w:vAlign w:val="center"/>
            <w:hideMark/>
          </w:tcPr>
          <w:p w:rsidR="00A63B89" w:rsidRPr="00AC27EA" w:rsidRDefault="00A63B89" w:rsidP="00CC1D31">
            <w:pPr>
              <w:rPr>
                <w:rFonts w:ascii="Arial" w:hAnsi="Arial" w:cs="Arial"/>
                <w:sz w:val="20"/>
                <w:szCs w:val="20"/>
              </w:rPr>
            </w:pPr>
          </w:p>
        </w:tc>
        <w:tc>
          <w:tcPr>
            <w:tcW w:w="316" w:type="pct"/>
            <w:vMerge/>
            <w:vAlign w:val="center"/>
            <w:hideMark/>
          </w:tcPr>
          <w:p w:rsidR="00A63B89" w:rsidRPr="00AC27EA" w:rsidRDefault="00A63B89" w:rsidP="00CC1D31">
            <w:pPr>
              <w:rPr>
                <w:rFonts w:ascii="Arial" w:hAnsi="Arial" w:cs="Arial"/>
                <w:sz w:val="20"/>
                <w:szCs w:val="20"/>
              </w:rPr>
            </w:pPr>
          </w:p>
        </w:tc>
        <w:tc>
          <w:tcPr>
            <w:tcW w:w="317" w:type="pct"/>
            <w:vMerge/>
            <w:shd w:val="clear" w:color="auto" w:fill="auto"/>
            <w:vAlign w:val="center"/>
            <w:hideMark/>
          </w:tcPr>
          <w:p w:rsidR="00A63B89" w:rsidRPr="00AC27EA" w:rsidRDefault="00A63B89" w:rsidP="00CC1D31">
            <w:pPr>
              <w:rPr>
                <w:rFonts w:ascii="Arial" w:hAnsi="Arial" w:cs="Arial"/>
                <w:sz w:val="20"/>
                <w:szCs w:val="20"/>
              </w:rPr>
            </w:pPr>
          </w:p>
        </w:tc>
        <w:tc>
          <w:tcPr>
            <w:tcW w:w="314" w:type="pct"/>
            <w:vMerge/>
            <w:shd w:val="clear" w:color="auto" w:fill="auto"/>
            <w:vAlign w:val="center"/>
            <w:hideMark/>
          </w:tcPr>
          <w:p w:rsidR="00A63B89" w:rsidRPr="00AC27EA" w:rsidRDefault="00A63B89" w:rsidP="00CC1D31">
            <w:pPr>
              <w:rPr>
                <w:rFonts w:ascii="Arial" w:hAnsi="Arial" w:cs="Arial"/>
                <w:sz w:val="20"/>
                <w:szCs w:val="20"/>
              </w:rPr>
            </w:pPr>
          </w:p>
        </w:tc>
        <w:tc>
          <w:tcPr>
            <w:tcW w:w="227" w:type="pct"/>
            <w:shd w:val="clear" w:color="auto" w:fill="auto"/>
            <w:hideMark/>
          </w:tcPr>
          <w:p w:rsidR="00A63B89" w:rsidRPr="00AC27EA" w:rsidRDefault="00A63B89" w:rsidP="00CC1D31">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A63B89" w:rsidRPr="00AC27EA" w:rsidRDefault="00A63B89" w:rsidP="00CC1D31">
            <w:pPr>
              <w:rPr>
                <w:rFonts w:ascii="Arial" w:hAnsi="Arial" w:cs="Arial"/>
                <w:sz w:val="20"/>
                <w:szCs w:val="20"/>
              </w:rPr>
            </w:pPr>
            <w:r w:rsidRPr="00AC27EA">
              <w:rPr>
                <w:rFonts w:ascii="Arial" w:hAnsi="Arial" w:cs="Arial"/>
                <w:sz w:val="20"/>
                <w:szCs w:val="20"/>
              </w:rPr>
              <w:t>Средства бюджета городского округа</w:t>
            </w:r>
          </w:p>
        </w:tc>
        <w:tc>
          <w:tcPr>
            <w:tcW w:w="361" w:type="pct"/>
            <w:shd w:val="clear" w:color="auto" w:fill="auto"/>
          </w:tcPr>
          <w:p w:rsidR="00A63B89" w:rsidRPr="00AC27EA" w:rsidRDefault="00A63B89" w:rsidP="00B2738C">
            <w:pPr>
              <w:jc w:val="center"/>
              <w:rPr>
                <w:rFonts w:ascii="Arial" w:hAnsi="Arial" w:cs="Arial"/>
                <w:sz w:val="20"/>
                <w:szCs w:val="20"/>
              </w:rPr>
            </w:pPr>
            <w:r w:rsidRPr="00AC27EA">
              <w:rPr>
                <w:rFonts w:ascii="Arial" w:hAnsi="Arial" w:cs="Arial"/>
                <w:color w:val="000000"/>
                <w:sz w:val="20"/>
                <w:szCs w:val="20"/>
              </w:rPr>
              <w:t>6 262,59</w:t>
            </w:r>
          </w:p>
        </w:tc>
        <w:tc>
          <w:tcPr>
            <w:tcW w:w="317" w:type="pct"/>
            <w:shd w:val="clear" w:color="auto" w:fill="auto"/>
          </w:tcPr>
          <w:p w:rsidR="00A63B89" w:rsidRPr="00AC27EA" w:rsidRDefault="00A63B89" w:rsidP="00B2738C">
            <w:pPr>
              <w:jc w:val="center"/>
              <w:rPr>
                <w:rFonts w:ascii="Arial" w:hAnsi="Arial" w:cs="Arial"/>
                <w:sz w:val="20"/>
                <w:szCs w:val="20"/>
              </w:rPr>
            </w:pPr>
            <w:r w:rsidRPr="00AC27EA">
              <w:rPr>
                <w:rFonts w:ascii="Arial" w:hAnsi="Arial" w:cs="Arial"/>
                <w:color w:val="000000"/>
                <w:sz w:val="20"/>
                <w:szCs w:val="20"/>
              </w:rPr>
              <w:t>6 262,59</w:t>
            </w:r>
          </w:p>
        </w:tc>
        <w:tc>
          <w:tcPr>
            <w:tcW w:w="361" w:type="pct"/>
            <w:shd w:val="clear" w:color="auto" w:fill="auto"/>
          </w:tcPr>
          <w:p w:rsidR="00A63B89" w:rsidRPr="00AC27EA" w:rsidRDefault="00A63B89"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A63B89" w:rsidRPr="00AC27EA" w:rsidRDefault="00A63B89"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A63B89" w:rsidRPr="00AC27EA" w:rsidRDefault="00A63B89"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A63B89" w:rsidRPr="00AC27EA" w:rsidRDefault="00A63B89"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hideMark/>
          </w:tcPr>
          <w:p w:rsidR="00A63B89" w:rsidRPr="00AC27EA" w:rsidRDefault="00A63B89" w:rsidP="00CC1D31">
            <w:pPr>
              <w:rPr>
                <w:rFonts w:ascii="Arial" w:hAnsi="Arial" w:cs="Arial"/>
                <w:sz w:val="20"/>
                <w:szCs w:val="20"/>
              </w:rPr>
            </w:pPr>
            <w:r w:rsidRPr="00AC27EA">
              <w:rPr>
                <w:rFonts w:ascii="Arial" w:hAnsi="Arial" w:cs="Arial"/>
                <w:sz w:val="20"/>
                <w:szCs w:val="20"/>
              </w:rPr>
              <w:t> </w:t>
            </w:r>
          </w:p>
        </w:tc>
      </w:tr>
      <w:tr w:rsidR="00CC162E" w:rsidRPr="00AC27EA" w:rsidTr="003135C0">
        <w:trPr>
          <w:trHeight w:val="397"/>
        </w:trPr>
        <w:tc>
          <w:tcPr>
            <w:tcW w:w="134" w:type="pct"/>
            <w:vMerge/>
            <w:vAlign w:val="center"/>
          </w:tcPr>
          <w:p w:rsidR="00CC162E" w:rsidRPr="00AC27EA" w:rsidRDefault="00CC162E" w:rsidP="00CC1D31">
            <w:pPr>
              <w:jc w:val="center"/>
              <w:rPr>
                <w:rFonts w:ascii="Arial" w:hAnsi="Arial" w:cs="Arial"/>
                <w:sz w:val="20"/>
                <w:szCs w:val="20"/>
              </w:rPr>
            </w:pPr>
          </w:p>
        </w:tc>
        <w:tc>
          <w:tcPr>
            <w:tcW w:w="542" w:type="pct"/>
            <w:vMerge/>
            <w:vAlign w:val="center"/>
          </w:tcPr>
          <w:p w:rsidR="00CC162E" w:rsidRPr="00AC27EA" w:rsidRDefault="00CC162E" w:rsidP="00CC1D31">
            <w:pPr>
              <w:rPr>
                <w:rFonts w:ascii="Arial" w:hAnsi="Arial" w:cs="Arial"/>
                <w:sz w:val="20"/>
                <w:szCs w:val="20"/>
              </w:rPr>
            </w:pPr>
          </w:p>
        </w:tc>
        <w:tc>
          <w:tcPr>
            <w:tcW w:w="226" w:type="pct"/>
            <w:vMerge/>
            <w:vAlign w:val="center"/>
          </w:tcPr>
          <w:p w:rsidR="00CC162E" w:rsidRPr="00AC27EA" w:rsidRDefault="00CC162E" w:rsidP="00CC1D31">
            <w:pPr>
              <w:rPr>
                <w:rFonts w:ascii="Arial" w:hAnsi="Arial" w:cs="Arial"/>
                <w:sz w:val="20"/>
                <w:szCs w:val="20"/>
              </w:rPr>
            </w:pPr>
          </w:p>
        </w:tc>
        <w:tc>
          <w:tcPr>
            <w:tcW w:w="406" w:type="pct"/>
            <w:vMerge/>
            <w:vAlign w:val="center"/>
          </w:tcPr>
          <w:p w:rsidR="00CC162E" w:rsidRPr="00AC27EA" w:rsidRDefault="00CC162E" w:rsidP="00CC1D31">
            <w:pPr>
              <w:rPr>
                <w:rFonts w:ascii="Arial" w:hAnsi="Arial" w:cs="Arial"/>
                <w:sz w:val="20"/>
                <w:szCs w:val="20"/>
              </w:rPr>
            </w:pPr>
          </w:p>
        </w:tc>
        <w:tc>
          <w:tcPr>
            <w:tcW w:w="316" w:type="pct"/>
            <w:vMerge/>
            <w:vAlign w:val="center"/>
          </w:tcPr>
          <w:p w:rsidR="00CC162E" w:rsidRPr="00AC27EA" w:rsidRDefault="00CC162E" w:rsidP="00CC1D31">
            <w:pPr>
              <w:rPr>
                <w:rFonts w:ascii="Arial" w:hAnsi="Arial" w:cs="Arial"/>
                <w:sz w:val="20"/>
                <w:szCs w:val="20"/>
              </w:rPr>
            </w:pPr>
          </w:p>
        </w:tc>
        <w:tc>
          <w:tcPr>
            <w:tcW w:w="317" w:type="pct"/>
            <w:vMerge/>
            <w:shd w:val="clear" w:color="auto" w:fill="auto"/>
            <w:vAlign w:val="center"/>
          </w:tcPr>
          <w:p w:rsidR="00CC162E" w:rsidRPr="00AC27EA" w:rsidRDefault="00CC162E" w:rsidP="00CC1D31">
            <w:pPr>
              <w:rPr>
                <w:rFonts w:ascii="Arial" w:hAnsi="Arial" w:cs="Arial"/>
                <w:sz w:val="20"/>
                <w:szCs w:val="20"/>
              </w:rPr>
            </w:pPr>
          </w:p>
        </w:tc>
        <w:tc>
          <w:tcPr>
            <w:tcW w:w="314" w:type="pct"/>
            <w:vMerge/>
            <w:shd w:val="clear" w:color="auto" w:fill="auto"/>
            <w:vAlign w:val="center"/>
          </w:tcPr>
          <w:p w:rsidR="00CC162E" w:rsidRPr="00AC27EA" w:rsidRDefault="00CC162E" w:rsidP="00CC1D31">
            <w:pPr>
              <w:rPr>
                <w:rFonts w:ascii="Arial" w:hAnsi="Arial" w:cs="Arial"/>
                <w:sz w:val="20"/>
                <w:szCs w:val="20"/>
              </w:rPr>
            </w:pPr>
          </w:p>
        </w:tc>
        <w:tc>
          <w:tcPr>
            <w:tcW w:w="227" w:type="pct"/>
            <w:shd w:val="clear" w:color="auto" w:fill="auto"/>
          </w:tcPr>
          <w:p w:rsidR="00CC162E" w:rsidRPr="00AC27EA" w:rsidRDefault="00CC162E" w:rsidP="00CC1D31">
            <w:pPr>
              <w:rPr>
                <w:rFonts w:ascii="Arial" w:hAnsi="Arial" w:cs="Arial"/>
                <w:sz w:val="20"/>
                <w:szCs w:val="20"/>
              </w:rPr>
            </w:pPr>
          </w:p>
        </w:tc>
        <w:tc>
          <w:tcPr>
            <w:tcW w:w="406" w:type="pct"/>
            <w:shd w:val="clear" w:color="auto" w:fill="auto"/>
          </w:tcPr>
          <w:p w:rsidR="00CC162E" w:rsidRPr="00AC27EA" w:rsidRDefault="00CC162E" w:rsidP="00CC1D31">
            <w:pPr>
              <w:rPr>
                <w:rFonts w:ascii="Arial" w:hAnsi="Arial" w:cs="Arial"/>
                <w:sz w:val="20"/>
                <w:szCs w:val="20"/>
              </w:rPr>
            </w:pPr>
            <w:r w:rsidRPr="00AC27EA">
              <w:rPr>
                <w:rFonts w:ascii="Arial" w:hAnsi="Arial" w:cs="Arial"/>
                <w:sz w:val="20"/>
                <w:szCs w:val="20"/>
              </w:rPr>
              <w:t>Внебюджетные источники</w:t>
            </w:r>
          </w:p>
        </w:tc>
        <w:tc>
          <w:tcPr>
            <w:tcW w:w="361" w:type="pct"/>
            <w:shd w:val="clear" w:color="auto" w:fill="auto"/>
          </w:tcPr>
          <w:p w:rsidR="00CC162E" w:rsidRPr="00AC27EA" w:rsidRDefault="00CC162E" w:rsidP="00B2738C">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CC162E" w:rsidRPr="00AC27EA" w:rsidRDefault="00CC162E" w:rsidP="00B2738C">
            <w:pPr>
              <w:jc w:val="center"/>
              <w:rPr>
                <w:rFonts w:ascii="Arial" w:hAnsi="Arial" w:cs="Arial"/>
                <w:sz w:val="20"/>
                <w:szCs w:val="20"/>
              </w:rPr>
            </w:pPr>
            <w:r w:rsidRPr="00AC27EA">
              <w:rPr>
                <w:rFonts w:ascii="Arial" w:hAnsi="Arial" w:cs="Arial"/>
                <w:sz w:val="20"/>
                <w:szCs w:val="20"/>
              </w:rPr>
              <w:t>0,00</w:t>
            </w:r>
          </w:p>
        </w:tc>
        <w:tc>
          <w:tcPr>
            <w:tcW w:w="361" w:type="pct"/>
            <w:shd w:val="clear" w:color="auto" w:fill="auto"/>
          </w:tcPr>
          <w:p w:rsidR="00CC162E" w:rsidRPr="00AC27EA" w:rsidRDefault="00CC162E"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CC162E" w:rsidRPr="00AC27EA" w:rsidRDefault="00CC162E"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CC162E" w:rsidRPr="00AC27EA" w:rsidRDefault="00CC162E"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CC162E" w:rsidRPr="00AC27EA" w:rsidRDefault="00CC162E"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CC162E" w:rsidRPr="00AC27EA" w:rsidRDefault="00CC162E" w:rsidP="00CC1D31">
            <w:pPr>
              <w:rPr>
                <w:rFonts w:ascii="Arial" w:hAnsi="Arial" w:cs="Arial"/>
                <w:sz w:val="20"/>
                <w:szCs w:val="20"/>
              </w:rPr>
            </w:pPr>
          </w:p>
        </w:tc>
      </w:tr>
      <w:tr w:rsidR="003A774D" w:rsidRPr="00AC27EA" w:rsidTr="003135C0">
        <w:trPr>
          <w:trHeight w:val="397"/>
        </w:trPr>
        <w:tc>
          <w:tcPr>
            <w:tcW w:w="134" w:type="pct"/>
            <w:vMerge w:val="restart"/>
            <w:shd w:val="clear" w:color="auto" w:fill="auto"/>
          </w:tcPr>
          <w:p w:rsidR="003A774D" w:rsidRPr="00AC27EA" w:rsidRDefault="003A774D" w:rsidP="00CC1D31">
            <w:pPr>
              <w:jc w:val="center"/>
              <w:rPr>
                <w:rFonts w:ascii="Arial" w:hAnsi="Arial" w:cs="Arial"/>
                <w:sz w:val="20"/>
                <w:szCs w:val="20"/>
              </w:rPr>
            </w:pPr>
            <w:r w:rsidRPr="00AC27EA">
              <w:rPr>
                <w:rFonts w:ascii="Arial" w:hAnsi="Arial" w:cs="Arial"/>
                <w:sz w:val="20"/>
                <w:szCs w:val="20"/>
              </w:rPr>
              <w:t>2.</w:t>
            </w:r>
          </w:p>
        </w:tc>
        <w:tc>
          <w:tcPr>
            <w:tcW w:w="542" w:type="pct"/>
            <w:vMerge w:val="restart"/>
            <w:tcBorders>
              <w:top w:val="single" w:sz="4" w:space="0" w:color="auto"/>
              <w:left w:val="single" w:sz="4" w:space="0" w:color="auto"/>
              <w:right w:val="single" w:sz="4" w:space="0" w:color="auto"/>
            </w:tcBorders>
            <w:shd w:val="clear" w:color="auto" w:fill="auto"/>
          </w:tcPr>
          <w:p w:rsidR="003A774D" w:rsidRPr="00AC27EA" w:rsidRDefault="003A774D" w:rsidP="00CC1D31">
            <w:pPr>
              <w:rPr>
                <w:rFonts w:ascii="Arial" w:eastAsia="Times New Roman" w:hAnsi="Arial" w:cs="Arial"/>
                <w:sz w:val="20"/>
                <w:szCs w:val="20"/>
                <w:lang w:eastAsia="ru-RU"/>
              </w:rPr>
            </w:pPr>
            <w:r w:rsidRPr="00AC27EA">
              <w:rPr>
                <w:rFonts w:ascii="Arial" w:eastAsia="Times New Roman" w:hAnsi="Arial" w:cs="Arial"/>
                <w:sz w:val="20"/>
                <w:szCs w:val="20"/>
                <w:lang w:eastAsia="ru-RU"/>
              </w:rPr>
              <w:t xml:space="preserve">г.о. Власиха, </w:t>
            </w:r>
          </w:p>
          <w:p w:rsidR="003A774D" w:rsidRPr="00AC27EA" w:rsidRDefault="003A774D" w:rsidP="00CC1D31">
            <w:pPr>
              <w:rPr>
                <w:rFonts w:ascii="Arial" w:eastAsia="Times New Roman" w:hAnsi="Arial" w:cs="Arial"/>
                <w:sz w:val="20"/>
                <w:szCs w:val="20"/>
                <w:lang w:eastAsia="ru-RU"/>
              </w:rPr>
            </w:pPr>
            <w:r w:rsidRPr="00AC27EA">
              <w:rPr>
                <w:rFonts w:ascii="Arial" w:eastAsia="Times New Roman" w:hAnsi="Arial" w:cs="Arial"/>
                <w:sz w:val="20"/>
                <w:szCs w:val="20"/>
                <w:lang w:eastAsia="ru-RU"/>
              </w:rPr>
              <w:t xml:space="preserve">п. Власиха, </w:t>
            </w:r>
          </w:p>
          <w:p w:rsidR="003A774D" w:rsidRPr="00AC27EA" w:rsidRDefault="003A774D" w:rsidP="00CC1D31">
            <w:pPr>
              <w:rPr>
                <w:rFonts w:ascii="Arial" w:hAnsi="Arial" w:cs="Arial"/>
                <w:sz w:val="20"/>
                <w:szCs w:val="20"/>
              </w:rPr>
            </w:pPr>
            <w:r w:rsidRPr="00AC27EA">
              <w:rPr>
                <w:rFonts w:ascii="Arial" w:eastAsia="Times New Roman" w:hAnsi="Arial" w:cs="Arial"/>
                <w:sz w:val="20"/>
                <w:szCs w:val="20"/>
                <w:lang w:eastAsia="ru-RU"/>
              </w:rPr>
              <w:t xml:space="preserve">ул. Маршала Жукова, </w:t>
            </w:r>
            <w:r w:rsidR="00BD1198" w:rsidRPr="00AC27EA">
              <w:rPr>
                <w:rFonts w:ascii="Arial" w:eastAsia="Times New Roman" w:hAnsi="Arial" w:cs="Arial"/>
                <w:sz w:val="20"/>
                <w:szCs w:val="20"/>
                <w:lang w:eastAsia="ru-RU"/>
              </w:rPr>
              <w:br/>
            </w:r>
            <w:r w:rsidRPr="00AC27EA">
              <w:rPr>
                <w:rFonts w:ascii="Arial" w:eastAsia="Times New Roman" w:hAnsi="Arial" w:cs="Arial"/>
                <w:sz w:val="20"/>
                <w:szCs w:val="20"/>
                <w:lang w:eastAsia="ru-RU"/>
              </w:rPr>
              <w:t>д. 21</w:t>
            </w:r>
          </w:p>
        </w:tc>
        <w:tc>
          <w:tcPr>
            <w:tcW w:w="226" w:type="pct"/>
            <w:vMerge w:val="restart"/>
            <w:shd w:val="clear" w:color="auto" w:fill="auto"/>
          </w:tcPr>
          <w:p w:rsidR="003A774D" w:rsidRPr="00AC27EA" w:rsidRDefault="003A774D" w:rsidP="00CC1D31">
            <w:pPr>
              <w:rPr>
                <w:rFonts w:ascii="Arial" w:hAnsi="Arial" w:cs="Arial"/>
                <w:sz w:val="20"/>
                <w:szCs w:val="20"/>
              </w:rPr>
            </w:pPr>
          </w:p>
        </w:tc>
        <w:tc>
          <w:tcPr>
            <w:tcW w:w="406" w:type="pct"/>
            <w:vMerge w:val="restart"/>
            <w:shd w:val="clear" w:color="auto" w:fill="auto"/>
          </w:tcPr>
          <w:p w:rsidR="003A774D" w:rsidRPr="00AC27EA" w:rsidRDefault="003A774D" w:rsidP="002F587A">
            <w:pPr>
              <w:rPr>
                <w:rFonts w:ascii="Arial" w:hAnsi="Arial" w:cs="Arial"/>
                <w:sz w:val="20"/>
                <w:szCs w:val="20"/>
              </w:rPr>
            </w:pPr>
            <w:r w:rsidRPr="00AC27EA">
              <w:rPr>
                <w:rFonts w:ascii="Arial" w:hAnsi="Arial" w:cs="Arial"/>
                <w:sz w:val="20"/>
                <w:szCs w:val="20"/>
              </w:rPr>
              <w:t>Работы по благоустройству</w:t>
            </w:r>
          </w:p>
        </w:tc>
        <w:tc>
          <w:tcPr>
            <w:tcW w:w="316" w:type="pct"/>
            <w:vMerge w:val="restart"/>
            <w:shd w:val="clear" w:color="auto" w:fill="auto"/>
          </w:tcPr>
          <w:p w:rsidR="003A774D" w:rsidRPr="00AC27EA" w:rsidRDefault="003A774D" w:rsidP="00CC1D31">
            <w:pPr>
              <w:rPr>
                <w:rFonts w:ascii="Arial" w:hAnsi="Arial" w:cs="Arial"/>
                <w:sz w:val="20"/>
                <w:szCs w:val="20"/>
              </w:rPr>
            </w:pPr>
            <w:r w:rsidRPr="00AC27EA">
              <w:rPr>
                <w:rFonts w:ascii="Arial" w:hAnsi="Arial" w:cs="Arial"/>
                <w:sz w:val="20"/>
                <w:szCs w:val="20"/>
              </w:rPr>
              <w:t xml:space="preserve">20.05.2024 – </w:t>
            </w:r>
            <w:r w:rsidR="00F44DC6" w:rsidRPr="00AC27EA">
              <w:rPr>
                <w:rFonts w:ascii="Arial" w:hAnsi="Arial" w:cs="Arial"/>
                <w:sz w:val="20"/>
                <w:szCs w:val="20"/>
              </w:rPr>
              <w:t>07.11.2024</w:t>
            </w:r>
          </w:p>
        </w:tc>
        <w:tc>
          <w:tcPr>
            <w:tcW w:w="317" w:type="pct"/>
            <w:vMerge w:val="restart"/>
            <w:shd w:val="clear" w:color="auto" w:fill="auto"/>
          </w:tcPr>
          <w:p w:rsidR="003A774D" w:rsidRPr="00AC27EA" w:rsidRDefault="00F44DC6" w:rsidP="00F44DC6">
            <w:pPr>
              <w:rPr>
                <w:rFonts w:ascii="Arial" w:hAnsi="Arial" w:cs="Arial"/>
                <w:sz w:val="20"/>
                <w:szCs w:val="20"/>
              </w:rPr>
            </w:pPr>
            <w:r w:rsidRPr="00AC27EA">
              <w:rPr>
                <w:rFonts w:ascii="Arial" w:hAnsi="Arial" w:cs="Arial"/>
                <w:sz w:val="20"/>
                <w:szCs w:val="20"/>
              </w:rPr>
              <w:t>07.11</w:t>
            </w:r>
            <w:r w:rsidR="003A774D" w:rsidRPr="00AC27EA">
              <w:rPr>
                <w:rFonts w:ascii="Arial" w:hAnsi="Arial" w:cs="Arial"/>
                <w:sz w:val="20"/>
                <w:szCs w:val="20"/>
              </w:rPr>
              <w:t>.2024</w:t>
            </w:r>
          </w:p>
        </w:tc>
        <w:tc>
          <w:tcPr>
            <w:tcW w:w="314" w:type="pct"/>
            <w:vMerge w:val="restart"/>
            <w:shd w:val="clear" w:color="auto" w:fill="auto"/>
          </w:tcPr>
          <w:p w:rsidR="003A774D" w:rsidRPr="00AC27EA" w:rsidRDefault="00565FC4" w:rsidP="0058653A">
            <w:pPr>
              <w:rPr>
                <w:rFonts w:ascii="Arial" w:hAnsi="Arial" w:cs="Arial"/>
                <w:sz w:val="20"/>
                <w:szCs w:val="20"/>
              </w:rPr>
            </w:pPr>
            <w:r w:rsidRPr="00AC27EA">
              <w:rPr>
                <w:rFonts w:ascii="Arial" w:hAnsi="Arial" w:cs="Arial"/>
                <w:sz w:val="20"/>
                <w:szCs w:val="20"/>
              </w:rPr>
              <w:t>3 109,56</w:t>
            </w:r>
          </w:p>
        </w:tc>
        <w:tc>
          <w:tcPr>
            <w:tcW w:w="227" w:type="pct"/>
            <w:shd w:val="clear" w:color="auto" w:fill="auto"/>
          </w:tcPr>
          <w:p w:rsidR="003A774D" w:rsidRPr="00AC27EA" w:rsidRDefault="003A774D" w:rsidP="00CC1D31">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3A774D" w:rsidRPr="00AC27EA" w:rsidRDefault="003A774D" w:rsidP="00CC1D31">
            <w:pPr>
              <w:rPr>
                <w:rFonts w:ascii="Arial" w:hAnsi="Arial" w:cs="Arial"/>
                <w:sz w:val="20"/>
                <w:szCs w:val="20"/>
              </w:rPr>
            </w:pPr>
            <w:r w:rsidRPr="00AC27EA">
              <w:rPr>
                <w:rFonts w:ascii="Arial" w:hAnsi="Arial" w:cs="Arial"/>
                <w:sz w:val="20"/>
                <w:szCs w:val="20"/>
              </w:rPr>
              <w:t>Итого</w:t>
            </w:r>
          </w:p>
        </w:tc>
        <w:tc>
          <w:tcPr>
            <w:tcW w:w="361" w:type="pct"/>
            <w:shd w:val="clear" w:color="auto" w:fill="auto"/>
          </w:tcPr>
          <w:p w:rsidR="003A774D" w:rsidRPr="00AC27EA" w:rsidRDefault="00565FC4" w:rsidP="00B2738C">
            <w:pPr>
              <w:jc w:val="center"/>
              <w:rPr>
                <w:rFonts w:ascii="Arial" w:hAnsi="Arial" w:cs="Arial"/>
                <w:sz w:val="20"/>
                <w:szCs w:val="20"/>
              </w:rPr>
            </w:pPr>
            <w:r w:rsidRPr="00AC27EA">
              <w:rPr>
                <w:rFonts w:ascii="Arial" w:hAnsi="Arial" w:cs="Arial"/>
                <w:color w:val="000000"/>
                <w:sz w:val="20"/>
                <w:szCs w:val="20"/>
              </w:rPr>
              <w:t>3 109,56</w:t>
            </w:r>
          </w:p>
        </w:tc>
        <w:tc>
          <w:tcPr>
            <w:tcW w:w="317"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3A774D" w:rsidRPr="00AC27EA" w:rsidRDefault="00565FC4" w:rsidP="00B2738C">
            <w:pPr>
              <w:jc w:val="center"/>
              <w:rPr>
                <w:rFonts w:ascii="Arial" w:hAnsi="Arial" w:cs="Arial"/>
                <w:sz w:val="20"/>
                <w:szCs w:val="20"/>
              </w:rPr>
            </w:pPr>
            <w:r w:rsidRPr="00AC27EA">
              <w:rPr>
                <w:rFonts w:ascii="Arial" w:hAnsi="Arial" w:cs="Arial"/>
                <w:color w:val="000000"/>
                <w:sz w:val="20"/>
                <w:szCs w:val="20"/>
              </w:rPr>
              <w:t>3 109,56</w:t>
            </w:r>
          </w:p>
        </w:tc>
        <w:tc>
          <w:tcPr>
            <w:tcW w:w="271"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3A774D" w:rsidRPr="00AC27EA" w:rsidRDefault="003A774D" w:rsidP="00CC1D31">
            <w:pPr>
              <w:rPr>
                <w:rFonts w:ascii="Arial" w:hAnsi="Arial" w:cs="Arial"/>
                <w:sz w:val="20"/>
                <w:szCs w:val="20"/>
              </w:rPr>
            </w:pPr>
            <w:r w:rsidRPr="00AC27EA">
              <w:rPr>
                <w:rFonts w:ascii="Arial" w:hAnsi="Arial" w:cs="Arial"/>
                <w:sz w:val="20"/>
                <w:szCs w:val="20"/>
              </w:rPr>
              <w:t> </w:t>
            </w:r>
          </w:p>
        </w:tc>
      </w:tr>
      <w:tr w:rsidR="003A774D" w:rsidRPr="00AC27EA" w:rsidTr="003135C0">
        <w:trPr>
          <w:trHeight w:val="20"/>
        </w:trPr>
        <w:tc>
          <w:tcPr>
            <w:tcW w:w="134" w:type="pct"/>
            <w:vMerge/>
            <w:tcBorders>
              <w:right w:val="single" w:sz="4" w:space="0" w:color="auto"/>
            </w:tcBorders>
            <w:shd w:val="clear" w:color="auto" w:fill="auto"/>
            <w:vAlign w:val="center"/>
          </w:tcPr>
          <w:p w:rsidR="003A774D" w:rsidRPr="00AC27EA" w:rsidRDefault="003A774D" w:rsidP="00CC1D31">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3A774D" w:rsidRPr="00AC27EA" w:rsidRDefault="003A774D" w:rsidP="00CC1D31">
            <w:pPr>
              <w:rPr>
                <w:rFonts w:ascii="Arial" w:hAnsi="Arial" w:cs="Arial"/>
                <w:sz w:val="20"/>
                <w:szCs w:val="20"/>
              </w:rPr>
            </w:pPr>
          </w:p>
        </w:tc>
        <w:tc>
          <w:tcPr>
            <w:tcW w:w="226" w:type="pct"/>
            <w:vMerge/>
            <w:shd w:val="clear" w:color="auto" w:fill="auto"/>
            <w:vAlign w:val="center"/>
          </w:tcPr>
          <w:p w:rsidR="003A774D" w:rsidRPr="00AC27EA" w:rsidRDefault="003A774D" w:rsidP="00CC1D31">
            <w:pPr>
              <w:rPr>
                <w:rFonts w:ascii="Arial" w:hAnsi="Arial" w:cs="Arial"/>
                <w:sz w:val="20"/>
                <w:szCs w:val="20"/>
              </w:rPr>
            </w:pPr>
          </w:p>
        </w:tc>
        <w:tc>
          <w:tcPr>
            <w:tcW w:w="406" w:type="pct"/>
            <w:vMerge/>
            <w:shd w:val="clear" w:color="auto" w:fill="auto"/>
            <w:vAlign w:val="center"/>
          </w:tcPr>
          <w:p w:rsidR="003A774D" w:rsidRPr="00AC27EA" w:rsidRDefault="003A774D" w:rsidP="00CC1D31">
            <w:pPr>
              <w:rPr>
                <w:rFonts w:ascii="Arial" w:hAnsi="Arial" w:cs="Arial"/>
                <w:sz w:val="20"/>
                <w:szCs w:val="20"/>
              </w:rPr>
            </w:pPr>
          </w:p>
        </w:tc>
        <w:tc>
          <w:tcPr>
            <w:tcW w:w="316" w:type="pct"/>
            <w:vMerge/>
            <w:shd w:val="clear" w:color="auto" w:fill="auto"/>
            <w:vAlign w:val="center"/>
          </w:tcPr>
          <w:p w:rsidR="003A774D" w:rsidRPr="00AC27EA" w:rsidRDefault="003A774D" w:rsidP="00CC1D31">
            <w:pPr>
              <w:rPr>
                <w:rFonts w:ascii="Arial" w:hAnsi="Arial" w:cs="Arial"/>
                <w:sz w:val="20"/>
                <w:szCs w:val="20"/>
              </w:rPr>
            </w:pPr>
          </w:p>
        </w:tc>
        <w:tc>
          <w:tcPr>
            <w:tcW w:w="317" w:type="pct"/>
            <w:vMerge/>
            <w:shd w:val="clear" w:color="auto" w:fill="auto"/>
            <w:vAlign w:val="center"/>
          </w:tcPr>
          <w:p w:rsidR="003A774D" w:rsidRPr="00AC27EA" w:rsidRDefault="003A774D" w:rsidP="00CC1D31">
            <w:pPr>
              <w:rPr>
                <w:rFonts w:ascii="Arial" w:hAnsi="Arial" w:cs="Arial"/>
                <w:sz w:val="20"/>
                <w:szCs w:val="20"/>
              </w:rPr>
            </w:pPr>
          </w:p>
        </w:tc>
        <w:tc>
          <w:tcPr>
            <w:tcW w:w="314" w:type="pct"/>
            <w:vMerge/>
            <w:shd w:val="clear" w:color="auto" w:fill="auto"/>
            <w:vAlign w:val="center"/>
          </w:tcPr>
          <w:p w:rsidR="003A774D" w:rsidRPr="00AC27EA" w:rsidRDefault="003A774D" w:rsidP="00B47BA2">
            <w:pPr>
              <w:rPr>
                <w:rFonts w:ascii="Arial" w:hAnsi="Arial" w:cs="Arial"/>
                <w:sz w:val="20"/>
                <w:szCs w:val="20"/>
              </w:rPr>
            </w:pPr>
          </w:p>
        </w:tc>
        <w:tc>
          <w:tcPr>
            <w:tcW w:w="227" w:type="pct"/>
            <w:shd w:val="clear" w:color="auto" w:fill="auto"/>
          </w:tcPr>
          <w:p w:rsidR="003A774D" w:rsidRPr="00AC27EA" w:rsidRDefault="003A774D" w:rsidP="00CC1D31">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3A774D" w:rsidRPr="00AC27EA" w:rsidRDefault="003A774D" w:rsidP="00CC1D31">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361"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3A774D" w:rsidRPr="00AC27EA" w:rsidRDefault="003A774D" w:rsidP="00CC1D31">
            <w:pPr>
              <w:rPr>
                <w:rFonts w:ascii="Arial" w:hAnsi="Arial" w:cs="Arial"/>
                <w:sz w:val="20"/>
                <w:szCs w:val="20"/>
              </w:rPr>
            </w:pPr>
            <w:r w:rsidRPr="00AC27EA">
              <w:rPr>
                <w:rFonts w:ascii="Arial" w:hAnsi="Arial" w:cs="Arial"/>
                <w:sz w:val="20"/>
                <w:szCs w:val="20"/>
              </w:rPr>
              <w:t> </w:t>
            </w:r>
          </w:p>
        </w:tc>
      </w:tr>
      <w:tr w:rsidR="003A774D" w:rsidRPr="00AC27EA" w:rsidTr="003135C0">
        <w:trPr>
          <w:trHeight w:val="20"/>
        </w:trPr>
        <w:tc>
          <w:tcPr>
            <w:tcW w:w="134" w:type="pct"/>
            <w:vMerge/>
            <w:tcBorders>
              <w:right w:val="single" w:sz="4" w:space="0" w:color="auto"/>
            </w:tcBorders>
            <w:shd w:val="clear" w:color="auto" w:fill="auto"/>
            <w:vAlign w:val="center"/>
          </w:tcPr>
          <w:p w:rsidR="003A774D" w:rsidRPr="00AC27EA" w:rsidRDefault="003A774D" w:rsidP="00CC1D31">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3A774D" w:rsidRPr="00AC27EA" w:rsidRDefault="003A774D" w:rsidP="00CC1D31">
            <w:pPr>
              <w:rPr>
                <w:rFonts w:ascii="Arial" w:hAnsi="Arial" w:cs="Arial"/>
                <w:sz w:val="20"/>
                <w:szCs w:val="20"/>
              </w:rPr>
            </w:pPr>
          </w:p>
        </w:tc>
        <w:tc>
          <w:tcPr>
            <w:tcW w:w="226" w:type="pct"/>
            <w:vMerge/>
            <w:shd w:val="clear" w:color="auto" w:fill="auto"/>
            <w:vAlign w:val="center"/>
          </w:tcPr>
          <w:p w:rsidR="003A774D" w:rsidRPr="00AC27EA" w:rsidRDefault="003A774D" w:rsidP="00CC1D31">
            <w:pPr>
              <w:rPr>
                <w:rFonts w:ascii="Arial" w:hAnsi="Arial" w:cs="Arial"/>
                <w:sz w:val="20"/>
                <w:szCs w:val="20"/>
              </w:rPr>
            </w:pPr>
          </w:p>
        </w:tc>
        <w:tc>
          <w:tcPr>
            <w:tcW w:w="406" w:type="pct"/>
            <w:vMerge/>
            <w:shd w:val="clear" w:color="auto" w:fill="auto"/>
            <w:vAlign w:val="center"/>
          </w:tcPr>
          <w:p w:rsidR="003A774D" w:rsidRPr="00AC27EA" w:rsidRDefault="003A774D" w:rsidP="00CC1D31">
            <w:pPr>
              <w:rPr>
                <w:rFonts w:ascii="Arial" w:hAnsi="Arial" w:cs="Arial"/>
                <w:sz w:val="20"/>
                <w:szCs w:val="20"/>
              </w:rPr>
            </w:pPr>
          </w:p>
        </w:tc>
        <w:tc>
          <w:tcPr>
            <w:tcW w:w="316" w:type="pct"/>
            <w:vMerge/>
            <w:shd w:val="clear" w:color="auto" w:fill="auto"/>
            <w:vAlign w:val="center"/>
          </w:tcPr>
          <w:p w:rsidR="003A774D" w:rsidRPr="00AC27EA" w:rsidRDefault="003A774D" w:rsidP="00CC1D31">
            <w:pPr>
              <w:rPr>
                <w:rFonts w:ascii="Arial" w:hAnsi="Arial" w:cs="Arial"/>
                <w:sz w:val="20"/>
                <w:szCs w:val="20"/>
              </w:rPr>
            </w:pPr>
          </w:p>
        </w:tc>
        <w:tc>
          <w:tcPr>
            <w:tcW w:w="317" w:type="pct"/>
            <w:vMerge/>
            <w:shd w:val="clear" w:color="auto" w:fill="auto"/>
            <w:vAlign w:val="center"/>
          </w:tcPr>
          <w:p w:rsidR="003A774D" w:rsidRPr="00AC27EA" w:rsidRDefault="003A774D" w:rsidP="00CC1D31">
            <w:pPr>
              <w:rPr>
                <w:rFonts w:ascii="Arial" w:hAnsi="Arial" w:cs="Arial"/>
                <w:sz w:val="20"/>
                <w:szCs w:val="20"/>
              </w:rPr>
            </w:pPr>
          </w:p>
        </w:tc>
        <w:tc>
          <w:tcPr>
            <w:tcW w:w="314" w:type="pct"/>
            <w:vMerge/>
            <w:shd w:val="clear" w:color="auto" w:fill="auto"/>
            <w:vAlign w:val="center"/>
          </w:tcPr>
          <w:p w:rsidR="003A774D" w:rsidRPr="00AC27EA" w:rsidRDefault="003A774D" w:rsidP="00B47BA2">
            <w:pPr>
              <w:rPr>
                <w:rFonts w:ascii="Arial" w:hAnsi="Arial" w:cs="Arial"/>
                <w:sz w:val="20"/>
                <w:szCs w:val="20"/>
              </w:rPr>
            </w:pPr>
          </w:p>
        </w:tc>
        <w:tc>
          <w:tcPr>
            <w:tcW w:w="227" w:type="pct"/>
            <w:shd w:val="clear" w:color="auto" w:fill="auto"/>
          </w:tcPr>
          <w:p w:rsidR="003A774D" w:rsidRPr="00AC27EA" w:rsidRDefault="003A774D" w:rsidP="00CC1D31">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3A774D" w:rsidRPr="00AC27EA" w:rsidRDefault="003A774D" w:rsidP="00CC1D31">
            <w:pPr>
              <w:rPr>
                <w:rFonts w:ascii="Arial" w:hAnsi="Arial" w:cs="Arial"/>
                <w:sz w:val="20"/>
                <w:szCs w:val="20"/>
              </w:rPr>
            </w:pPr>
            <w:r w:rsidRPr="00AC27EA">
              <w:rPr>
                <w:rFonts w:ascii="Arial" w:hAnsi="Arial" w:cs="Arial"/>
                <w:sz w:val="20"/>
                <w:szCs w:val="20"/>
              </w:rPr>
              <w:t xml:space="preserve">Средства федерального бюджета </w:t>
            </w:r>
          </w:p>
        </w:tc>
        <w:tc>
          <w:tcPr>
            <w:tcW w:w="361"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3A774D" w:rsidRPr="00AC27EA" w:rsidRDefault="003A774D" w:rsidP="00CC1D31">
            <w:pPr>
              <w:rPr>
                <w:rFonts w:ascii="Arial" w:hAnsi="Arial" w:cs="Arial"/>
                <w:sz w:val="20"/>
                <w:szCs w:val="20"/>
              </w:rPr>
            </w:pPr>
            <w:r w:rsidRPr="00AC27EA">
              <w:rPr>
                <w:rFonts w:ascii="Arial" w:hAnsi="Arial" w:cs="Arial"/>
                <w:sz w:val="20"/>
                <w:szCs w:val="20"/>
              </w:rPr>
              <w:t> </w:t>
            </w:r>
          </w:p>
        </w:tc>
      </w:tr>
      <w:tr w:rsidR="0014608E" w:rsidRPr="00AC27EA" w:rsidTr="003135C0">
        <w:trPr>
          <w:trHeight w:val="20"/>
        </w:trPr>
        <w:tc>
          <w:tcPr>
            <w:tcW w:w="134" w:type="pct"/>
            <w:vMerge/>
            <w:tcBorders>
              <w:right w:val="single" w:sz="4" w:space="0" w:color="auto"/>
            </w:tcBorders>
            <w:shd w:val="clear" w:color="auto" w:fill="auto"/>
            <w:vAlign w:val="center"/>
          </w:tcPr>
          <w:p w:rsidR="0014608E" w:rsidRPr="00AC27EA" w:rsidRDefault="0014608E" w:rsidP="0014608E">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14608E" w:rsidRPr="00AC27EA" w:rsidRDefault="0014608E" w:rsidP="0014608E">
            <w:pPr>
              <w:rPr>
                <w:rFonts w:ascii="Arial" w:hAnsi="Arial" w:cs="Arial"/>
                <w:sz w:val="20"/>
                <w:szCs w:val="20"/>
              </w:rPr>
            </w:pPr>
          </w:p>
        </w:tc>
        <w:tc>
          <w:tcPr>
            <w:tcW w:w="226" w:type="pct"/>
            <w:vMerge/>
            <w:shd w:val="clear" w:color="auto" w:fill="auto"/>
            <w:vAlign w:val="center"/>
          </w:tcPr>
          <w:p w:rsidR="0014608E" w:rsidRPr="00AC27EA" w:rsidRDefault="0014608E" w:rsidP="0014608E">
            <w:pPr>
              <w:rPr>
                <w:rFonts w:ascii="Arial" w:hAnsi="Arial" w:cs="Arial"/>
                <w:sz w:val="20"/>
                <w:szCs w:val="20"/>
              </w:rPr>
            </w:pPr>
          </w:p>
        </w:tc>
        <w:tc>
          <w:tcPr>
            <w:tcW w:w="406" w:type="pct"/>
            <w:vMerge/>
            <w:shd w:val="clear" w:color="auto" w:fill="auto"/>
            <w:vAlign w:val="center"/>
          </w:tcPr>
          <w:p w:rsidR="0014608E" w:rsidRPr="00AC27EA" w:rsidRDefault="0014608E" w:rsidP="0014608E">
            <w:pPr>
              <w:rPr>
                <w:rFonts w:ascii="Arial" w:hAnsi="Arial" w:cs="Arial"/>
                <w:sz w:val="20"/>
                <w:szCs w:val="20"/>
              </w:rPr>
            </w:pPr>
          </w:p>
        </w:tc>
        <w:tc>
          <w:tcPr>
            <w:tcW w:w="316" w:type="pct"/>
            <w:vMerge/>
            <w:shd w:val="clear" w:color="auto" w:fill="auto"/>
            <w:vAlign w:val="center"/>
          </w:tcPr>
          <w:p w:rsidR="0014608E" w:rsidRPr="00AC27EA" w:rsidRDefault="0014608E" w:rsidP="0014608E">
            <w:pPr>
              <w:rPr>
                <w:rFonts w:ascii="Arial" w:hAnsi="Arial" w:cs="Arial"/>
                <w:sz w:val="20"/>
                <w:szCs w:val="20"/>
              </w:rPr>
            </w:pPr>
          </w:p>
        </w:tc>
        <w:tc>
          <w:tcPr>
            <w:tcW w:w="317" w:type="pct"/>
            <w:vMerge/>
            <w:shd w:val="clear" w:color="auto" w:fill="auto"/>
            <w:vAlign w:val="center"/>
          </w:tcPr>
          <w:p w:rsidR="0014608E" w:rsidRPr="00AC27EA" w:rsidRDefault="0014608E" w:rsidP="0014608E">
            <w:pPr>
              <w:rPr>
                <w:rFonts w:ascii="Arial" w:hAnsi="Arial" w:cs="Arial"/>
                <w:sz w:val="20"/>
                <w:szCs w:val="20"/>
              </w:rPr>
            </w:pPr>
          </w:p>
        </w:tc>
        <w:tc>
          <w:tcPr>
            <w:tcW w:w="314" w:type="pct"/>
            <w:vMerge/>
            <w:shd w:val="clear" w:color="auto" w:fill="auto"/>
            <w:vAlign w:val="center"/>
          </w:tcPr>
          <w:p w:rsidR="0014608E" w:rsidRPr="00AC27EA" w:rsidRDefault="0014608E" w:rsidP="0014608E">
            <w:pPr>
              <w:rPr>
                <w:rFonts w:ascii="Arial" w:hAnsi="Arial" w:cs="Arial"/>
                <w:sz w:val="20"/>
                <w:szCs w:val="20"/>
              </w:rPr>
            </w:pPr>
          </w:p>
        </w:tc>
        <w:tc>
          <w:tcPr>
            <w:tcW w:w="227" w:type="pct"/>
            <w:shd w:val="clear" w:color="auto" w:fill="auto"/>
          </w:tcPr>
          <w:p w:rsidR="0014608E" w:rsidRPr="00AC27EA" w:rsidRDefault="0014608E" w:rsidP="0014608E">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14608E" w:rsidRPr="00AC27EA" w:rsidRDefault="0014608E" w:rsidP="0014608E">
            <w:pPr>
              <w:rPr>
                <w:rFonts w:ascii="Arial" w:hAnsi="Arial" w:cs="Arial"/>
                <w:sz w:val="20"/>
                <w:szCs w:val="20"/>
              </w:rPr>
            </w:pPr>
            <w:r w:rsidRPr="00AC27EA">
              <w:rPr>
                <w:rFonts w:ascii="Arial" w:hAnsi="Arial" w:cs="Arial"/>
                <w:sz w:val="20"/>
                <w:szCs w:val="20"/>
              </w:rPr>
              <w:t>Средства бюджета городского округа</w:t>
            </w:r>
          </w:p>
        </w:tc>
        <w:tc>
          <w:tcPr>
            <w:tcW w:w="361" w:type="pct"/>
            <w:shd w:val="clear" w:color="auto" w:fill="auto"/>
          </w:tcPr>
          <w:p w:rsidR="0014608E" w:rsidRPr="00AC27EA" w:rsidRDefault="0058653A" w:rsidP="00B2738C">
            <w:pPr>
              <w:jc w:val="center"/>
              <w:rPr>
                <w:rFonts w:ascii="Arial" w:hAnsi="Arial" w:cs="Arial"/>
                <w:sz w:val="20"/>
                <w:szCs w:val="20"/>
              </w:rPr>
            </w:pPr>
            <w:r w:rsidRPr="00AC27EA">
              <w:rPr>
                <w:rFonts w:ascii="Arial" w:hAnsi="Arial" w:cs="Arial"/>
                <w:color w:val="000000"/>
                <w:sz w:val="20"/>
                <w:szCs w:val="20"/>
              </w:rPr>
              <w:t>3</w:t>
            </w:r>
            <w:r w:rsidR="00565FC4" w:rsidRPr="00AC27EA">
              <w:rPr>
                <w:rFonts w:ascii="Arial" w:hAnsi="Arial" w:cs="Arial"/>
                <w:color w:val="000000"/>
                <w:sz w:val="20"/>
                <w:szCs w:val="20"/>
              </w:rPr>
              <w:t> 109,56</w:t>
            </w:r>
          </w:p>
        </w:tc>
        <w:tc>
          <w:tcPr>
            <w:tcW w:w="317" w:type="pct"/>
            <w:shd w:val="clear" w:color="auto" w:fill="auto"/>
          </w:tcPr>
          <w:p w:rsidR="0014608E" w:rsidRPr="00AC27EA" w:rsidRDefault="0014608E"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14608E" w:rsidRPr="00AC27EA" w:rsidRDefault="00565FC4" w:rsidP="00B2738C">
            <w:pPr>
              <w:jc w:val="center"/>
              <w:rPr>
                <w:rFonts w:ascii="Arial" w:hAnsi="Arial" w:cs="Arial"/>
                <w:sz w:val="20"/>
                <w:szCs w:val="20"/>
              </w:rPr>
            </w:pPr>
            <w:r w:rsidRPr="00AC27EA">
              <w:rPr>
                <w:rFonts w:ascii="Arial" w:hAnsi="Arial" w:cs="Arial"/>
                <w:color w:val="000000"/>
                <w:sz w:val="20"/>
                <w:szCs w:val="20"/>
              </w:rPr>
              <w:t>3 109,56</w:t>
            </w:r>
          </w:p>
        </w:tc>
        <w:tc>
          <w:tcPr>
            <w:tcW w:w="271" w:type="pct"/>
            <w:shd w:val="clear" w:color="auto" w:fill="auto"/>
          </w:tcPr>
          <w:p w:rsidR="0014608E" w:rsidRPr="00AC27EA" w:rsidRDefault="0014608E"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14608E" w:rsidRPr="00AC27EA" w:rsidRDefault="0014608E"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14608E" w:rsidRPr="00AC27EA" w:rsidRDefault="0014608E"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14608E" w:rsidRPr="00AC27EA" w:rsidRDefault="0014608E" w:rsidP="0014608E">
            <w:pPr>
              <w:rPr>
                <w:rFonts w:ascii="Arial" w:hAnsi="Arial" w:cs="Arial"/>
                <w:sz w:val="20"/>
                <w:szCs w:val="20"/>
              </w:rPr>
            </w:pPr>
            <w:r w:rsidRPr="00AC27EA">
              <w:rPr>
                <w:rFonts w:ascii="Arial" w:hAnsi="Arial" w:cs="Arial"/>
                <w:sz w:val="20"/>
                <w:szCs w:val="20"/>
              </w:rPr>
              <w:t> </w:t>
            </w:r>
          </w:p>
        </w:tc>
      </w:tr>
      <w:tr w:rsidR="003A774D" w:rsidRPr="00AC27EA" w:rsidTr="003135C0">
        <w:trPr>
          <w:trHeight w:val="397"/>
        </w:trPr>
        <w:tc>
          <w:tcPr>
            <w:tcW w:w="134" w:type="pct"/>
            <w:vMerge/>
            <w:tcBorders>
              <w:right w:val="single" w:sz="4" w:space="0" w:color="auto"/>
            </w:tcBorders>
            <w:shd w:val="clear" w:color="auto" w:fill="auto"/>
            <w:vAlign w:val="center"/>
          </w:tcPr>
          <w:p w:rsidR="003A774D" w:rsidRPr="00AC27EA" w:rsidRDefault="003A774D" w:rsidP="00CC1D31">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3A774D" w:rsidRPr="00AC27EA" w:rsidRDefault="003A774D" w:rsidP="00CC1D31">
            <w:pPr>
              <w:rPr>
                <w:rFonts w:ascii="Arial" w:hAnsi="Arial" w:cs="Arial"/>
                <w:sz w:val="20"/>
                <w:szCs w:val="20"/>
              </w:rPr>
            </w:pPr>
          </w:p>
        </w:tc>
        <w:tc>
          <w:tcPr>
            <w:tcW w:w="226" w:type="pct"/>
            <w:vMerge/>
            <w:shd w:val="clear" w:color="auto" w:fill="auto"/>
            <w:vAlign w:val="center"/>
          </w:tcPr>
          <w:p w:rsidR="003A774D" w:rsidRPr="00AC27EA" w:rsidRDefault="003A774D" w:rsidP="00CC1D31">
            <w:pPr>
              <w:rPr>
                <w:rFonts w:ascii="Arial" w:hAnsi="Arial" w:cs="Arial"/>
                <w:sz w:val="20"/>
                <w:szCs w:val="20"/>
              </w:rPr>
            </w:pPr>
          </w:p>
        </w:tc>
        <w:tc>
          <w:tcPr>
            <w:tcW w:w="406" w:type="pct"/>
            <w:vMerge/>
            <w:shd w:val="clear" w:color="auto" w:fill="auto"/>
            <w:vAlign w:val="center"/>
          </w:tcPr>
          <w:p w:rsidR="003A774D" w:rsidRPr="00AC27EA" w:rsidRDefault="003A774D" w:rsidP="00CC1D31">
            <w:pPr>
              <w:rPr>
                <w:rFonts w:ascii="Arial" w:hAnsi="Arial" w:cs="Arial"/>
                <w:sz w:val="20"/>
                <w:szCs w:val="20"/>
              </w:rPr>
            </w:pPr>
          </w:p>
        </w:tc>
        <w:tc>
          <w:tcPr>
            <w:tcW w:w="316" w:type="pct"/>
            <w:vMerge/>
            <w:shd w:val="clear" w:color="auto" w:fill="auto"/>
            <w:vAlign w:val="center"/>
          </w:tcPr>
          <w:p w:rsidR="003A774D" w:rsidRPr="00AC27EA" w:rsidRDefault="003A774D" w:rsidP="00CC1D31">
            <w:pPr>
              <w:rPr>
                <w:rFonts w:ascii="Arial" w:hAnsi="Arial" w:cs="Arial"/>
                <w:sz w:val="20"/>
                <w:szCs w:val="20"/>
              </w:rPr>
            </w:pPr>
          </w:p>
        </w:tc>
        <w:tc>
          <w:tcPr>
            <w:tcW w:w="317" w:type="pct"/>
            <w:vMerge/>
            <w:shd w:val="clear" w:color="auto" w:fill="auto"/>
            <w:vAlign w:val="center"/>
          </w:tcPr>
          <w:p w:rsidR="003A774D" w:rsidRPr="00AC27EA" w:rsidRDefault="003A774D" w:rsidP="00CC1D31">
            <w:pPr>
              <w:rPr>
                <w:rFonts w:ascii="Arial" w:hAnsi="Arial" w:cs="Arial"/>
                <w:sz w:val="20"/>
                <w:szCs w:val="20"/>
              </w:rPr>
            </w:pPr>
          </w:p>
        </w:tc>
        <w:tc>
          <w:tcPr>
            <w:tcW w:w="314" w:type="pct"/>
            <w:vMerge/>
            <w:shd w:val="clear" w:color="auto" w:fill="auto"/>
            <w:vAlign w:val="center"/>
          </w:tcPr>
          <w:p w:rsidR="003A774D" w:rsidRPr="00AC27EA" w:rsidRDefault="003A774D" w:rsidP="00B47BA2">
            <w:pPr>
              <w:rPr>
                <w:rFonts w:ascii="Arial" w:hAnsi="Arial" w:cs="Arial"/>
                <w:sz w:val="20"/>
                <w:szCs w:val="20"/>
              </w:rPr>
            </w:pPr>
          </w:p>
        </w:tc>
        <w:tc>
          <w:tcPr>
            <w:tcW w:w="227" w:type="pct"/>
            <w:shd w:val="clear" w:color="auto" w:fill="auto"/>
          </w:tcPr>
          <w:p w:rsidR="003A774D" w:rsidRPr="00AC27EA" w:rsidRDefault="003A774D" w:rsidP="00CC1D31">
            <w:pPr>
              <w:rPr>
                <w:rFonts w:ascii="Arial" w:hAnsi="Arial" w:cs="Arial"/>
                <w:sz w:val="20"/>
                <w:szCs w:val="20"/>
              </w:rPr>
            </w:pPr>
          </w:p>
        </w:tc>
        <w:tc>
          <w:tcPr>
            <w:tcW w:w="406" w:type="pct"/>
            <w:shd w:val="clear" w:color="auto" w:fill="auto"/>
          </w:tcPr>
          <w:p w:rsidR="003A774D" w:rsidRPr="00AC27EA" w:rsidRDefault="003A774D" w:rsidP="00CC1D31">
            <w:pPr>
              <w:rPr>
                <w:rFonts w:ascii="Arial" w:hAnsi="Arial" w:cs="Arial"/>
                <w:sz w:val="20"/>
                <w:szCs w:val="20"/>
              </w:rPr>
            </w:pPr>
            <w:r w:rsidRPr="00AC27EA">
              <w:rPr>
                <w:rFonts w:ascii="Arial" w:hAnsi="Arial" w:cs="Arial"/>
                <w:sz w:val="20"/>
                <w:szCs w:val="20"/>
              </w:rPr>
              <w:t>Внебюджетные источники</w:t>
            </w:r>
          </w:p>
        </w:tc>
        <w:tc>
          <w:tcPr>
            <w:tcW w:w="361"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3A774D" w:rsidRPr="00AC27EA" w:rsidRDefault="003A774D"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3A774D" w:rsidRPr="00AC27EA" w:rsidRDefault="003A774D" w:rsidP="00CC1D31">
            <w:pPr>
              <w:rPr>
                <w:rFonts w:ascii="Arial" w:hAnsi="Arial" w:cs="Arial"/>
                <w:sz w:val="20"/>
                <w:szCs w:val="20"/>
              </w:rPr>
            </w:pPr>
          </w:p>
        </w:tc>
      </w:tr>
      <w:tr w:rsidR="00F44DC6" w:rsidRPr="00AC27EA" w:rsidTr="003135C0">
        <w:trPr>
          <w:trHeight w:val="397"/>
        </w:trPr>
        <w:tc>
          <w:tcPr>
            <w:tcW w:w="134" w:type="pct"/>
            <w:vMerge w:val="restart"/>
            <w:shd w:val="clear" w:color="auto" w:fill="auto"/>
          </w:tcPr>
          <w:p w:rsidR="00F44DC6" w:rsidRPr="00AC27EA" w:rsidRDefault="00F44DC6" w:rsidP="00F44DC6">
            <w:pPr>
              <w:jc w:val="center"/>
              <w:rPr>
                <w:rFonts w:ascii="Arial" w:hAnsi="Arial" w:cs="Arial"/>
                <w:sz w:val="20"/>
                <w:szCs w:val="20"/>
              </w:rPr>
            </w:pPr>
            <w:r w:rsidRPr="00AC27EA">
              <w:rPr>
                <w:rFonts w:ascii="Arial" w:hAnsi="Arial" w:cs="Arial"/>
                <w:sz w:val="20"/>
                <w:szCs w:val="20"/>
              </w:rPr>
              <w:t>3.</w:t>
            </w:r>
          </w:p>
        </w:tc>
        <w:tc>
          <w:tcPr>
            <w:tcW w:w="542" w:type="pct"/>
            <w:vMerge w:val="restart"/>
            <w:tcBorders>
              <w:top w:val="single" w:sz="4" w:space="0" w:color="auto"/>
              <w:left w:val="single" w:sz="4" w:space="0" w:color="auto"/>
              <w:right w:val="single" w:sz="4" w:space="0" w:color="auto"/>
            </w:tcBorders>
            <w:shd w:val="clear" w:color="auto" w:fill="auto"/>
          </w:tcPr>
          <w:p w:rsidR="00F44DC6" w:rsidRPr="00AC27EA" w:rsidRDefault="00F44DC6" w:rsidP="00F44DC6">
            <w:pPr>
              <w:rPr>
                <w:rFonts w:ascii="Arial" w:eastAsia="Times New Roman" w:hAnsi="Arial" w:cs="Arial"/>
                <w:sz w:val="20"/>
                <w:szCs w:val="20"/>
                <w:lang w:eastAsia="ru-RU"/>
              </w:rPr>
            </w:pPr>
            <w:r w:rsidRPr="00AC27EA">
              <w:rPr>
                <w:rFonts w:ascii="Arial" w:eastAsia="Times New Roman" w:hAnsi="Arial" w:cs="Arial"/>
                <w:sz w:val="20"/>
                <w:szCs w:val="20"/>
                <w:lang w:eastAsia="ru-RU"/>
              </w:rPr>
              <w:t xml:space="preserve">г.о. Власиха, </w:t>
            </w:r>
          </w:p>
          <w:p w:rsidR="00F44DC6" w:rsidRPr="00AC27EA" w:rsidRDefault="00F44DC6" w:rsidP="00F44DC6">
            <w:pPr>
              <w:rPr>
                <w:rFonts w:ascii="Arial" w:eastAsia="Times New Roman" w:hAnsi="Arial" w:cs="Arial"/>
                <w:sz w:val="20"/>
                <w:szCs w:val="20"/>
                <w:lang w:eastAsia="ru-RU"/>
              </w:rPr>
            </w:pPr>
            <w:r w:rsidRPr="00AC27EA">
              <w:rPr>
                <w:rFonts w:ascii="Arial" w:eastAsia="Times New Roman" w:hAnsi="Arial" w:cs="Arial"/>
                <w:sz w:val="20"/>
                <w:szCs w:val="20"/>
                <w:lang w:eastAsia="ru-RU"/>
              </w:rPr>
              <w:t xml:space="preserve">п. Власиха, </w:t>
            </w:r>
          </w:p>
          <w:p w:rsidR="00F44DC6" w:rsidRPr="00AC27EA" w:rsidRDefault="00F44DC6" w:rsidP="00F44DC6">
            <w:pPr>
              <w:rPr>
                <w:rFonts w:ascii="Arial" w:hAnsi="Arial" w:cs="Arial"/>
                <w:sz w:val="20"/>
                <w:szCs w:val="20"/>
              </w:rPr>
            </w:pPr>
            <w:r w:rsidRPr="00AC27EA">
              <w:rPr>
                <w:rFonts w:ascii="Arial" w:eastAsia="Times New Roman" w:hAnsi="Arial" w:cs="Arial"/>
                <w:sz w:val="20"/>
                <w:szCs w:val="20"/>
                <w:lang w:eastAsia="ru-RU"/>
              </w:rPr>
              <w:t>ул. Солнечная, д. 2</w:t>
            </w:r>
          </w:p>
        </w:tc>
        <w:tc>
          <w:tcPr>
            <w:tcW w:w="226" w:type="pct"/>
            <w:vMerge w:val="restart"/>
            <w:shd w:val="clear" w:color="auto" w:fill="auto"/>
          </w:tcPr>
          <w:p w:rsidR="00F44DC6" w:rsidRPr="00AC27EA" w:rsidRDefault="00F44DC6" w:rsidP="00F44DC6">
            <w:pPr>
              <w:rPr>
                <w:rFonts w:ascii="Arial" w:hAnsi="Arial" w:cs="Arial"/>
                <w:sz w:val="20"/>
                <w:szCs w:val="20"/>
              </w:rPr>
            </w:pPr>
          </w:p>
        </w:tc>
        <w:tc>
          <w:tcPr>
            <w:tcW w:w="406" w:type="pct"/>
            <w:vMerge w:val="restart"/>
            <w:shd w:val="clear" w:color="auto" w:fill="auto"/>
          </w:tcPr>
          <w:p w:rsidR="00F44DC6" w:rsidRPr="00AC27EA" w:rsidRDefault="00F44DC6" w:rsidP="002F587A">
            <w:pPr>
              <w:rPr>
                <w:rFonts w:ascii="Arial" w:hAnsi="Arial" w:cs="Arial"/>
                <w:sz w:val="20"/>
                <w:szCs w:val="20"/>
              </w:rPr>
            </w:pPr>
            <w:r w:rsidRPr="00AC27EA">
              <w:rPr>
                <w:rFonts w:ascii="Arial" w:hAnsi="Arial" w:cs="Arial"/>
                <w:sz w:val="20"/>
                <w:szCs w:val="20"/>
              </w:rPr>
              <w:t>Работы по благоустройству</w:t>
            </w:r>
          </w:p>
        </w:tc>
        <w:tc>
          <w:tcPr>
            <w:tcW w:w="316" w:type="pct"/>
            <w:vMerge w:val="restart"/>
            <w:shd w:val="clear" w:color="auto" w:fill="auto"/>
          </w:tcPr>
          <w:p w:rsidR="00F44DC6" w:rsidRPr="00AC27EA" w:rsidRDefault="00F44DC6" w:rsidP="00F44DC6">
            <w:pPr>
              <w:rPr>
                <w:rFonts w:ascii="Arial" w:hAnsi="Arial" w:cs="Arial"/>
                <w:sz w:val="20"/>
                <w:szCs w:val="20"/>
              </w:rPr>
            </w:pPr>
            <w:r w:rsidRPr="00AC27EA">
              <w:rPr>
                <w:rFonts w:ascii="Arial" w:hAnsi="Arial" w:cs="Arial"/>
                <w:sz w:val="20"/>
                <w:szCs w:val="20"/>
              </w:rPr>
              <w:t>20.05.2024 – 07.11.2024</w:t>
            </w:r>
          </w:p>
        </w:tc>
        <w:tc>
          <w:tcPr>
            <w:tcW w:w="317" w:type="pct"/>
            <w:vMerge w:val="restart"/>
            <w:shd w:val="clear" w:color="auto" w:fill="auto"/>
          </w:tcPr>
          <w:p w:rsidR="00F44DC6" w:rsidRPr="00AC27EA" w:rsidRDefault="00F44DC6" w:rsidP="00F44DC6">
            <w:pPr>
              <w:rPr>
                <w:rFonts w:ascii="Arial" w:hAnsi="Arial" w:cs="Arial"/>
                <w:sz w:val="20"/>
                <w:szCs w:val="20"/>
              </w:rPr>
            </w:pPr>
            <w:r w:rsidRPr="00AC27EA">
              <w:rPr>
                <w:rFonts w:ascii="Arial" w:hAnsi="Arial" w:cs="Arial"/>
                <w:sz w:val="20"/>
                <w:szCs w:val="20"/>
              </w:rPr>
              <w:t>07.11.2024</w:t>
            </w:r>
          </w:p>
        </w:tc>
        <w:tc>
          <w:tcPr>
            <w:tcW w:w="314" w:type="pct"/>
            <w:vMerge w:val="restart"/>
            <w:shd w:val="clear" w:color="auto" w:fill="auto"/>
          </w:tcPr>
          <w:p w:rsidR="00F44DC6" w:rsidRPr="00AC27EA" w:rsidRDefault="001B4E51" w:rsidP="009066AD">
            <w:pPr>
              <w:rPr>
                <w:rFonts w:ascii="Arial" w:hAnsi="Arial" w:cs="Arial"/>
                <w:sz w:val="20"/>
                <w:szCs w:val="20"/>
              </w:rPr>
            </w:pPr>
            <w:r w:rsidRPr="00AC27EA">
              <w:rPr>
                <w:rFonts w:ascii="Arial" w:hAnsi="Arial" w:cs="Arial"/>
                <w:sz w:val="20"/>
                <w:szCs w:val="20"/>
              </w:rPr>
              <w:t>5 926,77</w:t>
            </w:r>
          </w:p>
        </w:tc>
        <w:tc>
          <w:tcPr>
            <w:tcW w:w="227" w:type="pct"/>
            <w:shd w:val="clear" w:color="auto" w:fill="auto"/>
          </w:tcPr>
          <w:p w:rsidR="00F44DC6" w:rsidRPr="00AC27EA" w:rsidRDefault="00F44DC6" w:rsidP="00F44DC6">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F44DC6" w:rsidRPr="00AC27EA" w:rsidRDefault="00F44DC6" w:rsidP="00F44DC6">
            <w:pPr>
              <w:rPr>
                <w:rFonts w:ascii="Arial" w:hAnsi="Arial" w:cs="Arial"/>
                <w:sz w:val="20"/>
                <w:szCs w:val="20"/>
              </w:rPr>
            </w:pPr>
            <w:r w:rsidRPr="00AC27EA">
              <w:rPr>
                <w:rFonts w:ascii="Arial" w:hAnsi="Arial" w:cs="Arial"/>
                <w:sz w:val="20"/>
                <w:szCs w:val="20"/>
              </w:rPr>
              <w:t>Итого</w:t>
            </w:r>
          </w:p>
        </w:tc>
        <w:tc>
          <w:tcPr>
            <w:tcW w:w="361" w:type="pct"/>
            <w:shd w:val="clear" w:color="auto" w:fill="auto"/>
          </w:tcPr>
          <w:p w:rsidR="00F44DC6" w:rsidRPr="00AC27EA" w:rsidRDefault="00212C2F" w:rsidP="00B2738C">
            <w:pPr>
              <w:jc w:val="center"/>
              <w:rPr>
                <w:rFonts w:ascii="Arial" w:hAnsi="Arial" w:cs="Arial"/>
                <w:sz w:val="20"/>
                <w:szCs w:val="20"/>
              </w:rPr>
            </w:pPr>
            <w:r w:rsidRPr="00AC27EA">
              <w:rPr>
                <w:rFonts w:ascii="Arial" w:hAnsi="Arial" w:cs="Arial"/>
                <w:color w:val="000000"/>
                <w:sz w:val="20"/>
                <w:szCs w:val="20"/>
              </w:rPr>
              <w:t>5 926,77</w:t>
            </w:r>
          </w:p>
        </w:tc>
        <w:tc>
          <w:tcPr>
            <w:tcW w:w="317" w:type="pct"/>
            <w:shd w:val="clear" w:color="auto" w:fill="auto"/>
          </w:tcPr>
          <w:p w:rsidR="00F44DC6" w:rsidRPr="00AC27EA" w:rsidRDefault="00F44DC6"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F44DC6" w:rsidRPr="00AC27EA" w:rsidRDefault="00212C2F" w:rsidP="00B2738C">
            <w:pPr>
              <w:jc w:val="center"/>
              <w:rPr>
                <w:rFonts w:ascii="Arial" w:hAnsi="Arial" w:cs="Arial"/>
                <w:sz w:val="20"/>
                <w:szCs w:val="20"/>
              </w:rPr>
            </w:pPr>
            <w:r w:rsidRPr="00AC27EA">
              <w:rPr>
                <w:rFonts w:ascii="Arial" w:hAnsi="Arial" w:cs="Arial"/>
                <w:color w:val="000000"/>
                <w:sz w:val="20"/>
                <w:szCs w:val="20"/>
              </w:rPr>
              <w:t>5 926,77</w:t>
            </w:r>
          </w:p>
        </w:tc>
        <w:tc>
          <w:tcPr>
            <w:tcW w:w="271" w:type="pct"/>
            <w:shd w:val="clear" w:color="auto" w:fill="auto"/>
          </w:tcPr>
          <w:p w:rsidR="00F44DC6" w:rsidRPr="00AC27EA" w:rsidRDefault="00F44DC6"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F44DC6" w:rsidRPr="00AC27EA" w:rsidRDefault="00F44DC6"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F44DC6" w:rsidRPr="00AC27EA" w:rsidRDefault="00F44DC6"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F44DC6" w:rsidRPr="00AC27EA" w:rsidRDefault="00F44DC6" w:rsidP="00F44DC6">
            <w:pPr>
              <w:rPr>
                <w:rFonts w:ascii="Arial" w:hAnsi="Arial" w:cs="Arial"/>
                <w:sz w:val="20"/>
                <w:szCs w:val="20"/>
              </w:rPr>
            </w:pPr>
            <w:r w:rsidRPr="00AC27EA">
              <w:rPr>
                <w:rFonts w:ascii="Arial" w:hAnsi="Arial" w:cs="Arial"/>
                <w:sz w:val="20"/>
                <w:szCs w:val="20"/>
              </w:rPr>
              <w:t> </w:t>
            </w:r>
          </w:p>
        </w:tc>
      </w:tr>
      <w:tr w:rsidR="00F91779" w:rsidRPr="00AC27EA" w:rsidTr="003135C0">
        <w:trPr>
          <w:trHeight w:val="20"/>
        </w:trPr>
        <w:tc>
          <w:tcPr>
            <w:tcW w:w="134" w:type="pct"/>
            <w:vMerge/>
            <w:tcBorders>
              <w:right w:val="single" w:sz="4" w:space="0" w:color="auto"/>
            </w:tcBorders>
            <w:shd w:val="clear" w:color="auto" w:fill="auto"/>
            <w:vAlign w:val="center"/>
          </w:tcPr>
          <w:p w:rsidR="00F91779" w:rsidRPr="00AC27EA" w:rsidRDefault="00F91779" w:rsidP="00F91779">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F91779" w:rsidRPr="00AC27EA" w:rsidRDefault="00F91779" w:rsidP="00F91779">
            <w:pPr>
              <w:rPr>
                <w:rFonts w:ascii="Arial" w:hAnsi="Arial" w:cs="Arial"/>
                <w:sz w:val="20"/>
                <w:szCs w:val="20"/>
              </w:rPr>
            </w:pPr>
          </w:p>
        </w:tc>
        <w:tc>
          <w:tcPr>
            <w:tcW w:w="226" w:type="pct"/>
            <w:vMerge/>
            <w:shd w:val="clear" w:color="auto" w:fill="auto"/>
            <w:vAlign w:val="center"/>
          </w:tcPr>
          <w:p w:rsidR="00F91779" w:rsidRPr="00AC27EA" w:rsidRDefault="00F91779" w:rsidP="00F91779">
            <w:pPr>
              <w:rPr>
                <w:rFonts w:ascii="Arial" w:hAnsi="Arial" w:cs="Arial"/>
                <w:sz w:val="20"/>
                <w:szCs w:val="20"/>
              </w:rPr>
            </w:pPr>
          </w:p>
        </w:tc>
        <w:tc>
          <w:tcPr>
            <w:tcW w:w="406" w:type="pct"/>
            <w:vMerge/>
            <w:shd w:val="clear" w:color="auto" w:fill="auto"/>
            <w:vAlign w:val="center"/>
          </w:tcPr>
          <w:p w:rsidR="00F91779" w:rsidRPr="00AC27EA" w:rsidRDefault="00F91779" w:rsidP="00F91779">
            <w:pPr>
              <w:rPr>
                <w:rFonts w:ascii="Arial" w:hAnsi="Arial" w:cs="Arial"/>
                <w:sz w:val="20"/>
                <w:szCs w:val="20"/>
              </w:rPr>
            </w:pPr>
          </w:p>
        </w:tc>
        <w:tc>
          <w:tcPr>
            <w:tcW w:w="316" w:type="pct"/>
            <w:vMerge/>
            <w:shd w:val="clear" w:color="auto" w:fill="auto"/>
            <w:vAlign w:val="center"/>
          </w:tcPr>
          <w:p w:rsidR="00F91779" w:rsidRPr="00AC27EA" w:rsidRDefault="00F91779" w:rsidP="00F91779">
            <w:pPr>
              <w:rPr>
                <w:rFonts w:ascii="Arial" w:hAnsi="Arial" w:cs="Arial"/>
                <w:sz w:val="20"/>
                <w:szCs w:val="20"/>
              </w:rPr>
            </w:pPr>
          </w:p>
        </w:tc>
        <w:tc>
          <w:tcPr>
            <w:tcW w:w="317" w:type="pct"/>
            <w:vMerge/>
            <w:shd w:val="clear" w:color="auto" w:fill="auto"/>
            <w:vAlign w:val="center"/>
          </w:tcPr>
          <w:p w:rsidR="00F91779" w:rsidRPr="00AC27EA" w:rsidRDefault="00F91779" w:rsidP="00F91779">
            <w:pPr>
              <w:rPr>
                <w:rFonts w:ascii="Arial" w:hAnsi="Arial" w:cs="Arial"/>
                <w:sz w:val="20"/>
                <w:szCs w:val="20"/>
              </w:rPr>
            </w:pPr>
          </w:p>
        </w:tc>
        <w:tc>
          <w:tcPr>
            <w:tcW w:w="314" w:type="pct"/>
            <w:vMerge/>
            <w:shd w:val="clear" w:color="auto" w:fill="auto"/>
            <w:vAlign w:val="center"/>
          </w:tcPr>
          <w:p w:rsidR="00F91779" w:rsidRPr="00AC27EA" w:rsidRDefault="00F91779" w:rsidP="00F91779">
            <w:pPr>
              <w:rPr>
                <w:rFonts w:ascii="Arial" w:hAnsi="Arial" w:cs="Arial"/>
                <w:sz w:val="20"/>
                <w:szCs w:val="20"/>
              </w:rPr>
            </w:pPr>
          </w:p>
        </w:tc>
        <w:tc>
          <w:tcPr>
            <w:tcW w:w="227" w:type="pct"/>
            <w:shd w:val="clear" w:color="auto" w:fill="auto"/>
          </w:tcPr>
          <w:p w:rsidR="00F91779" w:rsidRPr="00AC27EA" w:rsidRDefault="00F91779" w:rsidP="00F91779">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F91779" w:rsidRPr="00AC27EA" w:rsidRDefault="00F91779" w:rsidP="00F91779">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361" w:type="pct"/>
            <w:shd w:val="clear" w:color="auto" w:fill="auto"/>
          </w:tcPr>
          <w:p w:rsidR="00F91779" w:rsidRPr="00AC27EA" w:rsidRDefault="00F91779" w:rsidP="00B2738C">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F91779" w:rsidRPr="00AC27EA" w:rsidRDefault="00F91779"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F91779" w:rsidRPr="00AC27EA" w:rsidRDefault="00F91779" w:rsidP="00B2738C">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F91779" w:rsidRPr="00AC27EA" w:rsidRDefault="00F91779"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F91779" w:rsidRPr="00AC27EA" w:rsidRDefault="00F91779"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F91779" w:rsidRPr="00AC27EA" w:rsidRDefault="00F91779"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F91779" w:rsidRPr="00AC27EA" w:rsidRDefault="00F91779" w:rsidP="00F91779">
            <w:pPr>
              <w:rPr>
                <w:rFonts w:ascii="Arial" w:hAnsi="Arial" w:cs="Arial"/>
                <w:sz w:val="20"/>
                <w:szCs w:val="20"/>
              </w:rPr>
            </w:pPr>
            <w:r w:rsidRPr="00AC27EA">
              <w:rPr>
                <w:rFonts w:ascii="Arial" w:hAnsi="Arial" w:cs="Arial"/>
                <w:sz w:val="20"/>
                <w:szCs w:val="20"/>
              </w:rPr>
              <w:t> </w:t>
            </w:r>
          </w:p>
        </w:tc>
      </w:tr>
      <w:tr w:rsidR="00F91779" w:rsidRPr="00AC27EA" w:rsidTr="003135C0">
        <w:trPr>
          <w:trHeight w:val="20"/>
        </w:trPr>
        <w:tc>
          <w:tcPr>
            <w:tcW w:w="134" w:type="pct"/>
            <w:vMerge/>
            <w:tcBorders>
              <w:right w:val="single" w:sz="4" w:space="0" w:color="auto"/>
            </w:tcBorders>
            <w:shd w:val="clear" w:color="auto" w:fill="auto"/>
            <w:vAlign w:val="center"/>
          </w:tcPr>
          <w:p w:rsidR="00F91779" w:rsidRPr="00AC27EA" w:rsidRDefault="00F91779" w:rsidP="00F91779">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F91779" w:rsidRPr="00AC27EA" w:rsidRDefault="00F91779" w:rsidP="00F91779">
            <w:pPr>
              <w:rPr>
                <w:rFonts w:ascii="Arial" w:hAnsi="Arial" w:cs="Arial"/>
                <w:sz w:val="20"/>
                <w:szCs w:val="20"/>
              </w:rPr>
            </w:pPr>
          </w:p>
        </w:tc>
        <w:tc>
          <w:tcPr>
            <w:tcW w:w="226" w:type="pct"/>
            <w:vMerge/>
            <w:shd w:val="clear" w:color="auto" w:fill="auto"/>
            <w:vAlign w:val="center"/>
          </w:tcPr>
          <w:p w:rsidR="00F91779" w:rsidRPr="00AC27EA" w:rsidRDefault="00F91779" w:rsidP="00F91779">
            <w:pPr>
              <w:rPr>
                <w:rFonts w:ascii="Arial" w:hAnsi="Arial" w:cs="Arial"/>
                <w:sz w:val="20"/>
                <w:szCs w:val="20"/>
              </w:rPr>
            </w:pPr>
          </w:p>
        </w:tc>
        <w:tc>
          <w:tcPr>
            <w:tcW w:w="406" w:type="pct"/>
            <w:vMerge/>
            <w:shd w:val="clear" w:color="auto" w:fill="auto"/>
            <w:vAlign w:val="center"/>
          </w:tcPr>
          <w:p w:rsidR="00F91779" w:rsidRPr="00AC27EA" w:rsidRDefault="00F91779" w:rsidP="00F91779">
            <w:pPr>
              <w:rPr>
                <w:rFonts w:ascii="Arial" w:hAnsi="Arial" w:cs="Arial"/>
                <w:sz w:val="20"/>
                <w:szCs w:val="20"/>
              </w:rPr>
            </w:pPr>
          </w:p>
        </w:tc>
        <w:tc>
          <w:tcPr>
            <w:tcW w:w="316" w:type="pct"/>
            <w:vMerge/>
            <w:shd w:val="clear" w:color="auto" w:fill="auto"/>
            <w:vAlign w:val="center"/>
          </w:tcPr>
          <w:p w:rsidR="00F91779" w:rsidRPr="00AC27EA" w:rsidRDefault="00F91779" w:rsidP="00F91779">
            <w:pPr>
              <w:rPr>
                <w:rFonts w:ascii="Arial" w:hAnsi="Arial" w:cs="Arial"/>
                <w:sz w:val="20"/>
                <w:szCs w:val="20"/>
              </w:rPr>
            </w:pPr>
          </w:p>
        </w:tc>
        <w:tc>
          <w:tcPr>
            <w:tcW w:w="317" w:type="pct"/>
            <w:vMerge/>
            <w:shd w:val="clear" w:color="auto" w:fill="auto"/>
            <w:vAlign w:val="center"/>
          </w:tcPr>
          <w:p w:rsidR="00F91779" w:rsidRPr="00AC27EA" w:rsidRDefault="00F91779" w:rsidP="00F91779">
            <w:pPr>
              <w:rPr>
                <w:rFonts w:ascii="Arial" w:hAnsi="Arial" w:cs="Arial"/>
                <w:sz w:val="20"/>
                <w:szCs w:val="20"/>
              </w:rPr>
            </w:pPr>
          </w:p>
        </w:tc>
        <w:tc>
          <w:tcPr>
            <w:tcW w:w="314" w:type="pct"/>
            <w:vMerge/>
            <w:shd w:val="clear" w:color="auto" w:fill="auto"/>
            <w:vAlign w:val="center"/>
          </w:tcPr>
          <w:p w:rsidR="00F91779" w:rsidRPr="00AC27EA" w:rsidRDefault="00F91779" w:rsidP="00F91779">
            <w:pPr>
              <w:rPr>
                <w:rFonts w:ascii="Arial" w:hAnsi="Arial" w:cs="Arial"/>
                <w:sz w:val="20"/>
                <w:szCs w:val="20"/>
              </w:rPr>
            </w:pPr>
          </w:p>
        </w:tc>
        <w:tc>
          <w:tcPr>
            <w:tcW w:w="227" w:type="pct"/>
            <w:shd w:val="clear" w:color="auto" w:fill="auto"/>
          </w:tcPr>
          <w:p w:rsidR="00F91779" w:rsidRPr="00AC27EA" w:rsidRDefault="00F91779" w:rsidP="00F91779">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F91779" w:rsidRPr="00AC27EA" w:rsidRDefault="00F91779" w:rsidP="00F91779">
            <w:pPr>
              <w:rPr>
                <w:rFonts w:ascii="Arial" w:hAnsi="Arial" w:cs="Arial"/>
                <w:sz w:val="20"/>
                <w:szCs w:val="20"/>
              </w:rPr>
            </w:pPr>
            <w:r w:rsidRPr="00AC27EA">
              <w:rPr>
                <w:rFonts w:ascii="Arial" w:hAnsi="Arial" w:cs="Arial"/>
                <w:sz w:val="20"/>
                <w:szCs w:val="20"/>
              </w:rPr>
              <w:t xml:space="preserve">Средства федерального бюджета </w:t>
            </w:r>
          </w:p>
        </w:tc>
        <w:tc>
          <w:tcPr>
            <w:tcW w:w="361" w:type="pct"/>
            <w:shd w:val="clear" w:color="auto" w:fill="auto"/>
          </w:tcPr>
          <w:p w:rsidR="00F91779" w:rsidRPr="00AC27EA" w:rsidRDefault="00F91779" w:rsidP="00B2738C">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F91779" w:rsidRPr="00AC27EA" w:rsidRDefault="00F91779"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F91779" w:rsidRPr="00AC27EA" w:rsidRDefault="00F91779" w:rsidP="00B2738C">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F91779" w:rsidRPr="00AC27EA" w:rsidRDefault="00F91779"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F91779" w:rsidRPr="00AC27EA" w:rsidRDefault="00F91779"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F91779" w:rsidRPr="00AC27EA" w:rsidRDefault="00F91779"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F91779" w:rsidRPr="00AC27EA" w:rsidRDefault="00F91779" w:rsidP="00F91779">
            <w:pPr>
              <w:rPr>
                <w:rFonts w:ascii="Arial" w:hAnsi="Arial" w:cs="Arial"/>
                <w:sz w:val="20"/>
                <w:szCs w:val="20"/>
              </w:rPr>
            </w:pPr>
            <w:r w:rsidRPr="00AC27EA">
              <w:rPr>
                <w:rFonts w:ascii="Arial" w:hAnsi="Arial" w:cs="Arial"/>
                <w:sz w:val="20"/>
                <w:szCs w:val="20"/>
              </w:rPr>
              <w:t> </w:t>
            </w:r>
          </w:p>
        </w:tc>
      </w:tr>
      <w:tr w:rsidR="0071239D" w:rsidRPr="00AC27EA" w:rsidTr="003135C0">
        <w:trPr>
          <w:trHeight w:val="20"/>
        </w:trPr>
        <w:tc>
          <w:tcPr>
            <w:tcW w:w="134" w:type="pct"/>
            <w:vMerge/>
            <w:tcBorders>
              <w:right w:val="single" w:sz="4" w:space="0" w:color="auto"/>
            </w:tcBorders>
            <w:shd w:val="clear" w:color="auto" w:fill="auto"/>
            <w:vAlign w:val="center"/>
          </w:tcPr>
          <w:p w:rsidR="0071239D" w:rsidRPr="00AC27EA" w:rsidRDefault="0071239D" w:rsidP="0071239D">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71239D" w:rsidRPr="00AC27EA" w:rsidRDefault="0071239D" w:rsidP="0071239D">
            <w:pPr>
              <w:rPr>
                <w:rFonts w:ascii="Arial" w:hAnsi="Arial" w:cs="Arial"/>
                <w:sz w:val="20"/>
                <w:szCs w:val="20"/>
              </w:rPr>
            </w:pPr>
          </w:p>
        </w:tc>
        <w:tc>
          <w:tcPr>
            <w:tcW w:w="226" w:type="pct"/>
            <w:vMerge/>
            <w:shd w:val="clear" w:color="auto" w:fill="auto"/>
            <w:vAlign w:val="center"/>
          </w:tcPr>
          <w:p w:rsidR="0071239D" w:rsidRPr="00AC27EA" w:rsidRDefault="0071239D" w:rsidP="0071239D">
            <w:pPr>
              <w:rPr>
                <w:rFonts w:ascii="Arial" w:hAnsi="Arial" w:cs="Arial"/>
                <w:sz w:val="20"/>
                <w:szCs w:val="20"/>
              </w:rPr>
            </w:pPr>
          </w:p>
        </w:tc>
        <w:tc>
          <w:tcPr>
            <w:tcW w:w="406" w:type="pct"/>
            <w:vMerge/>
            <w:shd w:val="clear" w:color="auto" w:fill="auto"/>
            <w:vAlign w:val="center"/>
          </w:tcPr>
          <w:p w:rsidR="0071239D" w:rsidRPr="00AC27EA" w:rsidRDefault="0071239D" w:rsidP="0071239D">
            <w:pPr>
              <w:rPr>
                <w:rFonts w:ascii="Arial" w:hAnsi="Arial" w:cs="Arial"/>
                <w:sz w:val="20"/>
                <w:szCs w:val="20"/>
              </w:rPr>
            </w:pPr>
          </w:p>
        </w:tc>
        <w:tc>
          <w:tcPr>
            <w:tcW w:w="316" w:type="pct"/>
            <w:vMerge/>
            <w:shd w:val="clear" w:color="auto" w:fill="auto"/>
            <w:vAlign w:val="center"/>
          </w:tcPr>
          <w:p w:rsidR="0071239D" w:rsidRPr="00AC27EA" w:rsidRDefault="0071239D" w:rsidP="0071239D">
            <w:pPr>
              <w:rPr>
                <w:rFonts w:ascii="Arial" w:hAnsi="Arial" w:cs="Arial"/>
                <w:sz w:val="20"/>
                <w:szCs w:val="20"/>
              </w:rPr>
            </w:pPr>
          </w:p>
        </w:tc>
        <w:tc>
          <w:tcPr>
            <w:tcW w:w="317" w:type="pct"/>
            <w:vMerge/>
            <w:shd w:val="clear" w:color="auto" w:fill="auto"/>
            <w:vAlign w:val="center"/>
          </w:tcPr>
          <w:p w:rsidR="0071239D" w:rsidRPr="00AC27EA" w:rsidRDefault="0071239D" w:rsidP="0071239D">
            <w:pPr>
              <w:rPr>
                <w:rFonts w:ascii="Arial" w:hAnsi="Arial" w:cs="Arial"/>
                <w:sz w:val="20"/>
                <w:szCs w:val="20"/>
              </w:rPr>
            </w:pPr>
          </w:p>
        </w:tc>
        <w:tc>
          <w:tcPr>
            <w:tcW w:w="314" w:type="pct"/>
            <w:vMerge/>
            <w:shd w:val="clear" w:color="auto" w:fill="auto"/>
            <w:vAlign w:val="center"/>
          </w:tcPr>
          <w:p w:rsidR="0071239D" w:rsidRPr="00AC27EA" w:rsidRDefault="0071239D" w:rsidP="0071239D">
            <w:pPr>
              <w:rPr>
                <w:rFonts w:ascii="Arial" w:hAnsi="Arial" w:cs="Arial"/>
                <w:sz w:val="20"/>
                <w:szCs w:val="20"/>
              </w:rPr>
            </w:pPr>
          </w:p>
        </w:tc>
        <w:tc>
          <w:tcPr>
            <w:tcW w:w="227" w:type="pct"/>
            <w:shd w:val="clear" w:color="auto" w:fill="auto"/>
          </w:tcPr>
          <w:p w:rsidR="0071239D" w:rsidRPr="00AC27EA" w:rsidRDefault="0071239D" w:rsidP="0071239D">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71239D" w:rsidRPr="00AC27EA" w:rsidRDefault="0071239D" w:rsidP="0071239D">
            <w:pPr>
              <w:rPr>
                <w:rFonts w:ascii="Arial" w:hAnsi="Arial" w:cs="Arial"/>
                <w:sz w:val="20"/>
                <w:szCs w:val="20"/>
              </w:rPr>
            </w:pPr>
            <w:r w:rsidRPr="00AC27EA">
              <w:rPr>
                <w:rFonts w:ascii="Arial" w:hAnsi="Arial" w:cs="Arial"/>
                <w:sz w:val="20"/>
                <w:szCs w:val="20"/>
              </w:rPr>
              <w:t>Средства бюджета городского округа</w:t>
            </w:r>
          </w:p>
        </w:tc>
        <w:tc>
          <w:tcPr>
            <w:tcW w:w="361" w:type="pct"/>
            <w:shd w:val="clear" w:color="auto" w:fill="auto"/>
          </w:tcPr>
          <w:p w:rsidR="0071239D" w:rsidRPr="00AC27EA" w:rsidRDefault="001B4E51" w:rsidP="00B2738C">
            <w:pPr>
              <w:jc w:val="center"/>
              <w:rPr>
                <w:rFonts w:ascii="Arial" w:hAnsi="Arial" w:cs="Arial"/>
                <w:sz w:val="20"/>
                <w:szCs w:val="20"/>
              </w:rPr>
            </w:pPr>
            <w:r w:rsidRPr="00AC27EA">
              <w:rPr>
                <w:rFonts w:ascii="Arial" w:hAnsi="Arial" w:cs="Arial"/>
                <w:sz w:val="20"/>
                <w:szCs w:val="20"/>
              </w:rPr>
              <w:t>5 926,77</w:t>
            </w:r>
          </w:p>
        </w:tc>
        <w:tc>
          <w:tcPr>
            <w:tcW w:w="317" w:type="pct"/>
            <w:shd w:val="clear" w:color="auto" w:fill="auto"/>
          </w:tcPr>
          <w:p w:rsidR="0071239D" w:rsidRPr="00AC27EA" w:rsidRDefault="0071239D"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71239D" w:rsidRPr="00AC27EA" w:rsidRDefault="001B4E51" w:rsidP="00B2738C">
            <w:pPr>
              <w:jc w:val="center"/>
              <w:rPr>
                <w:rFonts w:ascii="Arial" w:hAnsi="Arial" w:cs="Arial"/>
                <w:sz w:val="20"/>
                <w:szCs w:val="20"/>
              </w:rPr>
            </w:pPr>
            <w:r w:rsidRPr="00AC27EA">
              <w:rPr>
                <w:rFonts w:ascii="Arial" w:hAnsi="Arial" w:cs="Arial"/>
                <w:sz w:val="20"/>
                <w:szCs w:val="20"/>
              </w:rPr>
              <w:t>5 926,77</w:t>
            </w:r>
          </w:p>
        </w:tc>
        <w:tc>
          <w:tcPr>
            <w:tcW w:w="271" w:type="pct"/>
            <w:shd w:val="clear" w:color="auto" w:fill="auto"/>
          </w:tcPr>
          <w:p w:rsidR="0071239D" w:rsidRPr="00AC27EA" w:rsidRDefault="0071239D"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71239D" w:rsidRPr="00AC27EA" w:rsidRDefault="0071239D"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71239D" w:rsidRPr="00AC27EA" w:rsidRDefault="0071239D"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71239D" w:rsidRPr="00AC27EA" w:rsidRDefault="0071239D" w:rsidP="0071239D">
            <w:pPr>
              <w:rPr>
                <w:rFonts w:ascii="Arial" w:hAnsi="Arial" w:cs="Arial"/>
                <w:sz w:val="20"/>
                <w:szCs w:val="20"/>
              </w:rPr>
            </w:pPr>
            <w:r w:rsidRPr="00AC27EA">
              <w:rPr>
                <w:rFonts w:ascii="Arial" w:hAnsi="Arial" w:cs="Arial"/>
                <w:sz w:val="20"/>
                <w:szCs w:val="20"/>
              </w:rPr>
              <w:t> </w:t>
            </w:r>
          </w:p>
        </w:tc>
      </w:tr>
      <w:tr w:rsidR="0071239D" w:rsidRPr="00AC27EA" w:rsidTr="003135C0">
        <w:trPr>
          <w:trHeight w:val="397"/>
        </w:trPr>
        <w:tc>
          <w:tcPr>
            <w:tcW w:w="134" w:type="pct"/>
            <w:vMerge/>
            <w:tcBorders>
              <w:right w:val="single" w:sz="4" w:space="0" w:color="auto"/>
            </w:tcBorders>
            <w:shd w:val="clear" w:color="auto" w:fill="auto"/>
            <w:vAlign w:val="center"/>
          </w:tcPr>
          <w:p w:rsidR="0071239D" w:rsidRPr="00AC27EA" w:rsidRDefault="0071239D" w:rsidP="0071239D">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71239D" w:rsidRPr="00AC27EA" w:rsidRDefault="0071239D" w:rsidP="0071239D">
            <w:pPr>
              <w:rPr>
                <w:rFonts w:ascii="Arial" w:hAnsi="Arial" w:cs="Arial"/>
                <w:sz w:val="20"/>
                <w:szCs w:val="20"/>
              </w:rPr>
            </w:pPr>
          </w:p>
        </w:tc>
        <w:tc>
          <w:tcPr>
            <w:tcW w:w="226" w:type="pct"/>
            <w:vMerge/>
            <w:shd w:val="clear" w:color="auto" w:fill="auto"/>
            <w:vAlign w:val="center"/>
          </w:tcPr>
          <w:p w:rsidR="0071239D" w:rsidRPr="00AC27EA" w:rsidRDefault="0071239D" w:rsidP="0071239D">
            <w:pPr>
              <w:rPr>
                <w:rFonts w:ascii="Arial" w:hAnsi="Arial" w:cs="Arial"/>
                <w:sz w:val="20"/>
                <w:szCs w:val="20"/>
              </w:rPr>
            </w:pPr>
          </w:p>
        </w:tc>
        <w:tc>
          <w:tcPr>
            <w:tcW w:w="406" w:type="pct"/>
            <w:vMerge/>
            <w:shd w:val="clear" w:color="auto" w:fill="auto"/>
            <w:vAlign w:val="center"/>
          </w:tcPr>
          <w:p w:rsidR="0071239D" w:rsidRPr="00AC27EA" w:rsidRDefault="0071239D" w:rsidP="0071239D">
            <w:pPr>
              <w:rPr>
                <w:rFonts w:ascii="Arial" w:hAnsi="Arial" w:cs="Arial"/>
                <w:sz w:val="20"/>
                <w:szCs w:val="20"/>
              </w:rPr>
            </w:pPr>
          </w:p>
        </w:tc>
        <w:tc>
          <w:tcPr>
            <w:tcW w:w="316" w:type="pct"/>
            <w:vMerge/>
            <w:shd w:val="clear" w:color="auto" w:fill="auto"/>
            <w:vAlign w:val="center"/>
          </w:tcPr>
          <w:p w:rsidR="0071239D" w:rsidRPr="00AC27EA" w:rsidRDefault="0071239D" w:rsidP="0071239D">
            <w:pPr>
              <w:rPr>
                <w:rFonts w:ascii="Arial" w:hAnsi="Arial" w:cs="Arial"/>
                <w:sz w:val="20"/>
                <w:szCs w:val="20"/>
              </w:rPr>
            </w:pPr>
          </w:p>
        </w:tc>
        <w:tc>
          <w:tcPr>
            <w:tcW w:w="317" w:type="pct"/>
            <w:vMerge/>
            <w:shd w:val="clear" w:color="auto" w:fill="auto"/>
            <w:vAlign w:val="center"/>
          </w:tcPr>
          <w:p w:rsidR="0071239D" w:rsidRPr="00AC27EA" w:rsidRDefault="0071239D" w:rsidP="0071239D">
            <w:pPr>
              <w:rPr>
                <w:rFonts w:ascii="Arial" w:hAnsi="Arial" w:cs="Arial"/>
                <w:sz w:val="20"/>
                <w:szCs w:val="20"/>
              </w:rPr>
            </w:pPr>
          </w:p>
        </w:tc>
        <w:tc>
          <w:tcPr>
            <w:tcW w:w="314" w:type="pct"/>
            <w:vMerge/>
            <w:shd w:val="clear" w:color="auto" w:fill="auto"/>
            <w:vAlign w:val="center"/>
          </w:tcPr>
          <w:p w:rsidR="0071239D" w:rsidRPr="00AC27EA" w:rsidRDefault="0071239D" w:rsidP="0071239D">
            <w:pPr>
              <w:rPr>
                <w:rFonts w:ascii="Arial" w:hAnsi="Arial" w:cs="Arial"/>
                <w:sz w:val="20"/>
                <w:szCs w:val="20"/>
              </w:rPr>
            </w:pPr>
          </w:p>
        </w:tc>
        <w:tc>
          <w:tcPr>
            <w:tcW w:w="227" w:type="pct"/>
            <w:shd w:val="clear" w:color="auto" w:fill="auto"/>
          </w:tcPr>
          <w:p w:rsidR="0071239D" w:rsidRPr="00AC27EA" w:rsidRDefault="0071239D" w:rsidP="0071239D">
            <w:pPr>
              <w:rPr>
                <w:rFonts w:ascii="Arial" w:hAnsi="Arial" w:cs="Arial"/>
                <w:sz w:val="20"/>
                <w:szCs w:val="20"/>
              </w:rPr>
            </w:pPr>
          </w:p>
        </w:tc>
        <w:tc>
          <w:tcPr>
            <w:tcW w:w="406" w:type="pct"/>
            <w:shd w:val="clear" w:color="auto" w:fill="auto"/>
          </w:tcPr>
          <w:p w:rsidR="0071239D" w:rsidRPr="00AC27EA" w:rsidRDefault="0071239D" w:rsidP="0071239D">
            <w:pPr>
              <w:rPr>
                <w:rFonts w:ascii="Arial" w:hAnsi="Arial" w:cs="Arial"/>
                <w:sz w:val="20"/>
                <w:szCs w:val="20"/>
              </w:rPr>
            </w:pPr>
            <w:r w:rsidRPr="00AC27EA">
              <w:rPr>
                <w:rFonts w:ascii="Arial" w:hAnsi="Arial" w:cs="Arial"/>
                <w:sz w:val="20"/>
                <w:szCs w:val="20"/>
              </w:rPr>
              <w:t>Внебюджетные источники</w:t>
            </w:r>
          </w:p>
        </w:tc>
        <w:tc>
          <w:tcPr>
            <w:tcW w:w="361" w:type="pct"/>
            <w:shd w:val="clear" w:color="auto" w:fill="auto"/>
          </w:tcPr>
          <w:p w:rsidR="0071239D" w:rsidRPr="00AC27EA" w:rsidRDefault="0071239D" w:rsidP="00B2738C">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71239D" w:rsidRPr="00AC27EA" w:rsidRDefault="0071239D"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71239D" w:rsidRPr="00AC27EA" w:rsidRDefault="0071239D" w:rsidP="00B2738C">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71239D" w:rsidRPr="00AC27EA" w:rsidRDefault="0071239D"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71239D" w:rsidRPr="00AC27EA" w:rsidRDefault="0071239D"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71239D" w:rsidRPr="00AC27EA" w:rsidRDefault="0071239D"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71239D" w:rsidRPr="00AC27EA" w:rsidRDefault="0071239D" w:rsidP="0071239D">
            <w:pPr>
              <w:rPr>
                <w:rFonts w:ascii="Arial" w:hAnsi="Arial" w:cs="Arial"/>
                <w:sz w:val="20"/>
                <w:szCs w:val="20"/>
              </w:rPr>
            </w:pPr>
          </w:p>
        </w:tc>
      </w:tr>
    </w:tbl>
    <w:p w:rsidR="005C795F" w:rsidRPr="00AA6225" w:rsidRDefault="005C795F" w:rsidP="00CC1D31">
      <w:pPr>
        <w:spacing w:after="200" w:line="276" w:lineRule="auto"/>
        <w:rPr>
          <w:rFonts w:ascii="Arial" w:hAnsi="Arial" w:cs="Arial"/>
          <w:bCs/>
          <w:sz w:val="24"/>
          <w:szCs w:val="24"/>
        </w:rPr>
      </w:pPr>
      <w:r w:rsidRPr="00AA6225">
        <w:rPr>
          <w:rFonts w:ascii="Arial" w:hAnsi="Arial" w:cs="Arial"/>
          <w:bCs/>
          <w:sz w:val="24"/>
          <w:szCs w:val="24"/>
        </w:rPr>
        <w:br w:type="page"/>
      </w:r>
    </w:p>
    <w:p w:rsidR="002D6AA2" w:rsidRPr="00AA6225" w:rsidRDefault="002D6AA2" w:rsidP="00CC1D31">
      <w:pPr>
        <w:pStyle w:val="ConsPlusNormal"/>
        <w:jc w:val="center"/>
        <w:rPr>
          <w:rFonts w:ascii="Arial" w:hAnsi="Arial" w:cs="Arial"/>
          <w:sz w:val="24"/>
          <w:szCs w:val="24"/>
        </w:rPr>
      </w:pPr>
      <w:r w:rsidRPr="00AA6225">
        <w:rPr>
          <w:rFonts w:ascii="Arial" w:hAnsi="Arial" w:cs="Arial"/>
          <w:sz w:val="24"/>
          <w:szCs w:val="24"/>
        </w:rPr>
        <w:lastRenderedPageBreak/>
        <w:t xml:space="preserve">Адресный перечень, предусмотренный в рамках реализации мероприятия 01.29. </w:t>
      </w:r>
      <w:r w:rsidRPr="00AA6225">
        <w:rPr>
          <w:rFonts w:ascii="Arial" w:hAnsi="Arial" w:cs="Arial"/>
          <w:iCs/>
          <w:sz w:val="24"/>
          <w:szCs w:val="24"/>
        </w:rPr>
        <w:t>Модернизация асфальтовых и иных покрытий с дополнительным благоустройством на дворовых территориях</w:t>
      </w:r>
    </w:p>
    <w:p w:rsidR="002D6AA2" w:rsidRPr="00AA6225" w:rsidRDefault="002D6AA2" w:rsidP="00CC1D31">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2D6AA2" w:rsidRPr="00AC27EA" w:rsidTr="00FC71B3">
        <w:trPr>
          <w:trHeight w:val="1635"/>
        </w:trPr>
        <w:tc>
          <w:tcPr>
            <w:tcW w:w="134" w:type="pct"/>
            <w:vMerge w:val="restart"/>
            <w:shd w:val="clear" w:color="auto" w:fill="auto"/>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 п/п</w:t>
            </w:r>
          </w:p>
        </w:tc>
        <w:tc>
          <w:tcPr>
            <w:tcW w:w="542" w:type="pct"/>
            <w:vMerge w:val="restar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Наименование муниципального образования Московской области/наименование объекта, адрес объекта</w:t>
            </w:r>
          </w:p>
        </w:tc>
        <w:tc>
          <w:tcPr>
            <w:tcW w:w="226" w:type="pct"/>
            <w:vMerge w:val="restar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Мощ-</w:t>
            </w:r>
          </w:p>
          <w:p w:rsidR="002D6AA2" w:rsidRPr="00AC27EA" w:rsidRDefault="002D6AA2" w:rsidP="00CC1D31">
            <w:pPr>
              <w:jc w:val="center"/>
              <w:rPr>
                <w:rFonts w:ascii="Arial" w:hAnsi="Arial" w:cs="Arial"/>
                <w:sz w:val="20"/>
                <w:szCs w:val="20"/>
              </w:rPr>
            </w:pPr>
            <w:r w:rsidRPr="00AC27EA">
              <w:rPr>
                <w:rFonts w:ascii="Arial" w:hAnsi="Arial" w:cs="Arial"/>
                <w:sz w:val="20"/>
                <w:szCs w:val="20"/>
              </w:rPr>
              <w:t>ность/</w:t>
            </w:r>
          </w:p>
          <w:p w:rsidR="002D6AA2" w:rsidRPr="00AC27EA" w:rsidRDefault="002D6AA2" w:rsidP="00CC1D31">
            <w:pPr>
              <w:jc w:val="center"/>
              <w:rPr>
                <w:rFonts w:ascii="Arial" w:hAnsi="Arial" w:cs="Arial"/>
                <w:sz w:val="20"/>
                <w:szCs w:val="20"/>
              </w:rPr>
            </w:pPr>
            <w:r w:rsidRPr="00AC27EA">
              <w:rPr>
                <w:rFonts w:ascii="Arial" w:hAnsi="Arial" w:cs="Arial"/>
                <w:sz w:val="20"/>
                <w:szCs w:val="20"/>
              </w:rPr>
              <w:t>прирост</w:t>
            </w:r>
          </w:p>
          <w:p w:rsidR="002D6AA2" w:rsidRPr="00AC27EA" w:rsidRDefault="002D6AA2" w:rsidP="00CC1D31">
            <w:pPr>
              <w:jc w:val="center"/>
              <w:rPr>
                <w:rFonts w:ascii="Arial" w:hAnsi="Arial" w:cs="Arial"/>
                <w:sz w:val="20"/>
                <w:szCs w:val="20"/>
              </w:rPr>
            </w:pPr>
            <w:r w:rsidRPr="00AC27EA">
              <w:rPr>
                <w:rFonts w:ascii="Arial" w:hAnsi="Arial" w:cs="Arial"/>
                <w:sz w:val="20"/>
                <w:szCs w:val="20"/>
              </w:rPr>
              <w:t>мощ-</w:t>
            </w:r>
          </w:p>
          <w:p w:rsidR="002D6AA2" w:rsidRPr="00AC27EA" w:rsidRDefault="002D6AA2" w:rsidP="00CC1D31">
            <w:pPr>
              <w:jc w:val="center"/>
              <w:rPr>
                <w:rFonts w:ascii="Arial" w:hAnsi="Arial" w:cs="Arial"/>
                <w:sz w:val="20"/>
                <w:szCs w:val="20"/>
              </w:rPr>
            </w:pPr>
            <w:r w:rsidRPr="00AC27EA">
              <w:rPr>
                <w:rFonts w:ascii="Arial" w:hAnsi="Arial" w:cs="Arial"/>
                <w:sz w:val="20"/>
                <w:szCs w:val="20"/>
              </w:rPr>
              <w:t>ности</w:t>
            </w:r>
          </w:p>
          <w:p w:rsidR="002D6AA2" w:rsidRPr="00AC27EA" w:rsidRDefault="002D6AA2" w:rsidP="00CC1D31">
            <w:pPr>
              <w:jc w:val="center"/>
              <w:rPr>
                <w:rFonts w:ascii="Arial" w:hAnsi="Arial" w:cs="Arial"/>
                <w:sz w:val="20"/>
                <w:szCs w:val="20"/>
              </w:rPr>
            </w:pPr>
            <w:r w:rsidRPr="00AC27EA">
              <w:rPr>
                <w:rFonts w:ascii="Arial" w:hAnsi="Arial" w:cs="Arial"/>
                <w:sz w:val="20"/>
                <w:szCs w:val="20"/>
              </w:rPr>
              <w:t>объекта строи-</w:t>
            </w:r>
          </w:p>
          <w:p w:rsidR="002D6AA2" w:rsidRPr="00AC27EA" w:rsidRDefault="002D6AA2" w:rsidP="00CC1D31">
            <w:pPr>
              <w:jc w:val="center"/>
              <w:rPr>
                <w:rFonts w:ascii="Arial" w:hAnsi="Arial" w:cs="Arial"/>
                <w:sz w:val="20"/>
                <w:szCs w:val="20"/>
              </w:rPr>
            </w:pPr>
            <w:r w:rsidRPr="00AC27EA">
              <w:rPr>
                <w:rFonts w:ascii="Arial" w:hAnsi="Arial" w:cs="Arial"/>
                <w:sz w:val="20"/>
                <w:szCs w:val="20"/>
              </w:rPr>
              <w:t>тель-</w:t>
            </w:r>
          </w:p>
          <w:p w:rsidR="002D6AA2" w:rsidRPr="00AC27EA" w:rsidRDefault="002D6AA2" w:rsidP="00CC1D31">
            <w:pPr>
              <w:jc w:val="center"/>
              <w:rPr>
                <w:rFonts w:ascii="Arial" w:hAnsi="Arial" w:cs="Arial"/>
                <w:sz w:val="20"/>
                <w:szCs w:val="20"/>
              </w:rPr>
            </w:pPr>
            <w:r w:rsidRPr="00AC27EA">
              <w:rPr>
                <w:rFonts w:ascii="Arial" w:hAnsi="Arial" w:cs="Arial"/>
                <w:sz w:val="20"/>
                <w:szCs w:val="20"/>
              </w:rPr>
              <w:t>ства</w:t>
            </w:r>
          </w:p>
          <w:p w:rsidR="002D6AA2" w:rsidRPr="00AC27EA" w:rsidRDefault="002D6AA2" w:rsidP="00CC1D31">
            <w:pPr>
              <w:jc w:val="center"/>
              <w:rPr>
                <w:rFonts w:ascii="Arial" w:hAnsi="Arial" w:cs="Arial"/>
                <w:sz w:val="20"/>
                <w:szCs w:val="20"/>
              </w:rPr>
            </w:pPr>
            <w:r w:rsidRPr="00AC27EA">
              <w:rPr>
                <w:rFonts w:ascii="Arial" w:hAnsi="Arial" w:cs="Arial"/>
                <w:sz w:val="20"/>
                <w:szCs w:val="20"/>
              </w:rPr>
              <w:t>(кв.</w:t>
            </w:r>
          </w:p>
          <w:p w:rsidR="002D6AA2" w:rsidRPr="00AC27EA" w:rsidRDefault="002D6AA2" w:rsidP="00CC1D31">
            <w:pPr>
              <w:jc w:val="center"/>
              <w:rPr>
                <w:rFonts w:ascii="Arial" w:hAnsi="Arial" w:cs="Arial"/>
                <w:sz w:val="20"/>
                <w:szCs w:val="20"/>
              </w:rPr>
            </w:pPr>
            <w:r w:rsidRPr="00AC27EA">
              <w:rPr>
                <w:rFonts w:ascii="Arial" w:hAnsi="Arial" w:cs="Arial"/>
                <w:sz w:val="20"/>
                <w:szCs w:val="20"/>
              </w:rPr>
              <w:t>метр, погон-</w:t>
            </w:r>
          </w:p>
          <w:p w:rsidR="002D6AA2" w:rsidRPr="00AC27EA" w:rsidRDefault="002D6AA2" w:rsidP="00CC1D31">
            <w:pPr>
              <w:jc w:val="center"/>
              <w:rPr>
                <w:rFonts w:ascii="Arial" w:hAnsi="Arial" w:cs="Arial"/>
                <w:sz w:val="20"/>
                <w:szCs w:val="20"/>
              </w:rPr>
            </w:pPr>
            <w:r w:rsidRPr="00AC27EA">
              <w:rPr>
                <w:rFonts w:ascii="Arial" w:hAnsi="Arial" w:cs="Arial"/>
                <w:sz w:val="20"/>
                <w:szCs w:val="20"/>
              </w:rPr>
              <w:t>ный</w:t>
            </w:r>
          </w:p>
          <w:p w:rsidR="002D6AA2" w:rsidRPr="00AC27EA" w:rsidRDefault="002D6AA2" w:rsidP="00CC1D31">
            <w:pPr>
              <w:jc w:val="center"/>
              <w:rPr>
                <w:rFonts w:ascii="Arial" w:hAnsi="Arial" w:cs="Arial"/>
                <w:sz w:val="20"/>
                <w:szCs w:val="20"/>
              </w:rPr>
            </w:pPr>
            <w:r w:rsidRPr="00AC27EA">
              <w:rPr>
                <w:rFonts w:ascii="Arial" w:hAnsi="Arial" w:cs="Arial"/>
                <w:sz w:val="20"/>
                <w:szCs w:val="20"/>
              </w:rPr>
              <w:t>метр, место, койко-место</w:t>
            </w:r>
          </w:p>
          <w:p w:rsidR="002D6AA2" w:rsidRPr="00AC27EA" w:rsidRDefault="002D6AA2" w:rsidP="00CC1D31">
            <w:pPr>
              <w:jc w:val="center"/>
              <w:rPr>
                <w:rFonts w:ascii="Arial" w:hAnsi="Arial" w:cs="Arial"/>
                <w:sz w:val="20"/>
                <w:szCs w:val="20"/>
              </w:rPr>
            </w:pPr>
            <w:r w:rsidRPr="00AC27EA">
              <w:rPr>
                <w:rFonts w:ascii="Arial" w:hAnsi="Arial" w:cs="Arial"/>
                <w:sz w:val="20"/>
                <w:szCs w:val="20"/>
              </w:rPr>
              <w:t>и так далее)</w:t>
            </w:r>
          </w:p>
        </w:tc>
        <w:tc>
          <w:tcPr>
            <w:tcW w:w="406" w:type="pct"/>
            <w:vMerge w:val="restar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Виды работ  в соответствии с классификато-ром работ</w:t>
            </w:r>
          </w:p>
        </w:tc>
        <w:tc>
          <w:tcPr>
            <w:tcW w:w="316" w:type="pct"/>
            <w:vMerge w:val="restar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Сроки проведения работ</w:t>
            </w:r>
          </w:p>
        </w:tc>
        <w:tc>
          <w:tcPr>
            <w:tcW w:w="316" w:type="pct"/>
            <w:vMerge w:val="restar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Открытие объекта/за-вершение работ</w:t>
            </w:r>
          </w:p>
        </w:tc>
        <w:tc>
          <w:tcPr>
            <w:tcW w:w="316" w:type="pct"/>
            <w:vMerge w:val="restart"/>
            <w:shd w:val="clear" w:color="auto" w:fill="auto"/>
            <w:vAlign w:val="center"/>
            <w:hideMark/>
          </w:tcPr>
          <w:p w:rsidR="002D6AA2" w:rsidRPr="00AC27EA" w:rsidRDefault="00AD2A27" w:rsidP="00CC1D31">
            <w:pPr>
              <w:jc w:val="center"/>
              <w:rPr>
                <w:rFonts w:ascii="Arial" w:hAnsi="Arial" w:cs="Arial"/>
                <w:sz w:val="20"/>
                <w:szCs w:val="20"/>
              </w:rPr>
            </w:pPr>
            <w:r w:rsidRPr="00AC27EA">
              <w:rPr>
                <w:rFonts w:ascii="Arial" w:hAnsi="Arial" w:cs="Arial"/>
                <w:sz w:val="20"/>
                <w:szCs w:val="20"/>
              </w:rPr>
              <w:t>Предельная стои</w:t>
            </w:r>
            <w:r w:rsidR="002D6AA2" w:rsidRPr="00AC27EA">
              <w:rPr>
                <w:rFonts w:ascii="Arial" w:hAnsi="Arial" w:cs="Arial"/>
                <w:sz w:val="20"/>
                <w:szCs w:val="20"/>
              </w:rPr>
              <w:t xml:space="preserve">мость объекта </w:t>
            </w:r>
            <w:r w:rsidR="00D63495" w:rsidRPr="00AC27EA">
              <w:rPr>
                <w:rFonts w:ascii="Arial" w:hAnsi="Arial" w:cs="Arial"/>
                <w:sz w:val="20"/>
                <w:szCs w:val="20"/>
              </w:rPr>
              <w:t>капитального</w:t>
            </w:r>
            <w:r w:rsidR="002D6AA2" w:rsidRPr="00AC27EA">
              <w:rPr>
                <w:rFonts w:ascii="Arial" w:hAnsi="Arial" w:cs="Arial"/>
                <w:sz w:val="20"/>
                <w:szCs w:val="20"/>
              </w:rPr>
              <w:t xml:space="preserve"> </w:t>
            </w:r>
            <w:r w:rsidR="00D63495" w:rsidRPr="00AC27EA">
              <w:rPr>
                <w:rFonts w:ascii="Arial" w:hAnsi="Arial" w:cs="Arial"/>
                <w:sz w:val="20"/>
                <w:szCs w:val="20"/>
              </w:rPr>
              <w:t>строительства</w:t>
            </w:r>
            <w:r w:rsidR="002D6AA2" w:rsidRPr="00AC27EA">
              <w:rPr>
                <w:rFonts w:ascii="Arial" w:hAnsi="Arial" w:cs="Arial"/>
                <w:sz w:val="20"/>
                <w:szCs w:val="20"/>
              </w:rPr>
              <w:t>/</w:t>
            </w:r>
          </w:p>
          <w:p w:rsidR="002D6AA2" w:rsidRPr="00AC27EA" w:rsidRDefault="002D6AA2" w:rsidP="00CC1D31">
            <w:pPr>
              <w:jc w:val="center"/>
              <w:rPr>
                <w:rFonts w:ascii="Arial" w:hAnsi="Arial" w:cs="Arial"/>
                <w:sz w:val="20"/>
                <w:szCs w:val="20"/>
              </w:rPr>
            </w:pPr>
            <w:r w:rsidRPr="00AC27EA">
              <w:rPr>
                <w:rFonts w:ascii="Arial" w:hAnsi="Arial" w:cs="Arial"/>
                <w:sz w:val="20"/>
                <w:szCs w:val="20"/>
              </w:rPr>
              <w:t>работ  (тыс. руб.)</w:t>
            </w:r>
          </w:p>
        </w:tc>
        <w:tc>
          <w:tcPr>
            <w:tcW w:w="226" w:type="pct"/>
            <w:vMerge w:val="restar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Профинансировано на 01.01.23  (тыс. руб.)</w:t>
            </w:r>
          </w:p>
        </w:tc>
        <w:tc>
          <w:tcPr>
            <w:tcW w:w="406" w:type="pct"/>
            <w:vMerge w:val="restar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Источники финансирования</w:t>
            </w:r>
          </w:p>
        </w:tc>
        <w:tc>
          <w:tcPr>
            <w:tcW w:w="1840" w:type="pct"/>
            <w:gridSpan w:val="6"/>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Остаток сметной стоимости до ввода в эксплуатацию объекта капитального строительства/до завершения работ (тыс. рублей)</w:t>
            </w:r>
          </w:p>
        </w:tc>
      </w:tr>
      <w:tr w:rsidR="00D33D86" w:rsidRPr="00AC27EA" w:rsidTr="00FC71B3">
        <w:trPr>
          <w:trHeight w:val="1290"/>
        </w:trPr>
        <w:tc>
          <w:tcPr>
            <w:tcW w:w="134" w:type="pct"/>
            <w:vMerge/>
            <w:shd w:val="clear" w:color="auto" w:fill="FFFF00"/>
            <w:hideMark/>
          </w:tcPr>
          <w:p w:rsidR="002D6AA2" w:rsidRPr="00AC27EA" w:rsidRDefault="002D6AA2" w:rsidP="00CC1D31">
            <w:pPr>
              <w:jc w:val="center"/>
              <w:rPr>
                <w:rFonts w:ascii="Arial" w:hAnsi="Arial" w:cs="Arial"/>
                <w:sz w:val="20"/>
                <w:szCs w:val="20"/>
              </w:rPr>
            </w:pPr>
          </w:p>
        </w:tc>
        <w:tc>
          <w:tcPr>
            <w:tcW w:w="542" w:type="pct"/>
            <w:vMerge/>
            <w:shd w:val="clear" w:color="auto" w:fill="FFFF00"/>
            <w:vAlign w:val="center"/>
            <w:hideMark/>
          </w:tcPr>
          <w:p w:rsidR="002D6AA2" w:rsidRPr="00AC27EA" w:rsidRDefault="002D6AA2" w:rsidP="00CC1D31">
            <w:pPr>
              <w:jc w:val="center"/>
              <w:rPr>
                <w:rFonts w:ascii="Arial" w:hAnsi="Arial" w:cs="Arial"/>
                <w:sz w:val="20"/>
                <w:szCs w:val="20"/>
              </w:rPr>
            </w:pPr>
          </w:p>
        </w:tc>
        <w:tc>
          <w:tcPr>
            <w:tcW w:w="226" w:type="pct"/>
            <w:vMerge/>
            <w:shd w:val="clear" w:color="auto" w:fill="FFFF00"/>
            <w:vAlign w:val="center"/>
            <w:hideMark/>
          </w:tcPr>
          <w:p w:rsidR="002D6AA2" w:rsidRPr="00AC27EA" w:rsidRDefault="002D6AA2" w:rsidP="00CC1D31">
            <w:pPr>
              <w:jc w:val="center"/>
              <w:rPr>
                <w:rFonts w:ascii="Arial" w:hAnsi="Arial" w:cs="Arial"/>
                <w:sz w:val="20"/>
                <w:szCs w:val="20"/>
              </w:rPr>
            </w:pPr>
          </w:p>
        </w:tc>
        <w:tc>
          <w:tcPr>
            <w:tcW w:w="406" w:type="pct"/>
            <w:vMerge/>
            <w:shd w:val="clear" w:color="auto" w:fill="FFFF00"/>
            <w:vAlign w:val="center"/>
            <w:hideMark/>
          </w:tcPr>
          <w:p w:rsidR="002D6AA2" w:rsidRPr="00AC27EA" w:rsidRDefault="002D6AA2" w:rsidP="00CC1D31">
            <w:pPr>
              <w:jc w:val="center"/>
              <w:rPr>
                <w:rFonts w:ascii="Arial" w:hAnsi="Arial" w:cs="Arial"/>
                <w:sz w:val="20"/>
                <w:szCs w:val="20"/>
              </w:rPr>
            </w:pPr>
          </w:p>
        </w:tc>
        <w:tc>
          <w:tcPr>
            <w:tcW w:w="316" w:type="pct"/>
            <w:vMerge/>
            <w:shd w:val="clear" w:color="auto" w:fill="FFFF00"/>
            <w:vAlign w:val="center"/>
            <w:hideMark/>
          </w:tcPr>
          <w:p w:rsidR="002D6AA2" w:rsidRPr="00AC27EA" w:rsidRDefault="002D6AA2" w:rsidP="00CC1D31">
            <w:pPr>
              <w:jc w:val="center"/>
              <w:rPr>
                <w:rFonts w:ascii="Arial" w:hAnsi="Arial" w:cs="Arial"/>
                <w:sz w:val="20"/>
                <w:szCs w:val="20"/>
              </w:rPr>
            </w:pPr>
          </w:p>
        </w:tc>
        <w:tc>
          <w:tcPr>
            <w:tcW w:w="316" w:type="pct"/>
            <w:vMerge/>
            <w:shd w:val="clear" w:color="auto" w:fill="FFFF00"/>
            <w:vAlign w:val="center"/>
            <w:hideMark/>
          </w:tcPr>
          <w:p w:rsidR="002D6AA2" w:rsidRPr="00AC27EA" w:rsidRDefault="002D6AA2" w:rsidP="00CC1D31">
            <w:pPr>
              <w:jc w:val="center"/>
              <w:rPr>
                <w:rFonts w:ascii="Arial" w:hAnsi="Arial" w:cs="Arial"/>
                <w:sz w:val="20"/>
                <w:szCs w:val="20"/>
              </w:rPr>
            </w:pPr>
          </w:p>
        </w:tc>
        <w:tc>
          <w:tcPr>
            <w:tcW w:w="316" w:type="pct"/>
            <w:vMerge/>
            <w:shd w:val="clear" w:color="auto" w:fill="FFFF00"/>
            <w:vAlign w:val="center"/>
            <w:hideMark/>
          </w:tcPr>
          <w:p w:rsidR="002D6AA2" w:rsidRPr="00AC27EA" w:rsidRDefault="002D6AA2" w:rsidP="00CC1D31">
            <w:pPr>
              <w:jc w:val="center"/>
              <w:rPr>
                <w:rFonts w:ascii="Arial" w:hAnsi="Arial" w:cs="Arial"/>
                <w:sz w:val="20"/>
                <w:szCs w:val="20"/>
              </w:rPr>
            </w:pPr>
          </w:p>
        </w:tc>
        <w:tc>
          <w:tcPr>
            <w:tcW w:w="226" w:type="pct"/>
            <w:vMerge/>
            <w:shd w:val="clear" w:color="auto" w:fill="FFFF00"/>
            <w:vAlign w:val="center"/>
            <w:hideMark/>
          </w:tcPr>
          <w:p w:rsidR="002D6AA2" w:rsidRPr="00AC27EA" w:rsidRDefault="002D6AA2" w:rsidP="00CC1D31">
            <w:pPr>
              <w:jc w:val="center"/>
              <w:rPr>
                <w:rFonts w:ascii="Arial" w:hAnsi="Arial" w:cs="Arial"/>
                <w:sz w:val="20"/>
                <w:szCs w:val="20"/>
              </w:rPr>
            </w:pPr>
          </w:p>
        </w:tc>
        <w:tc>
          <w:tcPr>
            <w:tcW w:w="406" w:type="pct"/>
            <w:vMerge/>
            <w:shd w:val="clear" w:color="auto" w:fill="FFFF00"/>
            <w:vAlign w:val="center"/>
            <w:hideMark/>
          </w:tcPr>
          <w:p w:rsidR="002D6AA2" w:rsidRPr="00AC27EA" w:rsidRDefault="002D6AA2" w:rsidP="00CC1D31">
            <w:pPr>
              <w:jc w:val="center"/>
              <w:rPr>
                <w:rFonts w:ascii="Arial" w:hAnsi="Arial" w:cs="Arial"/>
                <w:sz w:val="20"/>
                <w:szCs w:val="20"/>
              </w:rPr>
            </w:pPr>
          </w:p>
        </w:tc>
        <w:tc>
          <w:tcPr>
            <w:tcW w:w="361"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всего</w:t>
            </w:r>
          </w:p>
        </w:tc>
        <w:tc>
          <w:tcPr>
            <w:tcW w:w="317"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2023 год</w:t>
            </w:r>
          </w:p>
        </w:tc>
        <w:tc>
          <w:tcPr>
            <w:tcW w:w="361"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2024 год</w:t>
            </w:r>
          </w:p>
        </w:tc>
        <w:tc>
          <w:tcPr>
            <w:tcW w:w="271"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2025 год</w:t>
            </w:r>
          </w:p>
        </w:tc>
        <w:tc>
          <w:tcPr>
            <w:tcW w:w="271"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2026 год</w:t>
            </w:r>
          </w:p>
        </w:tc>
        <w:tc>
          <w:tcPr>
            <w:tcW w:w="259"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2027 год</w:t>
            </w:r>
          </w:p>
        </w:tc>
        <w:tc>
          <w:tcPr>
            <w:tcW w:w="271" w:type="pct"/>
            <w:vMerge/>
            <w:hideMark/>
          </w:tcPr>
          <w:p w:rsidR="002D6AA2" w:rsidRPr="00AC27EA" w:rsidRDefault="002D6AA2" w:rsidP="00CC1D31">
            <w:pPr>
              <w:jc w:val="center"/>
              <w:rPr>
                <w:rFonts w:ascii="Arial" w:hAnsi="Arial" w:cs="Arial"/>
                <w:sz w:val="20"/>
                <w:szCs w:val="20"/>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D33D86" w:rsidRPr="00AC27EA" w:rsidTr="00FC71B3">
        <w:trPr>
          <w:trHeight w:val="300"/>
          <w:tblHeader/>
        </w:trPr>
        <w:tc>
          <w:tcPr>
            <w:tcW w:w="134"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1</w:t>
            </w:r>
          </w:p>
        </w:tc>
        <w:tc>
          <w:tcPr>
            <w:tcW w:w="542"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2</w:t>
            </w:r>
          </w:p>
        </w:tc>
        <w:tc>
          <w:tcPr>
            <w:tcW w:w="226"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3</w:t>
            </w:r>
          </w:p>
        </w:tc>
        <w:tc>
          <w:tcPr>
            <w:tcW w:w="406"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4</w:t>
            </w:r>
          </w:p>
        </w:tc>
        <w:tc>
          <w:tcPr>
            <w:tcW w:w="316"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5</w:t>
            </w:r>
          </w:p>
        </w:tc>
        <w:tc>
          <w:tcPr>
            <w:tcW w:w="317"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6</w:t>
            </w:r>
          </w:p>
        </w:tc>
        <w:tc>
          <w:tcPr>
            <w:tcW w:w="314"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7</w:t>
            </w:r>
          </w:p>
        </w:tc>
        <w:tc>
          <w:tcPr>
            <w:tcW w:w="227"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8</w:t>
            </w:r>
          </w:p>
        </w:tc>
        <w:tc>
          <w:tcPr>
            <w:tcW w:w="406"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9</w:t>
            </w:r>
          </w:p>
        </w:tc>
        <w:tc>
          <w:tcPr>
            <w:tcW w:w="361"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10</w:t>
            </w:r>
          </w:p>
        </w:tc>
        <w:tc>
          <w:tcPr>
            <w:tcW w:w="317"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11</w:t>
            </w:r>
          </w:p>
        </w:tc>
        <w:tc>
          <w:tcPr>
            <w:tcW w:w="361"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12</w:t>
            </w:r>
          </w:p>
        </w:tc>
        <w:tc>
          <w:tcPr>
            <w:tcW w:w="271"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13</w:t>
            </w:r>
          </w:p>
        </w:tc>
        <w:tc>
          <w:tcPr>
            <w:tcW w:w="271"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14</w:t>
            </w:r>
          </w:p>
        </w:tc>
        <w:tc>
          <w:tcPr>
            <w:tcW w:w="262"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15</w:t>
            </w:r>
          </w:p>
        </w:tc>
        <w:tc>
          <w:tcPr>
            <w:tcW w:w="268" w:type="pct"/>
            <w:shd w:val="clear" w:color="auto" w:fill="auto"/>
            <w:vAlign w:val="center"/>
            <w:hideMark/>
          </w:tcPr>
          <w:p w:rsidR="002D6AA2" w:rsidRPr="00AC27EA" w:rsidRDefault="002D6AA2" w:rsidP="00CC1D31">
            <w:pPr>
              <w:jc w:val="center"/>
              <w:rPr>
                <w:rFonts w:ascii="Arial" w:hAnsi="Arial" w:cs="Arial"/>
                <w:sz w:val="20"/>
                <w:szCs w:val="20"/>
              </w:rPr>
            </w:pPr>
            <w:r w:rsidRPr="00AC27EA">
              <w:rPr>
                <w:rFonts w:ascii="Arial" w:hAnsi="Arial" w:cs="Arial"/>
                <w:sz w:val="20"/>
                <w:szCs w:val="20"/>
              </w:rPr>
              <w:t>16</w:t>
            </w:r>
          </w:p>
        </w:tc>
      </w:tr>
      <w:tr w:rsidR="00ED35A6" w:rsidRPr="00AC27EA" w:rsidTr="00054BCC">
        <w:trPr>
          <w:trHeight w:val="397"/>
        </w:trPr>
        <w:tc>
          <w:tcPr>
            <w:tcW w:w="134" w:type="pct"/>
            <w:vMerge w:val="restart"/>
            <w:shd w:val="clear" w:color="auto" w:fill="auto"/>
            <w:hideMark/>
          </w:tcPr>
          <w:p w:rsidR="00ED35A6" w:rsidRPr="00AC27EA" w:rsidRDefault="00ED35A6" w:rsidP="00CC1D31">
            <w:pPr>
              <w:jc w:val="center"/>
              <w:rPr>
                <w:rFonts w:ascii="Arial" w:hAnsi="Arial" w:cs="Arial"/>
                <w:sz w:val="20"/>
                <w:szCs w:val="20"/>
              </w:rPr>
            </w:pPr>
            <w:r w:rsidRPr="00AC27EA">
              <w:rPr>
                <w:rFonts w:ascii="Arial" w:hAnsi="Arial" w:cs="Arial"/>
                <w:sz w:val="20"/>
                <w:szCs w:val="20"/>
              </w:rPr>
              <w:t>1.</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D35A6" w:rsidRPr="00AC27EA" w:rsidRDefault="00ED35A6" w:rsidP="00CC1D31">
            <w:pPr>
              <w:rPr>
                <w:rFonts w:ascii="Arial" w:eastAsia="Times New Roman" w:hAnsi="Arial" w:cs="Arial"/>
                <w:sz w:val="20"/>
                <w:szCs w:val="20"/>
                <w:lang w:eastAsia="ru-RU"/>
              </w:rPr>
            </w:pPr>
            <w:r w:rsidRPr="00AC27EA">
              <w:rPr>
                <w:rFonts w:ascii="Arial" w:eastAsia="Times New Roman" w:hAnsi="Arial" w:cs="Arial"/>
                <w:sz w:val="20"/>
                <w:szCs w:val="20"/>
                <w:lang w:eastAsia="ru-RU"/>
              </w:rPr>
              <w:t xml:space="preserve">г.о. Власиха, </w:t>
            </w:r>
          </w:p>
          <w:p w:rsidR="00ED35A6" w:rsidRPr="00AC27EA" w:rsidRDefault="00ED35A6" w:rsidP="00CC1D31">
            <w:pPr>
              <w:rPr>
                <w:rFonts w:ascii="Arial" w:eastAsia="Times New Roman" w:hAnsi="Arial" w:cs="Arial"/>
                <w:sz w:val="20"/>
                <w:szCs w:val="20"/>
                <w:lang w:eastAsia="ru-RU"/>
              </w:rPr>
            </w:pPr>
            <w:r w:rsidRPr="00AC27EA">
              <w:rPr>
                <w:rFonts w:ascii="Arial" w:eastAsia="Times New Roman" w:hAnsi="Arial" w:cs="Arial"/>
                <w:sz w:val="20"/>
                <w:szCs w:val="20"/>
                <w:lang w:eastAsia="ru-RU"/>
              </w:rPr>
              <w:lastRenderedPageBreak/>
              <w:t xml:space="preserve">п. Власиха, </w:t>
            </w:r>
          </w:p>
          <w:p w:rsidR="00ED35A6" w:rsidRPr="00AC27EA" w:rsidRDefault="00A35C34" w:rsidP="00CC1D31">
            <w:pPr>
              <w:rPr>
                <w:rFonts w:ascii="Arial" w:hAnsi="Arial" w:cs="Arial"/>
                <w:sz w:val="20"/>
                <w:szCs w:val="20"/>
              </w:rPr>
            </w:pPr>
            <w:r w:rsidRPr="00AC27EA">
              <w:rPr>
                <w:rFonts w:ascii="Arial" w:eastAsia="Times New Roman" w:hAnsi="Arial" w:cs="Arial"/>
                <w:sz w:val="20"/>
                <w:szCs w:val="20"/>
                <w:lang w:eastAsia="ru-RU"/>
              </w:rPr>
              <w:t>ул. Маршала Жукова дом 18 - дом 19 - дом 20</w:t>
            </w:r>
          </w:p>
        </w:tc>
        <w:tc>
          <w:tcPr>
            <w:tcW w:w="226" w:type="pct"/>
            <w:vMerge w:val="restart"/>
            <w:shd w:val="clear" w:color="auto" w:fill="auto"/>
            <w:hideMark/>
          </w:tcPr>
          <w:p w:rsidR="00ED35A6" w:rsidRPr="00AC27EA" w:rsidRDefault="00ED35A6" w:rsidP="00CC1D31">
            <w:pPr>
              <w:rPr>
                <w:rFonts w:ascii="Arial" w:hAnsi="Arial" w:cs="Arial"/>
                <w:sz w:val="20"/>
                <w:szCs w:val="20"/>
              </w:rPr>
            </w:pPr>
          </w:p>
        </w:tc>
        <w:tc>
          <w:tcPr>
            <w:tcW w:w="406" w:type="pct"/>
            <w:vMerge w:val="restart"/>
            <w:shd w:val="clear" w:color="auto" w:fill="auto"/>
            <w:hideMark/>
          </w:tcPr>
          <w:p w:rsidR="00ED35A6" w:rsidRPr="00AC27EA" w:rsidRDefault="00ED35A6" w:rsidP="00CC1D31">
            <w:pPr>
              <w:rPr>
                <w:rFonts w:ascii="Arial" w:hAnsi="Arial" w:cs="Arial"/>
                <w:sz w:val="20"/>
                <w:szCs w:val="20"/>
              </w:rPr>
            </w:pPr>
            <w:r w:rsidRPr="00AC27EA">
              <w:rPr>
                <w:rFonts w:ascii="Arial" w:hAnsi="Arial" w:cs="Arial"/>
                <w:sz w:val="20"/>
                <w:szCs w:val="20"/>
              </w:rPr>
              <w:t xml:space="preserve">Работы по </w:t>
            </w:r>
            <w:r w:rsidR="00D63495" w:rsidRPr="00AC27EA">
              <w:rPr>
                <w:rFonts w:ascii="Arial" w:hAnsi="Arial" w:cs="Arial"/>
                <w:sz w:val="20"/>
                <w:szCs w:val="20"/>
              </w:rPr>
              <w:t>благоустройству</w:t>
            </w:r>
          </w:p>
        </w:tc>
        <w:tc>
          <w:tcPr>
            <w:tcW w:w="316" w:type="pct"/>
            <w:vMerge w:val="restart"/>
            <w:shd w:val="clear" w:color="auto" w:fill="auto"/>
            <w:hideMark/>
          </w:tcPr>
          <w:p w:rsidR="00ED35A6" w:rsidRPr="00AC27EA" w:rsidRDefault="00ED35A6" w:rsidP="00CC1D31">
            <w:pPr>
              <w:rPr>
                <w:rFonts w:ascii="Arial" w:hAnsi="Arial" w:cs="Arial"/>
                <w:sz w:val="20"/>
                <w:szCs w:val="20"/>
              </w:rPr>
            </w:pPr>
            <w:r w:rsidRPr="00AC27EA">
              <w:rPr>
                <w:rFonts w:ascii="Arial" w:hAnsi="Arial" w:cs="Arial"/>
                <w:sz w:val="20"/>
                <w:szCs w:val="20"/>
              </w:rPr>
              <w:t>01.05.2024– 31.08.2024</w:t>
            </w:r>
          </w:p>
        </w:tc>
        <w:tc>
          <w:tcPr>
            <w:tcW w:w="317" w:type="pct"/>
            <w:vMerge w:val="restart"/>
            <w:shd w:val="clear" w:color="auto" w:fill="auto"/>
            <w:hideMark/>
          </w:tcPr>
          <w:p w:rsidR="00ED35A6" w:rsidRPr="00AC27EA" w:rsidRDefault="00ED35A6" w:rsidP="00CC1D31">
            <w:pPr>
              <w:rPr>
                <w:rFonts w:ascii="Arial" w:hAnsi="Arial" w:cs="Arial"/>
                <w:sz w:val="20"/>
                <w:szCs w:val="20"/>
              </w:rPr>
            </w:pPr>
            <w:r w:rsidRPr="00AC27EA">
              <w:rPr>
                <w:rFonts w:ascii="Arial" w:hAnsi="Arial" w:cs="Arial"/>
                <w:sz w:val="20"/>
                <w:szCs w:val="20"/>
              </w:rPr>
              <w:t>31.08.2024</w:t>
            </w:r>
          </w:p>
        </w:tc>
        <w:tc>
          <w:tcPr>
            <w:tcW w:w="314" w:type="pct"/>
            <w:vMerge w:val="restart"/>
            <w:shd w:val="clear" w:color="auto" w:fill="auto"/>
            <w:hideMark/>
          </w:tcPr>
          <w:p w:rsidR="00ED35A6" w:rsidRPr="00AC27EA" w:rsidRDefault="00ED35A6" w:rsidP="00CC1D31">
            <w:pPr>
              <w:rPr>
                <w:rFonts w:ascii="Arial" w:hAnsi="Arial" w:cs="Arial"/>
                <w:sz w:val="20"/>
                <w:szCs w:val="20"/>
                <w:lang w:val="en-US"/>
              </w:rPr>
            </w:pPr>
            <w:r w:rsidRPr="00AC27EA">
              <w:rPr>
                <w:rFonts w:ascii="Arial" w:hAnsi="Arial" w:cs="Arial"/>
                <w:sz w:val="20"/>
                <w:szCs w:val="20"/>
              </w:rPr>
              <w:t>7</w:t>
            </w:r>
            <w:r w:rsidR="005C6052" w:rsidRPr="00AC27EA">
              <w:rPr>
                <w:rFonts w:ascii="Arial" w:hAnsi="Arial" w:cs="Arial"/>
                <w:sz w:val="20"/>
                <w:szCs w:val="20"/>
              </w:rPr>
              <w:t> 720,</w:t>
            </w:r>
            <w:r w:rsidR="005C6052" w:rsidRPr="00AC27EA">
              <w:rPr>
                <w:rFonts w:ascii="Arial" w:hAnsi="Arial" w:cs="Arial"/>
                <w:sz w:val="20"/>
                <w:szCs w:val="20"/>
                <w:lang w:val="en-US"/>
              </w:rPr>
              <w:t>27</w:t>
            </w:r>
          </w:p>
          <w:p w:rsidR="00ED35A6" w:rsidRPr="00AC27EA" w:rsidRDefault="00ED35A6" w:rsidP="00CC1D31">
            <w:pPr>
              <w:rPr>
                <w:rFonts w:ascii="Arial" w:hAnsi="Arial" w:cs="Arial"/>
                <w:sz w:val="20"/>
                <w:szCs w:val="20"/>
              </w:rPr>
            </w:pPr>
          </w:p>
        </w:tc>
        <w:tc>
          <w:tcPr>
            <w:tcW w:w="227" w:type="pct"/>
            <w:shd w:val="clear" w:color="auto" w:fill="auto"/>
            <w:hideMark/>
          </w:tcPr>
          <w:p w:rsidR="00ED35A6" w:rsidRPr="00AC27EA" w:rsidRDefault="00ED35A6" w:rsidP="00CC1D31">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ED35A6" w:rsidRPr="00AC27EA" w:rsidRDefault="00ED35A6" w:rsidP="00CC1D31">
            <w:pPr>
              <w:rPr>
                <w:rFonts w:ascii="Arial" w:hAnsi="Arial" w:cs="Arial"/>
                <w:sz w:val="20"/>
                <w:szCs w:val="20"/>
              </w:rPr>
            </w:pPr>
            <w:r w:rsidRPr="00AC27EA">
              <w:rPr>
                <w:rFonts w:ascii="Arial" w:hAnsi="Arial" w:cs="Arial"/>
                <w:sz w:val="20"/>
                <w:szCs w:val="20"/>
              </w:rPr>
              <w:t>Итого</w:t>
            </w:r>
          </w:p>
        </w:tc>
        <w:tc>
          <w:tcPr>
            <w:tcW w:w="361" w:type="pct"/>
            <w:shd w:val="clear" w:color="auto" w:fill="auto"/>
          </w:tcPr>
          <w:p w:rsidR="005C6052" w:rsidRPr="00AC27EA" w:rsidRDefault="005C6052" w:rsidP="00B2738C">
            <w:pPr>
              <w:jc w:val="center"/>
              <w:rPr>
                <w:rFonts w:ascii="Arial" w:hAnsi="Arial" w:cs="Arial"/>
                <w:color w:val="000000"/>
                <w:sz w:val="20"/>
                <w:szCs w:val="20"/>
                <w:lang w:val="en-US"/>
              </w:rPr>
            </w:pPr>
            <w:r w:rsidRPr="00AC27EA">
              <w:rPr>
                <w:rFonts w:ascii="Arial" w:hAnsi="Arial" w:cs="Arial"/>
                <w:color w:val="000000"/>
                <w:sz w:val="20"/>
                <w:szCs w:val="20"/>
              </w:rPr>
              <w:t>7 720,</w:t>
            </w:r>
            <w:r w:rsidRPr="00AC27EA">
              <w:rPr>
                <w:rFonts w:ascii="Arial" w:hAnsi="Arial" w:cs="Arial"/>
                <w:color w:val="000000"/>
                <w:sz w:val="20"/>
                <w:szCs w:val="20"/>
                <w:lang w:val="en-US"/>
              </w:rPr>
              <w:t>27</w:t>
            </w:r>
          </w:p>
          <w:p w:rsidR="00ED35A6" w:rsidRPr="00AC27EA" w:rsidRDefault="00ED35A6" w:rsidP="00B2738C">
            <w:pPr>
              <w:jc w:val="center"/>
              <w:rPr>
                <w:rFonts w:ascii="Arial" w:hAnsi="Arial" w:cs="Arial"/>
                <w:sz w:val="20"/>
                <w:szCs w:val="20"/>
              </w:rPr>
            </w:pPr>
          </w:p>
        </w:tc>
        <w:tc>
          <w:tcPr>
            <w:tcW w:w="317"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lastRenderedPageBreak/>
              <w:t>-</w:t>
            </w:r>
          </w:p>
        </w:tc>
        <w:tc>
          <w:tcPr>
            <w:tcW w:w="361" w:type="pct"/>
            <w:shd w:val="clear" w:color="auto" w:fill="auto"/>
          </w:tcPr>
          <w:p w:rsidR="005C6052" w:rsidRPr="00AC27EA" w:rsidRDefault="005C6052" w:rsidP="00B2738C">
            <w:pPr>
              <w:jc w:val="center"/>
              <w:rPr>
                <w:rFonts w:ascii="Arial" w:hAnsi="Arial" w:cs="Arial"/>
                <w:color w:val="000000"/>
                <w:sz w:val="20"/>
                <w:szCs w:val="20"/>
                <w:lang w:val="en-US"/>
              </w:rPr>
            </w:pPr>
            <w:r w:rsidRPr="00AC27EA">
              <w:rPr>
                <w:rFonts w:ascii="Arial" w:hAnsi="Arial" w:cs="Arial"/>
                <w:color w:val="000000"/>
                <w:sz w:val="20"/>
                <w:szCs w:val="20"/>
              </w:rPr>
              <w:t>7 720,</w:t>
            </w:r>
            <w:r w:rsidRPr="00AC27EA">
              <w:rPr>
                <w:rFonts w:ascii="Arial" w:hAnsi="Arial" w:cs="Arial"/>
                <w:color w:val="000000"/>
                <w:sz w:val="20"/>
                <w:szCs w:val="20"/>
                <w:lang w:val="en-US"/>
              </w:rPr>
              <w:t>27</w:t>
            </w:r>
          </w:p>
          <w:p w:rsidR="00ED35A6" w:rsidRPr="00AC27EA" w:rsidRDefault="00ED35A6" w:rsidP="00B2738C">
            <w:pPr>
              <w:jc w:val="center"/>
              <w:rPr>
                <w:rFonts w:ascii="Arial" w:hAnsi="Arial" w:cs="Arial"/>
                <w:sz w:val="20"/>
                <w:szCs w:val="20"/>
              </w:rPr>
            </w:pP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lastRenderedPageBreak/>
              <w:t>-</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hideMark/>
          </w:tcPr>
          <w:p w:rsidR="00ED35A6" w:rsidRPr="00AC27EA" w:rsidRDefault="00ED35A6" w:rsidP="00CC1D31">
            <w:pPr>
              <w:rPr>
                <w:rFonts w:ascii="Arial" w:hAnsi="Arial" w:cs="Arial"/>
                <w:sz w:val="20"/>
                <w:szCs w:val="20"/>
              </w:rPr>
            </w:pPr>
            <w:r w:rsidRPr="00AC27EA">
              <w:rPr>
                <w:rFonts w:ascii="Arial" w:hAnsi="Arial" w:cs="Arial"/>
                <w:sz w:val="20"/>
                <w:szCs w:val="20"/>
              </w:rPr>
              <w:t> </w:t>
            </w:r>
          </w:p>
        </w:tc>
      </w:tr>
      <w:tr w:rsidR="00ED35A6" w:rsidRPr="00AC27EA" w:rsidTr="00054BCC">
        <w:trPr>
          <w:trHeight w:val="20"/>
        </w:trPr>
        <w:tc>
          <w:tcPr>
            <w:tcW w:w="134" w:type="pct"/>
            <w:vMerge/>
            <w:shd w:val="clear" w:color="auto" w:fill="auto"/>
            <w:vAlign w:val="center"/>
            <w:hideMark/>
          </w:tcPr>
          <w:p w:rsidR="00ED35A6" w:rsidRPr="00AC27EA" w:rsidRDefault="00ED35A6" w:rsidP="00CC1D31">
            <w:pPr>
              <w:jc w:val="center"/>
              <w:rPr>
                <w:rFonts w:ascii="Arial" w:hAnsi="Arial" w:cs="Arial"/>
                <w:sz w:val="20"/>
                <w:szCs w:val="20"/>
              </w:rPr>
            </w:pPr>
          </w:p>
        </w:tc>
        <w:tc>
          <w:tcPr>
            <w:tcW w:w="542" w:type="pct"/>
            <w:vMerge/>
            <w:shd w:val="clear" w:color="auto" w:fill="auto"/>
            <w:vAlign w:val="center"/>
            <w:hideMark/>
          </w:tcPr>
          <w:p w:rsidR="00ED35A6" w:rsidRPr="00AC27EA" w:rsidRDefault="00ED35A6" w:rsidP="00CC1D31">
            <w:pPr>
              <w:rPr>
                <w:rFonts w:ascii="Arial" w:hAnsi="Arial" w:cs="Arial"/>
                <w:sz w:val="20"/>
                <w:szCs w:val="20"/>
              </w:rPr>
            </w:pPr>
          </w:p>
        </w:tc>
        <w:tc>
          <w:tcPr>
            <w:tcW w:w="226" w:type="pct"/>
            <w:vMerge/>
            <w:shd w:val="clear" w:color="auto" w:fill="auto"/>
            <w:vAlign w:val="center"/>
            <w:hideMark/>
          </w:tcPr>
          <w:p w:rsidR="00ED35A6" w:rsidRPr="00AC27EA" w:rsidRDefault="00ED35A6" w:rsidP="00CC1D31">
            <w:pPr>
              <w:rPr>
                <w:rFonts w:ascii="Arial" w:hAnsi="Arial" w:cs="Arial"/>
                <w:sz w:val="20"/>
                <w:szCs w:val="20"/>
              </w:rPr>
            </w:pPr>
          </w:p>
        </w:tc>
        <w:tc>
          <w:tcPr>
            <w:tcW w:w="406" w:type="pct"/>
            <w:vMerge/>
            <w:shd w:val="clear" w:color="auto" w:fill="auto"/>
            <w:vAlign w:val="center"/>
            <w:hideMark/>
          </w:tcPr>
          <w:p w:rsidR="00ED35A6" w:rsidRPr="00AC27EA" w:rsidRDefault="00ED35A6" w:rsidP="00CC1D31">
            <w:pPr>
              <w:rPr>
                <w:rFonts w:ascii="Arial" w:hAnsi="Arial" w:cs="Arial"/>
                <w:sz w:val="20"/>
                <w:szCs w:val="20"/>
              </w:rPr>
            </w:pPr>
          </w:p>
        </w:tc>
        <w:tc>
          <w:tcPr>
            <w:tcW w:w="316" w:type="pct"/>
            <w:vMerge/>
            <w:shd w:val="clear" w:color="auto" w:fill="auto"/>
            <w:vAlign w:val="center"/>
            <w:hideMark/>
          </w:tcPr>
          <w:p w:rsidR="00ED35A6" w:rsidRPr="00AC27EA" w:rsidRDefault="00ED35A6" w:rsidP="00CC1D31">
            <w:pPr>
              <w:rPr>
                <w:rFonts w:ascii="Arial" w:hAnsi="Arial" w:cs="Arial"/>
                <w:sz w:val="20"/>
                <w:szCs w:val="20"/>
              </w:rPr>
            </w:pPr>
          </w:p>
        </w:tc>
        <w:tc>
          <w:tcPr>
            <w:tcW w:w="317" w:type="pct"/>
            <w:vMerge/>
            <w:shd w:val="clear" w:color="auto" w:fill="auto"/>
            <w:vAlign w:val="center"/>
            <w:hideMark/>
          </w:tcPr>
          <w:p w:rsidR="00ED35A6" w:rsidRPr="00AC27EA" w:rsidRDefault="00ED35A6" w:rsidP="00CC1D31">
            <w:pPr>
              <w:rPr>
                <w:rFonts w:ascii="Arial" w:hAnsi="Arial" w:cs="Arial"/>
                <w:sz w:val="20"/>
                <w:szCs w:val="20"/>
              </w:rPr>
            </w:pPr>
          </w:p>
        </w:tc>
        <w:tc>
          <w:tcPr>
            <w:tcW w:w="314" w:type="pct"/>
            <w:vMerge/>
            <w:shd w:val="clear" w:color="auto" w:fill="auto"/>
            <w:vAlign w:val="center"/>
            <w:hideMark/>
          </w:tcPr>
          <w:p w:rsidR="00ED35A6" w:rsidRPr="00AC27EA" w:rsidRDefault="00ED35A6" w:rsidP="00CC1D31">
            <w:pPr>
              <w:rPr>
                <w:rFonts w:ascii="Arial" w:hAnsi="Arial" w:cs="Arial"/>
                <w:sz w:val="20"/>
                <w:szCs w:val="20"/>
              </w:rPr>
            </w:pPr>
          </w:p>
        </w:tc>
        <w:tc>
          <w:tcPr>
            <w:tcW w:w="227" w:type="pct"/>
            <w:shd w:val="clear" w:color="auto" w:fill="auto"/>
            <w:hideMark/>
          </w:tcPr>
          <w:p w:rsidR="00ED35A6" w:rsidRPr="00AC27EA" w:rsidRDefault="00ED35A6" w:rsidP="00CC1D31">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ED35A6" w:rsidRPr="00AC27EA" w:rsidRDefault="00ED35A6" w:rsidP="00CC1D31">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36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hideMark/>
          </w:tcPr>
          <w:p w:rsidR="00ED35A6" w:rsidRPr="00AC27EA" w:rsidRDefault="00ED35A6" w:rsidP="00CC1D31">
            <w:pPr>
              <w:rPr>
                <w:rFonts w:ascii="Arial" w:hAnsi="Arial" w:cs="Arial"/>
                <w:sz w:val="20"/>
                <w:szCs w:val="20"/>
              </w:rPr>
            </w:pPr>
            <w:r w:rsidRPr="00AC27EA">
              <w:rPr>
                <w:rFonts w:ascii="Arial" w:hAnsi="Arial" w:cs="Arial"/>
                <w:sz w:val="20"/>
                <w:szCs w:val="20"/>
              </w:rPr>
              <w:t> </w:t>
            </w:r>
          </w:p>
        </w:tc>
      </w:tr>
      <w:tr w:rsidR="00ED35A6" w:rsidRPr="00AC27EA" w:rsidTr="00054BCC">
        <w:trPr>
          <w:trHeight w:val="20"/>
        </w:trPr>
        <w:tc>
          <w:tcPr>
            <w:tcW w:w="134" w:type="pct"/>
            <w:vMerge/>
            <w:shd w:val="clear" w:color="auto" w:fill="auto"/>
            <w:vAlign w:val="center"/>
          </w:tcPr>
          <w:p w:rsidR="00ED35A6" w:rsidRPr="00AC27EA" w:rsidRDefault="00ED35A6" w:rsidP="00CC1D31">
            <w:pPr>
              <w:jc w:val="center"/>
              <w:rPr>
                <w:rFonts w:ascii="Arial" w:hAnsi="Arial" w:cs="Arial"/>
                <w:sz w:val="20"/>
                <w:szCs w:val="20"/>
              </w:rPr>
            </w:pPr>
          </w:p>
        </w:tc>
        <w:tc>
          <w:tcPr>
            <w:tcW w:w="542" w:type="pct"/>
            <w:vMerge/>
            <w:shd w:val="clear" w:color="auto" w:fill="auto"/>
            <w:vAlign w:val="center"/>
          </w:tcPr>
          <w:p w:rsidR="00ED35A6" w:rsidRPr="00AC27EA" w:rsidRDefault="00ED35A6" w:rsidP="00CC1D31">
            <w:pPr>
              <w:rPr>
                <w:rFonts w:ascii="Arial" w:hAnsi="Arial" w:cs="Arial"/>
                <w:sz w:val="20"/>
                <w:szCs w:val="20"/>
              </w:rPr>
            </w:pPr>
          </w:p>
        </w:tc>
        <w:tc>
          <w:tcPr>
            <w:tcW w:w="226" w:type="pct"/>
            <w:vMerge/>
            <w:shd w:val="clear" w:color="auto" w:fill="auto"/>
            <w:vAlign w:val="center"/>
          </w:tcPr>
          <w:p w:rsidR="00ED35A6" w:rsidRPr="00AC27EA" w:rsidRDefault="00ED35A6" w:rsidP="00CC1D31">
            <w:pPr>
              <w:rPr>
                <w:rFonts w:ascii="Arial" w:hAnsi="Arial" w:cs="Arial"/>
                <w:sz w:val="20"/>
                <w:szCs w:val="20"/>
              </w:rPr>
            </w:pPr>
          </w:p>
        </w:tc>
        <w:tc>
          <w:tcPr>
            <w:tcW w:w="406" w:type="pct"/>
            <w:vMerge/>
            <w:shd w:val="clear" w:color="auto" w:fill="auto"/>
            <w:vAlign w:val="center"/>
          </w:tcPr>
          <w:p w:rsidR="00ED35A6" w:rsidRPr="00AC27EA" w:rsidRDefault="00ED35A6" w:rsidP="00CC1D31">
            <w:pPr>
              <w:rPr>
                <w:rFonts w:ascii="Arial" w:hAnsi="Arial" w:cs="Arial"/>
                <w:sz w:val="20"/>
                <w:szCs w:val="20"/>
              </w:rPr>
            </w:pPr>
          </w:p>
        </w:tc>
        <w:tc>
          <w:tcPr>
            <w:tcW w:w="316" w:type="pct"/>
            <w:vMerge/>
            <w:shd w:val="clear" w:color="auto" w:fill="auto"/>
            <w:vAlign w:val="center"/>
          </w:tcPr>
          <w:p w:rsidR="00ED35A6" w:rsidRPr="00AC27EA" w:rsidRDefault="00ED35A6" w:rsidP="00CC1D31">
            <w:pPr>
              <w:rPr>
                <w:rFonts w:ascii="Arial" w:hAnsi="Arial" w:cs="Arial"/>
                <w:sz w:val="20"/>
                <w:szCs w:val="20"/>
              </w:rPr>
            </w:pPr>
          </w:p>
        </w:tc>
        <w:tc>
          <w:tcPr>
            <w:tcW w:w="317" w:type="pct"/>
            <w:vMerge/>
            <w:shd w:val="clear" w:color="auto" w:fill="auto"/>
            <w:vAlign w:val="center"/>
          </w:tcPr>
          <w:p w:rsidR="00ED35A6" w:rsidRPr="00AC27EA" w:rsidRDefault="00ED35A6" w:rsidP="00CC1D31">
            <w:pPr>
              <w:rPr>
                <w:rFonts w:ascii="Arial" w:hAnsi="Arial" w:cs="Arial"/>
                <w:sz w:val="20"/>
                <w:szCs w:val="20"/>
              </w:rPr>
            </w:pPr>
          </w:p>
        </w:tc>
        <w:tc>
          <w:tcPr>
            <w:tcW w:w="314" w:type="pct"/>
            <w:vMerge/>
            <w:shd w:val="clear" w:color="auto" w:fill="auto"/>
            <w:vAlign w:val="center"/>
          </w:tcPr>
          <w:p w:rsidR="00ED35A6" w:rsidRPr="00AC27EA" w:rsidRDefault="00ED35A6" w:rsidP="00CC1D31">
            <w:pPr>
              <w:rPr>
                <w:rFonts w:ascii="Arial" w:hAnsi="Arial" w:cs="Arial"/>
                <w:sz w:val="20"/>
                <w:szCs w:val="20"/>
              </w:rPr>
            </w:pPr>
          </w:p>
        </w:tc>
        <w:tc>
          <w:tcPr>
            <w:tcW w:w="227" w:type="pct"/>
            <w:shd w:val="clear" w:color="auto" w:fill="auto"/>
          </w:tcPr>
          <w:p w:rsidR="00ED35A6" w:rsidRPr="00AC27EA" w:rsidRDefault="00ED35A6" w:rsidP="00CC1D31">
            <w:pPr>
              <w:rPr>
                <w:rFonts w:ascii="Arial" w:hAnsi="Arial" w:cs="Arial"/>
                <w:sz w:val="20"/>
                <w:szCs w:val="20"/>
              </w:rPr>
            </w:pPr>
          </w:p>
        </w:tc>
        <w:tc>
          <w:tcPr>
            <w:tcW w:w="406" w:type="pct"/>
            <w:shd w:val="clear" w:color="auto" w:fill="auto"/>
          </w:tcPr>
          <w:p w:rsidR="00ED35A6" w:rsidRPr="00AC27EA" w:rsidRDefault="00ED35A6" w:rsidP="00CC1D31">
            <w:pPr>
              <w:rPr>
                <w:rFonts w:ascii="Arial" w:hAnsi="Arial" w:cs="Arial"/>
                <w:sz w:val="20"/>
                <w:szCs w:val="20"/>
              </w:rPr>
            </w:pPr>
            <w:r w:rsidRPr="00AC27EA">
              <w:rPr>
                <w:rFonts w:ascii="Arial" w:hAnsi="Arial" w:cs="Arial"/>
                <w:sz w:val="20"/>
                <w:szCs w:val="20"/>
              </w:rPr>
              <w:t>Средства Дорожного фонда Московской области</w:t>
            </w:r>
          </w:p>
        </w:tc>
        <w:tc>
          <w:tcPr>
            <w:tcW w:w="36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ED35A6" w:rsidRPr="00AC27EA" w:rsidRDefault="00ED35A6" w:rsidP="00CC1D31">
            <w:pPr>
              <w:rPr>
                <w:rFonts w:ascii="Arial" w:hAnsi="Arial" w:cs="Arial"/>
                <w:sz w:val="20"/>
                <w:szCs w:val="20"/>
              </w:rPr>
            </w:pPr>
          </w:p>
        </w:tc>
      </w:tr>
      <w:tr w:rsidR="00ED35A6" w:rsidRPr="00AC27EA" w:rsidTr="00054BCC">
        <w:trPr>
          <w:trHeight w:val="20"/>
        </w:trPr>
        <w:tc>
          <w:tcPr>
            <w:tcW w:w="134" w:type="pct"/>
            <w:vMerge/>
            <w:shd w:val="clear" w:color="auto" w:fill="auto"/>
            <w:vAlign w:val="center"/>
            <w:hideMark/>
          </w:tcPr>
          <w:p w:rsidR="00ED35A6" w:rsidRPr="00AC27EA" w:rsidRDefault="00ED35A6" w:rsidP="00CC1D31">
            <w:pPr>
              <w:jc w:val="center"/>
              <w:rPr>
                <w:rFonts w:ascii="Arial" w:hAnsi="Arial" w:cs="Arial"/>
                <w:sz w:val="20"/>
                <w:szCs w:val="20"/>
              </w:rPr>
            </w:pPr>
          </w:p>
        </w:tc>
        <w:tc>
          <w:tcPr>
            <w:tcW w:w="542" w:type="pct"/>
            <w:vMerge/>
            <w:shd w:val="clear" w:color="auto" w:fill="auto"/>
            <w:vAlign w:val="center"/>
            <w:hideMark/>
          </w:tcPr>
          <w:p w:rsidR="00ED35A6" w:rsidRPr="00AC27EA" w:rsidRDefault="00ED35A6" w:rsidP="00CC1D31">
            <w:pPr>
              <w:rPr>
                <w:rFonts w:ascii="Arial" w:hAnsi="Arial" w:cs="Arial"/>
                <w:sz w:val="20"/>
                <w:szCs w:val="20"/>
              </w:rPr>
            </w:pPr>
          </w:p>
        </w:tc>
        <w:tc>
          <w:tcPr>
            <w:tcW w:w="226" w:type="pct"/>
            <w:vMerge/>
            <w:shd w:val="clear" w:color="auto" w:fill="auto"/>
            <w:vAlign w:val="center"/>
            <w:hideMark/>
          </w:tcPr>
          <w:p w:rsidR="00ED35A6" w:rsidRPr="00AC27EA" w:rsidRDefault="00ED35A6" w:rsidP="00CC1D31">
            <w:pPr>
              <w:rPr>
                <w:rFonts w:ascii="Arial" w:hAnsi="Arial" w:cs="Arial"/>
                <w:sz w:val="20"/>
                <w:szCs w:val="20"/>
              </w:rPr>
            </w:pPr>
          </w:p>
        </w:tc>
        <w:tc>
          <w:tcPr>
            <w:tcW w:w="406" w:type="pct"/>
            <w:vMerge/>
            <w:shd w:val="clear" w:color="auto" w:fill="auto"/>
            <w:vAlign w:val="center"/>
            <w:hideMark/>
          </w:tcPr>
          <w:p w:rsidR="00ED35A6" w:rsidRPr="00AC27EA" w:rsidRDefault="00ED35A6" w:rsidP="00CC1D31">
            <w:pPr>
              <w:rPr>
                <w:rFonts w:ascii="Arial" w:hAnsi="Arial" w:cs="Arial"/>
                <w:sz w:val="20"/>
                <w:szCs w:val="20"/>
              </w:rPr>
            </w:pPr>
          </w:p>
        </w:tc>
        <w:tc>
          <w:tcPr>
            <w:tcW w:w="316" w:type="pct"/>
            <w:vMerge/>
            <w:shd w:val="clear" w:color="auto" w:fill="auto"/>
            <w:vAlign w:val="center"/>
            <w:hideMark/>
          </w:tcPr>
          <w:p w:rsidR="00ED35A6" w:rsidRPr="00AC27EA" w:rsidRDefault="00ED35A6" w:rsidP="00CC1D31">
            <w:pPr>
              <w:rPr>
                <w:rFonts w:ascii="Arial" w:hAnsi="Arial" w:cs="Arial"/>
                <w:sz w:val="20"/>
                <w:szCs w:val="20"/>
              </w:rPr>
            </w:pPr>
          </w:p>
        </w:tc>
        <w:tc>
          <w:tcPr>
            <w:tcW w:w="317" w:type="pct"/>
            <w:vMerge/>
            <w:shd w:val="clear" w:color="auto" w:fill="auto"/>
            <w:vAlign w:val="center"/>
            <w:hideMark/>
          </w:tcPr>
          <w:p w:rsidR="00ED35A6" w:rsidRPr="00AC27EA" w:rsidRDefault="00ED35A6" w:rsidP="00CC1D31">
            <w:pPr>
              <w:rPr>
                <w:rFonts w:ascii="Arial" w:hAnsi="Arial" w:cs="Arial"/>
                <w:sz w:val="20"/>
                <w:szCs w:val="20"/>
              </w:rPr>
            </w:pPr>
          </w:p>
        </w:tc>
        <w:tc>
          <w:tcPr>
            <w:tcW w:w="314" w:type="pct"/>
            <w:vMerge/>
            <w:shd w:val="clear" w:color="auto" w:fill="auto"/>
            <w:vAlign w:val="center"/>
            <w:hideMark/>
          </w:tcPr>
          <w:p w:rsidR="00ED35A6" w:rsidRPr="00AC27EA" w:rsidRDefault="00ED35A6" w:rsidP="00CC1D31">
            <w:pPr>
              <w:rPr>
                <w:rFonts w:ascii="Arial" w:hAnsi="Arial" w:cs="Arial"/>
                <w:sz w:val="20"/>
                <w:szCs w:val="20"/>
              </w:rPr>
            </w:pPr>
          </w:p>
        </w:tc>
        <w:tc>
          <w:tcPr>
            <w:tcW w:w="227" w:type="pct"/>
            <w:shd w:val="clear" w:color="auto" w:fill="auto"/>
            <w:hideMark/>
          </w:tcPr>
          <w:p w:rsidR="00ED35A6" w:rsidRPr="00AC27EA" w:rsidRDefault="00ED35A6" w:rsidP="00CC1D31">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ED35A6" w:rsidRPr="00AC27EA" w:rsidRDefault="00ED35A6" w:rsidP="00CC1D31">
            <w:pPr>
              <w:rPr>
                <w:rFonts w:ascii="Arial" w:hAnsi="Arial" w:cs="Arial"/>
                <w:sz w:val="20"/>
                <w:szCs w:val="20"/>
              </w:rPr>
            </w:pPr>
            <w:r w:rsidRPr="00AC27EA">
              <w:rPr>
                <w:rFonts w:ascii="Arial" w:hAnsi="Arial" w:cs="Arial"/>
                <w:sz w:val="20"/>
                <w:szCs w:val="20"/>
              </w:rPr>
              <w:t xml:space="preserve">Средства федерального бюджета </w:t>
            </w:r>
          </w:p>
        </w:tc>
        <w:tc>
          <w:tcPr>
            <w:tcW w:w="36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hideMark/>
          </w:tcPr>
          <w:p w:rsidR="00ED35A6" w:rsidRPr="00AC27EA" w:rsidRDefault="00ED35A6" w:rsidP="00CC1D31">
            <w:pPr>
              <w:rPr>
                <w:rFonts w:ascii="Arial" w:hAnsi="Arial" w:cs="Arial"/>
                <w:sz w:val="20"/>
                <w:szCs w:val="20"/>
              </w:rPr>
            </w:pPr>
            <w:r w:rsidRPr="00AC27EA">
              <w:rPr>
                <w:rFonts w:ascii="Arial" w:hAnsi="Arial" w:cs="Arial"/>
                <w:sz w:val="20"/>
                <w:szCs w:val="20"/>
              </w:rPr>
              <w:t> </w:t>
            </w:r>
          </w:p>
        </w:tc>
      </w:tr>
      <w:tr w:rsidR="00ED35A6" w:rsidRPr="00AC27EA" w:rsidTr="00054BCC">
        <w:trPr>
          <w:trHeight w:val="20"/>
        </w:trPr>
        <w:tc>
          <w:tcPr>
            <w:tcW w:w="134" w:type="pct"/>
            <w:vMerge/>
            <w:shd w:val="clear" w:color="auto" w:fill="auto"/>
            <w:vAlign w:val="center"/>
            <w:hideMark/>
          </w:tcPr>
          <w:p w:rsidR="00ED35A6" w:rsidRPr="00AC27EA" w:rsidRDefault="00ED35A6" w:rsidP="00CC1D31">
            <w:pPr>
              <w:jc w:val="center"/>
              <w:rPr>
                <w:rFonts w:ascii="Arial" w:hAnsi="Arial" w:cs="Arial"/>
                <w:sz w:val="20"/>
                <w:szCs w:val="20"/>
              </w:rPr>
            </w:pPr>
          </w:p>
        </w:tc>
        <w:tc>
          <w:tcPr>
            <w:tcW w:w="542" w:type="pct"/>
            <w:vMerge/>
            <w:shd w:val="clear" w:color="auto" w:fill="auto"/>
            <w:vAlign w:val="center"/>
            <w:hideMark/>
          </w:tcPr>
          <w:p w:rsidR="00ED35A6" w:rsidRPr="00AC27EA" w:rsidRDefault="00ED35A6" w:rsidP="00CC1D31">
            <w:pPr>
              <w:rPr>
                <w:rFonts w:ascii="Arial" w:hAnsi="Arial" w:cs="Arial"/>
                <w:sz w:val="20"/>
                <w:szCs w:val="20"/>
              </w:rPr>
            </w:pPr>
          </w:p>
        </w:tc>
        <w:tc>
          <w:tcPr>
            <w:tcW w:w="226" w:type="pct"/>
            <w:vMerge/>
            <w:shd w:val="clear" w:color="auto" w:fill="auto"/>
            <w:vAlign w:val="center"/>
            <w:hideMark/>
          </w:tcPr>
          <w:p w:rsidR="00ED35A6" w:rsidRPr="00AC27EA" w:rsidRDefault="00ED35A6" w:rsidP="00CC1D31">
            <w:pPr>
              <w:rPr>
                <w:rFonts w:ascii="Arial" w:hAnsi="Arial" w:cs="Arial"/>
                <w:sz w:val="20"/>
                <w:szCs w:val="20"/>
              </w:rPr>
            </w:pPr>
          </w:p>
        </w:tc>
        <w:tc>
          <w:tcPr>
            <w:tcW w:w="406" w:type="pct"/>
            <w:vMerge/>
            <w:shd w:val="clear" w:color="auto" w:fill="auto"/>
            <w:vAlign w:val="center"/>
            <w:hideMark/>
          </w:tcPr>
          <w:p w:rsidR="00ED35A6" w:rsidRPr="00AC27EA" w:rsidRDefault="00ED35A6" w:rsidP="00CC1D31">
            <w:pPr>
              <w:rPr>
                <w:rFonts w:ascii="Arial" w:hAnsi="Arial" w:cs="Arial"/>
                <w:sz w:val="20"/>
                <w:szCs w:val="20"/>
              </w:rPr>
            </w:pPr>
          </w:p>
        </w:tc>
        <w:tc>
          <w:tcPr>
            <w:tcW w:w="316" w:type="pct"/>
            <w:vMerge/>
            <w:shd w:val="clear" w:color="auto" w:fill="auto"/>
            <w:vAlign w:val="center"/>
            <w:hideMark/>
          </w:tcPr>
          <w:p w:rsidR="00ED35A6" w:rsidRPr="00AC27EA" w:rsidRDefault="00ED35A6" w:rsidP="00CC1D31">
            <w:pPr>
              <w:rPr>
                <w:rFonts w:ascii="Arial" w:hAnsi="Arial" w:cs="Arial"/>
                <w:sz w:val="20"/>
                <w:szCs w:val="20"/>
              </w:rPr>
            </w:pPr>
          </w:p>
        </w:tc>
        <w:tc>
          <w:tcPr>
            <w:tcW w:w="317" w:type="pct"/>
            <w:vMerge/>
            <w:shd w:val="clear" w:color="auto" w:fill="auto"/>
            <w:vAlign w:val="center"/>
            <w:hideMark/>
          </w:tcPr>
          <w:p w:rsidR="00ED35A6" w:rsidRPr="00AC27EA" w:rsidRDefault="00ED35A6" w:rsidP="00CC1D31">
            <w:pPr>
              <w:rPr>
                <w:rFonts w:ascii="Arial" w:hAnsi="Arial" w:cs="Arial"/>
                <w:sz w:val="20"/>
                <w:szCs w:val="20"/>
              </w:rPr>
            </w:pPr>
          </w:p>
        </w:tc>
        <w:tc>
          <w:tcPr>
            <w:tcW w:w="314" w:type="pct"/>
            <w:vMerge/>
            <w:shd w:val="clear" w:color="auto" w:fill="auto"/>
            <w:vAlign w:val="center"/>
            <w:hideMark/>
          </w:tcPr>
          <w:p w:rsidR="00ED35A6" w:rsidRPr="00AC27EA" w:rsidRDefault="00ED35A6" w:rsidP="00CC1D31">
            <w:pPr>
              <w:rPr>
                <w:rFonts w:ascii="Arial" w:hAnsi="Arial" w:cs="Arial"/>
                <w:sz w:val="20"/>
                <w:szCs w:val="20"/>
              </w:rPr>
            </w:pPr>
          </w:p>
        </w:tc>
        <w:tc>
          <w:tcPr>
            <w:tcW w:w="227" w:type="pct"/>
            <w:shd w:val="clear" w:color="auto" w:fill="auto"/>
            <w:hideMark/>
          </w:tcPr>
          <w:p w:rsidR="00ED35A6" w:rsidRPr="00AC27EA" w:rsidRDefault="00ED35A6" w:rsidP="00CC1D31">
            <w:pPr>
              <w:rPr>
                <w:rFonts w:ascii="Arial" w:hAnsi="Arial" w:cs="Arial"/>
                <w:sz w:val="20"/>
                <w:szCs w:val="20"/>
              </w:rPr>
            </w:pPr>
            <w:r w:rsidRPr="00AC27EA">
              <w:rPr>
                <w:rFonts w:ascii="Arial" w:hAnsi="Arial" w:cs="Arial"/>
                <w:sz w:val="20"/>
                <w:szCs w:val="20"/>
              </w:rPr>
              <w:t> </w:t>
            </w:r>
          </w:p>
        </w:tc>
        <w:tc>
          <w:tcPr>
            <w:tcW w:w="406" w:type="pct"/>
            <w:shd w:val="clear" w:color="auto" w:fill="auto"/>
            <w:hideMark/>
          </w:tcPr>
          <w:p w:rsidR="00ED35A6" w:rsidRPr="00AC27EA" w:rsidRDefault="00ED35A6" w:rsidP="00CC1D31">
            <w:pPr>
              <w:rPr>
                <w:rFonts w:ascii="Arial" w:hAnsi="Arial" w:cs="Arial"/>
                <w:sz w:val="20"/>
                <w:szCs w:val="20"/>
              </w:rPr>
            </w:pPr>
            <w:r w:rsidRPr="00AC27EA">
              <w:rPr>
                <w:rFonts w:ascii="Arial" w:hAnsi="Arial" w:cs="Arial"/>
                <w:sz w:val="20"/>
                <w:szCs w:val="20"/>
              </w:rPr>
              <w:t>Средства бюджета городского округа</w:t>
            </w:r>
          </w:p>
        </w:tc>
        <w:tc>
          <w:tcPr>
            <w:tcW w:w="361" w:type="pct"/>
            <w:shd w:val="clear" w:color="auto" w:fill="auto"/>
          </w:tcPr>
          <w:p w:rsidR="005C6052" w:rsidRPr="00AC27EA" w:rsidRDefault="005C6052" w:rsidP="00B2738C">
            <w:pPr>
              <w:jc w:val="center"/>
              <w:rPr>
                <w:rFonts w:ascii="Arial" w:hAnsi="Arial" w:cs="Arial"/>
                <w:sz w:val="20"/>
                <w:szCs w:val="20"/>
                <w:lang w:val="en-US"/>
              </w:rPr>
            </w:pPr>
            <w:r w:rsidRPr="00AC27EA">
              <w:rPr>
                <w:rFonts w:ascii="Arial" w:hAnsi="Arial" w:cs="Arial"/>
                <w:sz w:val="20"/>
                <w:szCs w:val="20"/>
              </w:rPr>
              <w:t>7 720,</w:t>
            </w:r>
            <w:r w:rsidRPr="00AC27EA">
              <w:rPr>
                <w:rFonts w:ascii="Arial" w:hAnsi="Arial" w:cs="Arial"/>
                <w:sz w:val="20"/>
                <w:szCs w:val="20"/>
                <w:lang w:val="en-US"/>
              </w:rPr>
              <w:t>27</w:t>
            </w:r>
          </w:p>
          <w:p w:rsidR="00ED35A6" w:rsidRPr="00AC27EA" w:rsidRDefault="00ED35A6" w:rsidP="00B2738C">
            <w:pPr>
              <w:jc w:val="center"/>
              <w:rPr>
                <w:rFonts w:ascii="Arial" w:hAnsi="Arial" w:cs="Arial"/>
                <w:sz w:val="20"/>
                <w:szCs w:val="20"/>
              </w:rPr>
            </w:pPr>
          </w:p>
        </w:tc>
        <w:tc>
          <w:tcPr>
            <w:tcW w:w="317"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5C6052" w:rsidRPr="00AC27EA" w:rsidRDefault="005C6052" w:rsidP="00B2738C">
            <w:pPr>
              <w:jc w:val="center"/>
              <w:rPr>
                <w:rFonts w:ascii="Arial" w:hAnsi="Arial" w:cs="Arial"/>
                <w:sz w:val="20"/>
                <w:szCs w:val="20"/>
                <w:lang w:val="en-US"/>
              </w:rPr>
            </w:pPr>
            <w:r w:rsidRPr="00AC27EA">
              <w:rPr>
                <w:rFonts w:ascii="Arial" w:hAnsi="Arial" w:cs="Arial"/>
                <w:sz w:val="20"/>
                <w:szCs w:val="20"/>
              </w:rPr>
              <w:t>7 720,</w:t>
            </w:r>
            <w:r w:rsidRPr="00AC27EA">
              <w:rPr>
                <w:rFonts w:ascii="Arial" w:hAnsi="Arial" w:cs="Arial"/>
                <w:sz w:val="20"/>
                <w:szCs w:val="20"/>
                <w:lang w:val="en-US"/>
              </w:rPr>
              <w:t>27</w:t>
            </w:r>
          </w:p>
          <w:p w:rsidR="00ED35A6" w:rsidRPr="00AC27EA" w:rsidRDefault="00ED35A6" w:rsidP="00B2738C">
            <w:pPr>
              <w:jc w:val="center"/>
              <w:rPr>
                <w:rFonts w:ascii="Arial" w:hAnsi="Arial" w:cs="Arial"/>
                <w:sz w:val="20"/>
                <w:szCs w:val="20"/>
              </w:rPr>
            </w:pP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hideMark/>
          </w:tcPr>
          <w:p w:rsidR="00ED35A6" w:rsidRPr="00AC27EA" w:rsidRDefault="00ED35A6" w:rsidP="00CC1D31">
            <w:pPr>
              <w:rPr>
                <w:rFonts w:ascii="Arial" w:hAnsi="Arial" w:cs="Arial"/>
                <w:sz w:val="20"/>
                <w:szCs w:val="20"/>
              </w:rPr>
            </w:pPr>
            <w:r w:rsidRPr="00AC27EA">
              <w:rPr>
                <w:rFonts w:ascii="Arial" w:hAnsi="Arial" w:cs="Arial"/>
                <w:sz w:val="20"/>
                <w:szCs w:val="20"/>
              </w:rPr>
              <w:t> </w:t>
            </w:r>
          </w:p>
        </w:tc>
      </w:tr>
      <w:tr w:rsidR="00ED35A6" w:rsidRPr="00AC27EA" w:rsidTr="00054BCC">
        <w:trPr>
          <w:trHeight w:val="397"/>
        </w:trPr>
        <w:tc>
          <w:tcPr>
            <w:tcW w:w="134" w:type="pct"/>
            <w:vMerge/>
            <w:shd w:val="clear" w:color="auto" w:fill="auto"/>
            <w:vAlign w:val="center"/>
          </w:tcPr>
          <w:p w:rsidR="00ED35A6" w:rsidRPr="00AC27EA" w:rsidRDefault="00ED35A6" w:rsidP="00CC1D31">
            <w:pPr>
              <w:jc w:val="center"/>
              <w:rPr>
                <w:rFonts w:ascii="Arial" w:hAnsi="Arial" w:cs="Arial"/>
                <w:sz w:val="20"/>
                <w:szCs w:val="20"/>
              </w:rPr>
            </w:pPr>
          </w:p>
        </w:tc>
        <w:tc>
          <w:tcPr>
            <w:tcW w:w="542" w:type="pct"/>
            <w:vMerge/>
            <w:shd w:val="clear" w:color="auto" w:fill="auto"/>
            <w:vAlign w:val="center"/>
          </w:tcPr>
          <w:p w:rsidR="00ED35A6" w:rsidRPr="00AC27EA" w:rsidRDefault="00ED35A6" w:rsidP="00CC1D31">
            <w:pPr>
              <w:rPr>
                <w:rFonts w:ascii="Arial" w:hAnsi="Arial" w:cs="Arial"/>
                <w:sz w:val="20"/>
                <w:szCs w:val="20"/>
              </w:rPr>
            </w:pPr>
          </w:p>
        </w:tc>
        <w:tc>
          <w:tcPr>
            <w:tcW w:w="226" w:type="pct"/>
            <w:vMerge/>
            <w:shd w:val="clear" w:color="auto" w:fill="auto"/>
            <w:vAlign w:val="center"/>
          </w:tcPr>
          <w:p w:rsidR="00ED35A6" w:rsidRPr="00AC27EA" w:rsidRDefault="00ED35A6" w:rsidP="00CC1D31">
            <w:pPr>
              <w:rPr>
                <w:rFonts w:ascii="Arial" w:hAnsi="Arial" w:cs="Arial"/>
                <w:sz w:val="20"/>
                <w:szCs w:val="20"/>
              </w:rPr>
            </w:pPr>
          </w:p>
        </w:tc>
        <w:tc>
          <w:tcPr>
            <w:tcW w:w="406" w:type="pct"/>
            <w:vMerge/>
            <w:shd w:val="clear" w:color="auto" w:fill="auto"/>
            <w:vAlign w:val="center"/>
          </w:tcPr>
          <w:p w:rsidR="00ED35A6" w:rsidRPr="00AC27EA" w:rsidRDefault="00ED35A6" w:rsidP="00CC1D31">
            <w:pPr>
              <w:rPr>
                <w:rFonts w:ascii="Arial" w:hAnsi="Arial" w:cs="Arial"/>
                <w:sz w:val="20"/>
                <w:szCs w:val="20"/>
              </w:rPr>
            </w:pPr>
          </w:p>
        </w:tc>
        <w:tc>
          <w:tcPr>
            <w:tcW w:w="316" w:type="pct"/>
            <w:vMerge/>
            <w:shd w:val="clear" w:color="auto" w:fill="auto"/>
            <w:vAlign w:val="center"/>
          </w:tcPr>
          <w:p w:rsidR="00ED35A6" w:rsidRPr="00AC27EA" w:rsidRDefault="00ED35A6" w:rsidP="00CC1D31">
            <w:pPr>
              <w:rPr>
                <w:rFonts w:ascii="Arial" w:hAnsi="Arial" w:cs="Arial"/>
                <w:sz w:val="20"/>
                <w:szCs w:val="20"/>
              </w:rPr>
            </w:pPr>
          </w:p>
        </w:tc>
        <w:tc>
          <w:tcPr>
            <w:tcW w:w="317" w:type="pct"/>
            <w:vMerge/>
            <w:shd w:val="clear" w:color="auto" w:fill="auto"/>
            <w:vAlign w:val="center"/>
          </w:tcPr>
          <w:p w:rsidR="00ED35A6" w:rsidRPr="00AC27EA" w:rsidRDefault="00ED35A6" w:rsidP="00CC1D31">
            <w:pPr>
              <w:rPr>
                <w:rFonts w:ascii="Arial" w:hAnsi="Arial" w:cs="Arial"/>
                <w:sz w:val="20"/>
                <w:szCs w:val="20"/>
              </w:rPr>
            </w:pPr>
          </w:p>
        </w:tc>
        <w:tc>
          <w:tcPr>
            <w:tcW w:w="314" w:type="pct"/>
            <w:vMerge/>
            <w:shd w:val="clear" w:color="auto" w:fill="auto"/>
            <w:vAlign w:val="center"/>
          </w:tcPr>
          <w:p w:rsidR="00ED35A6" w:rsidRPr="00AC27EA" w:rsidRDefault="00ED35A6" w:rsidP="00CC1D31">
            <w:pPr>
              <w:rPr>
                <w:rFonts w:ascii="Arial" w:hAnsi="Arial" w:cs="Arial"/>
                <w:sz w:val="20"/>
                <w:szCs w:val="20"/>
              </w:rPr>
            </w:pPr>
          </w:p>
        </w:tc>
        <w:tc>
          <w:tcPr>
            <w:tcW w:w="227" w:type="pct"/>
            <w:shd w:val="clear" w:color="auto" w:fill="auto"/>
          </w:tcPr>
          <w:p w:rsidR="00ED35A6" w:rsidRPr="00AC27EA" w:rsidRDefault="00ED35A6" w:rsidP="00CC1D31">
            <w:pPr>
              <w:rPr>
                <w:rFonts w:ascii="Arial" w:hAnsi="Arial" w:cs="Arial"/>
                <w:sz w:val="20"/>
                <w:szCs w:val="20"/>
              </w:rPr>
            </w:pPr>
          </w:p>
        </w:tc>
        <w:tc>
          <w:tcPr>
            <w:tcW w:w="406" w:type="pct"/>
            <w:shd w:val="clear" w:color="auto" w:fill="auto"/>
          </w:tcPr>
          <w:p w:rsidR="00ED35A6" w:rsidRPr="00AC27EA" w:rsidRDefault="00ED35A6" w:rsidP="00CC1D31">
            <w:pPr>
              <w:rPr>
                <w:rFonts w:ascii="Arial" w:hAnsi="Arial" w:cs="Arial"/>
                <w:sz w:val="20"/>
                <w:szCs w:val="20"/>
              </w:rPr>
            </w:pPr>
            <w:r w:rsidRPr="00AC27EA">
              <w:rPr>
                <w:rFonts w:ascii="Arial" w:hAnsi="Arial" w:cs="Arial"/>
                <w:sz w:val="20"/>
                <w:szCs w:val="20"/>
              </w:rPr>
              <w:t>Внебюджетные источники</w:t>
            </w:r>
          </w:p>
        </w:tc>
        <w:tc>
          <w:tcPr>
            <w:tcW w:w="36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ED35A6" w:rsidRPr="00AC27EA" w:rsidRDefault="00ED35A6" w:rsidP="00CC1D31">
            <w:pPr>
              <w:rPr>
                <w:rFonts w:ascii="Arial" w:hAnsi="Arial" w:cs="Arial"/>
                <w:sz w:val="20"/>
                <w:szCs w:val="20"/>
              </w:rPr>
            </w:pPr>
          </w:p>
        </w:tc>
      </w:tr>
      <w:tr w:rsidR="00ED35A6" w:rsidRPr="00AC27EA" w:rsidTr="00054BCC">
        <w:trPr>
          <w:trHeight w:val="397"/>
        </w:trPr>
        <w:tc>
          <w:tcPr>
            <w:tcW w:w="134" w:type="pct"/>
            <w:vMerge w:val="restart"/>
            <w:shd w:val="clear" w:color="auto" w:fill="auto"/>
          </w:tcPr>
          <w:p w:rsidR="00ED35A6" w:rsidRPr="00AC27EA" w:rsidRDefault="00ED35A6" w:rsidP="00CC1D31">
            <w:pPr>
              <w:jc w:val="center"/>
              <w:rPr>
                <w:rFonts w:ascii="Arial" w:hAnsi="Arial" w:cs="Arial"/>
                <w:sz w:val="20"/>
                <w:szCs w:val="20"/>
              </w:rPr>
            </w:pPr>
            <w:r w:rsidRPr="00AC27EA">
              <w:rPr>
                <w:rFonts w:ascii="Arial" w:hAnsi="Arial" w:cs="Arial"/>
                <w:sz w:val="20"/>
                <w:szCs w:val="20"/>
              </w:rPr>
              <w:t>2.</w:t>
            </w:r>
          </w:p>
        </w:tc>
        <w:tc>
          <w:tcPr>
            <w:tcW w:w="542" w:type="pct"/>
            <w:vMerge w:val="restart"/>
            <w:tcBorders>
              <w:top w:val="single" w:sz="4" w:space="0" w:color="auto"/>
              <w:left w:val="single" w:sz="4" w:space="0" w:color="auto"/>
              <w:right w:val="single" w:sz="4" w:space="0" w:color="auto"/>
            </w:tcBorders>
            <w:shd w:val="clear" w:color="auto" w:fill="auto"/>
          </w:tcPr>
          <w:p w:rsidR="00ED35A6" w:rsidRPr="00AC27EA" w:rsidRDefault="00ED35A6" w:rsidP="00CC1D31">
            <w:pPr>
              <w:rPr>
                <w:rFonts w:ascii="Arial" w:eastAsia="Times New Roman" w:hAnsi="Arial" w:cs="Arial"/>
                <w:sz w:val="20"/>
                <w:szCs w:val="20"/>
                <w:lang w:eastAsia="ru-RU"/>
              </w:rPr>
            </w:pPr>
            <w:r w:rsidRPr="00AC27EA">
              <w:rPr>
                <w:rFonts w:ascii="Arial" w:eastAsia="Times New Roman" w:hAnsi="Arial" w:cs="Arial"/>
                <w:sz w:val="20"/>
                <w:szCs w:val="20"/>
                <w:lang w:eastAsia="ru-RU"/>
              </w:rPr>
              <w:t xml:space="preserve">г.о. Власиха, </w:t>
            </w:r>
          </w:p>
          <w:p w:rsidR="00ED35A6" w:rsidRPr="00AC27EA" w:rsidRDefault="00ED35A6" w:rsidP="00CC1D31">
            <w:pPr>
              <w:rPr>
                <w:rFonts w:ascii="Arial" w:eastAsia="Times New Roman" w:hAnsi="Arial" w:cs="Arial"/>
                <w:sz w:val="20"/>
                <w:szCs w:val="20"/>
                <w:lang w:eastAsia="ru-RU"/>
              </w:rPr>
            </w:pPr>
            <w:r w:rsidRPr="00AC27EA">
              <w:rPr>
                <w:rFonts w:ascii="Arial" w:eastAsia="Times New Roman" w:hAnsi="Arial" w:cs="Arial"/>
                <w:sz w:val="20"/>
                <w:szCs w:val="20"/>
                <w:lang w:eastAsia="ru-RU"/>
              </w:rPr>
              <w:t xml:space="preserve">п. Власиха, </w:t>
            </w:r>
          </w:p>
          <w:p w:rsidR="00ED35A6" w:rsidRPr="00AC27EA" w:rsidRDefault="00855C3F" w:rsidP="00CC1D31">
            <w:pPr>
              <w:rPr>
                <w:rFonts w:ascii="Arial" w:hAnsi="Arial" w:cs="Arial"/>
                <w:sz w:val="20"/>
                <w:szCs w:val="20"/>
              </w:rPr>
            </w:pPr>
            <w:r w:rsidRPr="00AC27EA">
              <w:rPr>
                <w:rFonts w:ascii="Arial" w:eastAsia="Times New Roman" w:hAnsi="Arial" w:cs="Arial"/>
                <w:sz w:val="20"/>
                <w:szCs w:val="20"/>
                <w:lang w:eastAsia="ru-RU"/>
              </w:rPr>
              <w:t>ул. Маршала Жукова дом 21 - дом 22</w:t>
            </w:r>
          </w:p>
        </w:tc>
        <w:tc>
          <w:tcPr>
            <w:tcW w:w="226" w:type="pct"/>
            <w:vMerge w:val="restart"/>
            <w:shd w:val="clear" w:color="auto" w:fill="auto"/>
          </w:tcPr>
          <w:p w:rsidR="00ED35A6" w:rsidRPr="00AC27EA" w:rsidRDefault="00ED35A6" w:rsidP="00CC1D31">
            <w:pPr>
              <w:rPr>
                <w:rFonts w:ascii="Arial" w:hAnsi="Arial" w:cs="Arial"/>
                <w:sz w:val="20"/>
                <w:szCs w:val="20"/>
              </w:rPr>
            </w:pPr>
          </w:p>
        </w:tc>
        <w:tc>
          <w:tcPr>
            <w:tcW w:w="406" w:type="pct"/>
            <w:vMerge w:val="restart"/>
            <w:shd w:val="clear" w:color="auto" w:fill="auto"/>
          </w:tcPr>
          <w:p w:rsidR="00ED35A6" w:rsidRPr="00AC27EA" w:rsidRDefault="00ED35A6" w:rsidP="00CC1D31">
            <w:pPr>
              <w:rPr>
                <w:rFonts w:ascii="Arial" w:hAnsi="Arial" w:cs="Arial"/>
                <w:sz w:val="20"/>
                <w:szCs w:val="20"/>
              </w:rPr>
            </w:pPr>
            <w:r w:rsidRPr="00AC27EA">
              <w:rPr>
                <w:rFonts w:ascii="Arial" w:hAnsi="Arial" w:cs="Arial"/>
                <w:sz w:val="20"/>
                <w:szCs w:val="20"/>
              </w:rPr>
              <w:t xml:space="preserve">Работы по </w:t>
            </w:r>
            <w:r w:rsidR="00D63495" w:rsidRPr="00AC27EA">
              <w:rPr>
                <w:rFonts w:ascii="Arial" w:hAnsi="Arial" w:cs="Arial"/>
                <w:sz w:val="20"/>
                <w:szCs w:val="20"/>
              </w:rPr>
              <w:t>благоустройству</w:t>
            </w:r>
          </w:p>
        </w:tc>
        <w:tc>
          <w:tcPr>
            <w:tcW w:w="316" w:type="pct"/>
            <w:vMerge w:val="restart"/>
            <w:shd w:val="clear" w:color="auto" w:fill="auto"/>
          </w:tcPr>
          <w:p w:rsidR="00ED35A6" w:rsidRPr="00AC27EA" w:rsidRDefault="00ED35A6" w:rsidP="00CC1D31">
            <w:pPr>
              <w:rPr>
                <w:rFonts w:ascii="Arial" w:hAnsi="Arial" w:cs="Arial"/>
                <w:sz w:val="20"/>
                <w:szCs w:val="20"/>
              </w:rPr>
            </w:pPr>
            <w:r w:rsidRPr="00AC27EA">
              <w:rPr>
                <w:rFonts w:ascii="Arial" w:hAnsi="Arial" w:cs="Arial"/>
                <w:sz w:val="20"/>
                <w:szCs w:val="20"/>
              </w:rPr>
              <w:t>01.05.2024– 31.08.2024</w:t>
            </w:r>
          </w:p>
        </w:tc>
        <w:tc>
          <w:tcPr>
            <w:tcW w:w="317" w:type="pct"/>
            <w:vMerge w:val="restart"/>
            <w:shd w:val="clear" w:color="auto" w:fill="auto"/>
          </w:tcPr>
          <w:p w:rsidR="00ED35A6" w:rsidRPr="00AC27EA" w:rsidRDefault="00ED35A6" w:rsidP="00CC1D31">
            <w:pPr>
              <w:rPr>
                <w:rFonts w:ascii="Arial" w:hAnsi="Arial" w:cs="Arial"/>
                <w:sz w:val="20"/>
                <w:szCs w:val="20"/>
              </w:rPr>
            </w:pPr>
            <w:r w:rsidRPr="00AC27EA">
              <w:rPr>
                <w:rFonts w:ascii="Arial" w:hAnsi="Arial" w:cs="Arial"/>
                <w:sz w:val="20"/>
                <w:szCs w:val="20"/>
              </w:rPr>
              <w:t>31.08.2024</w:t>
            </w:r>
          </w:p>
        </w:tc>
        <w:tc>
          <w:tcPr>
            <w:tcW w:w="314" w:type="pct"/>
            <w:vMerge w:val="restart"/>
            <w:shd w:val="clear" w:color="auto" w:fill="auto"/>
          </w:tcPr>
          <w:p w:rsidR="00ED35A6" w:rsidRPr="00AC27EA" w:rsidRDefault="00ED35A6" w:rsidP="00CC1D31">
            <w:pPr>
              <w:rPr>
                <w:rFonts w:ascii="Arial" w:hAnsi="Arial" w:cs="Arial"/>
                <w:sz w:val="20"/>
                <w:szCs w:val="20"/>
                <w:lang w:val="en-US"/>
              </w:rPr>
            </w:pPr>
            <w:r w:rsidRPr="00AC27EA">
              <w:rPr>
                <w:rFonts w:ascii="Arial" w:hAnsi="Arial" w:cs="Arial"/>
                <w:sz w:val="20"/>
                <w:szCs w:val="20"/>
              </w:rPr>
              <w:t> </w:t>
            </w:r>
            <w:r w:rsidR="007C13A2" w:rsidRPr="00AC27EA">
              <w:rPr>
                <w:rFonts w:ascii="Arial" w:hAnsi="Arial" w:cs="Arial"/>
                <w:sz w:val="20"/>
                <w:szCs w:val="20"/>
              </w:rPr>
              <w:t>7</w:t>
            </w:r>
            <w:r w:rsidR="007C13A2" w:rsidRPr="00AC27EA">
              <w:rPr>
                <w:rFonts w:ascii="Arial" w:hAnsi="Arial" w:cs="Arial"/>
                <w:sz w:val="20"/>
                <w:szCs w:val="20"/>
                <w:lang w:val="en-US"/>
              </w:rPr>
              <w:t> </w:t>
            </w:r>
            <w:r w:rsidR="007C13A2" w:rsidRPr="00AC27EA">
              <w:rPr>
                <w:rFonts w:ascii="Arial" w:hAnsi="Arial" w:cs="Arial"/>
                <w:sz w:val="20"/>
                <w:szCs w:val="20"/>
              </w:rPr>
              <w:t>667,</w:t>
            </w:r>
            <w:r w:rsidR="007C13A2" w:rsidRPr="00AC27EA">
              <w:rPr>
                <w:rFonts w:ascii="Arial" w:hAnsi="Arial" w:cs="Arial"/>
                <w:sz w:val="20"/>
                <w:szCs w:val="20"/>
                <w:lang w:val="en-US"/>
              </w:rPr>
              <w:t>48</w:t>
            </w:r>
          </w:p>
          <w:p w:rsidR="00ED35A6" w:rsidRPr="00AC27EA" w:rsidRDefault="00ED35A6" w:rsidP="00CC1D31">
            <w:pPr>
              <w:rPr>
                <w:rFonts w:ascii="Arial" w:hAnsi="Arial" w:cs="Arial"/>
                <w:sz w:val="20"/>
                <w:szCs w:val="20"/>
              </w:rPr>
            </w:pPr>
          </w:p>
        </w:tc>
        <w:tc>
          <w:tcPr>
            <w:tcW w:w="227" w:type="pct"/>
            <w:shd w:val="clear" w:color="auto" w:fill="auto"/>
          </w:tcPr>
          <w:p w:rsidR="00ED35A6" w:rsidRPr="00AC27EA" w:rsidRDefault="00ED35A6" w:rsidP="00CC1D31">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ED35A6" w:rsidRPr="00AC27EA" w:rsidRDefault="00ED35A6" w:rsidP="00CC1D31">
            <w:pPr>
              <w:rPr>
                <w:rFonts w:ascii="Arial" w:hAnsi="Arial" w:cs="Arial"/>
                <w:sz w:val="20"/>
                <w:szCs w:val="20"/>
              </w:rPr>
            </w:pPr>
            <w:r w:rsidRPr="00AC27EA">
              <w:rPr>
                <w:rFonts w:ascii="Arial" w:hAnsi="Arial" w:cs="Arial"/>
                <w:sz w:val="20"/>
                <w:szCs w:val="20"/>
              </w:rPr>
              <w:t>Итого</w:t>
            </w:r>
          </w:p>
        </w:tc>
        <w:tc>
          <w:tcPr>
            <w:tcW w:w="361" w:type="pct"/>
            <w:shd w:val="clear" w:color="auto" w:fill="auto"/>
          </w:tcPr>
          <w:p w:rsidR="00ED35A6" w:rsidRPr="00AC27EA" w:rsidRDefault="007C13A2" w:rsidP="00B2738C">
            <w:pPr>
              <w:jc w:val="center"/>
              <w:rPr>
                <w:rFonts w:ascii="Arial" w:hAnsi="Arial" w:cs="Arial"/>
                <w:color w:val="000000"/>
                <w:sz w:val="20"/>
                <w:szCs w:val="20"/>
              </w:rPr>
            </w:pPr>
            <w:r w:rsidRPr="00AC27EA">
              <w:rPr>
                <w:rFonts w:ascii="Arial" w:hAnsi="Arial" w:cs="Arial"/>
                <w:color w:val="000000"/>
                <w:sz w:val="20"/>
                <w:szCs w:val="20"/>
              </w:rPr>
              <w:t>7</w:t>
            </w:r>
            <w:r w:rsidRPr="00AC27EA">
              <w:rPr>
                <w:rFonts w:ascii="Arial" w:hAnsi="Arial" w:cs="Arial"/>
                <w:color w:val="000000"/>
                <w:sz w:val="20"/>
                <w:szCs w:val="20"/>
                <w:lang w:val="en-US"/>
              </w:rPr>
              <w:t> </w:t>
            </w:r>
            <w:r w:rsidRPr="00AC27EA">
              <w:rPr>
                <w:rFonts w:ascii="Arial" w:hAnsi="Arial" w:cs="Arial"/>
                <w:color w:val="000000"/>
                <w:sz w:val="20"/>
                <w:szCs w:val="20"/>
              </w:rPr>
              <w:t>667,</w:t>
            </w:r>
            <w:r w:rsidRPr="00AC27EA">
              <w:rPr>
                <w:rFonts w:ascii="Arial" w:hAnsi="Arial" w:cs="Arial"/>
                <w:color w:val="000000"/>
                <w:sz w:val="20"/>
                <w:szCs w:val="20"/>
                <w:lang w:val="en-US"/>
              </w:rPr>
              <w:t>48</w:t>
            </w:r>
          </w:p>
        </w:tc>
        <w:tc>
          <w:tcPr>
            <w:tcW w:w="317"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ED35A6" w:rsidRPr="00AC27EA" w:rsidRDefault="007C13A2" w:rsidP="00B2738C">
            <w:pPr>
              <w:jc w:val="center"/>
              <w:rPr>
                <w:rFonts w:ascii="Arial" w:hAnsi="Arial" w:cs="Arial"/>
                <w:color w:val="000000"/>
                <w:sz w:val="20"/>
                <w:szCs w:val="20"/>
              </w:rPr>
            </w:pPr>
            <w:r w:rsidRPr="00AC27EA">
              <w:rPr>
                <w:rFonts w:ascii="Arial" w:hAnsi="Arial" w:cs="Arial"/>
                <w:color w:val="000000"/>
                <w:sz w:val="20"/>
                <w:szCs w:val="20"/>
              </w:rPr>
              <w:t>7</w:t>
            </w:r>
            <w:r w:rsidRPr="00AC27EA">
              <w:rPr>
                <w:rFonts w:ascii="Arial" w:hAnsi="Arial" w:cs="Arial"/>
                <w:color w:val="000000"/>
                <w:sz w:val="20"/>
                <w:szCs w:val="20"/>
                <w:lang w:val="en-US"/>
              </w:rPr>
              <w:t> </w:t>
            </w:r>
            <w:r w:rsidRPr="00AC27EA">
              <w:rPr>
                <w:rFonts w:ascii="Arial" w:hAnsi="Arial" w:cs="Arial"/>
                <w:color w:val="000000"/>
                <w:sz w:val="20"/>
                <w:szCs w:val="20"/>
              </w:rPr>
              <w:t>667,</w:t>
            </w:r>
            <w:r w:rsidRPr="00AC27EA">
              <w:rPr>
                <w:rFonts w:ascii="Arial" w:hAnsi="Arial" w:cs="Arial"/>
                <w:color w:val="000000"/>
                <w:sz w:val="20"/>
                <w:szCs w:val="20"/>
                <w:lang w:val="en-US"/>
              </w:rPr>
              <w:t>48</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ED35A6" w:rsidRPr="00AC27EA" w:rsidRDefault="00ED35A6" w:rsidP="00CC1D31">
            <w:pPr>
              <w:rPr>
                <w:rFonts w:ascii="Arial" w:hAnsi="Arial" w:cs="Arial"/>
                <w:sz w:val="20"/>
                <w:szCs w:val="20"/>
              </w:rPr>
            </w:pPr>
            <w:r w:rsidRPr="00AC27EA">
              <w:rPr>
                <w:rFonts w:ascii="Arial" w:hAnsi="Arial" w:cs="Arial"/>
                <w:sz w:val="20"/>
                <w:szCs w:val="20"/>
              </w:rPr>
              <w:t> </w:t>
            </w:r>
          </w:p>
        </w:tc>
      </w:tr>
      <w:tr w:rsidR="00ED35A6" w:rsidRPr="00AC27EA" w:rsidTr="00054BCC">
        <w:trPr>
          <w:trHeight w:val="20"/>
        </w:trPr>
        <w:tc>
          <w:tcPr>
            <w:tcW w:w="134" w:type="pct"/>
            <w:vMerge/>
            <w:tcBorders>
              <w:right w:val="single" w:sz="4" w:space="0" w:color="auto"/>
            </w:tcBorders>
            <w:shd w:val="clear" w:color="auto" w:fill="auto"/>
            <w:vAlign w:val="center"/>
          </w:tcPr>
          <w:p w:rsidR="00ED35A6" w:rsidRPr="00AC27EA" w:rsidRDefault="00ED35A6" w:rsidP="00CC1D31">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ED35A6" w:rsidRPr="00AC27EA" w:rsidRDefault="00ED35A6" w:rsidP="00CC1D31">
            <w:pPr>
              <w:rPr>
                <w:rFonts w:ascii="Arial" w:hAnsi="Arial" w:cs="Arial"/>
                <w:sz w:val="20"/>
                <w:szCs w:val="20"/>
              </w:rPr>
            </w:pPr>
          </w:p>
        </w:tc>
        <w:tc>
          <w:tcPr>
            <w:tcW w:w="226" w:type="pct"/>
            <w:vMerge/>
            <w:shd w:val="clear" w:color="auto" w:fill="auto"/>
            <w:vAlign w:val="center"/>
          </w:tcPr>
          <w:p w:rsidR="00ED35A6" w:rsidRPr="00AC27EA" w:rsidRDefault="00ED35A6" w:rsidP="00CC1D31">
            <w:pPr>
              <w:rPr>
                <w:rFonts w:ascii="Arial" w:hAnsi="Arial" w:cs="Arial"/>
                <w:sz w:val="20"/>
                <w:szCs w:val="20"/>
              </w:rPr>
            </w:pPr>
          </w:p>
        </w:tc>
        <w:tc>
          <w:tcPr>
            <w:tcW w:w="406" w:type="pct"/>
            <w:vMerge/>
            <w:shd w:val="clear" w:color="auto" w:fill="auto"/>
            <w:vAlign w:val="center"/>
          </w:tcPr>
          <w:p w:rsidR="00ED35A6" w:rsidRPr="00AC27EA" w:rsidRDefault="00ED35A6" w:rsidP="00CC1D31">
            <w:pPr>
              <w:rPr>
                <w:rFonts w:ascii="Arial" w:hAnsi="Arial" w:cs="Arial"/>
                <w:sz w:val="20"/>
                <w:szCs w:val="20"/>
              </w:rPr>
            </w:pPr>
          </w:p>
        </w:tc>
        <w:tc>
          <w:tcPr>
            <w:tcW w:w="316" w:type="pct"/>
            <w:vMerge/>
            <w:shd w:val="clear" w:color="auto" w:fill="auto"/>
            <w:vAlign w:val="center"/>
          </w:tcPr>
          <w:p w:rsidR="00ED35A6" w:rsidRPr="00AC27EA" w:rsidRDefault="00ED35A6" w:rsidP="00CC1D31">
            <w:pPr>
              <w:rPr>
                <w:rFonts w:ascii="Arial" w:hAnsi="Arial" w:cs="Arial"/>
                <w:sz w:val="20"/>
                <w:szCs w:val="20"/>
              </w:rPr>
            </w:pPr>
          </w:p>
        </w:tc>
        <w:tc>
          <w:tcPr>
            <w:tcW w:w="317" w:type="pct"/>
            <w:vMerge/>
            <w:shd w:val="clear" w:color="auto" w:fill="auto"/>
            <w:vAlign w:val="center"/>
          </w:tcPr>
          <w:p w:rsidR="00ED35A6" w:rsidRPr="00AC27EA" w:rsidRDefault="00ED35A6" w:rsidP="00CC1D31">
            <w:pPr>
              <w:rPr>
                <w:rFonts w:ascii="Arial" w:hAnsi="Arial" w:cs="Arial"/>
                <w:sz w:val="20"/>
                <w:szCs w:val="20"/>
              </w:rPr>
            </w:pPr>
          </w:p>
        </w:tc>
        <w:tc>
          <w:tcPr>
            <w:tcW w:w="314" w:type="pct"/>
            <w:vMerge/>
            <w:shd w:val="clear" w:color="auto" w:fill="auto"/>
            <w:vAlign w:val="center"/>
          </w:tcPr>
          <w:p w:rsidR="00ED35A6" w:rsidRPr="00AC27EA" w:rsidRDefault="00ED35A6" w:rsidP="00CC1D31">
            <w:pPr>
              <w:rPr>
                <w:rFonts w:ascii="Arial" w:hAnsi="Arial" w:cs="Arial"/>
                <w:sz w:val="20"/>
                <w:szCs w:val="20"/>
              </w:rPr>
            </w:pPr>
          </w:p>
        </w:tc>
        <w:tc>
          <w:tcPr>
            <w:tcW w:w="227" w:type="pct"/>
            <w:shd w:val="clear" w:color="auto" w:fill="auto"/>
          </w:tcPr>
          <w:p w:rsidR="00ED35A6" w:rsidRPr="00AC27EA" w:rsidRDefault="00ED35A6" w:rsidP="00CC1D31">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ED35A6" w:rsidRPr="00AC27EA" w:rsidRDefault="00ED35A6" w:rsidP="00CC1D31">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36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ED35A6" w:rsidRPr="00AC27EA" w:rsidRDefault="00ED35A6" w:rsidP="00CC1D31">
            <w:pPr>
              <w:rPr>
                <w:rFonts w:ascii="Arial" w:hAnsi="Arial" w:cs="Arial"/>
                <w:sz w:val="20"/>
                <w:szCs w:val="20"/>
              </w:rPr>
            </w:pPr>
            <w:r w:rsidRPr="00AC27EA">
              <w:rPr>
                <w:rFonts w:ascii="Arial" w:hAnsi="Arial" w:cs="Arial"/>
                <w:sz w:val="20"/>
                <w:szCs w:val="20"/>
              </w:rPr>
              <w:t> </w:t>
            </w:r>
          </w:p>
        </w:tc>
      </w:tr>
      <w:tr w:rsidR="00ED35A6" w:rsidRPr="00AC27EA" w:rsidTr="00054BCC">
        <w:trPr>
          <w:trHeight w:val="20"/>
        </w:trPr>
        <w:tc>
          <w:tcPr>
            <w:tcW w:w="134" w:type="pct"/>
            <w:vMerge/>
            <w:tcBorders>
              <w:right w:val="single" w:sz="4" w:space="0" w:color="auto"/>
            </w:tcBorders>
            <w:shd w:val="clear" w:color="auto" w:fill="auto"/>
            <w:vAlign w:val="center"/>
          </w:tcPr>
          <w:p w:rsidR="00ED35A6" w:rsidRPr="00AC27EA" w:rsidRDefault="00ED35A6" w:rsidP="00CC1D31">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ED35A6" w:rsidRPr="00AC27EA" w:rsidRDefault="00ED35A6" w:rsidP="00CC1D31">
            <w:pPr>
              <w:rPr>
                <w:rFonts w:ascii="Arial" w:hAnsi="Arial" w:cs="Arial"/>
                <w:sz w:val="20"/>
                <w:szCs w:val="20"/>
              </w:rPr>
            </w:pPr>
          </w:p>
        </w:tc>
        <w:tc>
          <w:tcPr>
            <w:tcW w:w="226" w:type="pct"/>
            <w:vMerge/>
            <w:shd w:val="clear" w:color="auto" w:fill="auto"/>
            <w:vAlign w:val="center"/>
          </w:tcPr>
          <w:p w:rsidR="00ED35A6" w:rsidRPr="00AC27EA" w:rsidRDefault="00ED35A6" w:rsidP="00CC1D31">
            <w:pPr>
              <w:rPr>
                <w:rFonts w:ascii="Arial" w:hAnsi="Arial" w:cs="Arial"/>
                <w:sz w:val="20"/>
                <w:szCs w:val="20"/>
              </w:rPr>
            </w:pPr>
          </w:p>
        </w:tc>
        <w:tc>
          <w:tcPr>
            <w:tcW w:w="406" w:type="pct"/>
            <w:vMerge/>
            <w:shd w:val="clear" w:color="auto" w:fill="auto"/>
            <w:vAlign w:val="center"/>
          </w:tcPr>
          <w:p w:rsidR="00ED35A6" w:rsidRPr="00AC27EA" w:rsidRDefault="00ED35A6" w:rsidP="00CC1D31">
            <w:pPr>
              <w:rPr>
                <w:rFonts w:ascii="Arial" w:hAnsi="Arial" w:cs="Arial"/>
                <w:sz w:val="20"/>
                <w:szCs w:val="20"/>
              </w:rPr>
            </w:pPr>
          </w:p>
        </w:tc>
        <w:tc>
          <w:tcPr>
            <w:tcW w:w="316" w:type="pct"/>
            <w:vMerge/>
            <w:shd w:val="clear" w:color="auto" w:fill="auto"/>
            <w:vAlign w:val="center"/>
          </w:tcPr>
          <w:p w:rsidR="00ED35A6" w:rsidRPr="00AC27EA" w:rsidRDefault="00ED35A6" w:rsidP="00CC1D31">
            <w:pPr>
              <w:rPr>
                <w:rFonts w:ascii="Arial" w:hAnsi="Arial" w:cs="Arial"/>
                <w:sz w:val="20"/>
                <w:szCs w:val="20"/>
              </w:rPr>
            </w:pPr>
          </w:p>
        </w:tc>
        <w:tc>
          <w:tcPr>
            <w:tcW w:w="317" w:type="pct"/>
            <w:vMerge/>
            <w:shd w:val="clear" w:color="auto" w:fill="auto"/>
            <w:vAlign w:val="center"/>
          </w:tcPr>
          <w:p w:rsidR="00ED35A6" w:rsidRPr="00AC27EA" w:rsidRDefault="00ED35A6" w:rsidP="00CC1D31">
            <w:pPr>
              <w:rPr>
                <w:rFonts w:ascii="Arial" w:hAnsi="Arial" w:cs="Arial"/>
                <w:sz w:val="20"/>
                <w:szCs w:val="20"/>
              </w:rPr>
            </w:pPr>
          </w:p>
        </w:tc>
        <w:tc>
          <w:tcPr>
            <w:tcW w:w="314" w:type="pct"/>
            <w:vMerge/>
            <w:shd w:val="clear" w:color="auto" w:fill="auto"/>
            <w:vAlign w:val="center"/>
          </w:tcPr>
          <w:p w:rsidR="00ED35A6" w:rsidRPr="00AC27EA" w:rsidRDefault="00ED35A6" w:rsidP="00CC1D31">
            <w:pPr>
              <w:rPr>
                <w:rFonts w:ascii="Arial" w:hAnsi="Arial" w:cs="Arial"/>
                <w:sz w:val="20"/>
                <w:szCs w:val="20"/>
              </w:rPr>
            </w:pPr>
          </w:p>
        </w:tc>
        <w:tc>
          <w:tcPr>
            <w:tcW w:w="227" w:type="pct"/>
            <w:shd w:val="clear" w:color="auto" w:fill="auto"/>
          </w:tcPr>
          <w:p w:rsidR="00ED35A6" w:rsidRPr="00AC27EA" w:rsidRDefault="00ED35A6" w:rsidP="00CC1D31">
            <w:pPr>
              <w:rPr>
                <w:rFonts w:ascii="Arial" w:hAnsi="Arial" w:cs="Arial"/>
                <w:sz w:val="20"/>
                <w:szCs w:val="20"/>
              </w:rPr>
            </w:pPr>
          </w:p>
        </w:tc>
        <w:tc>
          <w:tcPr>
            <w:tcW w:w="406" w:type="pct"/>
            <w:shd w:val="clear" w:color="auto" w:fill="auto"/>
          </w:tcPr>
          <w:p w:rsidR="00ED35A6" w:rsidRPr="00AC27EA" w:rsidRDefault="00ED35A6" w:rsidP="00CC1D31">
            <w:pPr>
              <w:rPr>
                <w:rFonts w:ascii="Arial" w:hAnsi="Arial" w:cs="Arial"/>
                <w:sz w:val="20"/>
                <w:szCs w:val="20"/>
              </w:rPr>
            </w:pPr>
            <w:r w:rsidRPr="00AC27EA">
              <w:rPr>
                <w:rFonts w:ascii="Arial" w:hAnsi="Arial" w:cs="Arial"/>
                <w:sz w:val="20"/>
                <w:szCs w:val="20"/>
              </w:rPr>
              <w:t>Средства Дорожного фонда Московской области</w:t>
            </w:r>
          </w:p>
        </w:tc>
        <w:tc>
          <w:tcPr>
            <w:tcW w:w="36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ED35A6" w:rsidRPr="00AC27EA" w:rsidRDefault="00ED35A6" w:rsidP="00CC1D31">
            <w:pPr>
              <w:rPr>
                <w:rFonts w:ascii="Arial" w:hAnsi="Arial" w:cs="Arial"/>
                <w:sz w:val="20"/>
                <w:szCs w:val="20"/>
              </w:rPr>
            </w:pPr>
          </w:p>
        </w:tc>
      </w:tr>
      <w:tr w:rsidR="00ED35A6" w:rsidRPr="00AC27EA" w:rsidTr="00054BCC">
        <w:trPr>
          <w:trHeight w:val="20"/>
        </w:trPr>
        <w:tc>
          <w:tcPr>
            <w:tcW w:w="134" w:type="pct"/>
            <w:vMerge/>
            <w:tcBorders>
              <w:right w:val="single" w:sz="4" w:space="0" w:color="auto"/>
            </w:tcBorders>
            <w:shd w:val="clear" w:color="auto" w:fill="FFFF00"/>
            <w:vAlign w:val="center"/>
          </w:tcPr>
          <w:p w:rsidR="00ED35A6" w:rsidRPr="00AC27EA" w:rsidRDefault="00ED35A6" w:rsidP="00CC1D31">
            <w:pPr>
              <w:jc w:val="center"/>
              <w:rPr>
                <w:rFonts w:ascii="Arial" w:hAnsi="Arial" w:cs="Arial"/>
                <w:sz w:val="20"/>
                <w:szCs w:val="20"/>
              </w:rPr>
            </w:pPr>
          </w:p>
        </w:tc>
        <w:tc>
          <w:tcPr>
            <w:tcW w:w="542" w:type="pct"/>
            <w:vMerge/>
            <w:tcBorders>
              <w:left w:val="single" w:sz="4" w:space="0" w:color="auto"/>
            </w:tcBorders>
            <w:shd w:val="clear" w:color="auto" w:fill="FFC000"/>
            <w:vAlign w:val="center"/>
          </w:tcPr>
          <w:p w:rsidR="00ED35A6" w:rsidRPr="00AC27EA" w:rsidRDefault="00ED35A6" w:rsidP="00CC1D31">
            <w:pPr>
              <w:rPr>
                <w:rFonts w:ascii="Arial" w:hAnsi="Arial" w:cs="Arial"/>
                <w:sz w:val="20"/>
                <w:szCs w:val="20"/>
              </w:rPr>
            </w:pPr>
          </w:p>
        </w:tc>
        <w:tc>
          <w:tcPr>
            <w:tcW w:w="226" w:type="pct"/>
            <w:vMerge/>
            <w:shd w:val="clear" w:color="auto" w:fill="FFFF00"/>
            <w:vAlign w:val="center"/>
          </w:tcPr>
          <w:p w:rsidR="00ED35A6" w:rsidRPr="00AC27EA" w:rsidRDefault="00ED35A6" w:rsidP="00CC1D31">
            <w:pPr>
              <w:rPr>
                <w:rFonts w:ascii="Arial" w:hAnsi="Arial" w:cs="Arial"/>
                <w:sz w:val="20"/>
                <w:szCs w:val="20"/>
              </w:rPr>
            </w:pPr>
          </w:p>
        </w:tc>
        <w:tc>
          <w:tcPr>
            <w:tcW w:w="406" w:type="pct"/>
            <w:vMerge/>
            <w:shd w:val="clear" w:color="auto" w:fill="FFFF00"/>
            <w:vAlign w:val="center"/>
          </w:tcPr>
          <w:p w:rsidR="00ED35A6" w:rsidRPr="00AC27EA" w:rsidRDefault="00ED35A6" w:rsidP="00CC1D31">
            <w:pPr>
              <w:rPr>
                <w:rFonts w:ascii="Arial" w:hAnsi="Arial" w:cs="Arial"/>
                <w:sz w:val="20"/>
                <w:szCs w:val="20"/>
              </w:rPr>
            </w:pPr>
          </w:p>
        </w:tc>
        <w:tc>
          <w:tcPr>
            <w:tcW w:w="316" w:type="pct"/>
            <w:vMerge/>
            <w:shd w:val="clear" w:color="auto" w:fill="FFFF00"/>
            <w:vAlign w:val="center"/>
          </w:tcPr>
          <w:p w:rsidR="00ED35A6" w:rsidRPr="00AC27EA" w:rsidRDefault="00ED35A6" w:rsidP="00CC1D31">
            <w:pPr>
              <w:rPr>
                <w:rFonts w:ascii="Arial" w:hAnsi="Arial" w:cs="Arial"/>
                <w:sz w:val="20"/>
                <w:szCs w:val="20"/>
              </w:rPr>
            </w:pPr>
          </w:p>
        </w:tc>
        <w:tc>
          <w:tcPr>
            <w:tcW w:w="317" w:type="pct"/>
            <w:vMerge/>
            <w:shd w:val="clear" w:color="auto" w:fill="FFFF00"/>
            <w:vAlign w:val="center"/>
          </w:tcPr>
          <w:p w:rsidR="00ED35A6" w:rsidRPr="00AC27EA" w:rsidRDefault="00ED35A6" w:rsidP="00CC1D31">
            <w:pPr>
              <w:rPr>
                <w:rFonts w:ascii="Arial" w:hAnsi="Arial" w:cs="Arial"/>
                <w:sz w:val="20"/>
                <w:szCs w:val="20"/>
              </w:rPr>
            </w:pPr>
          </w:p>
        </w:tc>
        <w:tc>
          <w:tcPr>
            <w:tcW w:w="314" w:type="pct"/>
            <w:vMerge/>
            <w:shd w:val="clear" w:color="auto" w:fill="auto"/>
            <w:vAlign w:val="center"/>
          </w:tcPr>
          <w:p w:rsidR="00ED35A6" w:rsidRPr="00AC27EA" w:rsidRDefault="00ED35A6" w:rsidP="00CC1D31">
            <w:pPr>
              <w:rPr>
                <w:rFonts w:ascii="Arial" w:hAnsi="Arial" w:cs="Arial"/>
                <w:sz w:val="20"/>
                <w:szCs w:val="20"/>
              </w:rPr>
            </w:pPr>
          </w:p>
        </w:tc>
        <w:tc>
          <w:tcPr>
            <w:tcW w:w="227" w:type="pct"/>
            <w:shd w:val="clear" w:color="auto" w:fill="auto"/>
          </w:tcPr>
          <w:p w:rsidR="00ED35A6" w:rsidRPr="00AC27EA" w:rsidRDefault="00ED35A6" w:rsidP="00CC1D31">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ED35A6" w:rsidRPr="00AC27EA" w:rsidRDefault="00ED35A6" w:rsidP="00CC1D31">
            <w:pPr>
              <w:rPr>
                <w:rFonts w:ascii="Arial" w:hAnsi="Arial" w:cs="Arial"/>
                <w:sz w:val="20"/>
                <w:szCs w:val="20"/>
              </w:rPr>
            </w:pPr>
            <w:r w:rsidRPr="00AC27EA">
              <w:rPr>
                <w:rFonts w:ascii="Arial" w:hAnsi="Arial" w:cs="Arial"/>
                <w:sz w:val="20"/>
                <w:szCs w:val="20"/>
              </w:rPr>
              <w:t xml:space="preserve">Средства федерального бюджета </w:t>
            </w:r>
          </w:p>
        </w:tc>
        <w:tc>
          <w:tcPr>
            <w:tcW w:w="36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ED35A6" w:rsidRPr="00AC27EA" w:rsidRDefault="00ED35A6" w:rsidP="00CC1D31">
            <w:pPr>
              <w:rPr>
                <w:rFonts w:ascii="Arial" w:hAnsi="Arial" w:cs="Arial"/>
                <w:sz w:val="20"/>
                <w:szCs w:val="20"/>
              </w:rPr>
            </w:pPr>
            <w:r w:rsidRPr="00AC27EA">
              <w:rPr>
                <w:rFonts w:ascii="Arial" w:hAnsi="Arial" w:cs="Arial"/>
                <w:sz w:val="20"/>
                <w:szCs w:val="20"/>
              </w:rPr>
              <w:t> </w:t>
            </w:r>
          </w:p>
        </w:tc>
      </w:tr>
      <w:tr w:rsidR="00ED35A6" w:rsidRPr="00AC27EA" w:rsidTr="00054BCC">
        <w:trPr>
          <w:trHeight w:val="20"/>
        </w:trPr>
        <w:tc>
          <w:tcPr>
            <w:tcW w:w="134" w:type="pct"/>
            <w:vMerge/>
            <w:tcBorders>
              <w:right w:val="single" w:sz="4" w:space="0" w:color="auto"/>
            </w:tcBorders>
            <w:shd w:val="clear" w:color="auto" w:fill="FFFF00"/>
            <w:vAlign w:val="center"/>
          </w:tcPr>
          <w:p w:rsidR="00ED35A6" w:rsidRPr="00AC27EA" w:rsidRDefault="00ED35A6" w:rsidP="00CC1D31">
            <w:pPr>
              <w:jc w:val="center"/>
              <w:rPr>
                <w:rFonts w:ascii="Arial" w:hAnsi="Arial" w:cs="Arial"/>
                <w:sz w:val="20"/>
                <w:szCs w:val="20"/>
              </w:rPr>
            </w:pPr>
          </w:p>
        </w:tc>
        <w:tc>
          <w:tcPr>
            <w:tcW w:w="542" w:type="pct"/>
            <w:vMerge/>
            <w:tcBorders>
              <w:left w:val="single" w:sz="4" w:space="0" w:color="auto"/>
            </w:tcBorders>
            <w:shd w:val="clear" w:color="auto" w:fill="FFC000"/>
            <w:vAlign w:val="center"/>
          </w:tcPr>
          <w:p w:rsidR="00ED35A6" w:rsidRPr="00AC27EA" w:rsidRDefault="00ED35A6" w:rsidP="00CC1D31">
            <w:pPr>
              <w:rPr>
                <w:rFonts w:ascii="Arial" w:hAnsi="Arial" w:cs="Arial"/>
                <w:sz w:val="20"/>
                <w:szCs w:val="20"/>
              </w:rPr>
            </w:pPr>
          </w:p>
        </w:tc>
        <w:tc>
          <w:tcPr>
            <w:tcW w:w="226" w:type="pct"/>
            <w:vMerge/>
            <w:shd w:val="clear" w:color="auto" w:fill="FFFF00"/>
            <w:vAlign w:val="center"/>
          </w:tcPr>
          <w:p w:rsidR="00ED35A6" w:rsidRPr="00AC27EA" w:rsidRDefault="00ED35A6" w:rsidP="00CC1D31">
            <w:pPr>
              <w:rPr>
                <w:rFonts w:ascii="Arial" w:hAnsi="Arial" w:cs="Arial"/>
                <w:sz w:val="20"/>
                <w:szCs w:val="20"/>
              </w:rPr>
            </w:pPr>
          </w:p>
        </w:tc>
        <w:tc>
          <w:tcPr>
            <w:tcW w:w="406" w:type="pct"/>
            <w:vMerge/>
            <w:shd w:val="clear" w:color="auto" w:fill="FFFF00"/>
            <w:vAlign w:val="center"/>
          </w:tcPr>
          <w:p w:rsidR="00ED35A6" w:rsidRPr="00AC27EA" w:rsidRDefault="00ED35A6" w:rsidP="00CC1D31">
            <w:pPr>
              <w:rPr>
                <w:rFonts w:ascii="Arial" w:hAnsi="Arial" w:cs="Arial"/>
                <w:sz w:val="20"/>
                <w:szCs w:val="20"/>
              </w:rPr>
            </w:pPr>
          </w:p>
        </w:tc>
        <w:tc>
          <w:tcPr>
            <w:tcW w:w="316" w:type="pct"/>
            <w:vMerge/>
            <w:shd w:val="clear" w:color="auto" w:fill="FFFF00"/>
            <w:vAlign w:val="center"/>
          </w:tcPr>
          <w:p w:rsidR="00ED35A6" w:rsidRPr="00AC27EA" w:rsidRDefault="00ED35A6" w:rsidP="00CC1D31">
            <w:pPr>
              <w:rPr>
                <w:rFonts w:ascii="Arial" w:hAnsi="Arial" w:cs="Arial"/>
                <w:sz w:val="20"/>
                <w:szCs w:val="20"/>
              </w:rPr>
            </w:pPr>
          </w:p>
        </w:tc>
        <w:tc>
          <w:tcPr>
            <w:tcW w:w="317" w:type="pct"/>
            <w:vMerge/>
            <w:shd w:val="clear" w:color="auto" w:fill="FFFF00"/>
            <w:vAlign w:val="center"/>
          </w:tcPr>
          <w:p w:rsidR="00ED35A6" w:rsidRPr="00AC27EA" w:rsidRDefault="00ED35A6" w:rsidP="00CC1D31">
            <w:pPr>
              <w:rPr>
                <w:rFonts w:ascii="Arial" w:hAnsi="Arial" w:cs="Arial"/>
                <w:sz w:val="20"/>
                <w:szCs w:val="20"/>
              </w:rPr>
            </w:pPr>
          </w:p>
        </w:tc>
        <w:tc>
          <w:tcPr>
            <w:tcW w:w="314" w:type="pct"/>
            <w:vMerge/>
            <w:shd w:val="clear" w:color="auto" w:fill="auto"/>
            <w:vAlign w:val="center"/>
          </w:tcPr>
          <w:p w:rsidR="00ED35A6" w:rsidRPr="00AC27EA" w:rsidRDefault="00ED35A6" w:rsidP="00CC1D31">
            <w:pPr>
              <w:rPr>
                <w:rFonts w:ascii="Arial" w:hAnsi="Arial" w:cs="Arial"/>
                <w:sz w:val="20"/>
                <w:szCs w:val="20"/>
              </w:rPr>
            </w:pPr>
          </w:p>
        </w:tc>
        <w:tc>
          <w:tcPr>
            <w:tcW w:w="227" w:type="pct"/>
            <w:shd w:val="clear" w:color="auto" w:fill="auto"/>
          </w:tcPr>
          <w:p w:rsidR="00ED35A6" w:rsidRPr="00AC27EA" w:rsidRDefault="00ED35A6" w:rsidP="00CC1D31">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ED35A6" w:rsidRPr="00AC27EA" w:rsidRDefault="00ED35A6" w:rsidP="00CC1D31">
            <w:pPr>
              <w:rPr>
                <w:rFonts w:ascii="Arial" w:hAnsi="Arial" w:cs="Arial"/>
                <w:sz w:val="20"/>
                <w:szCs w:val="20"/>
              </w:rPr>
            </w:pPr>
            <w:r w:rsidRPr="00AC27EA">
              <w:rPr>
                <w:rFonts w:ascii="Arial" w:hAnsi="Arial" w:cs="Arial"/>
                <w:sz w:val="20"/>
                <w:szCs w:val="20"/>
              </w:rPr>
              <w:t xml:space="preserve">Средства бюджета </w:t>
            </w:r>
            <w:r w:rsidRPr="00AC27EA">
              <w:rPr>
                <w:rFonts w:ascii="Arial" w:hAnsi="Arial" w:cs="Arial"/>
                <w:sz w:val="20"/>
                <w:szCs w:val="20"/>
              </w:rPr>
              <w:lastRenderedPageBreak/>
              <w:t>городского округа</w:t>
            </w:r>
          </w:p>
        </w:tc>
        <w:tc>
          <w:tcPr>
            <w:tcW w:w="361" w:type="pct"/>
            <w:shd w:val="clear" w:color="auto" w:fill="auto"/>
          </w:tcPr>
          <w:p w:rsidR="00ED35A6" w:rsidRPr="00AC27EA" w:rsidRDefault="007C13A2" w:rsidP="00B2738C">
            <w:pPr>
              <w:jc w:val="center"/>
              <w:rPr>
                <w:rFonts w:ascii="Arial" w:hAnsi="Arial" w:cs="Arial"/>
                <w:sz w:val="20"/>
                <w:szCs w:val="20"/>
              </w:rPr>
            </w:pPr>
            <w:r w:rsidRPr="00AC27EA">
              <w:rPr>
                <w:rFonts w:ascii="Arial" w:hAnsi="Arial" w:cs="Arial"/>
                <w:sz w:val="20"/>
                <w:szCs w:val="20"/>
              </w:rPr>
              <w:lastRenderedPageBreak/>
              <w:t>7</w:t>
            </w:r>
            <w:r w:rsidRPr="00AC27EA">
              <w:rPr>
                <w:rFonts w:ascii="Arial" w:hAnsi="Arial" w:cs="Arial"/>
                <w:sz w:val="20"/>
                <w:szCs w:val="20"/>
                <w:lang w:val="en-US"/>
              </w:rPr>
              <w:t> </w:t>
            </w:r>
            <w:r w:rsidRPr="00AC27EA">
              <w:rPr>
                <w:rFonts w:ascii="Arial" w:hAnsi="Arial" w:cs="Arial"/>
                <w:sz w:val="20"/>
                <w:szCs w:val="20"/>
              </w:rPr>
              <w:t>667,</w:t>
            </w:r>
            <w:r w:rsidRPr="00AC27EA">
              <w:rPr>
                <w:rFonts w:ascii="Arial" w:hAnsi="Arial" w:cs="Arial"/>
                <w:sz w:val="20"/>
                <w:szCs w:val="20"/>
                <w:lang w:val="en-US"/>
              </w:rPr>
              <w:t>48</w:t>
            </w:r>
          </w:p>
          <w:p w:rsidR="00ED35A6" w:rsidRPr="00AC27EA" w:rsidRDefault="00ED35A6" w:rsidP="00B2738C">
            <w:pPr>
              <w:jc w:val="center"/>
              <w:rPr>
                <w:rFonts w:ascii="Arial" w:hAnsi="Arial" w:cs="Arial"/>
                <w:sz w:val="20"/>
                <w:szCs w:val="20"/>
              </w:rPr>
            </w:pPr>
          </w:p>
        </w:tc>
        <w:tc>
          <w:tcPr>
            <w:tcW w:w="317"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ED35A6" w:rsidRPr="00AC27EA" w:rsidRDefault="007C13A2" w:rsidP="00B2738C">
            <w:pPr>
              <w:jc w:val="center"/>
              <w:rPr>
                <w:rFonts w:ascii="Arial" w:hAnsi="Arial" w:cs="Arial"/>
                <w:sz w:val="20"/>
                <w:szCs w:val="20"/>
              </w:rPr>
            </w:pPr>
            <w:r w:rsidRPr="00AC27EA">
              <w:rPr>
                <w:rFonts w:ascii="Arial" w:hAnsi="Arial" w:cs="Arial"/>
                <w:sz w:val="20"/>
                <w:szCs w:val="20"/>
              </w:rPr>
              <w:t>7</w:t>
            </w:r>
            <w:r w:rsidRPr="00AC27EA">
              <w:rPr>
                <w:rFonts w:ascii="Arial" w:hAnsi="Arial" w:cs="Arial"/>
                <w:sz w:val="20"/>
                <w:szCs w:val="20"/>
                <w:lang w:val="en-US"/>
              </w:rPr>
              <w:t> </w:t>
            </w:r>
            <w:r w:rsidRPr="00AC27EA">
              <w:rPr>
                <w:rFonts w:ascii="Arial" w:hAnsi="Arial" w:cs="Arial"/>
                <w:sz w:val="20"/>
                <w:szCs w:val="20"/>
              </w:rPr>
              <w:t>667,</w:t>
            </w:r>
            <w:r w:rsidRPr="00AC27EA">
              <w:rPr>
                <w:rFonts w:ascii="Arial" w:hAnsi="Arial" w:cs="Arial"/>
                <w:sz w:val="20"/>
                <w:szCs w:val="20"/>
                <w:lang w:val="en-US"/>
              </w:rPr>
              <w:t>48</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ED35A6" w:rsidRPr="00AC27EA" w:rsidRDefault="00ED35A6" w:rsidP="00CC1D31">
            <w:pPr>
              <w:rPr>
                <w:rFonts w:ascii="Arial" w:hAnsi="Arial" w:cs="Arial"/>
                <w:sz w:val="20"/>
                <w:szCs w:val="20"/>
              </w:rPr>
            </w:pPr>
            <w:r w:rsidRPr="00AC27EA">
              <w:rPr>
                <w:rFonts w:ascii="Arial" w:hAnsi="Arial" w:cs="Arial"/>
                <w:sz w:val="20"/>
                <w:szCs w:val="20"/>
              </w:rPr>
              <w:t> </w:t>
            </w:r>
          </w:p>
        </w:tc>
      </w:tr>
      <w:tr w:rsidR="00ED35A6" w:rsidRPr="00AC27EA" w:rsidTr="00FC71B3">
        <w:trPr>
          <w:trHeight w:val="397"/>
        </w:trPr>
        <w:tc>
          <w:tcPr>
            <w:tcW w:w="134" w:type="pct"/>
            <w:vMerge/>
            <w:tcBorders>
              <w:right w:val="single" w:sz="4" w:space="0" w:color="auto"/>
            </w:tcBorders>
            <w:shd w:val="clear" w:color="auto" w:fill="FFFF00"/>
            <w:vAlign w:val="center"/>
          </w:tcPr>
          <w:p w:rsidR="00ED35A6" w:rsidRPr="00AC27EA" w:rsidRDefault="00ED35A6" w:rsidP="00CC1D31">
            <w:pPr>
              <w:jc w:val="center"/>
              <w:rPr>
                <w:rFonts w:ascii="Arial" w:hAnsi="Arial" w:cs="Arial"/>
                <w:sz w:val="20"/>
                <w:szCs w:val="20"/>
              </w:rPr>
            </w:pPr>
          </w:p>
        </w:tc>
        <w:tc>
          <w:tcPr>
            <w:tcW w:w="542" w:type="pct"/>
            <w:vMerge/>
            <w:tcBorders>
              <w:left w:val="single" w:sz="4" w:space="0" w:color="auto"/>
            </w:tcBorders>
            <w:shd w:val="clear" w:color="auto" w:fill="FFC000"/>
            <w:vAlign w:val="center"/>
          </w:tcPr>
          <w:p w:rsidR="00ED35A6" w:rsidRPr="00AC27EA" w:rsidRDefault="00ED35A6" w:rsidP="00CC1D31">
            <w:pPr>
              <w:rPr>
                <w:rFonts w:ascii="Arial" w:hAnsi="Arial" w:cs="Arial"/>
                <w:sz w:val="20"/>
                <w:szCs w:val="20"/>
              </w:rPr>
            </w:pPr>
          </w:p>
        </w:tc>
        <w:tc>
          <w:tcPr>
            <w:tcW w:w="226" w:type="pct"/>
            <w:vMerge/>
            <w:shd w:val="clear" w:color="auto" w:fill="FFFF00"/>
            <w:vAlign w:val="center"/>
          </w:tcPr>
          <w:p w:rsidR="00ED35A6" w:rsidRPr="00AC27EA" w:rsidRDefault="00ED35A6" w:rsidP="00CC1D31">
            <w:pPr>
              <w:rPr>
                <w:rFonts w:ascii="Arial" w:hAnsi="Arial" w:cs="Arial"/>
                <w:sz w:val="20"/>
                <w:szCs w:val="20"/>
              </w:rPr>
            </w:pPr>
          </w:p>
        </w:tc>
        <w:tc>
          <w:tcPr>
            <w:tcW w:w="406" w:type="pct"/>
            <w:vMerge/>
            <w:shd w:val="clear" w:color="auto" w:fill="FFFF00"/>
            <w:vAlign w:val="center"/>
          </w:tcPr>
          <w:p w:rsidR="00ED35A6" w:rsidRPr="00AC27EA" w:rsidRDefault="00ED35A6" w:rsidP="00CC1D31">
            <w:pPr>
              <w:rPr>
                <w:rFonts w:ascii="Arial" w:hAnsi="Arial" w:cs="Arial"/>
                <w:sz w:val="20"/>
                <w:szCs w:val="20"/>
              </w:rPr>
            </w:pPr>
          </w:p>
        </w:tc>
        <w:tc>
          <w:tcPr>
            <w:tcW w:w="316" w:type="pct"/>
            <w:vMerge/>
            <w:shd w:val="clear" w:color="auto" w:fill="FFFF00"/>
            <w:vAlign w:val="center"/>
          </w:tcPr>
          <w:p w:rsidR="00ED35A6" w:rsidRPr="00AC27EA" w:rsidRDefault="00ED35A6" w:rsidP="00CC1D31">
            <w:pPr>
              <w:rPr>
                <w:rFonts w:ascii="Arial" w:hAnsi="Arial" w:cs="Arial"/>
                <w:sz w:val="20"/>
                <w:szCs w:val="20"/>
              </w:rPr>
            </w:pPr>
          </w:p>
        </w:tc>
        <w:tc>
          <w:tcPr>
            <w:tcW w:w="317" w:type="pct"/>
            <w:vMerge/>
            <w:shd w:val="clear" w:color="auto" w:fill="FFFF00"/>
            <w:vAlign w:val="center"/>
          </w:tcPr>
          <w:p w:rsidR="00ED35A6" w:rsidRPr="00AC27EA" w:rsidRDefault="00ED35A6" w:rsidP="00CC1D31">
            <w:pPr>
              <w:rPr>
                <w:rFonts w:ascii="Arial" w:hAnsi="Arial" w:cs="Arial"/>
                <w:sz w:val="20"/>
                <w:szCs w:val="20"/>
              </w:rPr>
            </w:pPr>
          </w:p>
        </w:tc>
        <w:tc>
          <w:tcPr>
            <w:tcW w:w="314" w:type="pct"/>
            <w:vMerge/>
            <w:shd w:val="clear" w:color="auto" w:fill="FFFF00"/>
            <w:vAlign w:val="center"/>
          </w:tcPr>
          <w:p w:rsidR="00ED35A6" w:rsidRPr="00AC27EA" w:rsidRDefault="00ED35A6" w:rsidP="00CC1D31">
            <w:pPr>
              <w:rPr>
                <w:rFonts w:ascii="Arial" w:hAnsi="Arial" w:cs="Arial"/>
                <w:sz w:val="20"/>
                <w:szCs w:val="20"/>
              </w:rPr>
            </w:pPr>
          </w:p>
        </w:tc>
        <w:tc>
          <w:tcPr>
            <w:tcW w:w="227" w:type="pct"/>
            <w:shd w:val="clear" w:color="auto" w:fill="auto"/>
          </w:tcPr>
          <w:p w:rsidR="00ED35A6" w:rsidRPr="00AC27EA" w:rsidRDefault="00ED35A6" w:rsidP="00CC1D31">
            <w:pPr>
              <w:rPr>
                <w:rFonts w:ascii="Arial" w:hAnsi="Arial" w:cs="Arial"/>
                <w:sz w:val="20"/>
                <w:szCs w:val="20"/>
              </w:rPr>
            </w:pPr>
          </w:p>
        </w:tc>
        <w:tc>
          <w:tcPr>
            <w:tcW w:w="406" w:type="pct"/>
            <w:shd w:val="clear" w:color="auto" w:fill="auto"/>
          </w:tcPr>
          <w:p w:rsidR="00ED35A6" w:rsidRPr="00AC27EA" w:rsidRDefault="00ED35A6" w:rsidP="00CC1D31">
            <w:pPr>
              <w:rPr>
                <w:rFonts w:ascii="Arial" w:hAnsi="Arial" w:cs="Arial"/>
                <w:sz w:val="20"/>
                <w:szCs w:val="20"/>
              </w:rPr>
            </w:pPr>
            <w:r w:rsidRPr="00AC27EA">
              <w:rPr>
                <w:rFonts w:ascii="Arial" w:hAnsi="Arial" w:cs="Arial"/>
                <w:sz w:val="20"/>
                <w:szCs w:val="20"/>
              </w:rPr>
              <w:t>Внебюджетные источники</w:t>
            </w:r>
          </w:p>
        </w:tc>
        <w:tc>
          <w:tcPr>
            <w:tcW w:w="36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ED35A6" w:rsidRPr="00AC27EA" w:rsidRDefault="00ED35A6" w:rsidP="00B2738C">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ED35A6" w:rsidRPr="00AC27EA" w:rsidRDefault="00ED35A6" w:rsidP="00CC1D31">
            <w:pPr>
              <w:rPr>
                <w:rFonts w:ascii="Arial" w:hAnsi="Arial" w:cs="Arial"/>
                <w:sz w:val="20"/>
                <w:szCs w:val="20"/>
              </w:rPr>
            </w:pPr>
          </w:p>
        </w:tc>
      </w:tr>
    </w:tbl>
    <w:p w:rsidR="002D6AA2" w:rsidRPr="00AA6225" w:rsidRDefault="002D6AA2" w:rsidP="00CC1D31">
      <w:pPr>
        <w:spacing w:after="200" w:line="276" w:lineRule="auto"/>
        <w:rPr>
          <w:rFonts w:ascii="Arial" w:eastAsia="Times New Roman" w:hAnsi="Arial" w:cs="Arial"/>
          <w:bCs/>
          <w:sz w:val="24"/>
          <w:szCs w:val="24"/>
          <w:lang w:eastAsia="ru-RU"/>
        </w:rPr>
      </w:pPr>
    </w:p>
    <w:p w:rsidR="00171477" w:rsidRPr="00AA6225" w:rsidRDefault="00171477" w:rsidP="00FF1E0C">
      <w:pPr>
        <w:pStyle w:val="ConsPlusNormal"/>
        <w:pageBreakBefore/>
        <w:jc w:val="center"/>
        <w:rPr>
          <w:rFonts w:ascii="Arial" w:hAnsi="Arial" w:cs="Arial"/>
          <w:sz w:val="24"/>
          <w:szCs w:val="24"/>
        </w:rPr>
      </w:pPr>
      <w:r w:rsidRPr="00AA6225">
        <w:rPr>
          <w:rFonts w:ascii="Arial" w:hAnsi="Arial" w:cs="Arial"/>
          <w:sz w:val="24"/>
          <w:szCs w:val="24"/>
        </w:rPr>
        <w:lastRenderedPageBreak/>
        <w:t xml:space="preserve">Адресный перечень, предусмотренный в рамках реализации мероприятия 01.30. </w:t>
      </w:r>
      <w:r w:rsidRPr="00AA6225">
        <w:rPr>
          <w:rFonts w:ascii="Arial" w:hAnsi="Arial" w:cs="Arial"/>
          <w:iCs/>
          <w:sz w:val="24"/>
          <w:szCs w:val="24"/>
        </w:rPr>
        <w:t>Модернизация детских игровых площадок, установленных ранее с привлечением средств бюджета Московской области</w:t>
      </w:r>
    </w:p>
    <w:p w:rsidR="00171477" w:rsidRPr="00AA6225" w:rsidRDefault="00171477" w:rsidP="00CC1D31">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171477" w:rsidRPr="00AC27EA" w:rsidTr="00140DF8">
        <w:trPr>
          <w:trHeight w:val="1635"/>
        </w:trPr>
        <w:tc>
          <w:tcPr>
            <w:tcW w:w="134" w:type="pct"/>
            <w:vMerge w:val="restart"/>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 п/п</w:t>
            </w:r>
          </w:p>
        </w:tc>
        <w:tc>
          <w:tcPr>
            <w:tcW w:w="542" w:type="pct"/>
            <w:vMerge w:val="restart"/>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Наименование муниципального образования Московской области/наименование объекта, адрес объекта</w:t>
            </w:r>
          </w:p>
        </w:tc>
        <w:tc>
          <w:tcPr>
            <w:tcW w:w="226" w:type="pct"/>
            <w:vMerge w:val="restart"/>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Мощ-</w:t>
            </w:r>
          </w:p>
          <w:p w:rsidR="00171477" w:rsidRPr="00AC27EA" w:rsidRDefault="00171477" w:rsidP="00CC1D31">
            <w:pPr>
              <w:jc w:val="center"/>
              <w:rPr>
                <w:rFonts w:ascii="Arial" w:hAnsi="Arial" w:cs="Arial"/>
                <w:sz w:val="20"/>
                <w:szCs w:val="20"/>
              </w:rPr>
            </w:pPr>
            <w:r w:rsidRPr="00AC27EA">
              <w:rPr>
                <w:rFonts w:ascii="Arial" w:hAnsi="Arial" w:cs="Arial"/>
                <w:sz w:val="20"/>
                <w:szCs w:val="20"/>
              </w:rPr>
              <w:t>ность/</w:t>
            </w:r>
          </w:p>
          <w:p w:rsidR="00171477" w:rsidRPr="00AC27EA" w:rsidRDefault="00171477" w:rsidP="00CC1D31">
            <w:pPr>
              <w:jc w:val="center"/>
              <w:rPr>
                <w:rFonts w:ascii="Arial" w:hAnsi="Arial" w:cs="Arial"/>
                <w:sz w:val="20"/>
                <w:szCs w:val="20"/>
              </w:rPr>
            </w:pPr>
            <w:r w:rsidRPr="00AC27EA">
              <w:rPr>
                <w:rFonts w:ascii="Arial" w:hAnsi="Arial" w:cs="Arial"/>
                <w:sz w:val="20"/>
                <w:szCs w:val="20"/>
              </w:rPr>
              <w:t>прирост</w:t>
            </w:r>
          </w:p>
          <w:p w:rsidR="00171477" w:rsidRPr="00AC27EA" w:rsidRDefault="00171477" w:rsidP="00CC1D31">
            <w:pPr>
              <w:jc w:val="center"/>
              <w:rPr>
                <w:rFonts w:ascii="Arial" w:hAnsi="Arial" w:cs="Arial"/>
                <w:sz w:val="20"/>
                <w:szCs w:val="20"/>
              </w:rPr>
            </w:pPr>
            <w:r w:rsidRPr="00AC27EA">
              <w:rPr>
                <w:rFonts w:ascii="Arial" w:hAnsi="Arial" w:cs="Arial"/>
                <w:sz w:val="20"/>
                <w:szCs w:val="20"/>
              </w:rPr>
              <w:t>мощ-</w:t>
            </w:r>
          </w:p>
          <w:p w:rsidR="00171477" w:rsidRPr="00AC27EA" w:rsidRDefault="00171477" w:rsidP="00CC1D31">
            <w:pPr>
              <w:jc w:val="center"/>
              <w:rPr>
                <w:rFonts w:ascii="Arial" w:hAnsi="Arial" w:cs="Arial"/>
                <w:sz w:val="20"/>
                <w:szCs w:val="20"/>
              </w:rPr>
            </w:pPr>
            <w:r w:rsidRPr="00AC27EA">
              <w:rPr>
                <w:rFonts w:ascii="Arial" w:hAnsi="Arial" w:cs="Arial"/>
                <w:sz w:val="20"/>
                <w:szCs w:val="20"/>
              </w:rPr>
              <w:t>ности</w:t>
            </w:r>
          </w:p>
          <w:p w:rsidR="00171477" w:rsidRPr="00AC27EA" w:rsidRDefault="00171477" w:rsidP="00CC1D31">
            <w:pPr>
              <w:jc w:val="center"/>
              <w:rPr>
                <w:rFonts w:ascii="Arial" w:hAnsi="Arial" w:cs="Arial"/>
                <w:sz w:val="20"/>
                <w:szCs w:val="20"/>
              </w:rPr>
            </w:pPr>
            <w:r w:rsidRPr="00AC27EA">
              <w:rPr>
                <w:rFonts w:ascii="Arial" w:hAnsi="Arial" w:cs="Arial"/>
                <w:sz w:val="20"/>
                <w:szCs w:val="20"/>
              </w:rPr>
              <w:t>объекта строи-</w:t>
            </w:r>
          </w:p>
          <w:p w:rsidR="00171477" w:rsidRPr="00AC27EA" w:rsidRDefault="00171477" w:rsidP="00CC1D31">
            <w:pPr>
              <w:jc w:val="center"/>
              <w:rPr>
                <w:rFonts w:ascii="Arial" w:hAnsi="Arial" w:cs="Arial"/>
                <w:sz w:val="20"/>
                <w:szCs w:val="20"/>
              </w:rPr>
            </w:pPr>
            <w:r w:rsidRPr="00AC27EA">
              <w:rPr>
                <w:rFonts w:ascii="Arial" w:hAnsi="Arial" w:cs="Arial"/>
                <w:sz w:val="20"/>
                <w:szCs w:val="20"/>
              </w:rPr>
              <w:t>тель-</w:t>
            </w:r>
          </w:p>
          <w:p w:rsidR="00171477" w:rsidRPr="00AC27EA" w:rsidRDefault="00171477" w:rsidP="00CC1D31">
            <w:pPr>
              <w:jc w:val="center"/>
              <w:rPr>
                <w:rFonts w:ascii="Arial" w:hAnsi="Arial" w:cs="Arial"/>
                <w:sz w:val="20"/>
                <w:szCs w:val="20"/>
              </w:rPr>
            </w:pPr>
            <w:r w:rsidRPr="00AC27EA">
              <w:rPr>
                <w:rFonts w:ascii="Arial" w:hAnsi="Arial" w:cs="Arial"/>
                <w:sz w:val="20"/>
                <w:szCs w:val="20"/>
              </w:rPr>
              <w:t>ства</w:t>
            </w:r>
          </w:p>
          <w:p w:rsidR="00171477" w:rsidRPr="00AC27EA" w:rsidRDefault="00171477" w:rsidP="00CC1D31">
            <w:pPr>
              <w:jc w:val="center"/>
              <w:rPr>
                <w:rFonts w:ascii="Arial" w:hAnsi="Arial" w:cs="Arial"/>
                <w:sz w:val="20"/>
                <w:szCs w:val="20"/>
              </w:rPr>
            </w:pPr>
            <w:r w:rsidRPr="00AC27EA">
              <w:rPr>
                <w:rFonts w:ascii="Arial" w:hAnsi="Arial" w:cs="Arial"/>
                <w:sz w:val="20"/>
                <w:szCs w:val="20"/>
              </w:rPr>
              <w:t>(кв.</w:t>
            </w:r>
          </w:p>
          <w:p w:rsidR="00171477" w:rsidRPr="00AC27EA" w:rsidRDefault="00171477" w:rsidP="00CC1D31">
            <w:pPr>
              <w:jc w:val="center"/>
              <w:rPr>
                <w:rFonts w:ascii="Arial" w:hAnsi="Arial" w:cs="Arial"/>
                <w:sz w:val="20"/>
                <w:szCs w:val="20"/>
              </w:rPr>
            </w:pPr>
            <w:r w:rsidRPr="00AC27EA">
              <w:rPr>
                <w:rFonts w:ascii="Arial" w:hAnsi="Arial" w:cs="Arial"/>
                <w:sz w:val="20"/>
                <w:szCs w:val="20"/>
              </w:rPr>
              <w:t>метр, погон-</w:t>
            </w:r>
          </w:p>
          <w:p w:rsidR="00171477" w:rsidRPr="00AC27EA" w:rsidRDefault="00171477" w:rsidP="00CC1D31">
            <w:pPr>
              <w:jc w:val="center"/>
              <w:rPr>
                <w:rFonts w:ascii="Arial" w:hAnsi="Arial" w:cs="Arial"/>
                <w:sz w:val="20"/>
                <w:szCs w:val="20"/>
              </w:rPr>
            </w:pPr>
            <w:r w:rsidRPr="00AC27EA">
              <w:rPr>
                <w:rFonts w:ascii="Arial" w:hAnsi="Arial" w:cs="Arial"/>
                <w:sz w:val="20"/>
                <w:szCs w:val="20"/>
              </w:rPr>
              <w:t>ный</w:t>
            </w:r>
          </w:p>
          <w:p w:rsidR="00171477" w:rsidRPr="00AC27EA" w:rsidRDefault="00171477" w:rsidP="00CC1D31">
            <w:pPr>
              <w:jc w:val="center"/>
              <w:rPr>
                <w:rFonts w:ascii="Arial" w:hAnsi="Arial" w:cs="Arial"/>
                <w:sz w:val="20"/>
                <w:szCs w:val="20"/>
              </w:rPr>
            </w:pPr>
            <w:r w:rsidRPr="00AC27EA">
              <w:rPr>
                <w:rFonts w:ascii="Arial" w:hAnsi="Arial" w:cs="Arial"/>
                <w:sz w:val="20"/>
                <w:szCs w:val="20"/>
              </w:rPr>
              <w:t>метр, место, койко-место</w:t>
            </w:r>
          </w:p>
          <w:p w:rsidR="00171477" w:rsidRPr="00AC27EA" w:rsidRDefault="00171477" w:rsidP="00CC1D31">
            <w:pPr>
              <w:jc w:val="center"/>
              <w:rPr>
                <w:rFonts w:ascii="Arial" w:hAnsi="Arial" w:cs="Arial"/>
                <w:sz w:val="20"/>
                <w:szCs w:val="20"/>
              </w:rPr>
            </w:pPr>
            <w:r w:rsidRPr="00AC27EA">
              <w:rPr>
                <w:rFonts w:ascii="Arial" w:hAnsi="Arial" w:cs="Arial"/>
                <w:sz w:val="20"/>
                <w:szCs w:val="20"/>
              </w:rPr>
              <w:t>и так далее)</w:t>
            </w:r>
          </w:p>
        </w:tc>
        <w:tc>
          <w:tcPr>
            <w:tcW w:w="406" w:type="pct"/>
            <w:vMerge w:val="restart"/>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Виды работ  в соответствии с классификато-ром работ</w:t>
            </w:r>
          </w:p>
        </w:tc>
        <w:tc>
          <w:tcPr>
            <w:tcW w:w="316" w:type="pct"/>
            <w:vMerge w:val="restart"/>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Сроки проведения работ</w:t>
            </w:r>
          </w:p>
        </w:tc>
        <w:tc>
          <w:tcPr>
            <w:tcW w:w="316" w:type="pct"/>
            <w:vMerge w:val="restart"/>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Открытие объекта/за-вершение работ</w:t>
            </w:r>
          </w:p>
        </w:tc>
        <w:tc>
          <w:tcPr>
            <w:tcW w:w="316" w:type="pct"/>
            <w:vMerge w:val="restart"/>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Предель-ная стои-мость объекта капиталь-ного строи-тельства/</w:t>
            </w:r>
          </w:p>
          <w:p w:rsidR="00171477" w:rsidRPr="00AC27EA" w:rsidRDefault="00171477" w:rsidP="00CC1D31">
            <w:pPr>
              <w:jc w:val="center"/>
              <w:rPr>
                <w:rFonts w:ascii="Arial" w:hAnsi="Arial" w:cs="Arial"/>
                <w:sz w:val="20"/>
                <w:szCs w:val="20"/>
              </w:rPr>
            </w:pPr>
            <w:r w:rsidRPr="00AC27EA">
              <w:rPr>
                <w:rFonts w:ascii="Arial" w:hAnsi="Arial" w:cs="Arial"/>
                <w:sz w:val="20"/>
                <w:szCs w:val="20"/>
              </w:rPr>
              <w:t>работ  (тыс. руб.)</w:t>
            </w:r>
          </w:p>
        </w:tc>
        <w:tc>
          <w:tcPr>
            <w:tcW w:w="226" w:type="pct"/>
            <w:vMerge w:val="restart"/>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Профинансировано на 01.01.23  (тыс. руб.)</w:t>
            </w:r>
          </w:p>
        </w:tc>
        <w:tc>
          <w:tcPr>
            <w:tcW w:w="406" w:type="pct"/>
            <w:vMerge w:val="restart"/>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Источники финансирования</w:t>
            </w:r>
          </w:p>
        </w:tc>
        <w:tc>
          <w:tcPr>
            <w:tcW w:w="1840" w:type="pct"/>
            <w:gridSpan w:val="6"/>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Финансирование, в том числе распределение субсидий из бюджета Московской области (тыс. руб.)</w:t>
            </w:r>
          </w:p>
        </w:tc>
        <w:tc>
          <w:tcPr>
            <w:tcW w:w="271" w:type="pct"/>
            <w:vMerge w:val="restart"/>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Остаток сметной стоимости до ввода в эксплуатацию объекта капитального строительства/до завершения работ (тыс. рублей)</w:t>
            </w:r>
          </w:p>
        </w:tc>
      </w:tr>
      <w:tr w:rsidR="00171477" w:rsidRPr="00AC27EA" w:rsidTr="00140DF8">
        <w:trPr>
          <w:trHeight w:val="1290"/>
        </w:trPr>
        <w:tc>
          <w:tcPr>
            <w:tcW w:w="134" w:type="pct"/>
            <w:vMerge/>
            <w:hideMark/>
          </w:tcPr>
          <w:p w:rsidR="00171477" w:rsidRPr="00AC27EA" w:rsidRDefault="00171477" w:rsidP="00CC1D31">
            <w:pPr>
              <w:jc w:val="center"/>
              <w:rPr>
                <w:rFonts w:ascii="Arial" w:hAnsi="Arial" w:cs="Arial"/>
                <w:sz w:val="20"/>
                <w:szCs w:val="20"/>
              </w:rPr>
            </w:pPr>
          </w:p>
        </w:tc>
        <w:tc>
          <w:tcPr>
            <w:tcW w:w="542" w:type="pct"/>
            <w:vMerge/>
            <w:vAlign w:val="center"/>
            <w:hideMark/>
          </w:tcPr>
          <w:p w:rsidR="00171477" w:rsidRPr="00AC27EA" w:rsidRDefault="00171477" w:rsidP="00CC1D31">
            <w:pPr>
              <w:jc w:val="center"/>
              <w:rPr>
                <w:rFonts w:ascii="Arial" w:hAnsi="Arial" w:cs="Arial"/>
                <w:sz w:val="20"/>
                <w:szCs w:val="20"/>
              </w:rPr>
            </w:pPr>
          </w:p>
        </w:tc>
        <w:tc>
          <w:tcPr>
            <w:tcW w:w="226" w:type="pct"/>
            <w:vMerge/>
            <w:vAlign w:val="center"/>
            <w:hideMark/>
          </w:tcPr>
          <w:p w:rsidR="00171477" w:rsidRPr="00AC27EA" w:rsidRDefault="00171477" w:rsidP="00CC1D31">
            <w:pPr>
              <w:jc w:val="center"/>
              <w:rPr>
                <w:rFonts w:ascii="Arial" w:hAnsi="Arial" w:cs="Arial"/>
                <w:sz w:val="20"/>
                <w:szCs w:val="20"/>
              </w:rPr>
            </w:pPr>
          </w:p>
        </w:tc>
        <w:tc>
          <w:tcPr>
            <w:tcW w:w="406" w:type="pct"/>
            <w:vMerge/>
            <w:vAlign w:val="center"/>
            <w:hideMark/>
          </w:tcPr>
          <w:p w:rsidR="00171477" w:rsidRPr="00AC27EA" w:rsidRDefault="00171477" w:rsidP="00CC1D31">
            <w:pPr>
              <w:jc w:val="center"/>
              <w:rPr>
                <w:rFonts w:ascii="Arial" w:hAnsi="Arial" w:cs="Arial"/>
                <w:sz w:val="20"/>
                <w:szCs w:val="20"/>
              </w:rPr>
            </w:pPr>
          </w:p>
        </w:tc>
        <w:tc>
          <w:tcPr>
            <w:tcW w:w="316" w:type="pct"/>
            <w:vMerge/>
            <w:vAlign w:val="center"/>
            <w:hideMark/>
          </w:tcPr>
          <w:p w:rsidR="00171477" w:rsidRPr="00AC27EA" w:rsidRDefault="00171477" w:rsidP="00CC1D31">
            <w:pPr>
              <w:jc w:val="center"/>
              <w:rPr>
                <w:rFonts w:ascii="Arial" w:hAnsi="Arial" w:cs="Arial"/>
                <w:sz w:val="20"/>
                <w:szCs w:val="20"/>
              </w:rPr>
            </w:pPr>
          </w:p>
        </w:tc>
        <w:tc>
          <w:tcPr>
            <w:tcW w:w="316" w:type="pct"/>
            <w:vMerge/>
            <w:vAlign w:val="center"/>
            <w:hideMark/>
          </w:tcPr>
          <w:p w:rsidR="00171477" w:rsidRPr="00AC27EA" w:rsidRDefault="00171477" w:rsidP="00CC1D31">
            <w:pPr>
              <w:jc w:val="center"/>
              <w:rPr>
                <w:rFonts w:ascii="Arial" w:hAnsi="Arial" w:cs="Arial"/>
                <w:sz w:val="20"/>
                <w:szCs w:val="20"/>
              </w:rPr>
            </w:pPr>
          </w:p>
        </w:tc>
        <w:tc>
          <w:tcPr>
            <w:tcW w:w="316" w:type="pct"/>
            <w:vMerge/>
            <w:vAlign w:val="center"/>
            <w:hideMark/>
          </w:tcPr>
          <w:p w:rsidR="00171477" w:rsidRPr="00AC27EA" w:rsidRDefault="00171477" w:rsidP="00CC1D31">
            <w:pPr>
              <w:jc w:val="center"/>
              <w:rPr>
                <w:rFonts w:ascii="Arial" w:hAnsi="Arial" w:cs="Arial"/>
                <w:sz w:val="20"/>
                <w:szCs w:val="20"/>
              </w:rPr>
            </w:pPr>
          </w:p>
        </w:tc>
        <w:tc>
          <w:tcPr>
            <w:tcW w:w="226" w:type="pct"/>
            <w:vMerge/>
            <w:vAlign w:val="center"/>
            <w:hideMark/>
          </w:tcPr>
          <w:p w:rsidR="00171477" w:rsidRPr="00AC27EA" w:rsidRDefault="00171477" w:rsidP="00CC1D31">
            <w:pPr>
              <w:jc w:val="center"/>
              <w:rPr>
                <w:rFonts w:ascii="Arial" w:hAnsi="Arial" w:cs="Arial"/>
                <w:sz w:val="20"/>
                <w:szCs w:val="20"/>
              </w:rPr>
            </w:pPr>
          </w:p>
        </w:tc>
        <w:tc>
          <w:tcPr>
            <w:tcW w:w="406" w:type="pct"/>
            <w:vMerge/>
            <w:vAlign w:val="center"/>
            <w:hideMark/>
          </w:tcPr>
          <w:p w:rsidR="00171477" w:rsidRPr="00AC27EA" w:rsidRDefault="00171477" w:rsidP="00CC1D31">
            <w:pPr>
              <w:jc w:val="center"/>
              <w:rPr>
                <w:rFonts w:ascii="Arial" w:hAnsi="Arial" w:cs="Arial"/>
                <w:sz w:val="20"/>
                <w:szCs w:val="20"/>
              </w:rPr>
            </w:pPr>
          </w:p>
        </w:tc>
        <w:tc>
          <w:tcPr>
            <w:tcW w:w="361" w:type="pct"/>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всего</w:t>
            </w:r>
          </w:p>
        </w:tc>
        <w:tc>
          <w:tcPr>
            <w:tcW w:w="317" w:type="pct"/>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2023 год</w:t>
            </w:r>
          </w:p>
        </w:tc>
        <w:tc>
          <w:tcPr>
            <w:tcW w:w="361" w:type="pct"/>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2024 год</w:t>
            </w:r>
          </w:p>
        </w:tc>
        <w:tc>
          <w:tcPr>
            <w:tcW w:w="271" w:type="pct"/>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2025 год</w:t>
            </w:r>
          </w:p>
        </w:tc>
        <w:tc>
          <w:tcPr>
            <w:tcW w:w="271" w:type="pct"/>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2026 год</w:t>
            </w:r>
          </w:p>
        </w:tc>
        <w:tc>
          <w:tcPr>
            <w:tcW w:w="259" w:type="pct"/>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2027 год</w:t>
            </w:r>
          </w:p>
        </w:tc>
        <w:tc>
          <w:tcPr>
            <w:tcW w:w="271" w:type="pct"/>
            <w:vMerge/>
            <w:hideMark/>
          </w:tcPr>
          <w:p w:rsidR="00171477" w:rsidRPr="00AC27EA" w:rsidRDefault="00171477" w:rsidP="00CC1D31">
            <w:pPr>
              <w:jc w:val="center"/>
              <w:rPr>
                <w:rFonts w:ascii="Arial" w:hAnsi="Arial" w:cs="Arial"/>
                <w:sz w:val="20"/>
                <w:szCs w:val="20"/>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171477" w:rsidRPr="00AC27EA" w:rsidTr="00140DF8">
        <w:trPr>
          <w:trHeight w:val="300"/>
          <w:tblHeader/>
        </w:trPr>
        <w:tc>
          <w:tcPr>
            <w:tcW w:w="134" w:type="pct"/>
            <w:shd w:val="clear" w:color="auto" w:fill="auto"/>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lastRenderedPageBreak/>
              <w:t>1</w:t>
            </w:r>
          </w:p>
        </w:tc>
        <w:tc>
          <w:tcPr>
            <w:tcW w:w="542" w:type="pct"/>
            <w:shd w:val="clear" w:color="auto" w:fill="auto"/>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2</w:t>
            </w:r>
          </w:p>
        </w:tc>
        <w:tc>
          <w:tcPr>
            <w:tcW w:w="226" w:type="pct"/>
            <w:shd w:val="clear" w:color="auto" w:fill="auto"/>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3</w:t>
            </w:r>
          </w:p>
        </w:tc>
        <w:tc>
          <w:tcPr>
            <w:tcW w:w="406" w:type="pct"/>
            <w:shd w:val="clear" w:color="auto" w:fill="auto"/>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4</w:t>
            </w:r>
          </w:p>
        </w:tc>
        <w:tc>
          <w:tcPr>
            <w:tcW w:w="316" w:type="pct"/>
            <w:shd w:val="clear" w:color="auto" w:fill="auto"/>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5</w:t>
            </w:r>
          </w:p>
        </w:tc>
        <w:tc>
          <w:tcPr>
            <w:tcW w:w="317" w:type="pct"/>
            <w:shd w:val="clear" w:color="auto" w:fill="auto"/>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6</w:t>
            </w:r>
          </w:p>
        </w:tc>
        <w:tc>
          <w:tcPr>
            <w:tcW w:w="314" w:type="pct"/>
            <w:shd w:val="clear" w:color="auto" w:fill="auto"/>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7</w:t>
            </w:r>
          </w:p>
        </w:tc>
        <w:tc>
          <w:tcPr>
            <w:tcW w:w="227" w:type="pct"/>
            <w:shd w:val="clear" w:color="auto" w:fill="auto"/>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8</w:t>
            </w:r>
          </w:p>
        </w:tc>
        <w:tc>
          <w:tcPr>
            <w:tcW w:w="406" w:type="pct"/>
            <w:shd w:val="clear" w:color="auto" w:fill="auto"/>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9</w:t>
            </w:r>
          </w:p>
        </w:tc>
        <w:tc>
          <w:tcPr>
            <w:tcW w:w="361" w:type="pct"/>
            <w:shd w:val="clear" w:color="auto" w:fill="auto"/>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10</w:t>
            </w:r>
          </w:p>
        </w:tc>
        <w:tc>
          <w:tcPr>
            <w:tcW w:w="317" w:type="pct"/>
            <w:shd w:val="clear" w:color="auto" w:fill="auto"/>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11</w:t>
            </w:r>
          </w:p>
        </w:tc>
        <w:tc>
          <w:tcPr>
            <w:tcW w:w="361" w:type="pct"/>
            <w:shd w:val="clear" w:color="auto" w:fill="auto"/>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12</w:t>
            </w:r>
          </w:p>
        </w:tc>
        <w:tc>
          <w:tcPr>
            <w:tcW w:w="271" w:type="pct"/>
            <w:shd w:val="clear" w:color="auto" w:fill="auto"/>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13</w:t>
            </w:r>
          </w:p>
        </w:tc>
        <w:tc>
          <w:tcPr>
            <w:tcW w:w="271" w:type="pct"/>
            <w:shd w:val="clear" w:color="auto" w:fill="auto"/>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14</w:t>
            </w:r>
          </w:p>
        </w:tc>
        <w:tc>
          <w:tcPr>
            <w:tcW w:w="262" w:type="pct"/>
            <w:shd w:val="clear" w:color="auto" w:fill="auto"/>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15</w:t>
            </w:r>
          </w:p>
        </w:tc>
        <w:tc>
          <w:tcPr>
            <w:tcW w:w="268" w:type="pct"/>
            <w:shd w:val="clear" w:color="auto" w:fill="auto"/>
            <w:vAlign w:val="center"/>
            <w:hideMark/>
          </w:tcPr>
          <w:p w:rsidR="00171477" w:rsidRPr="00AC27EA" w:rsidRDefault="00171477" w:rsidP="00CC1D31">
            <w:pPr>
              <w:jc w:val="center"/>
              <w:rPr>
                <w:rFonts w:ascii="Arial" w:hAnsi="Arial" w:cs="Arial"/>
                <w:sz w:val="20"/>
                <w:szCs w:val="20"/>
              </w:rPr>
            </w:pPr>
            <w:r w:rsidRPr="00AC27EA">
              <w:rPr>
                <w:rFonts w:ascii="Arial" w:hAnsi="Arial" w:cs="Arial"/>
                <w:sz w:val="20"/>
                <w:szCs w:val="20"/>
              </w:rPr>
              <w:t>16</w:t>
            </w:r>
          </w:p>
        </w:tc>
      </w:tr>
      <w:tr w:rsidR="00233BD9" w:rsidRPr="00AC27EA" w:rsidTr="003135C0">
        <w:trPr>
          <w:trHeight w:val="304"/>
        </w:trPr>
        <w:tc>
          <w:tcPr>
            <w:tcW w:w="134" w:type="pct"/>
            <w:vMerge w:val="restart"/>
            <w:shd w:val="clear" w:color="auto" w:fill="auto"/>
          </w:tcPr>
          <w:p w:rsidR="00233BD9" w:rsidRPr="00AC27EA" w:rsidRDefault="00233BD9" w:rsidP="00233BD9">
            <w:pPr>
              <w:jc w:val="center"/>
              <w:rPr>
                <w:rFonts w:ascii="Arial" w:hAnsi="Arial" w:cs="Arial"/>
                <w:sz w:val="20"/>
                <w:szCs w:val="20"/>
              </w:rPr>
            </w:pPr>
            <w:r w:rsidRPr="00AC27EA">
              <w:rPr>
                <w:rFonts w:ascii="Arial" w:hAnsi="Arial" w:cs="Arial"/>
                <w:sz w:val="20"/>
                <w:szCs w:val="20"/>
              </w:rPr>
              <w:t>1.</w:t>
            </w:r>
          </w:p>
        </w:tc>
        <w:tc>
          <w:tcPr>
            <w:tcW w:w="542" w:type="pct"/>
            <w:vMerge w:val="restart"/>
            <w:tcBorders>
              <w:top w:val="single" w:sz="4" w:space="0" w:color="auto"/>
              <w:left w:val="single" w:sz="4" w:space="0" w:color="auto"/>
              <w:right w:val="single" w:sz="4" w:space="0" w:color="auto"/>
            </w:tcBorders>
            <w:shd w:val="clear" w:color="auto" w:fill="auto"/>
          </w:tcPr>
          <w:p w:rsidR="00233BD9" w:rsidRPr="00AC27EA" w:rsidRDefault="00233BD9" w:rsidP="00233BD9">
            <w:pPr>
              <w:rPr>
                <w:rFonts w:ascii="Arial" w:eastAsia="Times New Roman" w:hAnsi="Arial" w:cs="Arial"/>
                <w:sz w:val="20"/>
                <w:szCs w:val="20"/>
                <w:lang w:eastAsia="ru-RU"/>
              </w:rPr>
            </w:pPr>
            <w:r w:rsidRPr="00AC27EA">
              <w:rPr>
                <w:rFonts w:ascii="Arial" w:eastAsia="Times New Roman" w:hAnsi="Arial" w:cs="Arial"/>
                <w:sz w:val="20"/>
                <w:szCs w:val="20"/>
                <w:lang w:eastAsia="ru-RU"/>
              </w:rPr>
              <w:t xml:space="preserve">г.о. Власиха, </w:t>
            </w:r>
          </w:p>
          <w:p w:rsidR="00233BD9" w:rsidRPr="00AC27EA" w:rsidRDefault="00233BD9" w:rsidP="00233BD9">
            <w:pPr>
              <w:rPr>
                <w:rFonts w:ascii="Arial" w:eastAsia="Times New Roman" w:hAnsi="Arial" w:cs="Arial"/>
                <w:sz w:val="20"/>
                <w:szCs w:val="20"/>
                <w:lang w:eastAsia="ru-RU"/>
              </w:rPr>
            </w:pPr>
            <w:r w:rsidRPr="00AC27EA">
              <w:rPr>
                <w:rFonts w:ascii="Arial" w:eastAsia="Times New Roman" w:hAnsi="Arial" w:cs="Arial"/>
                <w:sz w:val="20"/>
                <w:szCs w:val="20"/>
                <w:lang w:eastAsia="ru-RU"/>
              </w:rPr>
              <w:t xml:space="preserve">п. Власиха, </w:t>
            </w:r>
          </w:p>
          <w:p w:rsidR="00233BD9" w:rsidRPr="00AC27EA" w:rsidRDefault="00233BD9" w:rsidP="00233BD9">
            <w:pPr>
              <w:rPr>
                <w:rFonts w:ascii="Arial" w:hAnsi="Arial" w:cs="Arial"/>
                <w:sz w:val="20"/>
                <w:szCs w:val="20"/>
              </w:rPr>
            </w:pPr>
            <w:r w:rsidRPr="00AC27EA">
              <w:rPr>
                <w:rFonts w:ascii="Arial" w:eastAsia="Times New Roman" w:hAnsi="Arial" w:cs="Arial"/>
                <w:sz w:val="20"/>
                <w:szCs w:val="20"/>
                <w:lang w:eastAsia="ru-RU"/>
              </w:rPr>
              <w:t>мкр. Школьный, д. 9</w:t>
            </w:r>
          </w:p>
        </w:tc>
        <w:tc>
          <w:tcPr>
            <w:tcW w:w="226" w:type="pct"/>
            <w:vMerge w:val="restart"/>
            <w:shd w:val="clear" w:color="auto" w:fill="auto"/>
          </w:tcPr>
          <w:p w:rsidR="00233BD9" w:rsidRPr="00AC27EA" w:rsidRDefault="00233BD9" w:rsidP="00233BD9">
            <w:pPr>
              <w:rPr>
                <w:rFonts w:ascii="Arial" w:hAnsi="Arial" w:cs="Arial"/>
                <w:sz w:val="20"/>
                <w:szCs w:val="20"/>
              </w:rPr>
            </w:pPr>
          </w:p>
        </w:tc>
        <w:tc>
          <w:tcPr>
            <w:tcW w:w="406" w:type="pct"/>
            <w:vMerge w:val="restar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 xml:space="preserve">Работы по </w:t>
            </w:r>
            <w:r w:rsidR="00D63495" w:rsidRPr="00AC27EA">
              <w:rPr>
                <w:rFonts w:ascii="Arial" w:hAnsi="Arial" w:cs="Arial"/>
                <w:sz w:val="20"/>
                <w:szCs w:val="20"/>
              </w:rPr>
              <w:t>благоустройству</w:t>
            </w:r>
          </w:p>
        </w:tc>
        <w:tc>
          <w:tcPr>
            <w:tcW w:w="316" w:type="pct"/>
            <w:vMerge w:val="restart"/>
            <w:shd w:val="clear" w:color="auto" w:fill="auto"/>
          </w:tcPr>
          <w:p w:rsidR="00233BD9" w:rsidRPr="00AC27EA" w:rsidRDefault="00233BD9" w:rsidP="00AD0C40">
            <w:pPr>
              <w:rPr>
                <w:rFonts w:ascii="Arial" w:hAnsi="Arial" w:cs="Arial"/>
                <w:sz w:val="20"/>
                <w:szCs w:val="20"/>
              </w:rPr>
            </w:pPr>
            <w:r w:rsidRPr="00AC27EA">
              <w:rPr>
                <w:rFonts w:ascii="Arial" w:hAnsi="Arial" w:cs="Arial"/>
                <w:sz w:val="20"/>
                <w:szCs w:val="20"/>
              </w:rPr>
              <w:t>01.05.2024 – 31.</w:t>
            </w:r>
            <w:r w:rsidR="00AD0C40" w:rsidRPr="00AC27EA">
              <w:rPr>
                <w:rFonts w:ascii="Arial" w:hAnsi="Arial" w:cs="Arial"/>
                <w:sz w:val="20"/>
                <w:szCs w:val="20"/>
              </w:rPr>
              <w:t>10</w:t>
            </w:r>
            <w:r w:rsidRPr="00AC27EA">
              <w:rPr>
                <w:rFonts w:ascii="Arial" w:hAnsi="Arial" w:cs="Arial"/>
                <w:sz w:val="20"/>
                <w:szCs w:val="20"/>
              </w:rPr>
              <w:t>.2024</w:t>
            </w:r>
          </w:p>
        </w:tc>
        <w:tc>
          <w:tcPr>
            <w:tcW w:w="317" w:type="pct"/>
            <w:vMerge w:val="restart"/>
            <w:shd w:val="clear" w:color="auto" w:fill="auto"/>
          </w:tcPr>
          <w:p w:rsidR="00233BD9" w:rsidRPr="00AC27EA" w:rsidRDefault="00AD0C40" w:rsidP="00233BD9">
            <w:pPr>
              <w:rPr>
                <w:rFonts w:ascii="Arial" w:hAnsi="Arial" w:cs="Arial"/>
                <w:sz w:val="20"/>
                <w:szCs w:val="20"/>
              </w:rPr>
            </w:pPr>
            <w:r w:rsidRPr="00AC27EA">
              <w:rPr>
                <w:rFonts w:ascii="Arial" w:hAnsi="Arial" w:cs="Arial"/>
                <w:sz w:val="20"/>
                <w:szCs w:val="20"/>
              </w:rPr>
              <w:t>31.10.2024</w:t>
            </w:r>
          </w:p>
        </w:tc>
        <w:tc>
          <w:tcPr>
            <w:tcW w:w="314" w:type="pct"/>
            <w:vMerge w:val="restart"/>
            <w:shd w:val="clear" w:color="auto" w:fill="auto"/>
          </w:tcPr>
          <w:p w:rsidR="00233BD9" w:rsidRPr="00AC27EA" w:rsidRDefault="00E96DC1" w:rsidP="00233BD9">
            <w:pPr>
              <w:rPr>
                <w:rFonts w:ascii="Arial" w:hAnsi="Arial" w:cs="Arial"/>
                <w:sz w:val="20"/>
                <w:szCs w:val="20"/>
              </w:rPr>
            </w:pPr>
            <w:r w:rsidRPr="00AC27EA">
              <w:rPr>
                <w:rFonts w:ascii="Arial" w:hAnsi="Arial" w:cs="Arial"/>
                <w:sz w:val="20"/>
                <w:szCs w:val="20"/>
              </w:rPr>
              <w:t>13 462,39</w:t>
            </w:r>
          </w:p>
        </w:tc>
        <w:tc>
          <w:tcPr>
            <w:tcW w:w="227"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Итого</w:t>
            </w:r>
          </w:p>
        </w:tc>
        <w:tc>
          <w:tcPr>
            <w:tcW w:w="361" w:type="pct"/>
            <w:shd w:val="clear" w:color="auto" w:fill="auto"/>
          </w:tcPr>
          <w:p w:rsidR="00233BD9" w:rsidRPr="00AC27EA" w:rsidRDefault="00E96DC1" w:rsidP="00024170">
            <w:pPr>
              <w:jc w:val="center"/>
              <w:rPr>
                <w:rFonts w:ascii="Arial" w:hAnsi="Arial" w:cs="Arial"/>
                <w:sz w:val="20"/>
                <w:szCs w:val="20"/>
                <w:lang w:val="en-US"/>
              </w:rPr>
            </w:pPr>
            <w:r w:rsidRPr="00AC27EA">
              <w:rPr>
                <w:rFonts w:ascii="Arial" w:hAnsi="Arial" w:cs="Arial"/>
                <w:color w:val="000000"/>
                <w:sz w:val="20"/>
                <w:szCs w:val="20"/>
              </w:rPr>
              <w:t>13 462,39</w:t>
            </w:r>
          </w:p>
        </w:tc>
        <w:tc>
          <w:tcPr>
            <w:tcW w:w="317"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233BD9" w:rsidRPr="00AC27EA" w:rsidRDefault="00E96DC1" w:rsidP="00024170">
            <w:pPr>
              <w:jc w:val="center"/>
              <w:rPr>
                <w:rFonts w:ascii="Arial" w:hAnsi="Arial" w:cs="Arial"/>
                <w:sz w:val="20"/>
                <w:szCs w:val="20"/>
              </w:rPr>
            </w:pPr>
            <w:r w:rsidRPr="00AC27EA">
              <w:rPr>
                <w:rFonts w:ascii="Arial" w:hAnsi="Arial" w:cs="Arial"/>
                <w:color w:val="000000"/>
                <w:sz w:val="20"/>
                <w:szCs w:val="20"/>
              </w:rPr>
              <w:t>13 462,39</w:t>
            </w:r>
          </w:p>
        </w:tc>
        <w:tc>
          <w:tcPr>
            <w:tcW w:w="27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 </w:t>
            </w:r>
          </w:p>
        </w:tc>
      </w:tr>
      <w:tr w:rsidR="00233BD9" w:rsidRPr="00AC27EA" w:rsidTr="003135C0">
        <w:trPr>
          <w:trHeight w:val="20"/>
        </w:trPr>
        <w:tc>
          <w:tcPr>
            <w:tcW w:w="134" w:type="pct"/>
            <w:vMerge/>
            <w:tcBorders>
              <w:right w:val="single" w:sz="4" w:space="0" w:color="auto"/>
            </w:tcBorders>
            <w:shd w:val="clear" w:color="auto" w:fill="auto"/>
            <w:vAlign w:val="center"/>
          </w:tcPr>
          <w:p w:rsidR="00233BD9" w:rsidRPr="00AC27EA" w:rsidRDefault="00233BD9" w:rsidP="00233BD9">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233BD9" w:rsidRPr="00AC27EA" w:rsidRDefault="00233BD9" w:rsidP="00233BD9">
            <w:pPr>
              <w:rPr>
                <w:rFonts w:ascii="Arial" w:hAnsi="Arial" w:cs="Arial"/>
                <w:sz w:val="20"/>
                <w:szCs w:val="20"/>
              </w:rPr>
            </w:pPr>
          </w:p>
        </w:tc>
        <w:tc>
          <w:tcPr>
            <w:tcW w:w="226" w:type="pct"/>
            <w:vMerge/>
            <w:shd w:val="clear" w:color="auto" w:fill="auto"/>
            <w:vAlign w:val="center"/>
          </w:tcPr>
          <w:p w:rsidR="00233BD9" w:rsidRPr="00AC27EA" w:rsidRDefault="00233BD9" w:rsidP="00233BD9">
            <w:pPr>
              <w:rPr>
                <w:rFonts w:ascii="Arial" w:hAnsi="Arial" w:cs="Arial"/>
                <w:sz w:val="20"/>
                <w:szCs w:val="20"/>
              </w:rPr>
            </w:pPr>
          </w:p>
        </w:tc>
        <w:tc>
          <w:tcPr>
            <w:tcW w:w="406" w:type="pct"/>
            <w:vMerge/>
            <w:shd w:val="clear" w:color="auto" w:fill="auto"/>
            <w:vAlign w:val="center"/>
          </w:tcPr>
          <w:p w:rsidR="00233BD9" w:rsidRPr="00AC27EA" w:rsidRDefault="00233BD9" w:rsidP="00233BD9">
            <w:pPr>
              <w:rPr>
                <w:rFonts w:ascii="Arial" w:hAnsi="Arial" w:cs="Arial"/>
                <w:sz w:val="20"/>
                <w:szCs w:val="20"/>
              </w:rPr>
            </w:pPr>
          </w:p>
        </w:tc>
        <w:tc>
          <w:tcPr>
            <w:tcW w:w="316" w:type="pct"/>
            <w:vMerge/>
            <w:shd w:val="clear" w:color="auto" w:fill="auto"/>
            <w:vAlign w:val="center"/>
          </w:tcPr>
          <w:p w:rsidR="00233BD9" w:rsidRPr="00AC27EA" w:rsidRDefault="00233BD9" w:rsidP="00233BD9">
            <w:pPr>
              <w:rPr>
                <w:rFonts w:ascii="Arial" w:hAnsi="Arial" w:cs="Arial"/>
                <w:sz w:val="20"/>
                <w:szCs w:val="20"/>
              </w:rPr>
            </w:pPr>
          </w:p>
        </w:tc>
        <w:tc>
          <w:tcPr>
            <w:tcW w:w="317" w:type="pct"/>
            <w:vMerge/>
            <w:shd w:val="clear" w:color="auto" w:fill="auto"/>
            <w:vAlign w:val="center"/>
          </w:tcPr>
          <w:p w:rsidR="00233BD9" w:rsidRPr="00AC27EA" w:rsidRDefault="00233BD9" w:rsidP="00233BD9">
            <w:pPr>
              <w:rPr>
                <w:rFonts w:ascii="Arial" w:hAnsi="Arial" w:cs="Arial"/>
                <w:sz w:val="20"/>
                <w:szCs w:val="20"/>
              </w:rPr>
            </w:pPr>
          </w:p>
        </w:tc>
        <w:tc>
          <w:tcPr>
            <w:tcW w:w="314" w:type="pct"/>
            <w:vMerge/>
            <w:shd w:val="clear" w:color="auto" w:fill="auto"/>
            <w:vAlign w:val="center"/>
          </w:tcPr>
          <w:p w:rsidR="00233BD9" w:rsidRPr="00AC27EA" w:rsidRDefault="00233BD9" w:rsidP="00233BD9">
            <w:pPr>
              <w:rPr>
                <w:rFonts w:ascii="Arial" w:hAnsi="Arial" w:cs="Arial"/>
                <w:sz w:val="20"/>
                <w:szCs w:val="20"/>
              </w:rPr>
            </w:pPr>
          </w:p>
        </w:tc>
        <w:tc>
          <w:tcPr>
            <w:tcW w:w="227"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36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 </w:t>
            </w:r>
          </w:p>
        </w:tc>
      </w:tr>
      <w:tr w:rsidR="00233BD9" w:rsidRPr="00AC27EA" w:rsidTr="003135C0">
        <w:trPr>
          <w:trHeight w:val="20"/>
        </w:trPr>
        <w:tc>
          <w:tcPr>
            <w:tcW w:w="134" w:type="pct"/>
            <w:vMerge/>
            <w:tcBorders>
              <w:right w:val="single" w:sz="4" w:space="0" w:color="auto"/>
            </w:tcBorders>
            <w:shd w:val="clear" w:color="auto" w:fill="auto"/>
            <w:vAlign w:val="center"/>
          </w:tcPr>
          <w:p w:rsidR="00233BD9" w:rsidRPr="00AC27EA" w:rsidRDefault="00233BD9" w:rsidP="00233BD9">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233BD9" w:rsidRPr="00AC27EA" w:rsidRDefault="00233BD9" w:rsidP="00233BD9">
            <w:pPr>
              <w:rPr>
                <w:rFonts w:ascii="Arial" w:hAnsi="Arial" w:cs="Arial"/>
                <w:sz w:val="20"/>
                <w:szCs w:val="20"/>
              </w:rPr>
            </w:pPr>
          </w:p>
        </w:tc>
        <w:tc>
          <w:tcPr>
            <w:tcW w:w="226" w:type="pct"/>
            <w:vMerge/>
            <w:shd w:val="clear" w:color="auto" w:fill="auto"/>
            <w:vAlign w:val="center"/>
          </w:tcPr>
          <w:p w:rsidR="00233BD9" w:rsidRPr="00AC27EA" w:rsidRDefault="00233BD9" w:rsidP="00233BD9">
            <w:pPr>
              <w:rPr>
                <w:rFonts w:ascii="Arial" w:hAnsi="Arial" w:cs="Arial"/>
                <w:sz w:val="20"/>
                <w:szCs w:val="20"/>
              </w:rPr>
            </w:pPr>
          </w:p>
        </w:tc>
        <w:tc>
          <w:tcPr>
            <w:tcW w:w="406" w:type="pct"/>
            <w:vMerge/>
            <w:shd w:val="clear" w:color="auto" w:fill="auto"/>
            <w:vAlign w:val="center"/>
          </w:tcPr>
          <w:p w:rsidR="00233BD9" w:rsidRPr="00AC27EA" w:rsidRDefault="00233BD9" w:rsidP="00233BD9">
            <w:pPr>
              <w:rPr>
                <w:rFonts w:ascii="Arial" w:hAnsi="Arial" w:cs="Arial"/>
                <w:sz w:val="20"/>
                <w:szCs w:val="20"/>
              </w:rPr>
            </w:pPr>
          </w:p>
        </w:tc>
        <w:tc>
          <w:tcPr>
            <w:tcW w:w="316" w:type="pct"/>
            <w:vMerge/>
            <w:shd w:val="clear" w:color="auto" w:fill="auto"/>
            <w:vAlign w:val="center"/>
          </w:tcPr>
          <w:p w:rsidR="00233BD9" w:rsidRPr="00AC27EA" w:rsidRDefault="00233BD9" w:rsidP="00233BD9">
            <w:pPr>
              <w:rPr>
                <w:rFonts w:ascii="Arial" w:hAnsi="Arial" w:cs="Arial"/>
                <w:sz w:val="20"/>
                <w:szCs w:val="20"/>
              </w:rPr>
            </w:pPr>
          </w:p>
        </w:tc>
        <w:tc>
          <w:tcPr>
            <w:tcW w:w="317" w:type="pct"/>
            <w:vMerge/>
            <w:shd w:val="clear" w:color="auto" w:fill="auto"/>
            <w:vAlign w:val="center"/>
          </w:tcPr>
          <w:p w:rsidR="00233BD9" w:rsidRPr="00AC27EA" w:rsidRDefault="00233BD9" w:rsidP="00233BD9">
            <w:pPr>
              <w:rPr>
                <w:rFonts w:ascii="Arial" w:hAnsi="Arial" w:cs="Arial"/>
                <w:sz w:val="20"/>
                <w:szCs w:val="20"/>
              </w:rPr>
            </w:pPr>
          </w:p>
        </w:tc>
        <w:tc>
          <w:tcPr>
            <w:tcW w:w="314" w:type="pct"/>
            <w:vMerge/>
            <w:shd w:val="clear" w:color="auto" w:fill="auto"/>
            <w:vAlign w:val="center"/>
          </w:tcPr>
          <w:p w:rsidR="00233BD9" w:rsidRPr="00AC27EA" w:rsidRDefault="00233BD9" w:rsidP="00233BD9">
            <w:pPr>
              <w:rPr>
                <w:rFonts w:ascii="Arial" w:hAnsi="Arial" w:cs="Arial"/>
                <w:sz w:val="20"/>
                <w:szCs w:val="20"/>
              </w:rPr>
            </w:pPr>
          </w:p>
        </w:tc>
        <w:tc>
          <w:tcPr>
            <w:tcW w:w="227"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 xml:space="preserve">Средства федерального бюджета </w:t>
            </w:r>
          </w:p>
        </w:tc>
        <w:tc>
          <w:tcPr>
            <w:tcW w:w="36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 </w:t>
            </w:r>
          </w:p>
        </w:tc>
      </w:tr>
      <w:tr w:rsidR="00233BD9" w:rsidRPr="00AC27EA" w:rsidTr="003135C0">
        <w:trPr>
          <w:trHeight w:val="20"/>
        </w:trPr>
        <w:tc>
          <w:tcPr>
            <w:tcW w:w="134" w:type="pct"/>
            <w:vMerge/>
            <w:tcBorders>
              <w:right w:val="single" w:sz="4" w:space="0" w:color="auto"/>
            </w:tcBorders>
            <w:shd w:val="clear" w:color="auto" w:fill="auto"/>
            <w:vAlign w:val="center"/>
          </w:tcPr>
          <w:p w:rsidR="00233BD9" w:rsidRPr="00AC27EA" w:rsidRDefault="00233BD9" w:rsidP="00233BD9">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233BD9" w:rsidRPr="00AC27EA" w:rsidRDefault="00233BD9" w:rsidP="00233BD9">
            <w:pPr>
              <w:rPr>
                <w:rFonts w:ascii="Arial" w:hAnsi="Arial" w:cs="Arial"/>
                <w:sz w:val="20"/>
                <w:szCs w:val="20"/>
              </w:rPr>
            </w:pPr>
          </w:p>
        </w:tc>
        <w:tc>
          <w:tcPr>
            <w:tcW w:w="226" w:type="pct"/>
            <w:vMerge/>
            <w:shd w:val="clear" w:color="auto" w:fill="auto"/>
            <w:vAlign w:val="center"/>
          </w:tcPr>
          <w:p w:rsidR="00233BD9" w:rsidRPr="00AC27EA" w:rsidRDefault="00233BD9" w:rsidP="00233BD9">
            <w:pPr>
              <w:rPr>
                <w:rFonts w:ascii="Arial" w:hAnsi="Arial" w:cs="Arial"/>
                <w:sz w:val="20"/>
                <w:szCs w:val="20"/>
              </w:rPr>
            </w:pPr>
          </w:p>
        </w:tc>
        <w:tc>
          <w:tcPr>
            <w:tcW w:w="406" w:type="pct"/>
            <w:vMerge/>
            <w:shd w:val="clear" w:color="auto" w:fill="auto"/>
            <w:vAlign w:val="center"/>
          </w:tcPr>
          <w:p w:rsidR="00233BD9" w:rsidRPr="00AC27EA" w:rsidRDefault="00233BD9" w:rsidP="00233BD9">
            <w:pPr>
              <w:rPr>
                <w:rFonts w:ascii="Arial" w:hAnsi="Arial" w:cs="Arial"/>
                <w:sz w:val="20"/>
                <w:szCs w:val="20"/>
              </w:rPr>
            </w:pPr>
          </w:p>
        </w:tc>
        <w:tc>
          <w:tcPr>
            <w:tcW w:w="316" w:type="pct"/>
            <w:vMerge/>
            <w:shd w:val="clear" w:color="auto" w:fill="auto"/>
            <w:vAlign w:val="center"/>
          </w:tcPr>
          <w:p w:rsidR="00233BD9" w:rsidRPr="00AC27EA" w:rsidRDefault="00233BD9" w:rsidP="00233BD9">
            <w:pPr>
              <w:rPr>
                <w:rFonts w:ascii="Arial" w:hAnsi="Arial" w:cs="Arial"/>
                <w:sz w:val="20"/>
                <w:szCs w:val="20"/>
              </w:rPr>
            </w:pPr>
          </w:p>
        </w:tc>
        <w:tc>
          <w:tcPr>
            <w:tcW w:w="317" w:type="pct"/>
            <w:vMerge/>
            <w:shd w:val="clear" w:color="auto" w:fill="auto"/>
            <w:vAlign w:val="center"/>
          </w:tcPr>
          <w:p w:rsidR="00233BD9" w:rsidRPr="00AC27EA" w:rsidRDefault="00233BD9" w:rsidP="00233BD9">
            <w:pPr>
              <w:rPr>
                <w:rFonts w:ascii="Arial" w:hAnsi="Arial" w:cs="Arial"/>
                <w:sz w:val="20"/>
                <w:szCs w:val="20"/>
              </w:rPr>
            </w:pPr>
          </w:p>
        </w:tc>
        <w:tc>
          <w:tcPr>
            <w:tcW w:w="314" w:type="pct"/>
            <w:vMerge/>
            <w:shd w:val="clear" w:color="auto" w:fill="auto"/>
            <w:vAlign w:val="center"/>
          </w:tcPr>
          <w:p w:rsidR="00233BD9" w:rsidRPr="00AC27EA" w:rsidRDefault="00233BD9" w:rsidP="00233BD9">
            <w:pPr>
              <w:rPr>
                <w:rFonts w:ascii="Arial" w:hAnsi="Arial" w:cs="Arial"/>
                <w:sz w:val="20"/>
                <w:szCs w:val="20"/>
              </w:rPr>
            </w:pPr>
          </w:p>
        </w:tc>
        <w:tc>
          <w:tcPr>
            <w:tcW w:w="227"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Средства бюджета городского округа</w:t>
            </w:r>
          </w:p>
        </w:tc>
        <w:tc>
          <w:tcPr>
            <w:tcW w:w="361" w:type="pct"/>
            <w:shd w:val="clear" w:color="auto" w:fill="auto"/>
          </w:tcPr>
          <w:p w:rsidR="00233BD9" w:rsidRPr="00AC27EA" w:rsidRDefault="00E96DC1" w:rsidP="00024170">
            <w:pPr>
              <w:jc w:val="center"/>
              <w:rPr>
                <w:rFonts w:ascii="Arial" w:hAnsi="Arial" w:cs="Arial"/>
                <w:sz w:val="20"/>
                <w:szCs w:val="20"/>
                <w:lang w:val="en-US"/>
              </w:rPr>
            </w:pPr>
            <w:r w:rsidRPr="00AC27EA">
              <w:rPr>
                <w:rFonts w:ascii="Arial" w:hAnsi="Arial" w:cs="Arial"/>
                <w:color w:val="000000"/>
                <w:sz w:val="20"/>
                <w:szCs w:val="20"/>
              </w:rPr>
              <w:t>13 462,39</w:t>
            </w:r>
          </w:p>
        </w:tc>
        <w:tc>
          <w:tcPr>
            <w:tcW w:w="317"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233BD9" w:rsidRPr="00AC27EA" w:rsidRDefault="00E96DC1" w:rsidP="00024170">
            <w:pPr>
              <w:jc w:val="center"/>
              <w:rPr>
                <w:rFonts w:ascii="Arial" w:hAnsi="Arial" w:cs="Arial"/>
                <w:sz w:val="20"/>
                <w:szCs w:val="20"/>
              </w:rPr>
            </w:pPr>
            <w:r w:rsidRPr="00AC27EA">
              <w:rPr>
                <w:rFonts w:ascii="Arial" w:hAnsi="Arial" w:cs="Arial"/>
                <w:color w:val="000000"/>
                <w:sz w:val="20"/>
                <w:szCs w:val="20"/>
              </w:rPr>
              <w:t>13 462,39</w:t>
            </w:r>
          </w:p>
        </w:tc>
        <w:tc>
          <w:tcPr>
            <w:tcW w:w="27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 </w:t>
            </w:r>
          </w:p>
        </w:tc>
      </w:tr>
      <w:tr w:rsidR="00233BD9" w:rsidRPr="00AC27EA" w:rsidTr="003135C0">
        <w:trPr>
          <w:trHeight w:val="397"/>
        </w:trPr>
        <w:tc>
          <w:tcPr>
            <w:tcW w:w="134" w:type="pct"/>
            <w:vMerge/>
            <w:tcBorders>
              <w:right w:val="single" w:sz="4" w:space="0" w:color="auto"/>
            </w:tcBorders>
            <w:shd w:val="clear" w:color="auto" w:fill="auto"/>
            <w:vAlign w:val="center"/>
          </w:tcPr>
          <w:p w:rsidR="00233BD9" w:rsidRPr="00AC27EA" w:rsidRDefault="00233BD9" w:rsidP="00233BD9">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233BD9" w:rsidRPr="00AC27EA" w:rsidRDefault="00233BD9" w:rsidP="00233BD9">
            <w:pPr>
              <w:rPr>
                <w:rFonts w:ascii="Arial" w:hAnsi="Arial" w:cs="Arial"/>
                <w:sz w:val="20"/>
                <w:szCs w:val="20"/>
              </w:rPr>
            </w:pPr>
          </w:p>
        </w:tc>
        <w:tc>
          <w:tcPr>
            <w:tcW w:w="226" w:type="pct"/>
            <w:vMerge/>
            <w:shd w:val="clear" w:color="auto" w:fill="auto"/>
            <w:vAlign w:val="center"/>
          </w:tcPr>
          <w:p w:rsidR="00233BD9" w:rsidRPr="00AC27EA" w:rsidRDefault="00233BD9" w:rsidP="00233BD9">
            <w:pPr>
              <w:rPr>
                <w:rFonts w:ascii="Arial" w:hAnsi="Arial" w:cs="Arial"/>
                <w:sz w:val="20"/>
                <w:szCs w:val="20"/>
              </w:rPr>
            </w:pPr>
          </w:p>
        </w:tc>
        <w:tc>
          <w:tcPr>
            <w:tcW w:w="406" w:type="pct"/>
            <w:vMerge/>
            <w:shd w:val="clear" w:color="auto" w:fill="auto"/>
            <w:vAlign w:val="center"/>
          </w:tcPr>
          <w:p w:rsidR="00233BD9" w:rsidRPr="00AC27EA" w:rsidRDefault="00233BD9" w:rsidP="00233BD9">
            <w:pPr>
              <w:rPr>
                <w:rFonts w:ascii="Arial" w:hAnsi="Arial" w:cs="Arial"/>
                <w:sz w:val="20"/>
                <w:szCs w:val="20"/>
              </w:rPr>
            </w:pPr>
          </w:p>
        </w:tc>
        <w:tc>
          <w:tcPr>
            <w:tcW w:w="316" w:type="pct"/>
            <w:vMerge/>
            <w:shd w:val="clear" w:color="auto" w:fill="auto"/>
            <w:vAlign w:val="center"/>
          </w:tcPr>
          <w:p w:rsidR="00233BD9" w:rsidRPr="00AC27EA" w:rsidRDefault="00233BD9" w:rsidP="00233BD9">
            <w:pPr>
              <w:rPr>
                <w:rFonts w:ascii="Arial" w:hAnsi="Arial" w:cs="Arial"/>
                <w:sz w:val="20"/>
                <w:szCs w:val="20"/>
              </w:rPr>
            </w:pPr>
          </w:p>
        </w:tc>
        <w:tc>
          <w:tcPr>
            <w:tcW w:w="317" w:type="pct"/>
            <w:vMerge/>
            <w:shd w:val="clear" w:color="auto" w:fill="auto"/>
            <w:vAlign w:val="center"/>
          </w:tcPr>
          <w:p w:rsidR="00233BD9" w:rsidRPr="00AC27EA" w:rsidRDefault="00233BD9" w:rsidP="00233BD9">
            <w:pPr>
              <w:rPr>
                <w:rFonts w:ascii="Arial" w:hAnsi="Arial" w:cs="Arial"/>
                <w:sz w:val="20"/>
                <w:szCs w:val="20"/>
              </w:rPr>
            </w:pPr>
          </w:p>
        </w:tc>
        <w:tc>
          <w:tcPr>
            <w:tcW w:w="314" w:type="pct"/>
            <w:vMerge/>
            <w:shd w:val="clear" w:color="auto" w:fill="auto"/>
            <w:vAlign w:val="center"/>
          </w:tcPr>
          <w:p w:rsidR="00233BD9" w:rsidRPr="00AC27EA" w:rsidRDefault="00233BD9" w:rsidP="00233BD9">
            <w:pPr>
              <w:rPr>
                <w:rFonts w:ascii="Arial" w:hAnsi="Arial" w:cs="Arial"/>
                <w:sz w:val="20"/>
                <w:szCs w:val="20"/>
              </w:rPr>
            </w:pPr>
          </w:p>
        </w:tc>
        <w:tc>
          <w:tcPr>
            <w:tcW w:w="227" w:type="pct"/>
            <w:shd w:val="clear" w:color="auto" w:fill="auto"/>
          </w:tcPr>
          <w:p w:rsidR="00233BD9" w:rsidRPr="00AC27EA" w:rsidRDefault="00233BD9" w:rsidP="00233BD9">
            <w:pPr>
              <w:rPr>
                <w:rFonts w:ascii="Arial" w:hAnsi="Arial" w:cs="Arial"/>
                <w:sz w:val="20"/>
                <w:szCs w:val="20"/>
              </w:rPr>
            </w:pPr>
          </w:p>
        </w:tc>
        <w:tc>
          <w:tcPr>
            <w:tcW w:w="406"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Внебюджетные источники</w:t>
            </w:r>
          </w:p>
        </w:tc>
        <w:tc>
          <w:tcPr>
            <w:tcW w:w="36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233BD9" w:rsidRPr="00AC27EA" w:rsidRDefault="00233BD9" w:rsidP="00233BD9">
            <w:pPr>
              <w:rPr>
                <w:rFonts w:ascii="Arial" w:hAnsi="Arial" w:cs="Arial"/>
                <w:sz w:val="20"/>
                <w:szCs w:val="20"/>
              </w:rPr>
            </w:pPr>
          </w:p>
        </w:tc>
      </w:tr>
      <w:tr w:rsidR="00233BD9" w:rsidRPr="00AC27EA" w:rsidTr="003135C0">
        <w:trPr>
          <w:trHeight w:val="339"/>
        </w:trPr>
        <w:tc>
          <w:tcPr>
            <w:tcW w:w="134" w:type="pct"/>
            <w:vMerge w:val="restart"/>
            <w:shd w:val="clear" w:color="auto" w:fill="auto"/>
          </w:tcPr>
          <w:p w:rsidR="00233BD9" w:rsidRPr="00AC27EA" w:rsidRDefault="00233BD9" w:rsidP="00233BD9">
            <w:pPr>
              <w:jc w:val="center"/>
              <w:rPr>
                <w:rFonts w:ascii="Arial" w:hAnsi="Arial" w:cs="Arial"/>
                <w:sz w:val="20"/>
                <w:szCs w:val="20"/>
              </w:rPr>
            </w:pPr>
            <w:r w:rsidRPr="00AC27EA">
              <w:rPr>
                <w:rFonts w:ascii="Arial" w:hAnsi="Arial" w:cs="Arial"/>
                <w:sz w:val="20"/>
                <w:szCs w:val="20"/>
              </w:rPr>
              <w:t>2.</w:t>
            </w:r>
          </w:p>
        </w:tc>
        <w:tc>
          <w:tcPr>
            <w:tcW w:w="542" w:type="pct"/>
            <w:vMerge w:val="restart"/>
            <w:tcBorders>
              <w:top w:val="single" w:sz="4" w:space="0" w:color="auto"/>
              <w:left w:val="single" w:sz="4" w:space="0" w:color="auto"/>
              <w:right w:val="single" w:sz="4" w:space="0" w:color="auto"/>
            </w:tcBorders>
            <w:shd w:val="clear" w:color="auto" w:fill="auto"/>
          </w:tcPr>
          <w:p w:rsidR="00233BD9" w:rsidRPr="00AC27EA" w:rsidRDefault="00233BD9" w:rsidP="00233BD9">
            <w:pPr>
              <w:rPr>
                <w:rFonts w:ascii="Arial" w:eastAsia="Times New Roman" w:hAnsi="Arial" w:cs="Arial"/>
                <w:sz w:val="20"/>
                <w:szCs w:val="20"/>
                <w:lang w:eastAsia="ru-RU"/>
              </w:rPr>
            </w:pPr>
            <w:r w:rsidRPr="00AC27EA">
              <w:rPr>
                <w:rFonts w:ascii="Arial" w:eastAsia="Times New Roman" w:hAnsi="Arial" w:cs="Arial"/>
                <w:sz w:val="20"/>
                <w:szCs w:val="20"/>
                <w:lang w:eastAsia="ru-RU"/>
              </w:rPr>
              <w:t xml:space="preserve">г.о. Власиха, </w:t>
            </w:r>
          </w:p>
          <w:p w:rsidR="00233BD9" w:rsidRPr="00AC27EA" w:rsidRDefault="00233BD9" w:rsidP="00233BD9">
            <w:pPr>
              <w:rPr>
                <w:rFonts w:ascii="Arial" w:eastAsia="Times New Roman" w:hAnsi="Arial" w:cs="Arial"/>
                <w:sz w:val="20"/>
                <w:szCs w:val="20"/>
                <w:lang w:eastAsia="ru-RU"/>
              </w:rPr>
            </w:pPr>
            <w:r w:rsidRPr="00AC27EA">
              <w:rPr>
                <w:rFonts w:ascii="Arial" w:eastAsia="Times New Roman" w:hAnsi="Arial" w:cs="Arial"/>
                <w:sz w:val="20"/>
                <w:szCs w:val="20"/>
                <w:lang w:eastAsia="ru-RU"/>
              </w:rPr>
              <w:t xml:space="preserve">п. Власиха, </w:t>
            </w:r>
          </w:p>
          <w:p w:rsidR="00233BD9" w:rsidRPr="00AC27EA" w:rsidRDefault="00233BD9" w:rsidP="00233BD9">
            <w:pPr>
              <w:rPr>
                <w:rFonts w:ascii="Arial" w:hAnsi="Arial" w:cs="Arial"/>
                <w:sz w:val="20"/>
                <w:szCs w:val="20"/>
              </w:rPr>
            </w:pPr>
            <w:r w:rsidRPr="00AC27EA">
              <w:rPr>
                <w:rFonts w:ascii="Arial" w:eastAsia="Times New Roman" w:hAnsi="Arial" w:cs="Arial"/>
                <w:sz w:val="20"/>
                <w:szCs w:val="20"/>
                <w:lang w:eastAsia="ru-RU"/>
              </w:rPr>
              <w:t xml:space="preserve">ул. Маршала Жукова, </w:t>
            </w:r>
            <w:r w:rsidR="008B4902" w:rsidRPr="00AC27EA">
              <w:rPr>
                <w:rFonts w:ascii="Arial" w:eastAsia="Times New Roman" w:hAnsi="Arial" w:cs="Arial"/>
                <w:sz w:val="20"/>
                <w:szCs w:val="20"/>
                <w:lang w:eastAsia="ru-RU"/>
              </w:rPr>
              <w:br/>
            </w:r>
            <w:r w:rsidRPr="00AC27EA">
              <w:rPr>
                <w:rFonts w:ascii="Arial" w:eastAsia="Times New Roman" w:hAnsi="Arial" w:cs="Arial"/>
                <w:sz w:val="20"/>
                <w:szCs w:val="20"/>
                <w:lang w:eastAsia="ru-RU"/>
              </w:rPr>
              <w:t>д. 18</w:t>
            </w:r>
          </w:p>
        </w:tc>
        <w:tc>
          <w:tcPr>
            <w:tcW w:w="226" w:type="pct"/>
            <w:vMerge w:val="restart"/>
            <w:shd w:val="clear" w:color="auto" w:fill="auto"/>
          </w:tcPr>
          <w:p w:rsidR="00233BD9" w:rsidRPr="00AC27EA" w:rsidRDefault="00233BD9" w:rsidP="00233BD9">
            <w:pPr>
              <w:rPr>
                <w:rFonts w:ascii="Arial" w:hAnsi="Arial" w:cs="Arial"/>
                <w:sz w:val="20"/>
                <w:szCs w:val="20"/>
              </w:rPr>
            </w:pPr>
          </w:p>
        </w:tc>
        <w:tc>
          <w:tcPr>
            <w:tcW w:w="406" w:type="pct"/>
            <w:vMerge w:val="restar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 xml:space="preserve">Работы по </w:t>
            </w:r>
            <w:r w:rsidR="00D63495" w:rsidRPr="00AC27EA">
              <w:rPr>
                <w:rFonts w:ascii="Arial" w:hAnsi="Arial" w:cs="Arial"/>
                <w:sz w:val="20"/>
                <w:szCs w:val="20"/>
              </w:rPr>
              <w:t>благоустройству</w:t>
            </w:r>
          </w:p>
        </w:tc>
        <w:tc>
          <w:tcPr>
            <w:tcW w:w="316" w:type="pct"/>
            <w:vMerge w:val="restart"/>
            <w:shd w:val="clear" w:color="auto" w:fill="auto"/>
          </w:tcPr>
          <w:p w:rsidR="00233BD9" w:rsidRPr="00AC27EA" w:rsidRDefault="00233BD9" w:rsidP="00AD0C40">
            <w:pPr>
              <w:rPr>
                <w:rFonts w:ascii="Arial" w:hAnsi="Arial" w:cs="Arial"/>
                <w:sz w:val="20"/>
                <w:szCs w:val="20"/>
              </w:rPr>
            </w:pPr>
            <w:r w:rsidRPr="00AC27EA">
              <w:rPr>
                <w:rFonts w:ascii="Arial" w:hAnsi="Arial" w:cs="Arial"/>
                <w:sz w:val="20"/>
                <w:szCs w:val="20"/>
              </w:rPr>
              <w:t>01.05.2024 – 31.</w:t>
            </w:r>
            <w:r w:rsidR="00AD0C40" w:rsidRPr="00AC27EA">
              <w:rPr>
                <w:rFonts w:ascii="Arial" w:hAnsi="Arial" w:cs="Arial"/>
                <w:sz w:val="20"/>
                <w:szCs w:val="20"/>
              </w:rPr>
              <w:t>10</w:t>
            </w:r>
            <w:r w:rsidRPr="00AC27EA">
              <w:rPr>
                <w:rFonts w:ascii="Arial" w:hAnsi="Arial" w:cs="Arial"/>
                <w:sz w:val="20"/>
                <w:szCs w:val="20"/>
              </w:rPr>
              <w:t>.2024</w:t>
            </w:r>
          </w:p>
        </w:tc>
        <w:tc>
          <w:tcPr>
            <w:tcW w:w="317" w:type="pct"/>
            <w:vMerge w:val="restart"/>
            <w:shd w:val="clear" w:color="auto" w:fill="auto"/>
          </w:tcPr>
          <w:p w:rsidR="00233BD9" w:rsidRPr="00AC27EA" w:rsidRDefault="00AD0C40" w:rsidP="00233BD9">
            <w:pPr>
              <w:rPr>
                <w:rFonts w:ascii="Arial" w:hAnsi="Arial" w:cs="Arial"/>
                <w:sz w:val="20"/>
                <w:szCs w:val="20"/>
              </w:rPr>
            </w:pPr>
            <w:r w:rsidRPr="00AC27EA">
              <w:rPr>
                <w:rFonts w:ascii="Arial" w:hAnsi="Arial" w:cs="Arial"/>
                <w:sz w:val="20"/>
                <w:szCs w:val="20"/>
              </w:rPr>
              <w:t>31.10.2024</w:t>
            </w:r>
          </w:p>
        </w:tc>
        <w:tc>
          <w:tcPr>
            <w:tcW w:w="314" w:type="pct"/>
            <w:vMerge w:val="restart"/>
            <w:shd w:val="clear" w:color="auto" w:fill="auto"/>
          </w:tcPr>
          <w:p w:rsidR="00233BD9" w:rsidRPr="00AC27EA" w:rsidRDefault="00233BD9" w:rsidP="00955FF5">
            <w:pPr>
              <w:rPr>
                <w:rFonts w:ascii="Arial" w:hAnsi="Arial" w:cs="Arial"/>
                <w:sz w:val="20"/>
                <w:szCs w:val="20"/>
              </w:rPr>
            </w:pPr>
            <w:r w:rsidRPr="00AC27EA">
              <w:rPr>
                <w:rFonts w:ascii="Arial" w:hAnsi="Arial" w:cs="Arial"/>
                <w:sz w:val="20"/>
                <w:szCs w:val="20"/>
              </w:rPr>
              <w:t> 14</w:t>
            </w:r>
            <w:r w:rsidR="00955FF5" w:rsidRPr="00AC27EA">
              <w:rPr>
                <w:rFonts w:ascii="Arial" w:hAnsi="Arial" w:cs="Arial"/>
                <w:sz w:val="20"/>
                <w:szCs w:val="20"/>
              </w:rPr>
              <w:t> 503,99</w:t>
            </w:r>
          </w:p>
        </w:tc>
        <w:tc>
          <w:tcPr>
            <w:tcW w:w="227"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Итого</w:t>
            </w:r>
          </w:p>
        </w:tc>
        <w:tc>
          <w:tcPr>
            <w:tcW w:w="361" w:type="pct"/>
            <w:shd w:val="clear" w:color="auto" w:fill="auto"/>
          </w:tcPr>
          <w:p w:rsidR="00233BD9" w:rsidRPr="00AC27EA" w:rsidRDefault="00955FF5" w:rsidP="00024170">
            <w:pPr>
              <w:jc w:val="center"/>
              <w:rPr>
                <w:rFonts w:ascii="Arial" w:hAnsi="Arial" w:cs="Arial"/>
                <w:sz w:val="20"/>
                <w:szCs w:val="20"/>
              </w:rPr>
            </w:pPr>
            <w:r w:rsidRPr="00AC27EA">
              <w:rPr>
                <w:rFonts w:ascii="Arial" w:hAnsi="Arial" w:cs="Arial"/>
                <w:color w:val="000000"/>
                <w:sz w:val="20"/>
                <w:szCs w:val="20"/>
              </w:rPr>
              <w:t>14 503,99</w:t>
            </w:r>
          </w:p>
        </w:tc>
        <w:tc>
          <w:tcPr>
            <w:tcW w:w="317"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233BD9" w:rsidRPr="00AC27EA" w:rsidRDefault="00955FF5" w:rsidP="00024170">
            <w:pPr>
              <w:jc w:val="center"/>
              <w:rPr>
                <w:rFonts w:ascii="Arial" w:hAnsi="Arial" w:cs="Arial"/>
                <w:sz w:val="20"/>
                <w:szCs w:val="20"/>
              </w:rPr>
            </w:pPr>
            <w:r w:rsidRPr="00AC27EA">
              <w:rPr>
                <w:rFonts w:ascii="Arial" w:hAnsi="Arial" w:cs="Arial"/>
                <w:color w:val="000000"/>
                <w:sz w:val="20"/>
                <w:szCs w:val="20"/>
              </w:rPr>
              <w:t>14 503,99</w:t>
            </w:r>
          </w:p>
        </w:tc>
        <w:tc>
          <w:tcPr>
            <w:tcW w:w="27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 </w:t>
            </w:r>
          </w:p>
        </w:tc>
      </w:tr>
      <w:tr w:rsidR="00233BD9" w:rsidRPr="00AC27EA" w:rsidTr="003135C0">
        <w:trPr>
          <w:trHeight w:val="20"/>
        </w:trPr>
        <w:tc>
          <w:tcPr>
            <w:tcW w:w="134" w:type="pct"/>
            <w:vMerge/>
            <w:tcBorders>
              <w:right w:val="single" w:sz="4" w:space="0" w:color="auto"/>
            </w:tcBorders>
            <w:shd w:val="clear" w:color="auto" w:fill="auto"/>
            <w:vAlign w:val="center"/>
          </w:tcPr>
          <w:p w:rsidR="00233BD9" w:rsidRPr="00AC27EA" w:rsidRDefault="00233BD9" w:rsidP="00233BD9">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233BD9" w:rsidRPr="00AC27EA" w:rsidRDefault="00233BD9" w:rsidP="00233BD9">
            <w:pPr>
              <w:rPr>
                <w:rFonts w:ascii="Arial" w:hAnsi="Arial" w:cs="Arial"/>
                <w:sz w:val="20"/>
                <w:szCs w:val="20"/>
              </w:rPr>
            </w:pPr>
          </w:p>
        </w:tc>
        <w:tc>
          <w:tcPr>
            <w:tcW w:w="226" w:type="pct"/>
            <w:vMerge/>
            <w:shd w:val="clear" w:color="auto" w:fill="auto"/>
            <w:vAlign w:val="center"/>
          </w:tcPr>
          <w:p w:rsidR="00233BD9" w:rsidRPr="00AC27EA" w:rsidRDefault="00233BD9" w:rsidP="00233BD9">
            <w:pPr>
              <w:rPr>
                <w:rFonts w:ascii="Arial" w:hAnsi="Arial" w:cs="Arial"/>
                <w:sz w:val="20"/>
                <w:szCs w:val="20"/>
              </w:rPr>
            </w:pPr>
          </w:p>
        </w:tc>
        <w:tc>
          <w:tcPr>
            <w:tcW w:w="406" w:type="pct"/>
            <w:vMerge/>
            <w:shd w:val="clear" w:color="auto" w:fill="auto"/>
            <w:vAlign w:val="center"/>
          </w:tcPr>
          <w:p w:rsidR="00233BD9" w:rsidRPr="00AC27EA" w:rsidRDefault="00233BD9" w:rsidP="00233BD9">
            <w:pPr>
              <w:rPr>
                <w:rFonts w:ascii="Arial" w:hAnsi="Arial" w:cs="Arial"/>
                <w:sz w:val="20"/>
                <w:szCs w:val="20"/>
              </w:rPr>
            </w:pPr>
          </w:p>
        </w:tc>
        <w:tc>
          <w:tcPr>
            <w:tcW w:w="316" w:type="pct"/>
            <w:vMerge/>
            <w:shd w:val="clear" w:color="auto" w:fill="auto"/>
            <w:vAlign w:val="center"/>
          </w:tcPr>
          <w:p w:rsidR="00233BD9" w:rsidRPr="00AC27EA" w:rsidRDefault="00233BD9" w:rsidP="00233BD9">
            <w:pPr>
              <w:rPr>
                <w:rFonts w:ascii="Arial" w:hAnsi="Arial" w:cs="Arial"/>
                <w:sz w:val="20"/>
                <w:szCs w:val="20"/>
              </w:rPr>
            </w:pPr>
          </w:p>
        </w:tc>
        <w:tc>
          <w:tcPr>
            <w:tcW w:w="317" w:type="pct"/>
            <w:vMerge/>
            <w:shd w:val="clear" w:color="auto" w:fill="auto"/>
            <w:vAlign w:val="center"/>
          </w:tcPr>
          <w:p w:rsidR="00233BD9" w:rsidRPr="00AC27EA" w:rsidRDefault="00233BD9" w:rsidP="00233BD9">
            <w:pPr>
              <w:rPr>
                <w:rFonts w:ascii="Arial" w:hAnsi="Arial" w:cs="Arial"/>
                <w:sz w:val="20"/>
                <w:szCs w:val="20"/>
              </w:rPr>
            </w:pPr>
          </w:p>
        </w:tc>
        <w:tc>
          <w:tcPr>
            <w:tcW w:w="314" w:type="pct"/>
            <w:vMerge/>
            <w:shd w:val="clear" w:color="auto" w:fill="auto"/>
            <w:vAlign w:val="center"/>
          </w:tcPr>
          <w:p w:rsidR="00233BD9" w:rsidRPr="00AC27EA" w:rsidRDefault="00233BD9" w:rsidP="00233BD9">
            <w:pPr>
              <w:rPr>
                <w:rFonts w:ascii="Arial" w:hAnsi="Arial" w:cs="Arial"/>
                <w:sz w:val="20"/>
                <w:szCs w:val="20"/>
              </w:rPr>
            </w:pPr>
          </w:p>
        </w:tc>
        <w:tc>
          <w:tcPr>
            <w:tcW w:w="227"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36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 </w:t>
            </w:r>
          </w:p>
        </w:tc>
      </w:tr>
      <w:tr w:rsidR="00233BD9" w:rsidRPr="00AC27EA" w:rsidTr="003135C0">
        <w:trPr>
          <w:trHeight w:val="20"/>
        </w:trPr>
        <w:tc>
          <w:tcPr>
            <w:tcW w:w="134" w:type="pct"/>
            <w:vMerge/>
            <w:tcBorders>
              <w:right w:val="single" w:sz="4" w:space="0" w:color="auto"/>
            </w:tcBorders>
            <w:shd w:val="clear" w:color="auto" w:fill="auto"/>
            <w:vAlign w:val="center"/>
          </w:tcPr>
          <w:p w:rsidR="00233BD9" w:rsidRPr="00AC27EA" w:rsidRDefault="00233BD9" w:rsidP="00233BD9">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233BD9" w:rsidRPr="00AC27EA" w:rsidRDefault="00233BD9" w:rsidP="00233BD9">
            <w:pPr>
              <w:rPr>
                <w:rFonts w:ascii="Arial" w:hAnsi="Arial" w:cs="Arial"/>
                <w:sz w:val="20"/>
                <w:szCs w:val="20"/>
              </w:rPr>
            </w:pPr>
          </w:p>
        </w:tc>
        <w:tc>
          <w:tcPr>
            <w:tcW w:w="226" w:type="pct"/>
            <w:vMerge/>
            <w:shd w:val="clear" w:color="auto" w:fill="auto"/>
            <w:vAlign w:val="center"/>
          </w:tcPr>
          <w:p w:rsidR="00233BD9" w:rsidRPr="00AC27EA" w:rsidRDefault="00233BD9" w:rsidP="00233BD9">
            <w:pPr>
              <w:rPr>
                <w:rFonts w:ascii="Arial" w:hAnsi="Arial" w:cs="Arial"/>
                <w:sz w:val="20"/>
                <w:szCs w:val="20"/>
              </w:rPr>
            </w:pPr>
          </w:p>
        </w:tc>
        <w:tc>
          <w:tcPr>
            <w:tcW w:w="406" w:type="pct"/>
            <w:vMerge/>
            <w:shd w:val="clear" w:color="auto" w:fill="auto"/>
            <w:vAlign w:val="center"/>
          </w:tcPr>
          <w:p w:rsidR="00233BD9" w:rsidRPr="00AC27EA" w:rsidRDefault="00233BD9" w:rsidP="00233BD9">
            <w:pPr>
              <w:rPr>
                <w:rFonts w:ascii="Arial" w:hAnsi="Arial" w:cs="Arial"/>
                <w:sz w:val="20"/>
                <w:szCs w:val="20"/>
              </w:rPr>
            </w:pPr>
          </w:p>
        </w:tc>
        <w:tc>
          <w:tcPr>
            <w:tcW w:w="316" w:type="pct"/>
            <w:vMerge/>
            <w:shd w:val="clear" w:color="auto" w:fill="auto"/>
            <w:vAlign w:val="center"/>
          </w:tcPr>
          <w:p w:rsidR="00233BD9" w:rsidRPr="00AC27EA" w:rsidRDefault="00233BD9" w:rsidP="00233BD9">
            <w:pPr>
              <w:rPr>
                <w:rFonts w:ascii="Arial" w:hAnsi="Arial" w:cs="Arial"/>
                <w:sz w:val="20"/>
                <w:szCs w:val="20"/>
              </w:rPr>
            </w:pPr>
          </w:p>
        </w:tc>
        <w:tc>
          <w:tcPr>
            <w:tcW w:w="317" w:type="pct"/>
            <w:vMerge/>
            <w:shd w:val="clear" w:color="auto" w:fill="auto"/>
            <w:vAlign w:val="center"/>
          </w:tcPr>
          <w:p w:rsidR="00233BD9" w:rsidRPr="00AC27EA" w:rsidRDefault="00233BD9" w:rsidP="00233BD9">
            <w:pPr>
              <w:rPr>
                <w:rFonts w:ascii="Arial" w:hAnsi="Arial" w:cs="Arial"/>
                <w:sz w:val="20"/>
                <w:szCs w:val="20"/>
              </w:rPr>
            </w:pPr>
          </w:p>
        </w:tc>
        <w:tc>
          <w:tcPr>
            <w:tcW w:w="314" w:type="pct"/>
            <w:vMerge/>
            <w:shd w:val="clear" w:color="auto" w:fill="auto"/>
            <w:vAlign w:val="center"/>
          </w:tcPr>
          <w:p w:rsidR="00233BD9" w:rsidRPr="00AC27EA" w:rsidRDefault="00233BD9" w:rsidP="00233BD9">
            <w:pPr>
              <w:rPr>
                <w:rFonts w:ascii="Arial" w:hAnsi="Arial" w:cs="Arial"/>
                <w:sz w:val="20"/>
                <w:szCs w:val="20"/>
              </w:rPr>
            </w:pPr>
          </w:p>
        </w:tc>
        <w:tc>
          <w:tcPr>
            <w:tcW w:w="227"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 xml:space="preserve">Средства федерального бюджета </w:t>
            </w:r>
          </w:p>
        </w:tc>
        <w:tc>
          <w:tcPr>
            <w:tcW w:w="36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 </w:t>
            </w:r>
          </w:p>
        </w:tc>
      </w:tr>
      <w:tr w:rsidR="00233BD9" w:rsidRPr="00AC27EA" w:rsidTr="003135C0">
        <w:trPr>
          <w:trHeight w:val="20"/>
        </w:trPr>
        <w:tc>
          <w:tcPr>
            <w:tcW w:w="134" w:type="pct"/>
            <w:vMerge/>
            <w:tcBorders>
              <w:right w:val="single" w:sz="4" w:space="0" w:color="auto"/>
            </w:tcBorders>
            <w:shd w:val="clear" w:color="auto" w:fill="auto"/>
            <w:vAlign w:val="center"/>
          </w:tcPr>
          <w:p w:rsidR="00233BD9" w:rsidRPr="00AC27EA" w:rsidRDefault="00233BD9" w:rsidP="00233BD9">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233BD9" w:rsidRPr="00AC27EA" w:rsidRDefault="00233BD9" w:rsidP="00233BD9">
            <w:pPr>
              <w:rPr>
                <w:rFonts w:ascii="Arial" w:hAnsi="Arial" w:cs="Arial"/>
                <w:sz w:val="20"/>
                <w:szCs w:val="20"/>
              </w:rPr>
            </w:pPr>
          </w:p>
        </w:tc>
        <w:tc>
          <w:tcPr>
            <w:tcW w:w="226" w:type="pct"/>
            <w:vMerge/>
            <w:shd w:val="clear" w:color="auto" w:fill="auto"/>
            <w:vAlign w:val="center"/>
          </w:tcPr>
          <w:p w:rsidR="00233BD9" w:rsidRPr="00AC27EA" w:rsidRDefault="00233BD9" w:rsidP="00233BD9">
            <w:pPr>
              <w:rPr>
                <w:rFonts w:ascii="Arial" w:hAnsi="Arial" w:cs="Arial"/>
                <w:sz w:val="20"/>
                <w:szCs w:val="20"/>
              </w:rPr>
            </w:pPr>
          </w:p>
        </w:tc>
        <w:tc>
          <w:tcPr>
            <w:tcW w:w="406" w:type="pct"/>
            <w:vMerge/>
            <w:shd w:val="clear" w:color="auto" w:fill="auto"/>
            <w:vAlign w:val="center"/>
          </w:tcPr>
          <w:p w:rsidR="00233BD9" w:rsidRPr="00AC27EA" w:rsidRDefault="00233BD9" w:rsidP="00233BD9">
            <w:pPr>
              <w:rPr>
                <w:rFonts w:ascii="Arial" w:hAnsi="Arial" w:cs="Arial"/>
                <w:sz w:val="20"/>
                <w:szCs w:val="20"/>
              </w:rPr>
            </w:pPr>
          </w:p>
        </w:tc>
        <w:tc>
          <w:tcPr>
            <w:tcW w:w="316" w:type="pct"/>
            <w:vMerge/>
            <w:shd w:val="clear" w:color="auto" w:fill="auto"/>
            <w:vAlign w:val="center"/>
          </w:tcPr>
          <w:p w:rsidR="00233BD9" w:rsidRPr="00AC27EA" w:rsidRDefault="00233BD9" w:rsidP="00233BD9">
            <w:pPr>
              <w:rPr>
                <w:rFonts w:ascii="Arial" w:hAnsi="Arial" w:cs="Arial"/>
                <w:sz w:val="20"/>
                <w:szCs w:val="20"/>
              </w:rPr>
            </w:pPr>
          </w:p>
        </w:tc>
        <w:tc>
          <w:tcPr>
            <w:tcW w:w="317" w:type="pct"/>
            <w:vMerge/>
            <w:shd w:val="clear" w:color="auto" w:fill="auto"/>
            <w:vAlign w:val="center"/>
          </w:tcPr>
          <w:p w:rsidR="00233BD9" w:rsidRPr="00AC27EA" w:rsidRDefault="00233BD9" w:rsidP="00233BD9">
            <w:pPr>
              <w:rPr>
                <w:rFonts w:ascii="Arial" w:hAnsi="Arial" w:cs="Arial"/>
                <w:sz w:val="20"/>
                <w:szCs w:val="20"/>
              </w:rPr>
            </w:pPr>
          </w:p>
        </w:tc>
        <w:tc>
          <w:tcPr>
            <w:tcW w:w="314" w:type="pct"/>
            <w:vMerge/>
            <w:shd w:val="clear" w:color="auto" w:fill="auto"/>
            <w:vAlign w:val="center"/>
          </w:tcPr>
          <w:p w:rsidR="00233BD9" w:rsidRPr="00AC27EA" w:rsidRDefault="00233BD9" w:rsidP="00233BD9">
            <w:pPr>
              <w:rPr>
                <w:rFonts w:ascii="Arial" w:hAnsi="Arial" w:cs="Arial"/>
                <w:sz w:val="20"/>
                <w:szCs w:val="20"/>
              </w:rPr>
            </w:pPr>
          </w:p>
        </w:tc>
        <w:tc>
          <w:tcPr>
            <w:tcW w:w="227"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 </w:t>
            </w:r>
          </w:p>
        </w:tc>
        <w:tc>
          <w:tcPr>
            <w:tcW w:w="406"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Средства бюджета городского округа</w:t>
            </w:r>
          </w:p>
        </w:tc>
        <w:tc>
          <w:tcPr>
            <w:tcW w:w="361" w:type="pct"/>
            <w:shd w:val="clear" w:color="auto" w:fill="auto"/>
          </w:tcPr>
          <w:p w:rsidR="00233BD9" w:rsidRPr="00AC27EA" w:rsidRDefault="005F176D" w:rsidP="00024170">
            <w:pPr>
              <w:jc w:val="center"/>
              <w:rPr>
                <w:rFonts w:ascii="Arial" w:hAnsi="Arial" w:cs="Arial"/>
                <w:sz w:val="20"/>
                <w:szCs w:val="20"/>
              </w:rPr>
            </w:pPr>
            <w:r w:rsidRPr="00AC27EA">
              <w:rPr>
                <w:rFonts w:ascii="Arial" w:hAnsi="Arial" w:cs="Arial"/>
                <w:color w:val="000000"/>
                <w:sz w:val="20"/>
                <w:szCs w:val="20"/>
              </w:rPr>
              <w:t>14 503,99</w:t>
            </w:r>
          </w:p>
        </w:tc>
        <w:tc>
          <w:tcPr>
            <w:tcW w:w="317"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233BD9" w:rsidRPr="00AC27EA" w:rsidRDefault="005F176D" w:rsidP="00024170">
            <w:pPr>
              <w:jc w:val="center"/>
              <w:rPr>
                <w:rFonts w:ascii="Arial" w:hAnsi="Arial" w:cs="Arial"/>
                <w:sz w:val="20"/>
                <w:szCs w:val="20"/>
                <w:lang w:val="en-US"/>
              </w:rPr>
            </w:pPr>
            <w:r w:rsidRPr="00AC27EA">
              <w:rPr>
                <w:rFonts w:ascii="Arial" w:hAnsi="Arial" w:cs="Arial"/>
                <w:color w:val="000000"/>
                <w:sz w:val="20"/>
                <w:szCs w:val="20"/>
              </w:rPr>
              <w:t>14 503,99</w:t>
            </w:r>
          </w:p>
        </w:tc>
        <w:tc>
          <w:tcPr>
            <w:tcW w:w="27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233BD9" w:rsidRPr="00AC27EA" w:rsidRDefault="00233BD9" w:rsidP="00024170">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233BD9" w:rsidRPr="00AC27EA" w:rsidRDefault="00233BD9" w:rsidP="00233BD9">
            <w:pPr>
              <w:rPr>
                <w:rFonts w:ascii="Arial" w:hAnsi="Arial" w:cs="Arial"/>
                <w:sz w:val="20"/>
                <w:szCs w:val="20"/>
              </w:rPr>
            </w:pPr>
            <w:r w:rsidRPr="00AC27EA">
              <w:rPr>
                <w:rFonts w:ascii="Arial" w:hAnsi="Arial" w:cs="Arial"/>
                <w:sz w:val="20"/>
                <w:szCs w:val="20"/>
              </w:rPr>
              <w:t> </w:t>
            </w:r>
          </w:p>
        </w:tc>
      </w:tr>
      <w:tr w:rsidR="00171477" w:rsidRPr="00AC27EA" w:rsidTr="003135C0">
        <w:trPr>
          <w:trHeight w:val="397"/>
        </w:trPr>
        <w:tc>
          <w:tcPr>
            <w:tcW w:w="134" w:type="pct"/>
            <w:vMerge/>
            <w:tcBorders>
              <w:right w:val="single" w:sz="4" w:space="0" w:color="auto"/>
            </w:tcBorders>
            <w:shd w:val="clear" w:color="auto" w:fill="auto"/>
            <w:vAlign w:val="center"/>
          </w:tcPr>
          <w:p w:rsidR="00171477" w:rsidRPr="00AC27EA" w:rsidRDefault="00171477" w:rsidP="00CC1D31">
            <w:pPr>
              <w:jc w:val="center"/>
              <w:rPr>
                <w:rFonts w:ascii="Arial" w:hAnsi="Arial" w:cs="Arial"/>
                <w:sz w:val="20"/>
                <w:szCs w:val="20"/>
              </w:rPr>
            </w:pPr>
          </w:p>
        </w:tc>
        <w:tc>
          <w:tcPr>
            <w:tcW w:w="542" w:type="pct"/>
            <w:vMerge/>
            <w:tcBorders>
              <w:left w:val="single" w:sz="4" w:space="0" w:color="auto"/>
            </w:tcBorders>
            <w:shd w:val="clear" w:color="auto" w:fill="auto"/>
            <w:vAlign w:val="center"/>
          </w:tcPr>
          <w:p w:rsidR="00171477" w:rsidRPr="00AC27EA" w:rsidRDefault="00171477" w:rsidP="00CC1D31">
            <w:pPr>
              <w:rPr>
                <w:rFonts w:ascii="Arial" w:hAnsi="Arial" w:cs="Arial"/>
                <w:sz w:val="20"/>
                <w:szCs w:val="20"/>
              </w:rPr>
            </w:pPr>
          </w:p>
        </w:tc>
        <w:tc>
          <w:tcPr>
            <w:tcW w:w="226" w:type="pct"/>
            <w:vMerge/>
            <w:shd w:val="clear" w:color="auto" w:fill="auto"/>
            <w:vAlign w:val="center"/>
          </w:tcPr>
          <w:p w:rsidR="00171477" w:rsidRPr="00AC27EA" w:rsidRDefault="00171477" w:rsidP="00CC1D31">
            <w:pPr>
              <w:rPr>
                <w:rFonts w:ascii="Arial" w:hAnsi="Arial" w:cs="Arial"/>
                <w:sz w:val="20"/>
                <w:szCs w:val="20"/>
              </w:rPr>
            </w:pPr>
          </w:p>
        </w:tc>
        <w:tc>
          <w:tcPr>
            <w:tcW w:w="406" w:type="pct"/>
            <w:vMerge/>
            <w:shd w:val="clear" w:color="auto" w:fill="auto"/>
            <w:vAlign w:val="center"/>
          </w:tcPr>
          <w:p w:rsidR="00171477" w:rsidRPr="00AC27EA" w:rsidRDefault="00171477" w:rsidP="00CC1D31">
            <w:pPr>
              <w:rPr>
                <w:rFonts w:ascii="Arial" w:hAnsi="Arial" w:cs="Arial"/>
                <w:sz w:val="20"/>
                <w:szCs w:val="20"/>
              </w:rPr>
            </w:pPr>
          </w:p>
        </w:tc>
        <w:tc>
          <w:tcPr>
            <w:tcW w:w="316" w:type="pct"/>
            <w:vMerge/>
            <w:shd w:val="clear" w:color="auto" w:fill="auto"/>
            <w:vAlign w:val="center"/>
          </w:tcPr>
          <w:p w:rsidR="00171477" w:rsidRPr="00AC27EA" w:rsidRDefault="00171477" w:rsidP="00CC1D31">
            <w:pPr>
              <w:rPr>
                <w:rFonts w:ascii="Arial" w:hAnsi="Arial" w:cs="Arial"/>
                <w:sz w:val="20"/>
                <w:szCs w:val="20"/>
              </w:rPr>
            </w:pPr>
          </w:p>
        </w:tc>
        <w:tc>
          <w:tcPr>
            <w:tcW w:w="317" w:type="pct"/>
            <w:vMerge/>
            <w:shd w:val="clear" w:color="auto" w:fill="auto"/>
            <w:vAlign w:val="center"/>
          </w:tcPr>
          <w:p w:rsidR="00171477" w:rsidRPr="00AC27EA" w:rsidRDefault="00171477" w:rsidP="00CC1D31">
            <w:pPr>
              <w:rPr>
                <w:rFonts w:ascii="Arial" w:hAnsi="Arial" w:cs="Arial"/>
                <w:sz w:val="20"/>
                <w:szCs w:val="20"/>
              </w:rPr>
            </w:pPr>
          </w:p>
        </w:tc>
        <w:tc>
          <w:tcPr>
            <w:tcW w:w="314" w:type="pct"/>
            <w:vMerge/>
            <w:shd w:val="clear" w:color="auto" w:fill="auto"/>
            <w:vAlign w:val="center"/>
          </w:tcPr>
          <w:p w:rsidR="00171477" w:rsidRPr="00AC27EA" w:rsidRDefault="00171477" w:rsidP="00CC1D31">
            <w:pPr>
              <w:rPr>
                <w:rFonts w:ascii="Arial" w:hAnsi="Arial" w:cs="Arial"/>
                <w:sz w:val="20"/>
                <w:szCs w:val="20"/>
              </w:rPr>
            </w:pPr>
          </w:p>
        </w:tc>
        <w:tc>
          <w:tcPr>
            <w:tcW w:w="227" w:type="pct"/>
            <w:shd w:val="clear" w:color="auto" w:fill="auto"/>
          </w:tcPr>
          <w:p w:rsidR="00171477" w:rsidRPr="00AC27EA" w:rsidRDefault="00171477" w:rsidP="00CC1D31">
            <w:pPr>
              <w:rPr>
                <w:rFonts w:ascii="Arial" w:hAnsi="Arial" w:cs="Arial"/>
                <w:sz w:val="20"/>
                <w:szCs w:val="20"/>
              </w:rPr>
            </w:pPr>
          </w:p>
        </w:tc>
        <w:tc>
          <w:tcPr>
            <w:tcW w:w="406" w:type="pct"/>
            <w:shd w:val="clear" w:color="auto" w:fill="auto"/>
          </w:tcPr>
          <w:p w:rsidR="00171477" w:rsidRPr="00AC27EA" w:rsidRDefault="00171477" w:rsidP="00CC1D31">
            <w:pPr>
              <w:rPr>
                <w:rFonts w:ascii="Arial" w:hAnsi="Arial" w:cs="Arial"/>
                <w:sz w:val="20"/>
                <w:szCs w:val="20"/>
              </w:rPr>
            </w:pPr>
            <w:r w:rsidRPr="00AC27EA">
              <w:rPr>
                <w:rFonts w:ascii="Arial" w:hAnsi="Arial" w:cs="Arial"/>
                <w:sz w:val="20"/>
                <w:szCs w:val="20"/>
              </w:rPr>
              <w:t>Внебюджетные источники</w:t>
            </w:r>
          </w:p>
        </w:tc>
        <w:tc>
          <w:tcPr>
            <w:tcW w:w="361" w:type="pct"/>
            <w:shd w:val="clear" w:color="auto" w:fill="auto"/>
          </w:tcPr>
          <w:p w:rsidR="00171477" w:rsidRPr="00AC27EA" w:rsidRDefault="00171477" w:rsidP="00024170">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171477" w:rsidRPr="00AC27EA" w:rsidRDefault="00171477" w:rsidP="00024170">
            <w:pPr>
              <w:jc w:val="center"/>
              <w:rPr>
                <w:rFonts w:ascii="Arial" w:hAnsi="Arial" w:cs="Arial"/>
                <w:sz w:val="20"/>
                <w:szCs w:val="20"/>
              </w:rPr>
            </w:pPr>
            <w:r w:rsidRPr="00AC27EA">
              <w:rPr>
                <w:rFonts w:ascii="Arial" w:hAnsi="Arial" w:cs="Arial"/>
                <w:sz w:val="20"/>
                <w:szCs w:val="20"/>
              </w:rPr>
              <w:t>-</w:t>
            </w:r>
          </w:p>
        </w:tc>
        <w:tc>
          <w:tcPr>
            <w:tcW w:w="361" w:type="pct"/>
            <w:shd w:val="clear" w:color="auto" w:fill="auto"/>
          </w:tcPr>
          <w:p w:rsidR="00171477" w:rsidRPr="00AC27EA" w:rsidRDefault="00171477" w:rsidP="00024170">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171477" w:rsidRPr="00AC27EA" w:rsidRDefault="00171477" w:rsidP="00024170">
            <w:pPr>
              <w:jc w:val="center"/>
              <w:rPr>
                <w:rFonts w:ascii="Arial" w:hAnsi="Arial" w:cs="Arial"/>
                <w:sz w:val="20"/>
                <w:szCs w:val="20"/>
              </w:rPr>
            </w:pPr>
            <w:r w:rsidRPr="00AC27EA">
              <w:rPr>
                <w:rFonts w:ascii="Arial" w:hAnsi="Arial" w:cs="Arial"/>
                <w:sz w:val="20"/>
                <w:szCs w:val="20"/>
              </w:rPr>
              <w:t>-</w:t>
            </w:r>
          </w:p>
        </w:tc>
        <w:tc>
          <w:tcPr>
            <w:tcW w:w="271" w:type="pct"/>
            <w:shd w:val="clear" w:color="auto" w:fill="auto"/>
          </w:tcPr>
          <w:p w:rsidR="00171477" w:rsidRPr="00AC27EA" w:rsidRDefault="00171477" w:rsidP="00024170">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171477" w:rsidRPr="00AC27EA" w:rsidRDefault="00171477" w:rsidP="00024170">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171477" w:rsidRPr="00AC27EA" w:rsidRDefault="00171477" w:rsidP="00CC1D31">
            <w:pPr>
              <w:rPr>
                <w:rFonts w:ascii="Arial" w:hAnsi="Arial" w:cs="Arial"/>
                <w:sz w:val="20"/>
                <w:szCs w:val="20"/>
              </w:rPr>
            </w:pPr>
          </w:p>
        </w:tc>
      </w:tr>
    </w:tbl>
    <w:p w:rsidR="00AC27EA" w:rsidRDefault="00AC27EA" w:rsidP="00FE4352">
      <w:pPr>
        <w:pStyle w:val="ConsPlusNormal"/>
        <w:jc w:val="center"/>
        <w:rPr>
          <w:rFonts w:ascii="Arial" w:hAnsi="Arial" w:cs="Arial"/>
          <w:sz w:val="24"/>
          <w:szCs w:val="24"/>
        </w:rPr>
        <w:sectPr w:rsidR="00AC27EA" w:rsidSect="00AA6225">
          <w:pgSz w:w="16838" w:h="11906" w:orient="landscape"/>
          <w:pgMar w:top="1134" w:right="567" w:bottom="1134" w:left="1134" w:header="709" w:footer="709" w:gutter="0"/>
          <w:cols w:space="708"/>
          <w:docGrid w:linePitch="381"/>
        </w:sectPr>
      </w:pPr>
    </w:p>
    <w:p w:rsidR="00FE4352" w:rsidRPr="00AA6225" w:rsidRDefault="00FE4352" w:rsidP="00FE4352">
      <w:pPr>
        <w:pStyle w:val="ConsPlusNormal"/>
        <w:jc w:val="center"/>
        <w:rPr>
          <w:rFonts w:ascii="Arial" w:hAnsi="Arial" w:cs="Arial"/>
          <w:sz w:val="24"/>
          <w:szCs w:val="24"/>
        </w:rPr>
      </w:pPr>
      <w:r w:rsidRPr="00AA6225">
        <w:rPr>
          <w:rFonts w:ascii="Arial" w:hAnsi="Arial" w:cs="Arial"/>
          <w:sz w:val="24"/>
          <w:szCs w:val="24"/>
        </w:rPr>
        <w:lastRenderedPageBreak/>
        <w:t xml:space="preserve">Адресный перечень, предусмотренный в рамках реализации мероприятия </w:t>
      </w:r>
      <w:r w:rsidR="009C73B8" w:rsidRPr="00AA6225">
        <w:rPr>
          <w:rFonts w:ascii="Arial" w:hAnsi="Arial" w:cs="Arial"/>
          <w:sz w:val="24"/>
          <w:szCs w:val="24"/>
        </w:rPr>
        <w:t>01.33</w:t>
      </w:r>
      <w:r w:rsidRPr="00AA6225">
        <w:rPr>
          <w:rFonts w:ascii="Arial" w:hAnsi="Arial" w:cs="Arial"/>
          <w:sz w:val="24"/>
          <w:szCs w:val="24"/>
        </w:rPr>
        <w:t xml:space="preserve">. </w:t>
      </w:r>
      <w:r w:rsidR="00305E3D" w:rsidRPr="00AA6225">
        <w:rPr>
          <w:rFonts w:ascii="Arial" w:hAnsi="Arial" w:cs="Arial"/>
          <w:iCs/>
          <w:sz w:val="24"/>
          <w:szCs w:val="24"/>
        </w:rPr>
        <w:t>Создание и ремонт пешеходных коммуникаций на дворовых территориях и общественных пространствах (без организации наружного освещения)</w:t>
      </w:r>
    </w:p>
    <w:p w:rsidR="00FE4352" w:rsidRPr="00AA6225" w:rsidRDefault="00FE4352" w:rsidP="00FE4352">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818"/>
        <w:gridCol w:w="1231"/>
        <w:gridCol w:w="956"/>
        <w:gridCol w:w="820"/>
        <w:gridCol w:w="1092"/>
        <w:gridCol w:w="548"/>
        <w:gridCol w:w="1228"/>
        <w:gridCol w:w="1092"/>
        <w:gridCol w:w="959"/>
        <w:gridCol w:w="956"/>
        <w:gridCol w:w="956"/>
        <w:gridCol w:w="820"/>
        <w:gridCol w:w="784"/>
        <w:gridCol w:w="820"/>
      </w:tblGrid>
      <w:tr w:rsidR="00FE4352" w:rsidRPr="00AC27EA" w:rsidTr="00C71D9C">
        <w:trPr>
          <w:trHeight w:val="1635"/>
        </w:trPr>
        <w:tc>
          <w:tcPr>
            <w:tcW w:w="134" w:type="pct"/>
            <w:vMerge w:val="restart"/>
            <w:shd w:val="clear" w:color="auto" w:fill="auto"/>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 п/п</w:t>
            </w:r>
          </w:p>
        </w:tc>
        <w:tc>
          <w:tcPr>
            <w:tcW w:w="542" w:type="pct"/>
            <w:vMerge w:val="restar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Наименование муниципального образования Московской области/наименование объекта, адрес объекта</w:t>
            </w:r>
          </w:p>
        </w:tc>
        <w:tc>
          <w:tcPr>
            <w:tcW w:w="270" w:type="pct"/>
            <w:vMerge w:val="restar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Мощ-</w:t>
            </w:r>
          </w:p>
          <w:p w:rsidR="00FE4352" w:rsidRPr="00AC27EA" w:rsidRDefault="00FE4352" w:rsidP="00E15821">
            <w:pPr>
              <w:jc w:val="center"/>
              <w:rPr>
                <w:rFonts w:ascii="Arial" w:hAnsi="Arial" w:cs="Arial"/>
                <w:sz w:val="20"/>
                <w:szCs w:val="20"/>
              </w:rPr>
            </w:pPr>
            <w:r w:rsidRPr="00AC27EA">
              <w:rPr>
                <w:rFonts w:ascii="Arial" w:hAnsi="Arial" w:cs="Arial"/>
                <w:sz w:val="20"/>
                <w:szCs w:val="20"/>
              </w:rPr>
              <w:t>ность/</w:t>
            </w:r>
          </w:p>
          <w:p w:rsidR="00FE4352" w:rsidRPr="00AC27EA" w:rsidRDefault="00FE4352" w:rsidP="00E15821">
            <w:pPr>
              <w:jc w:val="center"/>
              <w:rPr>
                <w:rFonts w:ascii="Arial" w:hAnsi="Arial" w:cs="Arial"/>
                <w:sz w:val="20"/>
                <w:szCs w:val="20"/>
              </w:rPr>
            </w:pPr>
            <w:r w:rsidRPr="00AC27EA">
              <w:rPr>
                <w:rFonts w:ascii="Arial" w:hAnsi="Arial" w:cs="Arial"/>
                <w:sz w:val="20"/>
                <w:szCs w:val="20"/>
              </w:rPr>
              <w:t>прирост</w:t>
            </w:r>
          </w:p>
          <w:p w:rsidR="00FE4352" w:rsidRPr="00AC27EA" w:rsidRDefault="00FE4352" w:rsidP="00E15821">
            <w:pPr>
              <w:jc w:val="center"/>
              <w:rPr>
                <w:rFonts w:ascii="Arial" w:hAnsi="Arial" w:cs="Arial"/>
                <w:sz w:val="20"/>
                <w:szCs w:val="20"/>
              </w:rPr>
            </w:pPr>
            <w:r w:rsidRPr="00AC27EA">
              <w:rPr>
                <w:rFonts w:ascii="Arial" w:hAnsi="Arial" w:cs="Arial"/>
                <w:sz w:val="20"/>
                <w:szCs w:val="20"/>
              </w:rPr>
              <w:t>мощ-</w:t>
            </w:r>
          </w:p>
          <w:p w:rsidR="00FE4352" w:rsidRPr="00AC27EA" w:rsidRDefault="00FE4352" w:rsidP="00E15821">
            <w:pPr>
              <w:jc w:val="center"/>
              <w:rPr>
                <w:rFonts w:ascii="Arial" w:hAnsi="Arial" w:cs="Arial"/>
                <w:sz w:val="20"/>
                <w:szCs w:val="20"/>
              </w:rPr>
            </w:pPr>
            <w:r w:rsidRPr="00AC27EA">
              <w:rPr>
                <w:rFonts w:ascii="Arial" w:hAnsi="Arial" w:cs="Arial"/>
                <w:sz w:val="20"/>
                <w:szCs w:val="20"/>
              </w:rPr>
              <w:t>ности</w:t>
            </w:r>
          </w:p>
          <w:p w:rsidR="00FE4352" w:rsidRPr="00AC27EA" w:rsidRDefault="00FE4352" w:rsidP="00E15821">
            <w:pPr>
              <w:jc w:val="center"/>
              <w:rPr>
                <w:rFonts w:ascii="Arial" w:hAnsi="Arial" w:cs="Arial"/>
                <w:sz w:val="20"/>
                <w:szCs w:val="20"/>
              </w:rPr>
            </w:pPr>
            <w:r w:rsidRPr="00AC27EA">
              <w:rPr>
                <w:rFonts w:ascii="Arial" w:hAnsi="Arial" w:cs="Arial"/>
                <w:sz w:val="20"/>
                <w:szCs w:val="20"/>
              </w:rPr>
              <w:t>объекта строи-</w:t>
            </w:r>
          </w:p>
          <w:p w:rsidR="00FE4352" w:rsidRPr="00AC27EA" w:rsidRDefault="00FE4352" w:rsidP="00E15821">
            <w:pPr>
              <w:jc w:val="center"/>
              <w:rPr>
                <w:rFonts w:ascii="Arial" w:hAnsi="Arial" w:cs="Arial"/>
                <w:sz w:val="20"/>
                <w:szCs w:val="20"/>
              </w:rPr>
            </w:pPr>
            <w:r w:rsidRPr="00AC27EA">
              <w:rPr>
                <w:rFonts w:ascii="Arial" w:hAnsi="Arial" w:cs="Arial"/>
                <w:sz w:val="20"/>
                <w:szCs w:val="20"/>
              </w:rPr>
              <w:t>тель-</w:t>
            </w:r>
          </w:p>
          <w:p w:rsidR="00FE4352" w:rsidRPr="00AC27EA" w:rsidRDefault="00FE4352" w:rsidP="00E15821">
            <w:pPr>
              <w:jc w:val="center"/>
              <w:rPr>
                <w:rFonts w:ascii="Arial" w:hAnsi="Arial" w:cs="Arial"/>
                <w:sz w:val="20"/>
                <w:szCs w:val="20"/>
              </w:rPr>
            </w:pPr>
            <w:r w:rsidRPr="00AC27EA">
              <w:rPr>
                <w:rFonts w:ascii="Arial" w:hAnsi="Arial" w:cs="Arial"/>
                <w:sz w:val="20"/>
                <w:szCs w:val="20"/>
              </w:rPr>
              <w:t>ства</w:t>
            </w:r>
          </w:p>
          <w:p w:rsidR="00FE4352" w:rsidRPr="00AC27EA" w:rsidRDefault="00FE4352" w:rsidP="00E15821">
            <w:pPr>
              <w:jc w:val="center"/>
              <w:rPr>
                <w:rFonts w:ascii="Arial" w:hAnsi="Arial" w:cs="Arial"/>
                <w:sz w:val="20"/>
                <w:szCs w:val="20"/>
              </w:rPr>
            </w:pPr>
            <w:r w:rsidRPr="00AC27EA">
              <w:rPr>
                <w:rFonts w:ascii="Arial" w:hAnsi="Arial" w:cs="Arial"/>
                <w:sz w:val="20"/>
                <w:szCs w:val="20"/>
              </w:rPr>
              <w:t>(кв.</w:t>
            </w:r>
          </w:p>
          <w:p w:rsidR="00FE4352" w:rsidRPr="00AC27EA" w:rsidRDefault="00FE4352" w:rsidP="00E15821">
            <w:pPr>
              <w:jc w:val="center"/>
              <w:rPr>
                <w:rFonts w:ascii="Arial" w:hAnsi="Arial" w:cs="Arial"/>
                <w:sz w:val="20"/>
                <w:szCs w:val="20"/>
              </w:rPr>
            </w:pPr>
            <w:r w:rsidRPr="00AC27EA">
              <w:rPr>
                <w:rFonts w:ascii="Arial" w:hAnsi="Arial" w:cs="Arial"/>
                <w:sz w:val="20"/>
                <w:szCs w:val="20"/>
              </w:rPr>
              <w:t>метр, погон-</w:t>
            </w:r>
          </w:p>
          <w:p w:rsidR="00FE4352" w:rsidRPr="00AC27EA" w:rsidRDefault="00FE4352" w:rsidP="00E15821">
            <w:pPr>
              <w:jc w:val="center"/>
              <w:rPr>
                <w:rFonts w:ascii="Arial" w:hAnsi="Arial" w:cs="Arial"/>
                <w:sz w:val="20"/>
                <w:szCs w:val="20"/>
              </w:rPr>
            </w:pPr>
            <w:r w:rsidRPr="00AC27EA">
              <w:rPr>
                <w:rFonts w:ascii="Arial" w:hAnsi="Arial" w:cs="Arial"/>
                <w:sz w:val="20"/>
                <w:szCs w:val="20"/>
              </w:rPr>
              <w:t>ный</w:t>
            </w:r>
          </w:p>
          <w:p w:rsidR="00FE4352" w:rsidRPr="00AC27EA" w:rsidRDefault="00FE4352" w:rsidP="00E15821">
            <w:pPr>
              <w:jc w:val="center"/>
              <w:rPr>
                <w:rFonts w:ascii="Arial" w:hAnsi="Arial" w:cs="Arial"/>
                <w:sz w:val="20"/>
                <w:szCs w:val="20"/>
              </w:rPr>
            </w:pPr>
            <w:r w:rsidRPr="00AC27EA">
              <w:rPr>
                <w:rFonts w:ascii="Arial" w:hAnsi="Arial" w:cs="Arial"/>
                <w:sz w:val="20"/>
                <w:szCs w:val="20"/>
              </w:rPr>
              <w:t>метр, место, койко-место</w:t>
            </w:r>
          </w:p>
          <w:p w:rsidR="00FE4352" w:rsidRPr="00AC27EA" w:rsidRDefault="00FE4352" w:rsidP="00E15821">
            <w:pPr>
              <w:jc w:val="center"/>
              <w:rPr>
                <w:rFonts w:ascii="Arial" w:hAnsi="Arial" w:cs="Arial"/>
                <w:sz w:val="20"/>
                <w:szCs w:val="20"/>
              </w:rPr>
            </w:pPr>
            <w:r w:rsidRPr="00AC27EA">
              <w:rPr>
                <w:rFonts w:ascii="Arial" w:hAnsi="Arial" w:cs="Arial"/>
                <w:sz w:val="20"/>
                <w:szCs w:val="20"/>
              </w:rPr>
              <w:t>и так далее)</w:t>
            </w:r>
          </w:p>
        </w:tc>
        <w:tc>
          <w:tcPr>
            <w:tcW w:w="407" w:type="pct"/>
            <w:vMerge w:val="restar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Виды работ  в соответствии с классификато-ром работ</w:t>
            </w:r>
          </w:p>
        </w:tc>
        <w:tc>
          <w:tcPr>
            <w:tcW w:w="316" w:type="pct"/>
            <w:vMerge w:val="restar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Сроки проведения работ</w:t>
            </w:r>
          </w:p>
        </w:tc>
        <w:tc>
          <w:tcPr>
            <w:tcW w:w="271" w:type="pct"/>
            <w:vMerge w:val="restart"/>
            <w:shd w:val="clear" w:color="auto" w:fill="auto"/>
            <w:vAlign w:val="center"/>
            <w:hideMark/>
          </w:tcPr>
          <w:p w:rsidR="002548D2" w:rsidRPr="00AC27EA" w:rsidRDefault="00FE4352" w:rsidP="00E15821">
            <w:pPr>
              <w:jc w:val="center"/>
              <w:rPr>
                <w:rFonts w:ascii="Arial" w:hAnsi="Arial" w:cs="Arial"/>
                <w:sz w:val="20"/>
                <w:szCs w:val="20"/>
              </w:rPr>
            </w:pPr>
            <w:r w:rsidRPr="00AC27EA">
              <w:rPr>
                <w:rFonts w:ascii="Arial" w:hAnsi="Arial" w:cs="Arial"/>
                <w:sz w:val="20"/>
                <w:szCs w:val="20"/>
              </w:rPr>
              <w:t>Открытие объекта/</w:t>
            </w:r>
          </w:p>
          <w:p w:rsidR="00FE4352" w:rsidRPr="00AC27EA" w:rsidRDefault="002548D2" w:rsidP="002548D2">
            <w:pPr>
              <w:jc w:val="center"/>
              <w:rPr>
                <w:rFonts w:ascii="Arial" w:hAnsi="Arial" w:cs="Arial"/>
                <w:sz w:val="20"/>
                <w:szCs w:val="20"/>
              </w:rPr>
            </w:pPr>
            <w:r w:rsidRPr="00AC27EA">
              <w:rPr>
                <w:rFonts w:ascii="Arial" w:hAnsi="Arial" w:cs="Arial"/>
                <w:sz w:val="20"/>
                <w:szCs w:val="20"/>
              </w:rPr>
              <w:t>з</w:t>
            </w:r>
            <w:r w:rsidR="00FE4352" w:rsidRPr="00AC27EA">
              <w:rPr>
                <w:rFonts w:ascii="Arial" w:hAnsi="Arial" w:cs="Arial"/>
                <w:sz w:val="20"/>
                <w:szCs w:val="20"/>
              </w:rPr>
              <w:t>аверше</w:t>
            </w:r>
            <w:r w:rsidRPr="00AC27EA">
              <w:rPr>
                <w:rFonts w:ascii="Arial" w:hAnsi="Arial" w:cs="Arial"/>
                <w:sz w:val="20"/>
                <w:szCs w:val="20"/>
              </w:rPr>
              <w:t>-</w:t>
            </w:r>
            <w:r w:rsidR="00FE4352" w:rsidRPr="00AC27EA">
              <w:rPr>
                <w:rFonts w:ascii="Arial" w:hAnsi="Arial" w:cs="Arial"/>
                <w:sz w:val="20"/>
                <w:szCs w:val="20"/>
              </w:rPr>
              <w:t>ние работ</w:t>
            </w:r>
          </w:p>
        </w:tc>
        <w:tc>
          <w:tcPr>
            <w:tcW w:w="361" w:type="pct"/>
            <w:vMerge w:val="restar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Предельная стоимость объекта капитального строительства/</w:t>
            </w:r>
          </w:p>
          <w:p w:rsidR="00AB675A" w:rsidRPr="00AC27EA" w:rsidRDefault="00AB675A" w:rsidP="00E15821">
            <w:pPr>
              <w:jc w:val="center"/>
              <w:rPr>
                <w:rFonts w:ascii="Arial" w:hAnsi="Arial" w:cs="Arial"/>
                <w:sz w:val="20"/>
                <w:szCs w:val="20"/>
              </w:rPr>
            </w:pPr>
            <w:r w:rsidRPr="00AC27EA">
              <w:rPr>
                <w:rFonts w:ascii="Arial" w:hAnsi="Arial" w:cs="Arial"/>
                <w:sz w:val="20"/>
                <w:szCs w:val="20"/>
              </w:rPr>
              <w:t>работ</w:t>
            </w:r>
          </w:p>
          <w:p w:rsidR="00FE4352" w:rsidRPr="00AC27EA" w:rsidRDefault="00FE4352" w:rsidP="00E15821">
            <w:pPr>
              <w:jc w:val="center"/>
              <w:rPr>
                <w:rFonts w:ascii="Arial" w:hAnsi="Arial" w:cs="Arial"/>
                <w:sz w:val="20"/>
                <w:szCs w:val="20"/>
              </w:rPr>
            </w:pPr>
            <w:r w:rsidRPr="00AC27EA">
              <w:rPr>
                <w:rFonts w:ascii="Arial" w:hAnsi="Arial" w:cs="Arial"/>
                <w:sz w:val="20"/>
                <w:szCs w:val="20"/>
              </w:rPr>
              <w:t>(тыс. руб.)</w:t>
            </w:r>
          </w:p>
        </w:tc>
        <w:tc>
          <w:tcPr>
            <w:tcW w:w="181" w:type="pct"/>
            <w:vMerge w:val="restar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Профинансировано на 01.01.</w:t>
            </w:r>
            <w:r w:rsidR="00C71D9C" w:rsidRPr="00AC27EA">
              <w:rPr>
                <w:rFonts w:ascii="Arial" w:hAnsi="Arial" w:cs="Arial"/>
                <w:sz w:val="20"/>
                <w:szCs w:val="20"/>
              </w:rPr>
              <w:t>20</w:t>
            </w:r>
            <w:r w:rsidRPr="00AC27EA">
              <w:rPr>
                <w:rFonts w:ascii="Arial" w:hAnsi="Arial" w:cs="Arial"/>
                <w:sz w:val="20"/>
                <w:szCs w:val="20"/>
              </w:rPr>
              <w:t>25  (тыс. руб.)</w:t>
            </w:r>
          </w:p>
        </w:tc>
        <w:tc>
          <w:tcPr>
            <w:tcW w:w="406" w:type="pct"/>
            <w:vMerge w:val="restar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Источники финансирования</w:t>
            </w:r>
          </w:p>
        </w:tc>
        <w:tc>
          <w:tcPr>
            <w:tcW w:w="1840" w:type="pct"/>
            <w:gridSpan w:val="6"/>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Остаток сметной стоимости до ввода в эксплуатацию объекта капитального строительства/до завершения работ (тыс. рублей)</w:t>
            </w:r>
          </w:p>
        </w:tc>
      </w:tr>
      <w:tr w:rsidR="00BC0D82" w:rsidRPr="00AC27EA" w:rsidTr="00C71D9C">
        <w:trPr>
          <w:trHeight w:val="1290"/>
        </w:trPr>
        <w:tc>
          <w:tcPr>
            <w:tcW w:w="134" w:type="pct"/>
            <w:vMerge/>
            <w:shd w:val="clear" w:color="auto" w:fill="FFFF00"/>
            <w:hideMark/>
          </w:tcPr>
          <w:p w:rsidR="00FE4352" w:rsidRPr="00AC27EA" w:rsidRDefault="00FE4352" w:rsidP="00E15821">
            <w:pPr>
              <w:jc w:val="center"/>
              <w:rPr>
                <w:rFonts w:ascii="Arial" w:hAnsi="Arial" w:cs="Arial"/>
                <w:sz w:val="20"/>
                <w:szCs w:val="20"/>
              </w:rPr>
            </w:pPr>
          </w:p>
        </w:tc>
        <w:tc>
          <w:tcPr>
            <w:tcW w:w="542" w:type="pct"/>
            <w:vMerge/>
            <w:shd w:val="clear" w:color="auto" w:fill="FFFF00"/>
            <w:vAlign w:val="center"/>
            <w:hideMark/>
          </w:tcPr>
          <w:p w:rsidR="00FE4352" w:rsidRPr="00AC27EA" w:rsidRDefault="00FE4352" w:rsidP="00E15821">
            <w:pPr>
              <w:jc w:val="center"/>
              <w:rPr>
                <w:rFonts w:ascii="Arial" w:hAnsi="Arial" w:cs="Arial"/>
                <w:sz w:val="20"/>
                <w:szCs w:val="20"/>
              </w:rPr>
            </w:pPr>
          </w:p>
        </w:tc>
        <w:tc>
          <w:tcPr>
            <w:tcW w:w="270" w:type="pct"/>
            <w:vMerge/>
            <w:shd w:val="clear" w:color="auto" w:fill="FFFF00"/>
            <w:vAlign w:val="center"/>
            <w:hideMark/>
          </w:tcPr>
          <w:p w:rsidR="00FE4352" w:rsidRPr="00AC27EA" w:rsidRDefault="00FE4352" w:rsidP="00E15821">
            <w:pPr>
              <w:jc w:val="center"/>
              <w:rPr>
                <w:rFonts w:ascii="Arial" w:hAnsi="Arial" w:cs="Arial"/>
                <w:sz w:val="20"/>
                <w:szCs w:val="20"/>
              </w:rPr>
            </w:pPr>
          </w:p>
        </w:tc>
        <w:tc>
          <w:tcPr>
            <w:tcW w:w="407" w:type="pct"/>
            <w:vMerge/>
            <w:shd w:val="clear" w:color="auto" w:fill="FFFF00"/>
            <w:vAlign w:val="center"/>
            <w:hideMark/>
          </w:tcPr>
          <w:p w:rsidR="00FE4352" w:rsidRPr="00AC27EA" w:rsidRDefault="00FE4352" w:rsidP="00E15821">
            <w:pPr>
              <w:jc w:val="center"/>
              <w:rPr>
                <w:rFonts w:ascii="Arial" w:hAnsi="Arial" w:cs="Arial"/>
                <w:sz w:val="20"/>
                <w:szCs w:val="20"/>
              </w:rPr>
            </w:pPr>
          </w:p>
        </w:tc>
        <w:tc>
          <w:tcPr>
            <w:tcW w:w="316" w:type="pct"/>
            <w:vMerge/>
            <w:shd w:val="clear" w:color="auto" w:fill="FFFF00"/>
            <w:vAlign w:val="center"/>
            <w:hideMark/>
          </w:tcPr>
          <w:p w:rsidR="00FE4352" w:rsidRPr="00AC27EA" w:rsidRDefault="00FE4352" w:rsidP="00E15821">
            <w:pPr>
              <w:jc w:val="center"/>
              <w:rPr>
                <w:rFonts w:ascii="Arial" w:hAnsi="Arial" w:cs="Arial"/>
                <w:sz w:val="20"/>
                <w:szCs w:val="20"/>
              </w:rPr>
            </w:pPr>
          </w:p>
        </w:tc>
        <w:tc>
          <w:tcPr>
            <w:tcW w:w="271" w:type="pct"/>
            <w:vMerge/>
            <w:shd w:val="clear" w:color="auto" w:fill="FFFF00"/>
            <w:vAlign w:val="center"/>
            <w:hideMark/>
          </w:tcPr>
          <w:p w:rsidR="00FE4352" w:rsidRPr="00AC27EA" w:rsidRDefault="00FE4352" w:rsidP="00E15821">
            <w:pPr>
              <w:jc w:val="center"/>
              <w:rPr>
                <w:rFonts w:ascii="Arial" w:hAnsi="Arial" w:cs="Arial"/>
                <w:sz w:val="20"/>
                <w:szCs w:val="20"/>
              </w:rPr>
            </w:pPr>
          </w:p>
        </w:tc>
        <w:tc>
          <w:tcPr>
            <w:tcW w:w="361" w:type="pct"/>
            <w:vMerge/>
            <w:shd w:val="clear" w:color="auto" w:fill="FFFF00"/>
            <w:vAlign w:val="center"/>
            <w:hideMark/>
          </w:tcPr>
          <w:p w:rsidR="00FE4352" w:rsidRPr="00AC27EA" w:rsidRDefault="00FE4352" w:rsidP="00E15821">
            <w:pPr>
              <w:jc w:val="center"/>
              <w:rPr>
                <w:rFonts w:ascii="Arial" w:hAnsi="Arial" w:cs="Arial"/>
                <w:sz w:val="20"/>
                <w:szCs w:val="20"/>
              </w:rPr>
            </w:pPr>
          </w:p>
        </w:tc>
        <w:tc>
          <w:tcPr>
            <w:tcW w:w="181" w:type="pct"/>
            <w:vMerge/>
            <w:shd w:val="clear" w:color="auto" w:fill="FFFF00"/>
            <w:vAlign w:val="center"/>
            <w:hideMark/>
          </w:tcPr>
          <w:p w:rsidR="00FE4352" w:rsidRPr="00AC27EA" w:rsidRDefault="00FE4352" w:rsidP="00E15821">
            <w:pPr>
              <w:jc w:val="center"/>
              <w:rPr>
                <w:rFonts w:ascii="Arial" w:hAnsi="Arial" w:cs="Arial"/>
                <w:sz w:val="20"/>
                <w:szCs w:val="20"/>
              </w:rPr>
            </w:pPr>
          </w:p>
        </w:tc>
        <w:tc>
          <w:tcPr>
            <w:tcW w:w="406" w:type="pct"/>
            <w:vMerge/>
            <w:shd w:val="clear" w:color="auto" w:fill="FFFF00"/>
            <w:vAlign w:val="center"/>
            <w:hideMark/>
          </w:tcPr>
          <w:p w:rsidR="00FE4352" w:rsidRPr="00AC27EA" w:rsidRDefault="00FE4352" w:rsidP="00E15821">
            <w:pPr>
              <w:jc w:val="center"/>
              <w:rPr>
                <w:rFonts w:ascii="Arial" w:hAnsi="Arial" w:cs="Arial"/>
                <w:sz w:val="20"/>
                <w:szCs w:val="20"/>
              </w:rPr>
            </w:pPr>
          </w:p>
        </w:tc>
        <w:tc>
          <w:tcPr>
            <w:tcW w:w="361"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всего</w:t>
            </w:r>
          </w:p>
        </w:tc>
        <w:tc>
          <w:tcPr>
            <w:tcW w:w="317"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2023 год</w:t>
            </w:r>
          </w:p>
        </w:tc>
        <w:tc>
          <w:tcPr>
            <w:tcW w:w="316"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2024 год</w:t>
            </w:r>
          </w:p>
        </w:tc>
        <w:tc>
          <w:tcPr>
            <w:tcW w:w="316"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2025 год</w:t>
            </w:r>
          </w:p>
        </w:tc>
        <w:tc>
          <w:tcPr>
            <w:tcW w:w="271"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2026 год</w:t>
            </w:r>
          </w:p>
        </w:tc>
        <w:tc>
          <w:tcPr>
            <w:tcW w:w="259"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2027 год</w:t>
            </w:r>
          </w:p>
        </w:tc>
        <w:tc>
          <w:tcPr>
            <w:tcW w:w="271" w:type="pct"/>
            <w:vMerge/>
            <w:shd w:val="clear" w:color="auto" w:fill="FFFF00"/>
            <w:hideMark/>
          </w:tcPr>
          <w:p w:rsidR="00FE4352" w:rsidRPr="00AC27EA" w:rsidRDefault="00FE4352" w:rsidP="00E15821">
            <w:pPr>
              <w:jc w:val="center"/>
              <w:rPr>
                <w:rFonts w:ascii="Arial" w:hAnsi="Arial" w:cs="Arial"/>
                <w:sz w:val="20"/>
                <w:szCs w:val="20"/>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818"/>
        <w:gridCol w:w="1231"/>
        <w:gridCol w:w="956"/>
        <w:gridCol w:w="823"/>
        <w:gridCol w:w="1089"/>
        <w:gridCol w:w="545"/>
        <w:gridCol w:w="1231"/>
        <w:gridCol w:w="1092"/>
        <w:gridCol w:w="959"/>
        <w:gridCol w:w="953"/>
        <w:gridCol w:w="959"/>
        <w:gridCol w:w="820"/>
        <w:gridCol w:w="793"/>
        <w:gridCol w:w="811"/>
      </w:tblGrid>
      <w:tr w:rsidR="00BC0D82" w:rsidRPr="00AC27EA" w:rsidTr="00C71D9C">
        <w:trPr>
          <w:trHeight w:val="300"/>
          <w:tblHeader/>
        </w:trPr>
        <w:tc>
          <w:tcPr>
            <w:tcW w:w="134"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1</w:t>
            </w:r>
          </w:p>
        </w:tc>
        <w:tc>
          <w:tcPr>
            <w:tcW w:w="542"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2</w:t>
            </w:r>
          </w:p>
        </w:tc>
        <w:tc>
          <w:tcPr>
            <w:tcW w:w="270"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3</w:t>
            </w:r>
          </w:p>
        </w:tc>
        <w:tc>
          <w:tcPr>
            <w:tcW w:w="407"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4</w:t>
            </w:r>
          </w:p>
        </w:tc>
        <w:tc>
          <w:tcPr>
            <w:tcW w:w="316"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5</w:t>
            </w:r>
          </w:p>
        </w:tc>
        <w:tc>
          <w:tcPr>
            <w:tcW w:w="272"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6</w:t>
            </w:r>
          </w:p>
        </w:tc>
        <w:tc>
          <w:tcPr>
            <w:tcW w:w="360"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7</w:t>
            </w:r>
          </w:p>
        </w:tc>
        <w:tc>
          <w:tcPr>
            <w:tcW w:w="180"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8</w:t>
            </w:r>
          </w:p>
        </w:tc>
        <w:tc>
          <w:tcPr>
            <w:tcW w:w="407"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9</w:t>
            </w:r>
          </w:p>
        </w:tc>
        <w:tc>
          <w:tcPr>
            <w:tcW w:w="361"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10</w:t>
            </w:r>
          </w:p>
        </w:tc>
        <w:tc>
          <w:tcPr>
            <w:tcW w:w="317"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11</w:t>
            </w:r>
          </w:p>
        </w:tc>
        <w:tc>
          <w:tcPr>
            <w:tcW w:w="315"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12</w:t>
            </w:r>
          </w:p>
        </w:tc>
        <w:tc>
          <w:tcPr>
            <w:tcW w:w="317"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13</w:t>
            </w:r>
          </w:p>
        </w:tc>
        <w:tc>
          <w:tcPr>
            <w:tcW w:w="271"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14</w:t>
            </w:r>
          </w:p>
        </w:tc>
        <w:tc>
          <w:tcPr>
            <w:tcW w:w="262"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15</w:t>
            </w:r>
          </w:p>
        </w:tc>
        <w:tc>
          <w:tcPr>
            <w:tcW w:w="268" w:type="pct"/>
            <w:shd w:val="clear" w:color="auto" w:fill="auto"/>
            <w:vAlign w:val="center"/>
            <w:hideMark/>
          </w:tcPr>
          <w:p w:rsidR="00FE4352" w:rsidRPr="00AC27EA" w:rsidRDefault="00FE4352" w:rsidP="00E15821">
            <w:pPr>
              <w:jc w:val="center"/>
              <w:rPr>
                <w:rFonts w:ascii="Arial" w:hAnsi="Arial" w:cs="Arial"/>
                <w:sz w:val="20"/>
                <w:szCs w:val="20"/>
              </w:rPr>
            </w:pPr>
            <w:r w:rsidRPr="00AC27EA">
              <w:rPr>
                <w:rFonts w:ascii="Arial" w:hAnsi="Arial" w:cs="Arial"/>
                <w:sz w:val="20"/>
                <w:szCs w:val="20"/>
              </w:rPr>
              <w:t>16</w:t>
            </w:r>
          </w:p>
        </w:tc>
      </w:tr>
      <w:tr w:rsidR="00BC0D82" w:rsidRPr="00AC27EA" w:rsidTr="00C71D9C">
        <w:trPr>
          <w:trHeight w:val="397"/>
        </w:trPr>
        <w:tc>
          <w:tcPr>
            <w:tcW w:w="134" w:type="pct"/>
            <w:vMerge w:val="restart"/>
            <w:shd w:val="clear" w:color="auto" w:fill="auto"/>
            <w:hideMark/>
          </w:tcPr>
          <w:p w:rsidR="00BC0D82" w:rsidRPr="00AC27EA" w:rsidRDefault="00BC0D82" w:rsidP="00E15821">
            <w:pPr>
              <w:jc w:val="center"/>
              <w:rPr>
                <w:rFonts w:ascii="Arial" w:hAnsi="Arial" w:cs="Arial"/>
                <w:sz w:val="20"/>
                <w:szCs w:val="20"/>
              </w:rPr>
            </w:pPr>
            <w:r w:rsidRPr="00AC27EA">
              <w:rPr>
                <w:rFonts w:ascii="Arial" w:hAnsi="Arial" w:cs="Arial"/>
                <w:sz w:val="20"/>
                <w:szCs w:val="20"/>
              </w:rPr>
              <w:t>1.</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05E3D" w:rsidRPr="00AC27EA" w:rsidRDefault="004C4879" w:rsidP="00E15821">
            <w:pPr>
              <w:rPr>
                <w:rFonts w:ascii="Arial" w:eastAsia="Times New Roman" w:hAnsi="Arial" w:cs="Arial"/>
                <w:sz w:val="20"/>
                <w:szCs w:val="20"/>
                <w:lang w:eastAsia="ru-RU"/>
              </w:rPr>
            </w:pPr>
            <w:r w:rsidRPr="00AC27EA">
              <w:rPr>
                <w:rFonts w:ascii="Arial" w:eastAsia="Times New Roman" w:hAnsi="Arial" w:cs="Arial"/>
                <w:sz w:val="20"/>
                <w:szCs w:val="20"/>
                <w:lang w:eastAsia="ru-RU"/>
              </w:rPr>
              <w:t xml:space="preserve">Пешеходная коммуникация, </w:t>
            </w:r>
            <w:r w:rsidRPr="00AC27EA">
              <w:rPr>
                <w:rFonts w:ascii="Arial" w:eastAsia="Times New Roman" w:hAnsi="Arial" w:cs="Arial"/>
                <w:sz w:val="20"/>
                <w:szCs w:val="20"/>
                <w:lang w:eastAsia="ru-RU"/>
              </w:rPr>
              <w:br/>
              <w:t xml:space="preserve">г.о. Власиха, п. Власиха, ул. Цветной бульвар, </w:t>
            </w:r>
            <w:r w:rsidRPr="00AC27EA">
              <w:rPr>
                <w:rFonts w:ascii="Arial" w:eastAsia="Times New Roman" w:hAnsi="Arial" w:cs="Arial"/>
                <w:sz w:val="20"/>
                <w:szCs w:val="20"/>
                <w:lang w:eastAsia="ru-RU"/>
              </w:rPr>
              <w:br/>
              <w:t>д. 5, д. 6, д. 7, д. 8</w:t>
            </w:r>
            <w:r w:rsidR="00305E3D" w:rsidRPr="00AC27EA">
              <w:rPr>
                <w:rFonts w:ascii="Arial" w:hAnsi="Arial" w:cs="Arial"/>
                <w:color w:val="FF0000"/>
                <w:sz w:val="20"/>
                <w:szCs w:val="20"/>
              </w:rPr>
              <w:t xml:space="preserve"> </w:t>
            </w:r>
            <w:r w:rsidR="00305E3D" w:rsidRPr="00AC27EA">
              <w:rPr>
                <w:rFonts w:ascii="Arial" w:hAnsi="Arial" w:cs="Arial"/>
                <w:color w:val="000000" w:themeColor="text1"/>
                <w:sz w:val="20"/>
                <w:szCs w:val="20"/>
              </w:rPr>
              <w:lastRenderedPageBreak/>
              <w:t>(55.679939, 37.185550; 55.679999, 37.188489)</w:t>
            </w:r>
          </w:p>
        </w:tc>
        <w:tc>
          <w:tcPr>
            <w:tcW w:w="270" w:type="pct"/>
            <w:vMerge w:val="restart"/>
            <w:shd w:val="clear" w:color="auto" w:fill="auto"/>
            <w:hideMark/>
          </w:tcPr>
          <w:p w:rsidR="00BC0D82" w:rsidRPr="00AC27EA" w:rsidRDefault="00305E3D" w:rsidP="00E15821">
            <w:pPr>
              <w:rPr>
                <w:rFonts w:ascii="Arial" w:hAnsi="Arial" w:cs="Arial"/>
                <w:color w:val="000000" w:themeColor="text1"/>
                <w:sz w:val="20"/>
                <w:szCs w:val="20"/>
              </w:rPr>
            </w:pPr>
            <w:r w:rsidRPr="00AC27EA">
              <w:rPr>
                <w:rFonts w:ascii="Arial" w:hAnsi="Arial" w:cs="Arial"/>
                <w:color w:val="000000" w:themeColor="text1"/>
                <w:sz w:val="20"/>
                <w:szCs w:val="20"/>
              </w:rPr>
              <w:lastRenderedPageBreak/>
              <w:t>1 единица</w:t>
            </w:r>
          </w:p>
        </w:tc>
        <w:tc>
          <w:tcPr>
            <w:tcW w:w="407" w:type="pct"/>
            <w:vMerge w:val="restart"/>
            <w:shd w:val="clear" w:color="auto" w:fill="auto"/>
            <w:hideMark/>
          </w:tcPr>
          <w:p w:rsidR="00BC0D82" w:rsidRPr="00AC27EA" w:rsidRDefault="00BC0D82" w:rsidP="00E15821">
            <w:pPr>
              <w:rPr>
                <w:rFonts w:ascii="Arial" w:hAnsi="Arial" w:cs="Arial"/>
                <w:color w:val="FF0000"/>
                <w:sz w:val="20"/>
                <w:szCs w:val="20"/>
              </w:rPr>
            </w:pPr>
            <w:r w:rsidRPr="00AC27EA">
              <w:rPr>
                <w:rFonts w:ascii="Arial" w:hAnsi="Arial" w:cs="Arial"/>
                <w:sz w:val="20"/>
                <w:szCs w:val="20"/>
              </w:rPr>
              <w:t>Работы по благоустройству</w:t>
            </w:r>
          </w:p>
        </w:tc>
        <w:tc>
          <w:tcPr>
            <w:tcW w:w="316" w:type="pct"/>
            <w:vMerge w:val="restart"/>
            <w:shd w:val="clear" w:color="auto" w:fill="auto"/>
            <w:hideMark/>
          </w:tcPr>
          <w:p w:rsidR="00BC0D82" w:rsidRPr="00AC27EA" w:rsidRDefault="00BC0D82" w:rsidP="001E011A">
            <w:pPr>
              <w:rPr>
                <w:rFonts w:ascii="Arial" w:hAnsi="Arial" w:cs="Arial"/>
                <w:sz w:val="20"/>
                <w:szCs w:val="20"/>
              </w:rPr>
            </w:pPr>
            <w:r w:rsidRPr="00AC27EA">
              <w:rPr>
                <w:rFonts w:ascii="Arial" w:hAnsi="Arial" w:cs="Arial"/>
                <w:sz w:val="20"/>
                <w:szCs w:val="20"/>
              </w:rPr>
              <w:t>15.04.2025 – 15.08.2025</w:t>
            </w:r>
          </w:p>
        </w:tc>
        <w:tc>
          <w:tcPr>
            <w:tcW w:w="272" w:type="pct"/>
            <w:vMerge w:val="restart"/>
            <w:shd w:val="clear" w:color="auto" w:fill="auto"/>
            <w:hideMark/>
          </w:tcPr>
          <w:p w:rsidR="00BC0D82" w:rsidRPr="00AC27EA" w:rsidRDefault="00305E3D" w:rsidP="00E15821">
            <w:pPr>
              <w:rPr>
                <w:rFonts w:ascii="Arial" w:hAnsi="Arial" w:cs="Arial"/>
                <w:sz w:val="20"/>
                <w:szCs w:val="20"/>
              </w:rPr>
            </w:pPr>
            <w:r w:rsidRPr="00AC27EA">
              <w:rPr>
                <w:rFonts w:ascii="Arial" w:hAnsi="Arial" w:cs="Arial"/>
                <w:sz w:val="20"/>
                <w:szCs w:val="20"/>
              </w:rPr>
              <w:t>15.10</w:t>
            </w:r>
            <w:r w:rsidR="00BC0D82" w:rsidRPr="00AC27EA">
              <w:rPr>
                <w:rFonts w:ascii="Arial" w:hAnsi="Arial" w:cs="Arial"/>
                <w:sz w:val="20"/>
                <w:szCs w:val="20"/>
              </w:rPr>
              <w:t>.2025</w:t>
            </w:r>
          </w:p>
        </w:tc>
        <w:tc>
          <w:tcPr>
            <w:tcW w:w="360" w:type="pct"/>
            <w:vMerge w:val="restart"/>
            <w:shd w:val="clear" w:color="auto" w:fill="auto"/>
            <w:hideMark/>
          </w:tcPr>
          <w:p w:rsidR="00BC0D82" w:rsidRPr="00AC27EA" w:rsidRDefault="00BC0D82" w:rsidP="00E15821">
            <w:pPr>
              <w:rPr>
                <w:rFonts w:ascii="Arial" w:hAnsi="Arial" w:cs="Arial"/>
                <w:color w:val="FF0000"/>
                <w:sz w:val="20"/>
                <w:szCs w:val="20"/>
              </w:rPr>
            </w:pPr>
            <w:r w:rsidRPr="00AC27EA">
              <w:rPr>
                <w:rFonts w:ascii="Arial" w:hAnsi="Arial" w:cs="Arial"/>
                <w:sz w:val="20"/>
                <w:szCs w:val="20"/>
              </w:rPr>
              <w:t>1 649,64</w:t>
            </w:r>
          </w:p>
        </w:tc>
        <w:tc>
          <w:tcPr>
            <w:tcW w:w="180" w:type="pct"/>
            <w:shd w:val="clear" w:color="auto" w:fill="auto"/>
            <w:hideMark/>
          </w:tcPr>
          <w:p w:rsidR="00BC0D82" w:rsidRPr="00AC27EA" w:rsidRDefault="00BC0D82" w:rsidP="00E15821">
            <w:pPr>
              <w:rPr>
                <w:rFonts w:ascii="Arial" w:hAnsi="Arial" w:cs="Arial"/>
                <w:color w:val="FF0000"/>
                <w:sz w:val="20"/>
                <w:szCs w:val="20"/>
              </w:rPr>
            </w:pPr>
            <w:r w:rsidRPr="00AC27EA">
              <w:rPr>
                <w:rFonts w:ascii="Arial" w:hAnsi="Arial" w:cs="Arial"/>
                <w:color w:val="FF0000"/>
                <w:sz w:val="20"/>
                <w:szCs w:val="20"/>
              </w:rPr>
              <w:t> </w:t>
            </w:r>
          </w:p>
        </w:tc>
        <w:tc>
          <w:tcPr>
            <w:tcW w:w="407" w:type="pct"/>
            <w:shd w:val="clear" w:color="auto" w:fill="auto"/>
            <w:hideMark/>
          </w:tcPr>
          <w:p w:rsidR="00BC0D82" w:rsidRPr="00AC27EA" w:rsidRDefault="00BC0D82" w:rsidP="00E15821">
            <w:pPr>
              <w:rPr>
                <w:rFonts w:ascii="Arial" w:hAnsi="Arial" w:cs="Arial"/>
                <w:sz w:val="20"/>
                <w:szCs w:val="20"/>
              </w:rPr>
            </w:pPr>
            <w:r w:rsidRPr="00AC27EA">
              <w:rPr>
                <w:rFonts w:ascii="Arial" w:hAnsi="Arial" w:cs="Arial"/>
                <w:sz w:val="20"/>
                <w:szCs w:val="20"/>
              </w:rPr>
              <w:t>Итого</w:t>
            </w:r>
          </w:p>
        </w:tc>
        <w:tc>
          <w:tcPr>
            <w:tcW w:w="361"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1 649,64</w:t>
            </w:r>
          </w:p>
        </w:tc>
        <w:tc>
          <w:tcPr>
            <w:tcW w:w="317"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w:t>
            </w:r>
          </w:p>
        </w:tc>
        <w:tc>
          <w:tcPr>
            <w:tcW w:w="315"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w:t>
            </w:r>
          </w:p>
        </w:tc>
        <w:tc>
          <w:tcPr>
            <w:tcW w:w="317"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1 649,64</w:t>
            </w:r>
          </w:p>
        </w:tc>
        <w:tc>
          <w:tcPr>
            <w:tcW w:w="271"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w:t>
            </w:r>
          </w:p>
        </w:tc>
        <w:tc>
          <w:tcPr>
            <w:tcW w:w="268" w:type="pct"/>
            <w:shd w:val="clear" w:color="auto" w:fill="auto"/>
            <w:hideMark/>
          </w:tcPr>
          <w:p w:rsidR="00BC0D82" w:rsidRPr="00AC27EA" w:rsidRDefault="00BC0D82" w:rsidP="00E15821">
            <w:pPr>
              <w:rPr>
                <w:rFonts w:ascii="Arial" w:hAnsi="Arial" w:cs="Arial"/>
                <w:sz w:val="20"/>
                <w:szCs w:val="20"/>
              </w:rPr>
            </w:pPr>
            <w:r w:rsidRPr="00AC27EA">
              <w:rPr>
                <w:rFonts w:ascii="Arial" w:hAnsi="Arial" w:cs="Arial"/>
                <w:sz w:val="20"/>
                <w:szCs w:val="20"/>
              </w:rPr>
              <w:t> </w:t>
            </w:r>
          </w:p>
        </w:tc>
      </w:tr>
      <w:tr w:rsidR="00BC0D82" w:rsidRPr="00AC27EA" w:rsidTr="00C71D9C">
        <w:trPr>
          <w:trHeight w:val="20"/>
        </w:trPr>
        <w:tc>
          <w:tcPr>
            <w:tcW w:w="134" w:type="pct"/>
            <w:vMerge/>
            <w:shd w:val="clear" w:color="auto" w:fill="auto"/>
            <w:vAlign w:val="center"/>
            <w:hideMark/>
          </w:tcPr>
          <w:p w:rsidR="00BC0D82" w:rsidRPr="00AC27EA" w:rsidRDefault="00BC0D82" w:rsidP="00E15821">
            <w:pPr>
              <w:jc w:val="center"/>
              <w:rPr>
                <w:rFonts w:ascii="Arial" w:hAnsi="Arial" w:cs="Arial"/>
                <w:sz w:val="20"/>
                <w:szCs w:val="20"/>
              </w:rPr>
            </w:pPr>
          </w:p>
        </w:tc>
        <w:tc>
          <w:tcPr>
            <w:tcW w:w="542" w:type="pct"/>
            <w:vMerge/>
            <w:shd w:val="clear" w:color="auto" w:fill="auto"/>
            <w:vAlign w:val="center"/>
            <w:hideMark/>
          </w:tcPr>
          <w:p w:rsidR="00BC0D82" w:rsidRPr="00AC27EA" w:rsidRDefault="00BC0D82" w:rsidP="00E15821">
            <w:pPr>
              <w:rPr>
                <w:rFonts w:ascii="Arial" w:hAnsi="Arial" w:cs="Arial"/>
                <w:color w:val="FF0000"/>
                <w:sz w:val="20"/>
                <w:szCs w:val="20"/>
              </w:rPr>
            </w:pPr>
          </w:p>
        </w:tc>
        <w:tc>
          <w:tcPr>
            <w:tcW w:w="270" w:type="pct"/>
            <w:vMerge/>
            <w:shd w:val="clear" w:color="auto" w:fill="auto"/>
            <w:vAlign w:val="center"/>
            <w:hideMark/>
          </w:tcPr>
          <w:p w:rsidR="00BC0D82" w:rsidRPr="00AC27EA" w:rsidRDefault="00BC0D82" w:rsidP="00E15821">
            <w:pPr>
              <w:rPr>
                <w:rFonts w:ascii="Arial" w:hAnsi="Arial" w:cs="Arial"/>
                <w:color w:val="FF0000"/>
                <w:sz w:val="20"/>
                <w:szCs w:val="20"/>
              </w:rPr>
            </w:pPr>
          </w:p>
        </w:tc>
        <w:tc>
          <w:tcPr>
            <w:tcW w:w="407" w:type="pct"/>
            <w:vMerge/>
            <w:shd w:val="clear" w:color="auto" w:fill="auto"/>
            <w:vAlign w:val="center"/>
            <w:hideMark/>
          </w:tcPr>
          <w:p w:rsidR="00BC0D82" w:rsidRPr="00AC27EA" w:rsidRDefault="00BC0D82" w:rsidP="00E15821">
            <w:pPr>
              <w:rPr>
                <w:rFonts w:ascii="Arial" w:hAnsi="Arial" w:cs="Arial"/>
                <w:color w:val="FF0000"/>
                <w:sz w:val="20"/>
                <w:szCs w:val="20"/>
              </w:rPr>
            </w:pPr>
          </w:p>
        </w:tc>
        <w:tc>
          <w:tcPr>
            <w:tcW w:w="316" w:type="pct"/>
            <w:vMerge/>
            <w:shd w:val="clear" w:color="auto" w:fill="auto"/>
            <w:vAlign w:val="center"/>
            <w:hideMark/>
          </w:tcPr>
          <w:p w:rsidR="00BC0D82" w:rsidRPr="00AC27EA" w:rsidRDefault="00BC0D82" w:rsidP="00E15821">
            <w:pPr>
              <w:rPr>
                <w:rFonts w:ascii="Arial" w:hAnsi="Arial" w:cs="Arial"/>
                <w:color w:val="FF0000"/>
                <w:sz w:val="20"/>
                <w:szCs w:val="20"/>
              </w:rPr>
            </w:pPr>
          </w:p>
        </w:tc>
        <w:tc>
          <w:tcPr>
            <w:tcW w:w="272" w:type="pct"/>
            <w:vMerge/>
            <w:shd w:val="clear" w:color="auto" w:fill="auto"/>
            <w:vAlign w:val="center"/>
            <w:hideMark/>
          </w:tcPr>
          <w:p w:rsidR="00BC0D82" w:rsidRPr="00AC27EA" w:rsidRDefault="00BC0D82" w:rsidP="00E15821">
            <w:pPr>
              <w:rPr>
                <w:rFonts w:ascii="Arial" w:hAnsi="Arial" w:cs="Arial"/>
                <w:color w:val="FF0000"/>
                <w:sz w:val="20"/>
                <w:szCs w:val="20"/>
              </w:rPr>
            </w:pPr>
          </w:p>
        </w:tc>
        <w:tc>
          <w:tcPr>
            <w:tcW w:w="360" w:type="pct"/>
            <w:vMerge/>
            <w:shd w:val="clear" w:color="auto" w:fill="auto"/>
            <w:vAlign w:val="center"/>
            <w:hideMark/>
          </w:tcPr>
          <w:p w:rsidR="00BC0D82" w:rsidRPr="00AC27EA" w:rsidRDefault="00BC0D82" w:rsidP="00E15821">
            <w:pPr>
              <w:rPr>
                <w:rFonts w:ascii="Arial" w:hAnsi="Arial" w:cs="Arial"/>
                <w:color w:val="FF0000"/>
                <w:sz w:val="20"/>
                <w:szCs w:val="20"/>
              </w:rPr>
            </w:pPr>
          </w:p>
        </w:tc>
        <w:tc>
          <w:tcPr>
            <w:tcW w:w="180" w:type="pct"/>
            <w:shd w:val="clear" w:color="auto" w:fill="auto"/>
            <w:hideMark/>
          </w:tcPr>
          <w:p w:rsidR="00BC0D82" w:rsidRPr="00AC27EA" w:rsidRDefault="00BC0D82" w:rsidP="00E15821">
            <w:pPr>
              <w:rPr>
                <w:rFonts w:ascii="Arial" w:hAnsi="Arial" w:cs="Arial"/>
                <w:color w:val="FF0000"/>
                <w:sz w:val="20"/>
                <w:szCs w:val="20"/>
              </w:rPr>
            </w:pPr>
            <w:r w:rsidRPr="00AC27EA">
              <w:rPr>
                <w:rFonts w:ascii="Arial" w:hAnsi="Arial" w:cs="Arial"/>
                <w:color w:val="FF0000"/>
                <w:sz w:val="20"/>
                <w:szCs w:val="20"/>
              </w:rPr>
              <w:t> </w:t>
            </w:r>
          </w:p>
        </w:tc>
        <w:tc>
          <w:tcPr>
            <w:tcW w:w="407" w:type="pct"/>
            <w:shd w:val="clear" w:color="auto" w:fill="auto"/>
            <w:hideMark/>
          </w:tcPr>
          <w:p w:rsidR="00BC0D82" w:rsidRPr="00AC27EA" w:rsidRDefault="00BC0D82" w:rsidP="00E15821">
            <w:pPr>
              <w:rPr>
                <w:rFonts w:ascii="Arial" w:hAnsi="Arial" w:cs="Arial"/>
                <w:sz w:val="20"/>
                <w:szCs w:val="20"/>
              </w:rPr>
            </w:pPr>
            <w:r w:rsidRPr="00AC27EA">
              <w:rPr>
                <w:rFonts w:ascii="Arial" w:hAnsi="Arial" w:cs="Arial"/>
                <w:sz w:val="20"/>
                <w:szCs w:val="20"/>
              </w:rPr>
              <w:t>Средства бюджета Московской области</w:t>
            </w:r>
          </w:p>
        </w:tc>
        <w:tc>
          <w:tcPr>
            <w:tcW w:w="361"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w:t>
            </w:r>
          </w:p>
        </w:tc>
        <w:tc>
          <w:tcPr>
            <w:tcW w:w="315"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w:t>
            </w:r>
          </w:p>
        </w:tc>
        <w:tc>
          <w:tcPr>
            <w:tcW w:w="317"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w:t>
            </w:r>
          </w:p>
        </w:tc>
        <w:tc>
          <w:tcPr>
            <w:tcW w:w="268" w:type="pct"/>
            <w:shd w:val="clear" w:color="auto" w:fill="auto"/>
            <w:hideMark/>
          </w:tcPr>
          <w:p w:rsidR="00BC0D82" w:rsidRPr="00AC27EA" w:rsidRDefault="00BC0D82" w:rsidP="00E15821">
            <w:pPr>
              <w:rPr>
                <w:rFonts w:ascii="Arial" w:hAnsi="Arial" w:cs="Arial"/>
                <w:sz w:val="20"/>
                <w:szCs w:val="20"/>
              </w:rPr>
            </w:pPr>
            <w:r w:rsidRPr="00AC27EA">
              <w:rPr>
                <w:rFonts w:ascii="Arial" w:hAnsi="Arial" w:cs="Arial"/>
                <w:sz w:val="20"/>
                <w:szCs w:val="20"/>
              </w:rPr>
              <w:t> </w:t>
            </w:r>
          </w:p>
        </w:tc>
      </w:tr>
      <w:tr w:rsidR="00BC0D82" w:rsidRPr="00AC27EA" w:rsidTr="00C71D9C">
        <w:trPr>
          <w:trHeight w:val="20"/>
        </w:trPr>
        <w:tc>
          <w:tcPr>
            <w:tcW w:w="134" w:type="pct"/>
            <w:vMerge/>
            <w:shd w:val="clear" w:color="auto" w:fill="auto"/>
            <w:vAlign w:val="center"/>
            <w:hideMark/>
          </w:tcPr>
          <w:p w:rsidR="00BC0D82" w:rsidRPr="00AC27EA" w:rsidRDefault="00BC0D82" w:rsidP="00E15821">
            <w:pPr>
              <w:jc w:val="center"/>
              <w:rPr>
                <w:rFonts w:ascii="Arial" w:hAnsi="Arial" w:cs="Arial"/>
                <w:sz w:val="20"/>
                <w:szCs w:val="20"/>
              </w:rPr>
            </w:pPr>
          </w:p>
        </w:tc>
        <w:tc>
          <w:tcPr>
            <w:tcW w:w="542" w:type="pct"/>
            <w:vMerge/>
            <w:shd w:val="clear" w:color="auto" w:fill="auto"/>
            <w:vAlign w:val="center"/>
            <w:hideMark/>
          </w:tcPr>
          <w:p w:rsidR="00BC0D82" w:rsidRPr="00AC27EA" w:rsidRDefault="00BC0D82" w:rsidP="00E15821">
            <w:pPr>
              <w:rPr>
                <w:rFonts w:ascii="Arial" w:hAnsi="Arial" w:cs="Arial"/>
                <w:color w:val="FF0000"/>
                <w:sz w:val="20"/>
                <w:szCs w:val="20"/>
              </w:rPr>
            </w:pPr>
          </w:p>
        </w:tc>
        <w:tc>
          <w:tcPr>
            <w:tcW w:w="270" w:type="pct"/>
            <w:vMerge/>
            <w:shd w:val="clear" w:color="auto" w:fill="auto"/>
            <w:vAlign w:val="center"/>
            <w:hideMark/>
          </w:tcPr>
          <w:p w:rsidR="00BC0D82" w:rsidRPr="00AC27EA" w:rsidRDefault="00BC0D82" w:rsidP="00E15821">
            <w:pPr>
              <w:rPr>
                <w:rFonts w:ascii="Arial" w:hAnsi="Arial" w:cs="Arial"/>
                <w:color w:val="FF0000"/>
                <w:sz w:val="20"/>
                <w:szCs w:val="20"/>
              </w:rPr>
            </w:pPr>
          </w:p>
        </w:tc>
        <w:tc>
          <w:tcPr>
            <w:tcW w:w="407" w:type="pct"/>
            <w:vMerge/>
            <w:shd w:val="clear" w:color="auto" w:fill="auto"/>
            <w:vAlign w:val="center"/>
            <w:hideMark/>
          </w:tcPr>
          <w:p w:rsidR="00BC0D82" w:rsidRPr="00AC27EA" w:rsidRDefault="00BC0D82" w:rsidP="00E15821">
            <w:pPr>
              <w:rPr>
                <w:rFonts w:ascii="Arial" w:hAnsi="Arial" w:cs="Arial"/>
                <w:color w:val="FF0000"/>
                <w:sz w:val="20"/>
                <w:szCs w:val="20"/>
              </w:rPr>
            </w:pPr>
          </w:p>
        </w:tc>
        <w:tc>
          <w:tcPr>
            <w:tcW w:w="316" w:type="pct"/>
            <w:vMerge/>
            <w:shd w:val="clear" w:color="auto" w:fill="auto"/>
            <w:vAlign w:val="center"/>
            <w:hideMark/>
          </w:tcPr>
          <w:p w:rsidR="00BC0D82" w:rsidRPr="00AC27EA" w:rsidRDefault="00BC0D82" w:rsidP="00E15821">
            <w:pPr>
              <w:rPr>
                <w:rFonts w:ascii="Arial" w:hAnsi="Arial" w:cs="Arial"/>
                <w:color w:val="FF0000"/>
                <w:sz w:val="20"/>
                <w:szCs w:val="20"/>
              </w:rPr>
            </w:pPr>
          </w:p>
        </w:tc>
        <w:tc>
          <w:tcPr>
            <w:tcW w:w="272" w:type="pct"/>
            <w:vMerge/>
            <w:shd w:val="clear" w:color="auto" w:fill="auto"/>
            <w:vAlign w:val="center"/>
            <w:hideMark/>
          </w:tcPr>
          <w:p w:rsidR="00BC0D82" w:rsidRPr="00AC27EA" w:rsidRDefault="00BC0D82" w:rsidP="00E15821">
            <w:pPr>
              <w:rPr>
                <w:rFonts w:ascii="Arial" w:hAnsi="Arial" w:cs="Arial"/>
                <w:color w:val="FF0000"/>
                <w:sz w:val="20"/>
                <w:szCs w:val="20"/>
              </w:rPr>
            </w:pPr>
          </w:p>
        </w:tc>
        <w:tc>
          <w:tcPr>
            <w:tcW w:w="360" w:type="pct"/>
            <w:vMerge/>
            <w:shd w:val="clear" w:color="auto" w:fill="auto"/>
            <w:vAlign w:val="center"/>
            <w:hideMark/>
          </w:tcPr>
          <w:p w:rsidR="00BC0D82" w:rsidRPr="00AC27EA" w:rsidRDefault="00BC0D82" w:rsidP="00E15821">
            <w:pPr>
              <w:rPr>
                <w:rFonts w:ascii="Arial" w:hAnsi="Arial" w:cs="Arial"/>
                <w:color w:val="FF0000"/>
                <w:sz w:val="20"/>
                <w:szCs w:val="20"/>
              </w:rPr>
            </w:pPr>
          </w:p>
        </w:tc>
        <w:tc>
          <w:tcPr>
            <w:tcW w:w="180" w:type="pct"/>
            <w:shd w:val="clear" w:color="auto" w:fill="auto"/>
            <w:hideMark/>
          </w:tcPr>
          <w:p w:rsidR="00BC0D82" w:rsidRPr="00AC27EA" w:rsidRDefault="00BC0D82" w:rsidP="00E15821">
            <w:pPr>
              <w:rPr>
                <w:rFonts w:ascii="Arial" w:hAnsi="Arial" w:cs="Arial"/>
                <w:color w:val="FF0000"/>
                <w:sz w:val="20"/>
                <w:szCs w:val="20"/>
              </w:rPr>
            </w:pPr>
            <w:r w:rsidRPr="00AC27EA">
              <w:rPr>
                <w:rFonts w:ascii="Arial" w:hAnsi="Arial" w:cs="Arial"/>
                <w:color w:val="FF0000"/>
                <w:sz w:val="20"/>
                <w:szCs w:val="20"/>
              </w:rPr>
              <w:t> </w:t>
            </w:r>
          </w:p>
        </w:tc>
        <w:tc>
          <w:tcPr>
            <w:tcW w:w="407" w:type="pct"/>
            <w:shd w:val="clear" w:color="auto" w:fill="auto"/>
            <w:hideMark/>
          </w:tcPr>
          <w:p w:rsidR="00BC0D82" w:rsidRPr="00AC27EA" w:rsidRDefault="00BC0D82" w:rsidP="00E15821">
            <w:pPr>
              <w:rPr>
                <w:rFonts w:ascii="Arial" w:hAnsi="Arial" w:cs="Arial"/>
                <w:sz w:val="20"/>
                <w:szCs w:val="20"/>
              </w:rPr>
            </w:pPr>
            <w:r w:rsidRPr="00AC27EA">
              <w:rPr>
                <w:rFonts w:ascii="Arial" w:hAnsi="Arial" w:cs="Arial"/>
                <w:sz w:val="20"/>
                <w:szCs w:val="20"/>
              </w:rPr>
              <w:t>Средства федераль</w:t>
            </w:r>
            <w:r w:rsidRPr="00AC27EA">
              <w:rPr>
                <w:rFonts w:ascii="Arial" w:hAnsi="Arial" w:cs="Arial"/>
                <w:sz w:val="20"/>
                <w:szCs w:val="20"/>
              </w:rPr>
              <w:lastRenderedPageBreak/>
              <w:t xml:space="preserve">ного бюджета </w:t>
            </w:r>
          </w:p>
        </w:tc>
        <w:tc>
          <w:tcPr>
            <w:tcW w:w="361"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lastRenderedPageBreak/>
              <w:t>0,00</w:t>
            </w:r>
          </w:p>
        </w:tc>
        <w:tc>
          <w:tcPr>
            <w:tcW w:w="317"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w:t>
            </w:r>
          </w:p>
        </w:tc>
        <w:tc>
          <w:tcPr>
            <w:tcW w:w="315"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w:t>
            </w:r>
          </w:p>
        </w:tc>
        <w:tc>
          <w:tcPr>
            <w:tcW w:w="317"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w:t>
            </w:r>
          </w:p>
        </w:tc>
        <w:tc>
          <w:tcPr>
            <w:tcW w:w="268" w:type="pct"/>
            <w:shd w:val="clear" w:color="auto" w:fill="auto"/>
            <w:hideMark/>
          </w:tcPr>
          <w:p w:rsidR="00BC0D82" w:rsidRPr="00AC27EA" w:rsidRDefault="00BC0D82" w:rsidP="00E15821">
            <w:pPr>
              <w:rPr>
                <w:rFonts w:ascii="Arial" w:hAnsi="Arial" w:cs="Arial"/>
                <w:sz w:val="20"/>
                <w:szCs w:val="20"/>
              </w:rPr>
            </w:pPr>
            <w:r w:rsidRPr="00AC27EA">
              <w:rPr>
                <w:rFonts w:ascii="Arial" w:hAnsi="Arial" w:cs="Arial"/>
                <w:sz w:val="20"/>
                <w:szCs w:val="20"/>
              </w:rPr>
              <w:t> </w:t>
            </w:r>
          </w:p>
        </w:tc>
      </w:tr>
      <w:tr w:rsidR="00BC0D82" w:rsidRPr="00AC27EA" w:rsidTr="00C71D9C">
        <w:trPr>
          <w:trHeight w:val="20"/>
        </w:trPr>
        <w:tc>
          <w:tcPr>
            <w:tcW w:w="134" w:type="pct"/>
            <w:vMerge/>
            <w:shd w:val="clear" w:color="auto" w:fill="auto"/>
            <w:vAlign w:val="center"/>
            <w:hideMark/>
          </w:tcPr>
          <w:p w:rsidR="00BC0D82" w:rsidRPr="00AC27EA" w:rsidRDefault="00BC0D82" w:rsidP="00E15821">
            <w:pPr>
              <w:jc w:val="center"/>
              <w:rPr>
                <w:rFonts w:ascii="Arial" w:hAnsi="Arial" w:cs="Arial"/>
                <w:sz w:val="20"/>
                <w:szCs w:val="20"/>
              </w:rPr>
            </w:pPr>
          </w:p>
        </w:tc>
        <w:tc>
          <w:tcPr>
            <w:tcW w:w="542" w:type="pct"/>
            <w:vMerge/>
            <w:shd w:val="clear" w:color="auto" w:fill="auto"/>
            <w:vAlign w:val="center"/>
            <w:hideMark/>
          </w:tcPr>
          <w:p w:rsidR="00BC0D82" w:rsidRPr="00AC27EA" w:rsidRDefault="00BC0D82" w:rsidP="00E15821">
            <w:pPr>
              <w:rPr>
                <w:rFonts w:ascii="Arial" w:hAnsi="Arial" w:cs="Arial"/>
                <w:color w:val="FF0000"/>
                <w:sz w:val="20"/>
                <w:szCs w:val="20"/>
              </w:rPr>
            </w:pPr>
          </w:p>
        </w:tc>
        <w:tc>
          <w:tcPr>
            <w:tcW w:w="270" w:type="pct"/>
            <w:vMerge/>
            <w:shd w:val="clear" w:color="auto" w:fill="auto"/>
            <w:vAlign w:val="center"/>
            <w:hideMark/>
          </w:tcPr>
          <w:p w:rsidR="00BC0D82" w:rsidRPr="00AC27EA" w:rsidRDefault="00BC0D82" w:rsidP="00E15821">
            <w:pPr>
              <w:rPr>
                <w:rFonts w:ascii="Arial" w:hAnsi="Arial" w:cs="Arial"/>
                <w:color w:val="FF0000"/>
                <w:sz w:val="20"/>
                <w:szCs w:val="20"/>
              </w:rPr>
            </w:pPr>
          </w:p>
        </w:tc>
        <w:tc>
          <w:tcPr>
            <w:tcW w:w="407" w:type="pct"/>
            <w:vMerge/>
            <w:shd w:val="clear" w:color="auto" w:fill="auto"/>
            <w:vAlign w:val="center"/>
            <w:hideMark/>
          </w:tcPr>
          <w:p w:rsidR="00BC0D82" w:rsidRPr="00AC27EA" w:rsidRDefault="00BC0D82" w:rsidP="00E15821">
            <w:pPr>
              <w:rPr>
                <w:rFonts w:ascii="Arial" w:hAnsi="Arial" w:cs="Arial"/>
                <w:color w:val="FF0000"/>
                <w:sz w:val="20"/>
                <w:szCs w:val="20"/>
              </w:rPr>
            </w:pPr>
          </w:p>
        </w:tc>
        <w:tc>
          <w:tcPr>
            <w:tcW w:w="316" w:type="pct"/>
            <w:vMerge/>
            <w:shd w:val="clear" w:color="auto" w:fill="auto"/>
            <w:vAlign w:val="center"/>
            <w:hideMark/>
          </w:tcPr>
          <w:p w:rsidR="00BC0D82" w:rsidRPr="00AC27EA" w:rsidRDefault="00BC0D82" w:rsidP="00E15821">
            <w:pPr>
              <w:rPr>
                <w:rFonts w:ascii="Arial" w:hAnsi="Arial" w:cs="Arial"/>
                <w:color w:val="FF0000"/>
                <w:sz w:val="20"/>
                <w:szCs w:val="20"/>
              </w:rPr>
            </w:pPr>
          </w:p>
        </w:tc>
        <w:tc>
          <w:tcPr>
            <w:tcW w:w="272" w:type="pct"/>
            <w:vMerge/>
            <w:shd w:val="clear" w:color="auto" w:fill="auto"/>
            <w:vAlign w:val="center"/>
            <w:hideMark/>
          </w:tcPr>
          <w:p w:rsidR="00BC0D82" w:rsidRPr="00AC27EA" w:rsidRDefault="00BC0D82" w:rsidP="00E15821">
            <w:pPr>
              <w:rPr>
                <w:rFonts w:ascii="Arial" w:hAnsi="Arial" w:cs="Arial"/>
                <w:color w:val="FF0000"/>
                <w:sz w:val="20"/>
                <w:szCs w:val="20"/>
              </w:rPr>
            </w:pPr>
          </w:p>
        </w:tc>
        <w:tc>
          <w:tcPr>
            <w:tcW w:w="360" w:type="pct"/>
            <w:vMerge/>
            <w:shd w:val="clear" w:color="auto" w:fill="auto"/>
            <w:vAlign w:val="center"/>
            <w:hideMark/>
          </w:tcPr>
          <w:p w:rsidR="00BC0D82" w:rsidRPr="00AC27EA" w:rsidRDefault="00BC0D82" w:rsidP="00E15821">
            <w:pPr>
              <w:rPr>
                <w:rFonts w:ascii="Arial" w:hAnsi="Arial" w:cs="Arial"/>
                <w:color w:val="FF0000"/>
                <w:sz w:val="20"/>
                <w:szCs w:val="20"/>
              </w:rPr>
            </w:pPr>
          </w:p>
        </w:tc>
        <w:tc>
          <w:tcPr>
            <w:tcW w:w="180" w:type="pct"/>
            <w:shd w:val="clear" w:color="auto" w:fill="auto"/>
            <w:hideMark/>
          </w:tcPr>
          <w:p w:rsidR="00BC0D82" w:rsidRPr="00AC27EA" w:rsidRDefault="00BC0D82" w:rsidP="00E15821">
            <w:pPr>
              <w:rPr>
                <w:rFonts w:ascii="Arial" w:hAnsi="Arial" w:cs="Arial"/>
                <w:color w:val="FF0000"/>
                <w:sz w:val="20"/>
                <w:szCs w:val="20"/>
              </w:rPr>
            </w:pPr>
            <w:r w:rsidRPr="00AC27EA">
              <w:rPr>
                <w:rFonts w:ascii="Arial" w:hAnsi="Arial" w:cs="Arial"/>
                <w:color w:val="FF0000"/>
                <w:sz w:val="20"/>
                <w:szCs w:val="20"/>
              </w:rPr>
              <w:t> </w:t>
            </w:r>
          </w:p>
        </w:tc>
        <w:tc>
          <w:tcPr>
            <w:tcW w:w="407" w:type="pct"/>
            <w:shd w:val="clear" w:color="auto" w:fill="auto"/>
            <w:hideMark/>
          </w:tcPr>
          <w:p w:rsidR="00BC0D82" w:rsidRPr="00AC27EA" w:rsidRDefault="00BC0D82" w:rsidP="00E15821">
            <w:pPr>
              <w:rPr>
                <w:rFonts w:ascii="Arial" w:hAnsi="Arial" w:cs="Arial"/>
                <w:sz w:val="20"/>
                <w:szCs w:val="20"/>
              </w:rPr>
            </w:pPr>
            <w:r w:rsidRPr="00AC27EA">
              <w:rPr>
                <w:rFonts w:ascii="Arial" w:hAnsi="Arial" w:cs="Arial"/>
                <w:sz w:val="20"/>
                <w:szCs w:val="20"/>
              </w:rPr>
              <w:t>Средства бюджета городского округа</w:t>
            </w:r>
            <w:r w:rsidR="00700839" w:rsidRPr="00AC27EA">
              <w:rPr>
                <w:rFonts w:ascii="Arial" w:eastAsia="Times New Roman" w:hAnsi="Arial" w:cs="Arial"/>
                <w:color w:val="000000"/>
                <w:sz w:val="20"/>
                <w:szCs w:val="20"/>
                <w:lang w:eastAsia="ru-RU"/>
              </w:rPr>
              <w:t xml:space="preserve"> </w:t>
            </w:r>
            <w:r w:rsidR="00700839" w:rsidRPr="00AC27EA">
              <w:rPr>
                <w:rFonts w:ascii="Arial" w:hAnsi="Arial" w:cs="Arial"/>
                <w:sz w:val="20"/>
                <w:szCs w:val="20"/>
              </w:rPr>
              <w:t>Власиха Московской области</w:t>
            </w:r>
          </w:p>
        </w:tc>
        <w:tc>
          <w:tcPr>
            <w:tcW w:w="361" w:type="pct"/>
            <w:shd w:val="clear" w:color="auto" w:fill="auto"/>
          </w:tcPr>
          <w:p w:rsidR="00BC0D82" w:rsidRPr="00AC27EA" w:rsidRDefault="00BC0D82" w:rsidP="00E15821">
            <w:pPr>
              <w:jc w:val="center"/>
              <w:rPr>
                <w:rFonts w:ascii="Arial" w:hAnsi="Arial" w:cs="Arial"/>
                <w:sz w:val="20"/>
                <w:szCs w:val="20"/>
                <w:lang w:val="en-US"/>
              </w:rPr>
            </w:pPr>
            <w:r w:rsidRPr="00AC27EA">
              <w:rPr>
                <w:rFonts w:ascii="Arial" w:hAnsi="Arial" w:cs="Arial"/>
                <w:sz w:val="20"/>
                <w:szCs w:val="20"/>
              </w:rPr>
              <w:t>1 649,64</w:t>
            </w:r>
          </w:p>
        </w:tc>
        <w:tc>
          <w:tcPr>
            <w:tcW w:w="317"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w:t>
            </w:r>
          </w:p>
        </w:tc>
        <w:tc>
          <w:tcPr>
            <w:tcW w:w="315"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w:t>
            </w:r>
          </w:p>
        </w:tc>
        <w:tc>
          <w:tcPr>
            <w:tcW w:w="317" w:type="pct"/>
            <w:shd w:val="clear" w:color="auto" w:fill="auto"/>
          </w:tcPr>
          <w:p w:rsidR="00BC0D82" w:rsidRPr="00AC27EA" w:rsidRDefault="00BC0D82" w:rsidP="00E15821">
            <w:pPr>
              <w:jc w:val="center"/>
              <w:rPr>
                <w:rFonts w:ascii="Arial" w:hAnsi="Arial" w:cs="Arial"/>
                <w:sz w:val="20"/>
                <w:szCs w:val="20"/>
                <w:lang w:val="en-US"/>
              </w:rPr>
            </w:pPr>
            <w:r w:rsidRPr="00AC27EA">
              <w:rPr>
                <w:rFonts w:ascii="Arial" w:hAnsi="Arial" w:cs="Arial"/>
                <w:sz w:val="20"/>
                <w:szCs w:val="20"/>
              </w:rPr>
              <w:t>1 649,64</w:t>
            </w:r>
          </w:p>
        </w:tc>
        <w:tc>
          <w:tcPr>
            <w:tcW w:w="271"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w:t>
            </w:r>
          </w:p>
        </w:tc>
        <w:tc>
          <w:tcPr>
            <w:tcW w:w="268" w:type="pct"/>
            <w:shd w:val="clear" w:color="auto" w:fill="auto"/>
            <w:hideMark/>
          </w:tcPr>
          <w:p w:rsidR="00BC0D82" w:rsidRPr="00AC27EA" w:rsidRDefault="00BC0D82" w:rsidP="00E15821">
            <w:pPr>
              <w:rPr>
                <w:rFonts w:ascii="Arial" w:hAnsi="Arial" w:cs="Arial"/>
                <w:sz w:val="20"/>
                <w:szCs w:val="20"/>
              </w:rPr>
            </w:pPr>
            <w:r w:rsidRPr="00AC27EA">
              <w:rPr>
                <w:rFonts w:ascii="Arial" w:hAnsi="Arial" w:cs="Arial"/>
                <w:sz w:val="20"/>
                <w:szCs w:val="20"/>
              </w:rPr>
              <w:t> </w:t>
            </w:r>
          </w:p>
        </w:tc>
      </w:tr>
      <w:tr w:rsidR="00BC0D82" w:rsidRPr="00AC27EA" w:rsidTr="00C71D9C">
        <w:trPr>
          <w:trHeight w:val="397"/>
        </w:trPr>
        <w:tc>
          <w:tcPr>
            <w:tcW w:w="134" w:type="pct"/>
            <w:vMerge/>
            <w:shd w:val="clear" w:color="auto" w:fill="auto"/>
            <w:vAlign w:val="center"/>
          </w:tcPr>
          <w:p w:rsidR="00BC0D82" w:rsidRPr="00AC27EA" w:rsidRDefault="00BC0D82" w:rsidP="00E15821">
            <w:pPr>
              <w:jc w:val="center"/>
              <w:rPr>
                <w:rFonts w:ascii="Arial" w:hAnsi="Arial" w:cs="Arial"/>
                <w:sz w:val="20"/>
                <w:szCs w:val="20"/>
              </w:rPr>
            </w:pPr>
          </w:p>
        </w:tc>
        <w:tc>
          <w:tcPr>
            <w:tcW w:w="542" w:type="pct"/>
            <w:vMerge/>
            <w:shd w:val="clear" w:color="auto" w:fill="auto"/>
            <w:vAlign w:val="center"/>
          </w:tcPr>
          <w:p w:rsidR="00BC0D82" w:rsidRPr="00AC27EA" w:rsidRDefault="00BC0D82" w:rsidP="00E15821">
            <w:pPr>
              <w:rPr>
                <w:rFonts w:ascii="Arial" w:hAnsi="Arial" w:cs="Arial"/>
                <w:color w:val="FF0000"/>
                <w:sz w:val="20"/>
                <w:szCs w:val="20"/>
              </w:rPr>
            </w:pPr>
          </w:p>
        </w:tc>
        <w:tc>
          <w:tcPr>
            <w:tcW w:w="270" w:type="pct"/>
            <w:vMerge/>
            <w:shd w:val="clear" w:color="auto" w:fill="auto"/>
            <w:vAlign w:val="center"/>
          </w:tcPr>
          <w:p w:rsidR="00BC0D82" w:rsidRPr="00AC27EA" w:rsidRDefault="00BC0D82" w:rsidP="00E15821">
            <w:pPr>
              <w:rPr>
                <w:rFonts w:ascii="Arial" w:hAnsi="Arial" w:cs="Arial"/>
                <w:color w:val="FF0000"/>
                <w:sz w:val="20"/>
                <w:szCs w:val="20"/>
              </w:rPr>
            </w:pPr>
          </w:p>
        </w:tc>
        <w:tc>
          <w:tcPr>
            <w:tcW w:w="407" w:type="pct"/>
            <w:vMerge/>
            <w:shd w:val="clear" w:color="auto" w:fill="auto"/>
            <w:vAlign w:val="center"/>
          </w:tcPr>
          <w:p w:rsidR="00BC0D82" w:rsidRPr="00AC27EA" w:rsidRDefault="00BC0D82" w:rsidP="00E15821">
            <w:pPr>
              <w:rPr>
                <w:rFonts w:ascii="Arial" w:hAnsi="Arial" w:cs="Arial"/>
                <w:color w:val="FF0000"/>
                <w:sz w:val="20"/>
                <w:szCs w:val="20"/>
              </w:rPr>
            </w:pPr>
          </w:p>
        </w:tc>
        <w:tc>
          <w:tcPr>
            <w:tcW w:w="316" w:type="pct"/>
            <w:vMerge/>
            <w:shd w:val="clear" w:color="auto" w:fill="auto"/>
            <w:vAlign w:val="center"/>
          </w:tcPr>
          <w:p w:rsidR="00BC0D82" w:rsidRPr="00AC27EA" w:rsidRDefault="00BC0D82" w:rsidP="00E15821">
            <w:pPr>
              <w:rPr>
                <w:rFonts w:ascii="Arial" w:hAnsi="Arial" w:cs="Arial"/>
                <w:color w:val="FF0000"/>
                <w:sz w:val="20"/>
                <w:szCs w:val="20"/>
              </w:rPr>
            </w:pPr>
          </w:p>
        </w:tc>
        <w:tc>
          <w:tcPr>
            <w:tcW w:w="272" w:type="pct"/>
            <w:vMerge/>
            <w:shd w:val="clear" w:color="auto" w:fill="auto"/>
            <w:vAlign w:val="center"/>
          </w:tcPr>
          <w:p w:rsidR="00BC0D82" w:rsidRPr="00AC27EA" w:rsidRDefault="00BC0D82" w:rsidP="00E15821">
            <w:pPr>
              <w:rPr>
                <w:rFonts w:ascii="Arial" w:hAnsi="Arial" w:cs="Arial"/>
                <w:color w:val="FF0000"/>
                <w:sz w:val="20"/>
                <w:szCs w:val="20"/>
              </w:rPr>
            </w:pPr>
          </w:p>
        </w:tc>
        <w:tc>
          <w:tcPr>
            <w:tcW w:w="360" w:type="pct"/>
            <w:vMerge/>
            <w:shd w:val="clear" w:color="auto" w:fill="auto"/>
            <w:vAlign w:val="center"/>
          </w:tcPr>
          <w:p w:rsidR="00BC0D82" w:rsidRPr="00AC27EA" w:rsidRDefault="00BC0D82" w:rsidP="00E15821">
            <w:pPr>
              <w:rPr>
                <w:rFonts w:ascii="Arial" w:hAnsi="Arial" w:cs="Arial"/>
                <w:color w:val="FF0000"/>
                <w:sz w:val="20"/>
                <w:szCs w:val="20"/>
              </w:rPr>
            </w:pPr>
          </w:p>
        </w:tc>
        <w:tc>
          <w:tcPr>
            <w:tcW w:w="180" w:type="pct"/>
            <w:shd w:val="clear" w:color="auto" w:fill="auto"/>
          </w:tcPr>
          <w:p w:rsidR="00BC0D82" w:rsidRPr="00AC27EA" w:rsidRDefault="00BC0D82" w:rsidP="00E15821">
            <w:pPr>
              <w:rPr>
                <w:rFonts w:ascii="Arial" w:hAnsi="Arial" w:cs="Arial"/>
                <w:color w:val="FF0000"/>
                <w:sz w:val="20"/>
                <w:szCs w:val="20"/>
              </w:rPr>
            </w:pPr>
          </w:p>
        </w:tc>
        <w:tc>
          <w:tcPr>
            <w:tcW w:w="407" w:type="pct"/>
            <w:shd w:val="clear" w:color="auto" w:fill="auto"/>
          </w:tcPr>
          <w:p w:rsidR="00BC0D82" w:rsidRPr="00AC27EA" w:rsidRDefault="00BC0D82" w:rsidP="00E15821">
            <w:pPr>
              <w:rPr>
                <w:rFonts w:ascii="Arial" w:hAnsi="Arial" w:cs="Arial"/>
                <w:sz w:val="20"/>
                <w:szCs w:val="20"/>
              </w:rPr>
            </w:pPr>
            <w:r w:rsidRPr="00AC27EA">
              <w:rPr>
                <w:rFonts w:ascii="Arial" w:hAnsi="Arial" w:cs="Arial"/>
                <w:sz w:val="20"/>
                <w:szCs w:val="20"/>
              </w:rPr>
              <w:t>Внебюджетные источники</w:t>
            </w:r>
          </w:p>
        </w:tc>
        <w:tc>
          <w:tcPr>
            <w:tcW w:w="361"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0,00</w:t>
            </w:r>
          </w:p>
        </w:tc>
        <w:tc>
          <w:tcPr>
            <w:tcW w:w="317"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w:t>
            </w:r>
          </w:p>
        </w:tc>
        <w:tc>
          <w:tcPr>
            <w:tcW w:w="315"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w:t>
            </w:r>
          </w:p>
        </w:tc>
        <w:tc>
          <w:tcPr>
            <w:tcW w:w="317"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0,00</w:t>
            </w:r>
          </w:p>
        </w:tc>
        <w:tc>
          <w:tcPr>
            <w:tcW w:w="271"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w:t>
            </w:r>
          </w:p>
        </w:tc>
        <w:tc>
          <w:tcPr>
            <w:tcW w:w="262" w:type="pct"/>
            <w:shd w:val="clear" w:color="auto" w:fill="auto"/>
          </w:tcPr>
          <w:p w:rsidR="00BC0D82" w:rsidRPr="00AC27EA" w:rsidRDefault="00BC0D82" w:rsidP="00E15821">
            <w:pPr>
              <w:jc w:val="center"/>
              <w:rPr>
                <w:rFonts w:ascii="Arial" w:hAnsi="Arial" w:cs="Arial"/>
                <w:sz w:val="20"/>
                <w:szCs w:val="20"/>
              </w:rPr>
            </w:pPr>
            <w:r w:rsidRPr="00AC27EA">
              <w:rPr>
                <w:rFonts w:ascii="Arial" w:hAnsi="Arial" w:cs="Arial"/>
                <w:sz w:val="20"/>
                <w:szCs w:val="20"/>
              </w:rPr>
              <w:t>-</w:t>
            </w:r>
          </w:p>
        </w:tc>
        <w:tc>
          <w:tcPr>
            <w:tcW w:w="268" w:type="pct"/>
            <w:shd w:val="clear" w:color="auto" w:fill="auto"/>
          </w:tcPr>
          <w:p w:rsidR="00BC0D82" w:rsidRPr="00AC27EA" w:rsidRDefault="00BC0D82" w:rsidP="00E15821">
            <w:pPr>
              <w:rPr>
                <w:rFonts w:ascii="Arial" w:hAnsi="Arial" w:cs="Arial"/>
                <w:sz w:val="20"/>
                <w:szCs w:val="20"/>
              </w:rPr>
            </w:pPr>
          </w:p>
        </w:tc>
      </w:tr>
    </w:tbl>
    <w:p w:rsidR="000007CC" w:rsidRPr="00AA6225" w:rsidRDefault="000007CC" w:rsidP="000007CC">
      <w:pPr>
        <w:pStyle w:val="ConsPlusNormal"/>
        <w:pageBreakBefore/>
        <w:jc w:val="center"/>
        <w:rPr>
          <w:rFonts w:ascii="Arial" w:hAnsi="Arial" w:cs="Arial"/>
          <w:sz w:val="24"/>
          <w:szCs w:val="24"/>
        </w:rPr>
      </w:pPr>
      <w:r w:rsidRPr="00AA6225">
        <w:rPr>
          <w:rFonts w:ascii="Arial" w:hAnsi="Arial" w:cs="Arial"/>
          <w:sz w:val="24"/>
          <w:szCs w:val="24"/>
        </w:rPr>
        <w:lastRenderedPageBreak/>
        <w:t xml:space="preserve">Адресный перечень, предусмотренный </w:t>
      </w:r>
      <w:r w:rsidR="00C45B4C" w:rsidRPr="00AA6225">
        <w:rPr>
          <w:rFonts w:ascii="Arial" w:hAnsi="Arial" w:cs="Arial"/>
          <w:sz w:val="24"/>
          <w:szCs w:val="24"/>
        </w:rPr>
        <w:t>в рамках реализации мероприятия</w:t>
      </w:r>
      <w:r w:rsidRPr="00AA6225">
        <w:rPr>
          <w:rFonts w:ascii="Arial" w:hAnsi="Arial" w:cs="Arial"/>
          <w:sz w:val="24"/>
          <w:szCs w:val="24"/>
        </w:rPr>
        <w:t xml:space="preserve"> </w:t>
      </w:r>
      <w:r w:rsidR="00C45B4C" w:rsidRPr="00AA6225">
        <w:rPr>
          <w:rFonts w:ascii="Arial" w:hAnsi="Arial" w:cs="Arial"/>
          <w:sz w:val="24"/>
          <w:szCs w:val="24"/>
        </w:rPr>
        <w:t xml:space="preserve">01.34. </w:t>
      </w:r>
      <w:r w:rsidR="00C45B4C" w:rsidRPr="00AA6225">
        <w:rPr>
          <w:rFonts w:ascii="Arial" w:hAnsi="Arial" w:cs="Arial"/>
          <w:iCs/>
          <w:sz w:val="24"/>
          <w:szCs w:val="24"/>
        </w:rPr>
        <w:t>Замена и модернизация детских игровых площадок (Демонтаж, освещение, видеонаблюдение</w:t>
      </w:r>
      <w:r w:rsidRPr="00AA6225">
        <w:rPr>
          <w:rFonts w:ascii="Arial" w:hAnsi="Arial" w:cs="Arial"/>
          <w:sz w:val="24"/>
          <w:szCs w:val="24"/>
        </w:rPr>
        <w:t>)</w:t>
      </w:r>
    </w:p>
    <w:p w:rsidR="000007CC" w:rsidRPr="00AA6225" w:rsidRDefault="000007CC" w:rsidP="000007CC">
      <w:pPr>
        <w:pStyle w:val="ConsPlusNormal"/>
        <w:tabs>
          <w:tab w:val="left" w:pos="3330"/>
        </w:tabs>
        <w:rPr>
          <w:rFonts w:ascii="Arial" w:hAnsi="Arial" w:cs="Arial"/>
          <w:bCs/>
          <w:sz w:val="24"/>
          <w:szCs w:val="24"/>
        </w:rPr>
      </w:pPr>
      <w:r w:rsidRPr="00AA6225">
        <w:rPr>
          <w:rFonts w:ascii="Arial" w:hAnsi="Arial" w:cs="Arial"/>
          <w:bCs/>
          <w:sz w:val="24"/>
          <w:szCs w:val="24"/>
        </w:rPr>
        <w:tab/>
      </w:r>
    </w:p>
    <w:tbl>
      <w:tblPr>
        <w:tblStyle w:val="a3"/>
        <w:tblpPr w:leftFromText="180" w:rightFromText="180" w:vertAnchor="text" w:tblpY="1"/>
        <w:tblOverlap w:val="never"/>
        <w:tblW w:w="5011" w:type="pct"/>
        <w:tblLayout w:type="fixed"/>
        <w:tblLook w:val="04A0" w:firstRow="1" w:lastRow="0" w:firstColumn="1" w:lastColumn="0" w:noHBand="0" w:noVBand="1"/>
      </w:tblPr>
      <w:tblGrid>
        <w:gridCol w:w="386"/>
        <w:gridCol w:w="1250"/>
        <w:gridCol w:w="956"/>
        <w:gridCol w:w="1092"/>
        <w:gridCol w:w="685"/>
        <w:gridCol w:w="1128"/>
        <w:gridCol w:w="1161"/>
        <w:gridCol w:w="819"/>
        <w:gridCol w:w="1258"/>
        <w:gridCol w:w="958"/>
        <w:gridCol w:w="546"/>
        <w:gridCol w:w="549"/>
        <w:gridCol w:w="816"/>
        <w:gridCol w:w="952"/>
        <w:gridCol w:w="964"/>
        <w:gridCol w:w="1640"/>
      </w:tblGrid>
      <w:tr w:rsidR="000007CC" w:rsidRPr="00AC27EA" w:rsidTr="00986977">
        <w:trPr>
          <w:trHeight w:val="517"/>
        </w:trPr>
        <w:tc>
          <w:tcPr>
            <w:tcW w:w="127" w:type="pct"/>
            <w:vMerge w:val="restart"/>
            <w:shd w:val="clear" w:color="auto" w:fill="auto"/>
            <w:hideMark/>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 п/п</w:t>
            </w:r>
          </w:p>
        </w:tc>
        <w:tc>
          <w:tcPr>
            <w:tcW w:w="412" w:type="pct"/>
            <w:vMerge w:val="restart"/>
            <w:shd w:val="clear" w:color="auto" w:fill="auto"/>
            <w:vAlign w:val="center"/>
            <w:hideMark/>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Наименование муниципального образования Московской области/наименование объекта, адрес объекта</w:t>
            </w:r>
          </w:p>
        </w:tc>
        <w:tc>
          <w:tcPr>
            <w:tcW w:w="315" w:type="pct"/>
            <w:vMerge w:val="restart"/>
            <w:shd w:val="clear" w:color="auto" w:fill="auto"/>
            <w:vAlign w:val="center"/>
            <w:hideMark/>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Мощность/</w:t>
            </w:r>
          </w:p>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прирост</w:t>
            </w:r>
          </w:p>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мощности</w:t>
            </w:r>
          </w:p>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объекта строитель-</w:t>
            </w:r>
          </w:p>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ства</w:t>
            </w:r>
          </w:p>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(кв.</w:t>
            </w:r>
            <w:r w:rsidR="00986977" w:rsidRPr="00AC27EA">
              <w:rPr>
                <w:rFonts w:ascii="Arial" w:hAnsi="Arial" w:cs="Arial"/>
                <w:color w:val="000000"/>
                <w:sz w:val="20"/>
                <w:szCs w:val="20"/>
              </w:rPr>
              <w:t xml:space="preserve"> </w:t>
            </w:r>
            <w:r w:rsidRPr="00AC27EA">
              <w:rPr>
                <w:rFonts w:ascii="Arial" w:hAnsi="Arial" w:cs="Arial"/>
                <w:color w:val="000000"/>
                <w:sz w:val="20"/>
                <w:szCs w:val="20"/>
              </w:rPr>
              <w:t>метр, погонный</w:t>
            </w:r>
          </w:p>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метр, место, койко-место</w:t>
            </w:r>
          </w:p>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и так далее)</w:t>
            </w:r>
          </w:p>
        </w:tc>
        <w:tc>
          <w:tcPr>
            <w:tcW w:w="360" w:type="pct"/>
            <w:vMerge w:val="restart"/>
            <w:shd w:val="clear" w:color="auto" w:fill="auto"/>
            <w:vAlign w:val="center"/>
            <w:hideMark/>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Виды работ  в соответствии с классификато-ром работ</w:t>
            </w:r>
          </w:p>
        </w:tc>
        <w:tc>
          <w:tcPr>
            <w:tcW w:w="226" w:type="pct"/>
            <w:vMerge w:val="restart"/>
            <w:shd w:val="clear" w:color="auto" w:fill="auto"/>
            <w:vAlign w:val="center"/>
            <w:hideMark/>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Сроки проведения работ</w:t>
            </w:r>
          </w:p>
        </w:tc>
        <w:tc>
          <w:tcPr>
            <w:tcW w:w="372" w:type="pct"/>
            <w:vMerge w:val="restart"/>
            <w:shd w:val="clear" w:color="auto" w:fill="auto"/>
            <w:vAlign w:val="center"/>
            <w:hideMark/>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Открытие объекта/завер-шение работ</w:t>
            </w:r>
          </w:p>
        </w:tc>
        <w:tc>
          <w:tcPr>
            <w:tcW w:w="383" w:type="pct"/>
            <w:vMerge w:val="restart"/>
            <w:shd w:val="clear" w:color="auto" w:fill="auto"/>
            <w:vAlign w:val="center"/>
            <w:hideMark/>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Предельная стоимость объекта капи-тального строи-тельства/</w:t>
            </w:r>
          </w:p>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работ  (тыс. руб.)</w:t>
            </w:r>
          </w:p>
        </w:tc>
        <w:tc>
          <w:tcPr>
            <w:tcW w:w="270" w:type="pct"/>
            <w:vMerge w:val="restart"/>
            <w:shd w:val="clear" w:color="auto" w:fill="auto"/>
            <w:vAlign w:val="center"/>
            <w:hideMark/>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Профинан-сировано на 01.01.25  (тыс. руб.)</w:t>
            </w:r>
          </w:p>
        </w:tc>
        <w:tc>
          <w:tcPr>
            <w:tcW w:w="415" w:type="pct"/>
            <w:vMerge w:val="restart"/>
            <w:shd w:val="clear" w:color="auto" w:fill="auto"/>
            <w:vAlign w:val="center"/>
            <w:hideMark/>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Источники финансирования</w:t>
            </w:r>
          </w:p>
        </w:tc>
        <w:tc>
          <w:tcPr>
            <w:tcW w:w="1578" w:type="pct"/>
            <w:gridSpan w:val="6"/>
            <w:shd w:val="clear" w:color="auto" w:fill="auto"/>
            <w:vAlign w:val="center"/>
            <w:hideMark/>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Финансирование, в том числе распределение субсидий из бюджета Московской области (тыс. руб.)</w:t>
            </w:r>
          </w:p>
        </w:tc>
        <w:tc>
          <w:tcPr>
            <w:tcW w:w="541" w:type="pct"/>
            <w:vMerge w:val="restart"/>
            <w:shd w:val="clear" w:color="auto" w:fill="auto"/>
            <w:hideMark/>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Остаток сметной стоимости до ввода в эксплуатацию объекта капитального строительства/до завершения работ (тыс. рублей)</w:t>
            </w:r>
          </w:p>
        </w:tc>
      </w:tr>
      <w:tr w:rsidR="007826DE" w:rsidRPr="00AC27EA" w:rsidTr="00986977">
        <w:trPr>
          <w:trHeight w:val="1081"/>
        </w:trPr>
        <w:tc>
          <w:tcPr>
            <w:tcW w:w="127" w:type="pct"/>
            <w:vMerge/>
            <w:shd w:val="clear" w:color="auto" w:fill="auto"/>
            <w:hideMark/>
          </w:tcPr>
          <w:p w:rsidR="000007CC" w:rsidRPr="00AC27EA" w:rsidRDefault="000007CC" w:rsidP="00AA6225">
            <w:pPr>
              <w:rPr>
                <w:rFonts w:ascii="Arial" w:hAnsi="Arial" w:cs="Arial"/>
                <w:color w:val="000000"/>
                <w:sz w:val="20"/>
                <w:szCs w:val="20"/>
              </w:rPr>
            </w:pPr>
          </w:p>
        </w:tc>
        <w:tc>
          <w:tcPr>
            <w:tcW w:w="412" w:type="pct"/>
            <w:vMerge/>
            <w:shd w:val="clear" w:color="auto" w:fill="auto"/>
            <w:vAlign w:val="center"/>
            <w:hideMark/>
          </w:tcPr>
          <w:p w:rsidR="000007CC" w:rsidRPr="00AC27EA" w:rsidRDefault="000007CC" w:rsidP="00AA6225">
            <w:pPr>
              <w:jc w:val="center"/>
              <w:rPr>
                <w:rFonts w:ascii="Arial" w:hAnsi="Arial" w:cs="Arial"/>
                <w:color w:val="000000"/>
                <w:sz w:val="20"/>
                <w:szCs w:val="20"/>
              </w:rPr>
            </w:pPr>
          </w:p>
        </w:tc>
        <w:tc>
          <w:tcPr>
            <w:tcW w:w="315" w:type="pct"/>
            <w:vMerge/>
            <w:shd w:val="clear" w:color="auto" w:fill="auto"/>
            <w:vAlign w:val="center"/>
            <w:hideMark/>
          </w:tcPr>
          <w:p w:rsidR="000007CC" w:rsidRPr="00AC27EA" w:rsidRDefault="000007CC" w:rsidP="00AA6225">
            <w:pPr>
              <w:jc w:val="center"/>
              <w:rPr>
                <w:rFonts w:ascii="Arial" w:hAnsi="Arial" w:cs="Arial"/>
                <w:color w:val="000000"/>
                <w:sz w:val="20"/>
                <w:szCs w:val="20"/>
              </w:rPr>
            </w:pPr>
          </w:p>
        </w:tc>
        <w:tc>
          <w:tcPr>
            <w:tcW w:w="360" w:type="pct"/>
            <w:vMerge/>
            <w:shd w:val="clear" w:color="auto" w:fill="auto"/>
            <w:vAlign w:val="center"/>
            <w:hideMark/>
          </w:tcPr>
          <w:p w:rsidR="000007CC" w:rsidRPr="00AC27EA" w:rsidRDefault="000007CC" w:rsidP="00AA6225">
            <w:pPr>
              <w:jc w:val="center"/>
              <w:rPr>
                <w:rFonts w:ascii="Arial" w:hAnsi="Arial" w:cs="Arial"/>
                <w:color w:val="000000"/>
                <w:sz w:val="20"/>
                <w:szCs w:val="20"/>
              </w:rPr>
            </w:pPr>
          </w:p>
        </w:tc>
        <w:tc>
          <w:tcPr>
            <w:tcW w:w="226" w:type="pct"/>
            <w:vMerge/>
            <w:shd w:val="clear" w:color="auto" w:fill="auto"/>
            <w:vAlign w:val="center"/>
            <w:hideMark/>
          </w:tcPr>
          <w:p w:rsidR="000007CC" w:rsidRPr="00AC27EA" w:rsidRDefault="000007CC" w:rsidP="00AA6225">
            <w:pPr>
              <w:jc w:val="center"/>
              <w:rPr>
                <w:rFonts w:ascii="Arial" w:hAnsi="Arial" w:cs="Arial"/>
                <w:color w:val="000000"/>
                <w:sz w:val="20"/>
                <w:szCs w:val="20"/>
              </w:rPr>
            </w:pPr>
          </w:p>
        </w:tc>
        <w:tc>
          <w:tcPr>
            <w:tcW w:w="372" w:type="pct"/>
            <w:vMerge/>
            <w:shd w:val="clear" w:color="auto" w:fill="auto"/>
            <w:vAlign w:val="center"/>
            <w:hideMark/>
          </w:tcPr>
          <w:p w:rsidR="000007CC" w:rsidRPr="00AC27EA" w:rsidRDefault="000007CC" w:rsidP="00AA6225">
            <w:pPr>
              <w:jc w:val="center"/>
              <w:rPr>
                <w:rFonts w:ascii="Arial" w:hAnsi="Arial" w:cs="Arial"/>
                <w:color w:val="000000"/>
                <w:sz w:val="20"/>
                <w:szCs w:val="20"/>
              </w:rPr>
            </w:pPr>
          </w:p>
        </w:tc>
        <w:tc>
          <w:tcPr>
            <w:tcW w:w="383" w:type="pct"/>
            <w:vMerge/>
            <w:shd w:val="clear" w:color="auto" w:fill="auto"/>
            <w:vAlign w:val="center"/>
            <w:hideMark/>
          </w:tcPr>
          <w:p w:rsidR="000007CC" w:rsidRPr="00AC27EA" w:rsidRDefault="000007CC" w:rsidP="00AA6225">
            <w:pPr>
              <w:jc w:val="center"/>
              <w:rPr>
                <w:rFonts w:ascii="Arial" w:hAnsi="Arial" w:cs="Arial"/>
                <w:color w:val="000000"/>
                <w:sz w:val="20"/>
                <w:szCs w:val="20"/>
              </w:rPr>
            </w:pPr>
          </w:p>
        </w:tc>
        <w:tc>
          <w:tcPr>
            <w:tcW w:w="270" w:type="pct"/>
            <w:vMerge/>
            <w:shd w:val="clear" w:color="auto" w:fill="auto"/>
            <w:vAlign w:val="center"/>
            <w:hideMark/>
          </w:tcPr>
          <w:p w:rsidR="000007CC" w:rsidRPr="00AC27EA" w:rsidRDefault="000007CC" w:rsidP="00AA6225">
            <w:pPr>
              <w:jc w:val="center"/>
              <w:rPr>
                <w:rFonts w:ascii="Arial" w:hAnsi="Arial" w:cs="Arial"/>
                <w:color w:val="000000"/>
                <w:sz w:val="20"/>
                <w:szCs w:val="20"/>
              </w:rPr>
            </w:pPr>
          </w:p>
        </w:tc>
        <w:tc>
          <w:tcPr>
            <w:tcW w:w="415" w:type="pct"/>
            <w:vMerge/>
            <w:shd w:val="clear" w:color="auto" w:fill="auto"/>
            <w:vAlign w:val="center"/>
            <w:hideMark/>
          </w:tcPr>
          <w:p w:rsidR="000007CC" w:rsidRPr="00AC27EA" w:rsidRDefault="000007CC" w:rsidP="00AA6225">
            <w:pPr>
              <w:jc w:val="center"/>
              <w:rPr>
                <w:rFonts w:ascii="Arial" w:hAnsi="Arial" w:cs="Arial"/>
                <w:color w:val="000000"/>
                <w:sz w:val="20"/>
                <w:szCs w:val="20"/>
              </w:rPr>
            </w:pPr>
          </w:p>
        </w:tc>
        <w:tc>
          <w:tcPr>
            <w:tcW w:w="316" w:type="pct"/>
            <w:shd w:val="clear" w:color="auto" w:fill="auto"/>
            <w:vAlign w:val="center"/>
            <w:hideMark/>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всего</w:t>
            </w:r>
          </w:p>
        </w:tc>
        <w:tc>
          <w:tcPr>
            <w:tcW w:w="180" w:type="pct"/>
            <w:shd w:val="clear" w:color="auto" w:fill="auto"/>
            <w:vAlign w:val="center"/>
            <w:hideMark/>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2023 год</w:t>
            </w:r>
          </w:p>
        </w:tc>
        <w:tc>
          <w:tcPr>
            <w:tcW w:w="181" w:type="pct"/>
            <w:shd w:val="clear" w:color="auto" w:fill="auto"/>
            <w:vAlign w:val="center"/>
            <w:hideMark/>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2024 год</w:t>
            </w:r>
          </w:p>
        </w:tc>
        <w:tc>
          <w:tcPr>
            <w:tcW w:w="269" w:type="pct"/>
            <w:shd w:val="clear" w:color="auto" w:fill="auto"/>
            <w:vAlign w:val="center"/>
            <w:hideMark/>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2025 год</w:t>
            </w:r>
          </w:p>
        </w:tc>
        <w:tc>
          <w:tcPr>
            <w:tcW w:w="314" w:type="pct"/>
            <w:shd w:val="clear" w:color="auto" w:fill="auto"/>
            <w:vAlign w:val="center"/>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2026 год</w:t>
            </w:r>
          </w:p>
        </w:tc>
        <w:tc>
          <w:tcPr>
            <w:tcW w:w="318" w:type="pct"/>
            <w:shd w:val="clear" w:color="auto" w:fill="auto"/>
            <w:vAlign w:val="center"/>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2027 год</w:t>
            </w:r>
          </w:p>
        </w:tc>
        <w:tc>
          <w:tcPr>
            <w:tcW w:w="541" w:type="pct"/>
            <w:vMerge/>
            <w:shd w:val="clear" w:color="auto" w:fill="auto"/>
            <w:hideMark/>
          </w:tcPr>
          <w:p w:rsidR="000007CC" w:rsidRPr="00AC27EA" w:rsidRDefault="000007CC" w:rsidP="00AA6225">
            <w:pPr>
              <w:rPr>
                <w:rFonts w:ascii="Arial" w:hAnsi="Arial" w:cs="Arial"/>
                <w:color w:val="000000"/>
                <w:sz w:val="20"/>
                <w:szCs w:val="20"/>
              </w:rPr>
            </w:pPr>
          </w:p>
        </w:tc>
      </w:tr>
      <w:tr w:rsidR="007826DE" w:rsidRPr="00AC27EA" w:rsidTr="00986977">
        <w:trPr>
          <w:trHeight w:val="266"/>
        </w:trPr>
        <w:tc>
          <w:tcPr>
            <w:tcW w:w="127" w:type="pct"/>
            <w:shd w:val="clear" w:color="auto" w:fill="auto"/>
            <w:vAlign w:val="center"/>
          </w:tcPr>
          <w:p w:rsidR="000007CC" w:rsidRPr="00AC27EA" w:rsidRDefault="000007CC" w:rsidP="00AA6225">
            <w:pPr>
              <w:rPr>
                <w:rFonts w:ascii="Arial" w:hAnsi="Arial" w:cs="Arial"/>
                <w:color w:val="000000"/>
                <w:sz w:val="20"/>
                <w:szCs w:val="20"/>
              </w:rPr>
            </w:pPr>
            <w:r w:rsidRPr="00AC27EA">
              <w:rPr>
                <w:rFonts w:ascii="Arial" w:hAnsi="Arial" w:cs="Arial"/>
                <w:color w:val="000000"/>
                <w:sz w:val="20"/>
                <w:szCs w:val="20"/>
              </w:rPr>
              <w:t>1</w:t>
            </w:r>
          </w:p>
        </w:tc>
        <w:tc>
          <w:tcPr>
            <w:tcW w:w="412" w:type="pct"/>
            <w:shd w:val="clear" w:color="auto" w:fill="auto"/>
            <w:vAlign w:val="center"/>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2</w:t>
            </w:r>
          </w:p>
        </w:tc>
        <w:tc>
          <w:tcPr>
            <w:tcW w:w="315" w:type="pct"/>
            <w:shd w:val="clear" w:color="auto" w:fill="auto"/>
            <w:vAlign w:val="center"/>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3</w:t>
            </w:r>
          </w:p>
        </w:tc>
        <w:tc>
          <w:tcPr>
            <w:tcW w:w="360" w:type="pct"/>
            <w:shd w:val="clear" w:color="auto" w:fill="auto"/>
            <w:vAlign w:val="center"/>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4</w:t>
            </w:r>
          </w:p>
        </w:tc>
        <w:tc>
          <w:tcPr>
            <w:tcW w:w="226" w:type="pct"/>
            <w:shd w:val="clear" w:color="auto" w:fill="auto"/>
            <w:vAlign w:val="center"/>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5</w:t>
            </w:r>
          </w:p>
        </w:tc>
        <w:tc>
          <w:tcPr>
            <w:tcW w:w="372" w:type="pct"/>
            <w:shd w:val="clear" w:color="auto" w:fill="auto"/>
            <w:vAlign w:val="center"/>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6</w:t>
            </w:r>
          </w:p>
        </w:tc>
        <w:tc>
          <w:tcPr>
            <w:tcW w:w="383" w:type="pct"/>
            <w:shd w:val="clear" w:color="auto" w:fill="auto"/>
            <w:vAlign w:val="center"/>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7</w:t>
            </w:r>
          </w:p>
        </w:tc>
        <w:tc>
          <w:tcPr>
            <w:tcW w:w="270" w:type="pct"/>
            <w:shd w:val="clear" w:color="auto" w:fill="auto"/>
            <w:vAlign w:val="center"/>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8</w:t>
            </w:r>
          </w:p>
        </w:tc>
        <w:tc>
          <w:tcPr>
            <w:tcW w:w="415" w:type="pct"/>
            <w:shd w:val="clear" w:color="auto" w:fill="auto"/>
            <w:vAlign w:val="center"/>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9</w:t>
            </w:r>
          </w:p>
        </w:tc>
        <w:tc>
          <w:tcPr>
            <w:tcW w:w="316" w:type="pct"/>
            <w:shd w:val="clear" w:color="auto" w:fill="auto"/>
            <w:vAlign w:val="center"/>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10</w:t>
            </w:r>
          </w:p>
        </w:tc>
        <w:tc>
          <w:tcPr>
            <w:tcW w:w="180" w:type="pct"/>
            <w:shd w:val="clear" w:color="auto" w:fill="auto"/>
            <w:vAlign w:val="center"/>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12</w:t>
            </w:r>
          </w:p>
        </w:tc>
        <w:tc>
          <w:tcPr>
            <w:tcW w:w="181" w:type="pct"/>
            <w:shd w:val="clear" w:color="auto" w:fill="auto"/>
            <w:vAlign w:val="center"/>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13</w:t>
            </w:r>
          </w:p>
        </w:tc>
        <w:tc>
          <w:tcPr>
            <w:tcW w:w="269" w:type="pct"/>
            <w:shd w:val="clear" w:color="auto" w:fill="auto"/>
            <w:vAlign w:val="center"/>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14</w:t>
            </w:r>
          </w:p>
        </w:tc>
        <w:tc>
          <w:tcPr>
            <w:tcW w:w="314" w:type="pct"/>
            <w:shd w:val="clear" w:color="auto" w:fill="auto"/>
            <w:vAlign w:val="center"/>
          </w:tcPr>
          <w:p w:rsidR="000007CC" w:rsidRPr="00AC27EA" w:rsidRDefault="000007CC" w:rsidP="00AA6225">
            <w:pPr>
              <w:jc w:val="center"/>
              <w:rPr>
                <w:rFonts w:ascii="Arial" w:hAnsi="Arial" w:cs="Arial"/>
                <w:color w:val="000000"/>
                <w:sz w:val="20"/>
                <w:szCs w:val="20"/>
              </w:rPr>
            </w:pPr>
            <w:r w:rsidRPr="00AC27EA">
              <w:rPr>
                <w:rFonts w:ascii="Arial" w:hAnsi="Arial" w:cs="Arial"/>
                <w:color w:val="000000"/>
                <w:sz w:val="20"/>
                <w:szCs w:val="20"/>
              </w:rPr>
              <w:t>15</w:t>
            </w:r>
          </w:p>
        </w:tc>
        <w:tc>
          <w:tcPr>
            <w:tcW w:w="318" w:type="pct"/>
            <w:shd w:val="clear" w:color="auto" w:fill="auto"/>
            <w:vAlign w:val="center"/>
          </w:tcPr>
          <w:p w:rsidR="000007CC" w:rsidRPr="00AC27EA" w:rsidRDefault="000007CC" w:rsidP="00E15821">
            <w:pPr>
              <w:jc w:val="center"/>
              <w:rPr>
                <w:rFonts w:ascii="Arial" w:hAnsi="Arial" w:cs="Arial"/>
                <w:color w:val="000000"/>
                <w:sz w:val="20"/>
                <w:szCs w:val="20"/>
              </w:rPr>
            </w:pPr>
            <w:r w:rsidRPr="00AC27EA">
              <w:rPr>
                <w:rFonts w:ascii="Arial" w:hAnsi="Arial" w:cs="Arial"/>
                <w:color w:val="000000"/>
                <w:sz w:val="20"/>
                <w:szCs w:val="20"/>
              </w:rPr>
              <w:t>16</w:t>
            </w:r>
          </w:p>
        </w:tc>
        <w:tc>
          <w:tcPr>
            <w:tcW w:w="541" w:type="pct"/>
            <w:shd w:val="clear" w:color="auto" w:fill="auto"/>
            <w:vAlign w:val="center"/>
          </w:tcPr>
          <w:p w:rsidR="000007CC" w:rsidRPr="00AC27EA" w:rsidRDefault="000007CC" w:rsidP="00E15821">
            <w:pPr>
              <w:jc w:val="center"/>
              <w:rPr>
                <w:rFonts w:ascii="Arial" w:hAnsi="Arial" w:cs="Arial"/>
                <w:color w:val="000000"/>
                <w:sz w:val="20"/>
                <w:szCs w:val="20"/>
              </w:rPr>
            </w:pPr>
            <w:r w:rsidRPr="00AC27EA">
              <w:rPr>
                <w:rFonts w:ascii="Arial" w:hAnsi="Arial" w:cs="Arial"/>
                <w:color w:val="000000"/>
                <w:sz w:val="20"/>
                <w:szCs w:val="20"/>
              </w:rPr>
              <w:t>18</w:t>
            </w:r>
          </w:p>
        </w:tc>
      </w:tr>
      <w:tr w:rsidR="00986977" w:rsidRPr="00AC27EA" w:rsidTr="009E3E59">
        <w:trPr>
          <w:trHeight w:val="235"/>
        </w:trPr>
        <w:tc>
          <w:tcPr>
            <w:tcW w:w="127" w:type="pct"/>
            <w:vMerge w:val="restart"/>
            <w:shd w:val="clear" w:color="auto" w:fill="auto"/>
          </w:tcPr>
          <w:p w:rsidR="00986977" w:rsidRPr="00AC27EA" w:rsidRDefault="00986977" w:rsidP="00986977">
            <w:pPr>
              <w:rPr>
                <w:rFonts w:ascii="Arial" w:hAnsi="Arial" w:cs="Arial"/>
                <w:color w:val="000000"/>
                <w:sz w:val="20"/>
                <w:szCs w:val="20"/>
              </w:rPr>
            </w:pPr>
            <w:r w:rsidRPr="00AC27EA">
              <w:rPr>
                <w:rFonts w:ascii="Arial" w:hAnsi="Arial" w:cs="Arial"/>
                <w:color w:val="000000"/>
                <w:sz w:val="20"/>
                <w:szCs w:val="20"/>
              </w:rPr>
              <w:t>1</w:t>
            </w:r>
          </w:p>
        </w:tc>
        <w:tc>
          <w:tcPr>
            <w:tcW w:w="412" w:type="pct"/>
            <w:vMerge w:val="restart"/>
            <w:shd w:val="clear" w:color="auto" w:fill="auto"/>
          </w:tcPr>
          <w:p w:rsidR="00986977" w:rsidRPr="00AC27EA" w:rsidRDefault="00FD04BA" w:rsidP="00986977">
            <w:pPr>
              <w:rPr>
                <w:rFonts w:ascii="Arial" w:hAnsi="Arial" w:cs="Arial"/>
                <w:color w:val="000000"/>
                <w:sz w:val="20"/>
                <w:szCs w:val="20"/>
              </w:rPr>
            </w:pPr>
            <w:r w:rsidRPr="00AC27EA">
              <w:rPr>
                <w:rFonts w:ascii="Arial" w:hAnsi="Arial" w:cs="Arial"/>
                <w:color w:val="000000"/>
                <w:sz w:val="20"/>
                <w:szCs w:val="20"/>
              </w:rPr>
              <w:t>г.о.</w:t>
            </w:r>
            <w:r w:rsidRPr="00AC27EA">
              <w:rPr>
                <w:rFonts w:ascii="Arial" w:hAnsi="Arial" w:cs="Arial"/>
                <w:color w:val="000000"/>
                <w:sz w:val="20"/>
                <w:szCs w:val="20"/>
                <w:shd w:val="clear" w:color="auto" w:fill="92D050"/>
              </w:rPr>
              <w:t xml:space="preserve"> </w:t>
            </w:r>
            <w:r w:rsidRPr="00AC27EA">
              <w:rPr>
                <w:rFonts w:ascii="Arial" w:hAnsi="Arial" w:cs="Arial"/>
                <w:color w:val="000000"/>
                <w:sz w:val="20"/>
                <w:szCs w:val="20"/>
              </w:rPr>
              <w:t xml:space="preserve">Власиха, </w:t>
            </w:r>
            <w:r w:rsidR="00986977" w:rsidRPr="00AC27EA">
              <w:rPr>
                <w:rFonts w:ascii="Arial" w:hAnsi="Arial" w:cs="Arial"/>
                <w:color w:val="000000"/>
                <w:sz w:val="20"/>
                <w:szCs w:val="20"/>
              </w:rPr>
              <w:t>п. Власиха, ул. Цветной бульвар, д. 8, ДИП № 1</w:t>
            </w:r>
          </w:p>
        </w:tc>
        <w:tc>
          <w:tcPr>
            <w:tcW w:w="315" w:type="pct"/>
            <w:vMerge w:val="restart"/>
            <w:shd w:val="clear" w:color="auto" w:fill="auto"/>
          </w:tcPr>
          <w:p w:rsidR="00986977" w:rsidRPr="00AC27EA" w:rsidRDefault="00986977" w:rsidP="00986977">
            <w:pPr>
              <w:jc w:val="center"/>
              <w:rPr>
                <w:rFonts w:ascii="Arial" w:hAnsi="Arial" w:cs="Arial"/>
                <w:color w:val="000000"/>
                <w:sz w:val="20"/>
                <w:szCs w:val="20"/>
              </w:rPr>
            </w:pPr>
            <w:r w:rsidRPr="00AC27EA">
              <w:rPr>
                <w:rFonts w:ascii="Arial" w:hAnsi="Arial" w:cs="Arial"/>
                <w:color w:val="000000"/>
                <w:sz w:val="20"/>
                <w:szCs w:val="20"/>
              </w:rPr>
              <w:t>200 кв.м./ 0,02 га</w:t>
            </w:r>
          </w:p>
        </w:tc>
        <w:tc>
          <w:tcPr>
            <w:tcW w:w="360" w:type="pct"/>
            <w:vMerge w:val="restart"/>
            <w:shd w:val="clear" w:color="auto" w:fill="auto"/>
          </w:tcPr>
          <w:p w:rsidR="00986977" w:rsidRPr="00AC27EA" w:rsidRDefault="00986977" w:rsidP="00986977">
            <w:pPr>
              <w:rPr>
                <w:rFonts w:ascii="Arial" w:hAnsi="Arial" w:cs="Arial"/>
                <w:color w:val="000000"/>
                <w:sz w:val="20"/>
                <w:szCs w:val="20"/>
              </w:rPr>
            </w:pPr>
            <w:r w:rsidRPr="00AC27EA">
              <w:rPr>
                <w:rFonts w:ascii="Arial" w:hAnsi="Arial" w:cs="Arial"/>
                <w:color w:val="000000"/>
                <w:sz w:val="20"/>
                <w:szCs w:val="20"/>
              </w:rPr>
              <w:t>Работы по благоустройству</w:t>
            </w:r>
          </w:p>
        </w:tc>
        <w:tc>
          <w:tcPr>
            <w:tcW w:w="226" w:type="pct"/>
            <w:vMerge w:val="restart"/>
            <w:shd w:val="clear" w:color="auto" w:fill="auto"/>
          </w:tcPr>
          <w:p w:rsidR="00986977" w:rsidRPr="00AC27EA" w:rsidRDefault="00986977" w:rsidP="00986977">
            <w:pPr>
              <w:rPr>
                <w:rFonts w:ascii="Arial" w:hAnsi="Arial" w:cs="Arial"/>
                <w:sz w:val="20"/>
                <w:szCs w:val="20"/>
              </w:rPr>
            </w:pPr>
            <w:r w:rsidRPr="00AC27EA">
              <w:rPr>
                <w:rFonts w:ascii="Arial" w:hAnsi="Arial" w:cs="Arial"/>
                <w:sz w:val="20"/>
                <w:szCs w:val="20"/>
              </w:rPr>
              <w:t>01.05.2025 – 31.08.2025</w:t>
            </w:r>
          </w:p>
        </w:tc>
        <w:tc>
          <w:tcPr>
            <w:tcW w:w="372" w:type="pct"/>
            <w:vMerge w:val="restart"/>
            <w:shd w:val="clear" w:color="auto" w:fill="auto"/>
          </w:tcPr>
          <w:p w:rsidR="00986977" w:rsidRPr="00AC27EA" w:rsidRDefault="00986977" w:rsidP="00986977">
            <w:pPr>
              <w:rPr>
                <w:rFonts w:ascii="Arial" w:hAnsi="Arial" w:cs="Arial"/>
                <w:sz w:val="20"/>
                <w:szCs w:val="20"/>
              </w:rPr>
            </w:pPr>
            <w:r w:rsidRPr="00AC27EA">
              <w:rPr>
                <w:rFonts w:ascii="Arial" w:hAnsi="Arial" w:cs="Arial"/>
                <w:sz w:val="20"/>
                <w:szCs w:val="20"/>
              </w:rPr>
              <w:t>01.09.2025</w:t>
            </w:r>
          </w:p>
        </w:tc>
        <w:tc>
          <w:tcPr>
            <w:tcW w:w="383" w:type="pct"/>
            <w:vMerge w:val="restart"/>
            <w:shd w:val="clear" w:color="auto" w:fill="auto"/>
          </w:tcPr>
          <w:p w:rsidR="00986977" w:rsidRPr="00AC27EA" w:rsidRDefault="00986977" w:rsidP="00986977">
            <w:pPr>
              <w:rPr>
                <w:rFonts w:ascii="Arial" w:hAnsi="Arial" w:cs="Arial"/>
                <w:sz w:val="20"/>
                <w:szCs w:val="20"/>
              </w:rPr>
            </w:pPr>
            <w:r w:rsidRPr="00AC27EA">
              <w:rPr>
                <w:rFonts w:ascii="Arial" w:hAnsi="Arial" w:cs="Arial"/>
                <w:sz w:val="20"/>
                <w:szCs w:val="20"/>
              </w:rPr>
              <w:t>592,22</w:t>
            </w:r>
          </w:p>
        </w:tc>
        <w:tc>
          <w:tcPr>
            <w:tcW w:w="270" w:type="pct"/>
            <w:shd w:val="clear" w:color="auto" w:fill="auto"/>
            <w:vAlign w:val="center"/>
          </w:tcPr>
          <w:p w:rsidR="00986977" w:rsidRPr="00AC27EA" w:rsidRDefault="00986977" w:rsidP="00986977">
            <w:pPr>
              <w:jc w:val="center"/>
              <w:rPr>
                <w:rFonts w:ascii="Arial" w:hAnsi="Arial" w:cs="Arial"/>
                <w:color w:val="000000"/>
                <w:sz w:val="20"/>
                <w:szCs w:val="20"/>
              </w:rPr>
            </w:pPr>
          </w:p>
        </w:tc>
        <w:tc>
          <w:tcPr>
            <w:tcW w:w="415" w:type="pct"/>
            <w:shd w:val="clear" w:color="auto" w:fill="auto"/>
          </w:tcPr>
          <w:p w:rsidR="00986977" w:rsidRPr="00AC27EA" w:rsidRDefault="00986977" w:rsidP="00986977">
            <w:pPr>
              <w:rPr>
                <w:rFonts w:ascii="Arial" w:hAnsi="Arial" w:cs="Arial"/>
                <w:color w:val="000000"/>
                <w:sz w:val="20"/>
                <w:szCs w:val="20"/>
              </w:rPr>
            </w:pPr>
            <w:r w:rsidRPr="00AC27EA">
              <w:rPr>
                <w:rFonts w:ascii="Arial" w:eastAsia="Times New Roman" w:hAnsi="Arial" w:cs="Arial"/>
                <w:color w:val="000000"/>
                <w:sz w:val="20"/>
                <w:szCs w:val="20"/>
                <w:lang w:eastAsia="ru-RU"/>
              </w:rPr>
              <w:t>Итого</w:t>
            </w:r>
          </w:p>
        </w:tc>
        <w:tc>
          <w:tcPr>
            <w:tcW w:w="316" w:type="pct"/>
            <w:shd w:val="clear" w:color="auto" w:fill="auto"/>
          </w:tcPr>
          <w:p w:rsidR="00986977" w:rsidRPr="00AC27EA" w:rsidRDefault="00986977" w:rsidP="00986977">
            <w:pPr>
              <w:jc w:val="center"/>
              <w:rPr>
                <w:rFonts w:ascii="Arial" w:hAnsi="Arial" w:cs="Arial"/>
                <w:color w:val="000000"/>
                <w:sz w:val="20"/>
                <w:szCs w:val="20"/>
              </w:rPr>
            </w:pPr>
            <w:r w:rsidRPr="00AC27EA">
              <w:rPr>
                <w:rFonts w:ascii="Arial" w:hAnsi="Arial" w:cs="Arial"/>
                <w:color w:val="000000"/>
                <w:sz w:val="20"/>
                <w:szCs w:val="20"/>
              </w:rPr>
              <w:t>592,22</w:t>
            </w:r>
          </w:p>
        </w:tc>
        <w:tc>
          <w:tcPr>
            <w:tcW w:w="180"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181"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269" w:type="pct"/>
            <w:shd w:val="clear" w:color="auto" w:fill="auto"/>
          </w:tcPr>
          <w:p w:rsidR="00986977" w:rsidRPr="00AC27EA" w:rsidRDefault="00986977" w:rsidP="00986977">
            <w:pPr>
              <w:jc w:val="center"/>
              <w:rPr>
                <w:rFonts w:ascii="Arial" w:hAnsi="Arial" w:cs="Arial"/>
                <w:color w:val="000000"/>
                <w:sz w:val="20"/>
                <w:szCs w:val="20"/>
              </w:rPr>
            </w:pPr>
            <w:r w:rsidRPr="00AC27EA">
              <w:rPr>
                <w:rFonts w:ascii="Arial" w:hAnsi="Arial" w:cs="Arial"/>
                <w:color w:val="000000"/>
                <w:sz w:val="20"/>
                <w:szCs w:val="20"/>
              </w:rPr>
              <w:t>592,22</w:t>
            </w:r>
          </w:p>
        </w:tc>
        <w:tc>
          <w:tcPr>
            <w:tcW w:w="314"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318"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541" w:type="pct"/>
            <w:shd w:val="clear" w:color="auto" w:fill="auto"/>
          </w:tcPr>
          <w:p w:rsidR="00986977" w:rsidRPr="00AC27EA" w:rsidRDefault="00986977" w:rsidP="00986977">
            <w:pPr>
              <w:rPr>
                <w:rFonts w:ascii="Arial" w:hAnsi="Arial" w:cs="Arial"/>
                <w:color w:val="000000"/>
                <w:sz w:val="20"/>
                <w:szCs w:val="20"/>
              </w:rPr>
            </w:pPr>
          </w:p>
        </w:tc>
      </w:tr>
      <w:tr w:rsidR="00986977" w:rsidRPr="00AC27EA" w:rsidTr="009E3E59">
        <w:trPr>
          <w:trHeight w:val="701"/>
        </w:trPr>
        <w:tc>
          <w:tcPr>
            <w:tcW w:w="127" w:type="pct"/>
            <w:vMerge/>
            <w:shd w:val="clear" w:color="auto" w:fill="auto"/>
          </w:tcPr>
          <w:p w:rsidR="00986977" w:rsidRPr="00AC27EA" w:rsidRDefault="00986977" w:rsidP="00986977">
            <w:pPr>
              <w:rPr>
                <w:rFonts w:ascii="Arial" w:hAnsi="Arial" w:cs="Arial"/>
                <w:color w:val="000000"/>
                <w:sz w:val="20"/>
                <w:szCs w:val="20"/>
              </w:rPr>
            </w:pPr>
          </w:p>
        </w:tc>
        <w:tc>
          <w:tcPr>
            <w:tcW w:w="412"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315"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360"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226"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372"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383"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270" w:type="pct"/>
            <w:shd w:val="clear" w:color="auto" w:fill="auto"/>
            <w:vAlign w:val="center"/>
          </w:tcPr>
          <w:p w:rsidR="00986977" w:rsidRPr="00AC27EA" w:rsidRDefault="00986977" w:rsidP="00986977">
            <w:pPr>
              <w:jc w:val="center"/>
              <w:rPr>
                <w:rFonts w:ascii="Arial" w:hAnsi="Arial" w:cs="Arial"/>
                <w:color w:val="000000"/>
                <w:sz w:val="20"/>
                <w:szCs w:val="20"/>
              </w:rPr>
            </w:pPr>
          </w:p>
        </w:tc>
        <w:tc>
          <w:tcPr>
            <w:tcW w:w="415" w:type="pct"/>
            <w:shd w:val="clear" w:color="auto" w:fill="auto"/>
          </w:tcPr>
          <w:p w:rsidR="00986977" w:rsidRPr="00AC27EA" w:rsidRDefault="00986977" w:rsidP="00986977">
            <w:pPr>
              <w:rPr>
                <w:rFonts w:ascii="Arial" w:hAnsi="Arial" w:cs="Arial"/>
                <w:color w:val="000000"/>
                <w:sz w:val="20"/>
                <w:szCs w:val="20"/>
              </w:rPr>
            </w:pPr>
            <w:r w:rsidRPr="00AC27EA">
              <w:rPr>
                <w:rFonts w:ascii="Arial" w:eastAsia="Times New Roman" w:hAnsi="Arial" w:cs="Arial"/>
                <w:color w:val="000000"/>
                <w:sz w:val="20"/>
                <w:szCs w:val="20"/>
                <w:lang w:eastAsia="ru-RU"/>
              </w:rPr>
              <w:t>Средства бюджета Московской области</w:t>
            </w:r>
          </w:p>
        </w:tc>
        <w:tc>
          <w:tcPr>
            <w:tcW w:w="316" w:type="pct"/>
            <w:shd w:val="clear" w:color="auto" w:fill="auto"/>
          </w:tcPr>
          <w:p w:rsidR="00986977" w:rsidRPr="00AC27EA" w:rsidRDefault="00986977" w:rsidP="00986977">
            <w:pPr>
              <w:jc w:val="center"/>
              <w:rPr>
                <w:rFonts w:ascii="Arial" w:hAnsi="Arial" w:cs="Arial"/>
                <w:sz w:val="20"/>
                <w:szCs w:val="20"/>
              </w:rPr>
            </w:pPr>
            <w:r w:rsidRPr="00AC27EA">
              <w:rPr>
                <w:rFonts w:ascii="Arial" w:eastAsia="Times New Roman" w:hAnsi="Arial" w:cs="Arial"/>
                <w:sz w:val="20"/>
                <w:szCs w:val="20"/>
                <w:lang w:eastAsia="ru-RU"/>
              </w:rPr>
              <w:t>0,00</w:t>
            </w:r>
          </w:p>
        </w:tc>
        <w:tc>
          <w:tcPr>
            <w:tcW w:w="180"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181"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269" w:type="pct"/>
            <w:shd w:val="clear" w:color="auto" w:fill="auto"/>
          </w:tcPr>
          <w:p w:rsidR="00986977" w:rsidRPr="00AC27EA" w:rsidRDefault="00986977" w:rsidP="00986977">
            <w:pPr>
              <w:jc w:val="center"/>
              <w:rPr>
                <w:rFonts w:ascii="Arial" w:hAnsi="Arial" w:cs="Arial"/>
                <w:sz w:val="20"/>
                <w:szCs w:val="20"/>
              </w:rPr>
            </w:pPr>
            <w:r w:rsidRPr="00AC27EA">
              <w:rPr>
                <w:rFonts w:ascii="Arial" w:eastAsia="Times New Roman" w:hAnsi="Arial" w:cs="Arial"/>
                <w:sz w:val="20"/>
                <w:szCs w:val="20"/>
                <w:lang w:eastAsia="ru-RU"/>
              </w:rPr>
              <w:t>0,00</w:t>
            </w:r>
          </w:p>
        </w:tc>
        <w:tc>
          <w:tcPr>
            <w:tcW w:w="314"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318"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541" w:type="pct"/>
            <w:shd w:val="clear" w:color="auto" w:fill="auto"/>
          </w:tcPr>
          <w:p w:rsidR="00986977" w:rsidRPr="00AC27EA" w:rsidRDefault="00986977" w:rsidP="00986977">
            <w:pPr>
              <w:rPr>
                <w:rFonts w:ascii="Arial" w:hAnsi="Arial" w:cs="Arial"/>
                <w:color w:val="000000"/>
                <w:sz w:val="20"/>
                <w:szCs w:val="20"/>
              </w:rPr>
            </w:pPr>
          </w:p>
        </w:tc>
      </w:tr>
      <w:tr w:rsidR="00986977" w:rsidRPr="00AC27EA" w:rsidTr="009E3E59">
        <w:trPr>
          <w:trHeight w:val="544"/>
        </w:trPr>
        <w:tc>
          <w:tcPr>
            <w:tcW w:w="127" w:type="pct"/>
            <w:vMerge/>
            <w:shd w:val="clear" w:color="auto" w:fill="auto"/>
          </w:tcPr>
          <w:p w:rsidR="00986977" w:rsidRPr="00AC27EA" w:rsidRDefault="00986977" w:rsidP="00986977">
            <w:pPr>
              <w:rPr>
                <w:rFonts w:ascii="Arial" w:hAnsi="Arial" w:cs="Arial"/>
                <w:color w:val="000000"/>
                <w:sz w:val="20"/>
                <w:szCs w:val="20"/>
              </w:rPr>
            </w:pPr>
          </w:p>
        </w:tc>
        <w:tc>
          <w:tcPr>
            <w:tcW w:w="412"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315"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360"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226"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372"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383"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270" w:type="pct"/>
            <w:shd w:val="clear" w:color="auto" w:fill="auto"/>
            <w:vAlign w:val="center"/>
          </w:tcPr>
          <w:p w:rsidR="00986977" w:rsidRPr="00AC27EA" w:rsidRDefault="00986977" w:rsidP="00986977">
            <w:pPr>
              <w:jc w:val="center"/>
              <w:rPr>
                <w:rFonts w:ascii="Arial" w:hAnsi="Arial" w:cs="Arial"/>
                <w:color w:val="000000"/>
                <w:sz w:val="20"/>
                <w:szCs w:val="20"/>
              </w:rPr>
            </w:pPr>
          </w:p>
        </w:tc>
        <w:tc>
          <w:tcPr>
            <w:tcW w:w="415" w:type="pct"/>
            <w:shd w:val="clear" w:color="auto" w:fill="auto"/>
          </w:tcPr>
          <w:p w:rsidR="00986977" w:rsidRPr="00AC27EA" w:rsidRDefault="00986977" w:rsidP="00986977">
            <w:pPr>
              <w:rPr>
                <w:rFonts w:ascii="Arial" w:hAnsi="Arial" w:cs="Arial"/>
                <w:color w:val="000000"/>
                <w:sz w:val="20"/>
                <w:szCs w:val="20"/>
              </w:rPr>
            </w:pPr>
            <w:r w:rsidRPr="00AC27EA">
              <w:rPr>
                <w:rFonts w:ascii="Arial" w:eastAsia="Times New Roman" w:hAnsi="Arial" w:cs="Arial"/>
                <w:color w:val="000000"/>
                <w:sz w:val="20"/>
                <w:szCs w:val="20"/>
                <w:lang w:eastAsia="ru-RU"/>
              </w:rPr>
              <w:t xml:space="preserve">Средства федерального бюджета </w:t>
            </w:r>
          </w:p>
        </w:tc>
        <w:tc>
          <w:tcPr>
            <w:tcW w:w="316" w:type="pct"/>
            <w:shd w:val="clear" w:color="auto" w:fill="auto"/>
          </w:tcPr>
          <w:p w:rsidR="00986977" w:rsidRPr="00AC27EA" w:rsidRDefault="00986977" w:rsidP="00986977">
            <w:pPr>
              <w:jc w:val="center"/>
              <w:rPr>
                <w:rFonts w:ascii="Arial" w:hAnsi="Arial" w:cs="Arial"/>
                <w:sz w:val="20"/>
                <w:szCs w:val="20"/>
              </w:rPr>
            </w:pPr>
            <w:r w:rsidRPr="00AC27EA">
              <w:rPr>
                <w:rFonts w:ascii="Arial" w:eastAsia="Times New Roman" w:hAnsi="Arial" w:cs="Arial"/>
                <w:sz w:val="20"/>
                <w:szCs w:val="20"/>
                <w:lang w:eastAsia="ru-RU"/>
              </w:rPr>
              <w:t>0,00</w:t>
            </w:r>
          </w:p>
        </w:tc>
        <w:tc>
          <w:tcPr>
            <w:tcW w:w="180"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181"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269" w:type="pct"/>
            <w:shd w:val="clear" w:color="auto" w:fill="auto"/>
          </w:tcPr>
          <w:p w:rsidR="00986977" w:rsidRPr="00AC27EA" w:rsidRDefault="00986977" w:rsidP="00986977">
            <w:pPr>
              <w:jc w:val="center"/>
              <w:rPr>
                <w:rFonts w:ascii="Arial" w:hAnsi="Arial" w:cs="Arial"/>
                <w:sz w:val="20"/>
                <w:szCs w:val="20"/>
              </w:rPr>
            </w:pPr>
            <w:r w:rsidRPr="00AC27EA">
              <w:rPr>
                <w:rFonts w:ascii="Arial" w:eastAsia="Times New Roman" w:hAnsi="Arial" w:cs="Arial"/>
                <w:sz w:val="20"/>
                <w:szCs w:val="20"/>
                <w:lang w:eastAsia="ru-RU"/>
              </w:rPr>
              <w:t>0,00</w:t>
            </w:r>
          </w:p>
        </w:tc>
        <w:tc>
          <w:tcPr>
            <w:tcW w:w="314"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318"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541" w:type="pct"/>
            <w:shd w:val="clear" w:color="auto" w:fill="auto"/>
          </w:tcPr>
          <w:p w:rsidR="00986977" w:rsidRPr="00AC27EA" w:rsidRDefault="00986977" w:rsidP="00986977">
            <w:pPr>
              <w:rPr>
                <w:rFonts w:ascii="Arial" w:hAnsi="Arial" w:cs="Arial"/>
                <w:color w:val="000000"/>
                <w:sz w:val="20"/>
                <w:szCs w:val="20"/>
              </w:rPr>
            </w:pPr>
          </w:p>
        </w:tc>
      </w:tr>
      <w:tr w:rsidR="00986977" w:rsidRPr="00AC27EA" w:rsidTr="009E3E59">
        <w:trPr>
          <w:trHeight w:val="343"/>
        </w:trPr>
        <w:tc>
          <w:tcPr>
            <w:tcW w:w="127" w:type="pct"/>
            <w:vMerge/>
            <w:shd w:val="clear" w:color="auto" w:fill="auto"/>
          </w:tcPr>
          <w:p w:rsidR="00986977" w:rsidRPr="00AC27EA" w:rsidRDefault="00986977" w:rsidP="00986977">
            <w:pPr>
              <w:rPr>
                <w:rFonts w:ascii="Arial" w:hAnsi="Arial" w:cs="Arial"/>
                <w:color w:val="000000"/>
                <w:sz w:val="20"/>
                <w:szCs w:val="20"/>
              </w:rPr>
            </w:pPr>
          </w:p>
        </w:tc>
        <w:tc>
          <w:tcPr>
            <w:tcW w:w="412"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315"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360"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226"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372"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383"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270" w:type="pct"/>
            <w:shd w:val="clear" w:color="auto" w:fill="auto"/>
            <w:vAlign w:val="center"/>
          </w:tcPr>
          <w:p w:rsidR="00986977" w:rsidRPr="00AC27EA" w:rsidRDefault="00986977" w:rsidP="00986977">
            <w:pPr>
              <w:jc w:val="center"/>
              <w:rPr>
                <w:rFonts w:ascii="Arial" w:hAnsi="Arial" w:cs="Arial"/>
                <w:color w:val="000000"/>
                <w:sz w:val="20"/>
                <w:szCs w:val="20"/>
              </w:rPr>
            </w:pPr>
          </w:p>
        </w:tc>
        <w:tc>
          <w:tcPr>
            <w:tcW w:w="415" w:type="pct"/>
            <w:shd w:val="clear" w:color="auto" w:fill="auto"/>
          </w:tcPr>
          <w:p w:rsidR="00986977" w:rsidRPr="00AC27EA" w:rsidRDefault="00986977" w:rsidP="00986977">
            <w:pPr>
              <w:rPr>
                <w:rFonts w:ascii="Arial" w:hAnsi="Arial" w:cs="Arial"/>
                <w:color w:val="000000"/>
                <w:sz w:val="20"/>
                <w:szCs w:val="20"/>
              </w:rPr>
            </w:pPr>
            <w:r w:rsidRPr="00AC27EA">
              <w:rPr>
                <w:rFonts w:ascii="Arial" w:eastAsia="Times New Roman" w:hAnsi="Arial" w:cs="Arial"/>
                <w:color w:val="000000"/>
                <w:sz w:val="20"/>
                <w:szCs w:val="20"/>
                <w:lang w:eastAsia="ru-RU"/>
              </w:rPr>
              <w:t xml:space="preserve">Средства бюджета городского округа </w:t>
            </w:r>
            <w:r w:rsidRPr="00AC27EA">
              <w:rPr>
                <w:rFonts w:ascii="Arial" w:eastAsia="Times New Roman" w:hAnsi="Arial" w:cs="Arial"/>
                <w:color w:val="000000"/>
                <w:sz w:val="20"/>
                <w:szCs w:val="20"/>
                <w:lang w:eastAsia="ru-RU"/>
              </w:rPr>
              <w:lastRenderedPageBreak/>
              <w:t>Власиха Московской области</w:t>
            </w:r>
          </w:p>
        </w:tc>
        <w:tc>
          <w:tcPr>
            <w:tcW w:w="316" w:type="pct"/>
            <w:shd w:val="clear" w:color="auto" w:fill="auto"/>
          </w:tcPr>
          <w:p w:rsidR="00986977" w:rsidRPr="00AC27EA" w:rsidRDefault="00986977" w:rsidP="00986977">
            <w:pPr>
              <w:jc w:val="center"/>
              <w:rPr>
                <w:rFonts w:ascii="Arial" w:eastAsia="Times New Roman" w:hAnsi="Arial" w:cs="Arial"/>
                <w:sz w:val="20"/>
                <w:szCs w:val="20"/>
                <w:lang w:eastAsia="ru-RU"/>
              </w:rPr>
            </w:pPr>
            <w:r w:rsidRPr="00AC27EA">
              <w:rPr>
                <w:rFonts w:ascii="Arial" w:hAnsi="Arial" w:cs="Arial"/>
                <w:color w:val="000000"/>
                <w:sz w:val="20"/>
                <w:szCs w:val="20"/>
              </w:rPr>
              <w:lastRenderedPageBreak/>
              <w:t>592,22</w:t>
            </w:r>
          </w:p>
        </w:tc>
        <w:tc>
          <w:tcPr>
            <w:tcW w:w="180"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181"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269" w:type="pct"/>
            <w:shd w:val="clear" w:color="auto" w:fill="auto"/>
          </w:tcPr>
          <w:p w:rsidR="00986977" w:rsidRPr="00AC27EA" w:rsidRDefault="00986977" w:rsidP="00986977">
            <w:pPr>
              <w:jc w:val="center"/>
              <w:rPr>
                <w:rFonts w:ascii="Arial" w:eastAsia="Times New Roman" w:hAnsi="Arial" w:cs="Arial"/>
                <w:sz w:val="20"/>
                <w:szCs w:val="20"/>
                <w:lang w:eastAsia="ru-RU"/>
              </w:rPr>
            </w:pPr>
            <w:r w:rsidRPr="00AC27EA">
              <w:rPr>
                <w:rFonts w:ascii="Arial" w:hAnsi="Arial" w:cs="Arial"/>
                <w:color w:val="000000"/>
                <w:sz w:val="20"/>
                <w:szCs w:val="20"/>
              </w:rPr>
              <w:t>592,22</w:t>
            </w:r>
          </w:p>
        </w:tc>
        <w:tc>
          <w:tcPr>
            <w:tcW w:w="314"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318"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541" w:type="pct"/>
            <w:shd w:val="clear" w:color="auto" w:fill="auto"/>
          </w:tcPr>
          <w:p w:rsidR="00986977" w:rsidRPr="00AC27EA" w:rsidRDefault="00986977" w:rsidP="00986977">
            <w:pPr>
              <w:rPr>
                <w:rFonts w:ascii="Arial" w:hAnsi="Arial" w:cs="Arial"/>
                <w:color w:val="000000"/>
                <w:sz w:val="20"/>
                <w:szCs w:val="20"/>
              </w:rPr>
            </w:pPr>
          </w:p>
        </w:tc>
      </w:tr>
      <w:tr w:rsidR="00986977" w:rsidRPr="00AC27EA" w:rsidTr="009E3E59">
        <w:trPr>
          <w:trHeight w:val="328"/>
        </w:trPr>
        <w:tc>
          <w:tcPr>
            <w:tcW w:w="127" w:type="pct"/>
            <w:vMerge/>
            <w:shd w:val="clear" w:color="auto" w:fill="auto"/>
          </w:tcPr>
          <w:p w:rsidR="00986977" w:rsidRPr="00AC27EA" w:rsidRDefault="00986977" w:rsidP="00986977">
            <w:pPr>
              <w:rPr>
                <w:rFonts w:ascii="Arial" w:hAnsi="Arial" w:cs="Arial"/>
                <w:color w:val="000000"/>
                <w:sz w:val="20"/>
                <w:szCs w:val="20"/>
              </w:rPr>
            </w:pPr>
          </w:p>
        </w:tc>
        <w:tc>
          <w:tcPr>
            <w:tcW w:w="412"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315"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360"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226"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372"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383" w:type="pct"/>
            <w:vMerge/>
            <w:shd w:val="clear" w:color="auto" w:fill="auto"/>
            <w:vAlign w:val="center"/>
          </w:tcPr>
          <w:p w:rsidR="00986977" w:rsidRPr="00AC27EA" w:rsidRDefault="00986977" w:rsidP="00986977">
            <w:pPr>
              <w:jc w:val="center"/>
              <w:rPr>
                <w:rFonts w:ascii="Arial" w:hAnsi="Arial" w:cs="Arial"/>
                <w:color w:val="000000"/>
                <w:sz w:val="20"/>
                <w:szCs w:val="20"/>
              </w:rPr>
            </w:pPr>
          </w:p>
        </w:tc>
        <w:tc>
          <w:tcPr>
            <w:tcW w:w="270" w:type="pct"/>
            <w:shd w:val="clear" w:color="auto" w:fill="auto"/>
            <w:vAlign w:val="center"/>
          </w:tcPr>
          <w:p w:rsidR="00986977" w:rsidRPr="00AC27EA" w:rsidRDefault="00986977" w:rsidP="00986977">
            <w:pPr>
              <w:jc w:val="center"/>
              <w:rPr>
                <w:rFonts w:ascii="Arial" w:hAnsi="Arial" w:cs="Arial"/>
                <w:color w:val="000000"/>
                <w:sz w:val="20"/>
                <w:szCs w:val="20"/>
              </w:rPr>
            </w:pPr>
          </w:p>
        </w:tc>
        <w:tc>
          <w:tcPr>
            <w:tcW w:w="415" w:type="pct"/>
            <w:shd w:val="clear" w:color="auto" w:fill="auto"/>
          </w:tcPr>
          <w:p w:rsidR="00986977" w:rsidRPr="00AC27EA" w:rsidRDefault="00986977" w:rsidP="00986977">
            <w:pPr>
              <w:rPr>
                <w:rFonts w:ascii="Arial" w:eastAsia="Times New Roman" w:hAnsi="Arial" w:cs="Arial"/>
                <w:color w:val="000000"/>
                <w:sz w:val="20"/>
                <w:szCs w:val="20"/>
                <w:lang w:eastAsia="ru-RU"/>
              </w:rPr>
            </w:pPr>
            <w:r w:rsidRPr="00AC27EA">
              <w:rPr>
                <w:rFonts w:ascii="Arial" w:eastAsia="Times New Roman" w:hAnsi="Arial" w:cs="Arial"/>
                <w:color w:val="000000"/>
                <w:sz w:val="20"/>
                <w:szCs w:val="20"/>
                <w:lang w:eastAsia="ru-RU"/>
              </w:rPr>
              <w:t>Внебюджетные источники</w:t>
            </w:r>
          </w:p>
        </w:tc>
        <w:tc>
          <w:tcPr>
            <w:tcW w:w="316" w:type="pct"/>
            <w:shd w:val="clear" w:color="auto" w:fill="auto"/>
          </w:tcPr>
          <w:p w:rsidR="00986977" w:rsidRPr="00AC27EA" w:rsidRDefault="00986977" w:rsidP="00986977">
            <w:pPr>
              <w:jc w:val="center"/>
              <w:rPr>
                <w:rFonts w:ascii="Arial" w:hAnsi="Arial" w:cs="Arial"/>
                <w:sz w:val="20"/>
                <w:szCs w:val="20"/>
              </w:rPr>
            </w:pPr>
            <w:r w:rsidRPr="00AC27EA">
              <w:rPr>
                <w:rFonts w:ascii="Arial" w:eastAsia="Times New Roman" w:hAnsi="Arial" w:cs="Arial"/>
                <w:sz w:val="20"/>
                <w:szCs w:val="20"/>
                <w:lang w:eastAsia="ru-RU"/>
              </w:rPr>
              <w:t>0,00</w:t>
            </w:r>
          </w:p>
        </w:tc>
        <w:tc>
          <w:tcPr>
            <w:tcW w:w="180"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181"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269" w:type="pct"/>
            <w:shd w:val="clear" w:color="auto" w:fill="auto"/>
          </w:tcPr>
          <w:p w:rsidR="00986977" w:rsidRPr="00AC27EA" w:rsidRDefault="00986977" w:rsidP="00986977">
            <w:pPr>
              <w:jc w:val="center"/>
              <w:rPr>
                <w:rFonts w:ascii="Arial" w:hAnsi="Arial" w:cs="Arial"/>
                <w:sz w:val="20"/>
                <w:szCs w:val="20"/>
              </w:rPr>
            </w:pPr>
            <w:r w:rsidRPr="00AC27EA">
              <w:rPr>
                <w:rFonts w:ascii="Arial" w:eastAsia="Times New Roman" w:hAnsi="Arial" w:cs="Arial"/>
                <w:sz w:val="20"/>
                <w:szCs w:val="20"/>
                <w:lang w:eastAsia="ru-RU"/>
              </w:rPr>
              <w:t>0,00</w:t>
            </w:r>
          </w:p>
        </w:tc>
        <w:tc>
          <w:tcPr>
            <w:tcW w:w="314"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318"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541" w:type="pct"/>
            <w:shd w:val="clear" w:color="auto" w:fill="auto"/>
          </w:tcPr>
          <w:p w:rsidR="00986977" w:rsidRPr="00AC27EA" w:rsidRDefault="00986977" w:rsidP="00986977">
            <w:pPr>
              <w:rPr>
                <w:rFonts w:ascii="Arial" w:hAnsi="Arial" w:cs="Arial"/>
                <w:color w:val="000000"/>
                <w:sz w:val="20"/>
                <w:szCs w:val="20"/>
              </w:rPr>
            </w:pPr>
          </w:p>
        </w:tc>
      </w:tr>
      <w:tr w:rsidR="00986977" w:rsidRPr="00AC27EA" w:rsidTr="009E3E59">
        <w:trPr>
          <w:trHeight w:val="206"/>
        </w:trPr>
        <w:tc>
          <w:tcPr>
            <w:tcW w:w="127" w:type="pct"/>
            <w:vMerge w:val="restart"/>
            <w:shd w:val="clear" w:color="auto" w:fill="auto"/>
          </w:tcPr>
          <w:p w:rsidR="00986977" w:rsidRPr="00AC27EA" w:rsidRDefault="00986977" w:rsidP="00986977">
            <w:pPr>
              <w:rPr>
                <w:rFonts w:ascii="Arial" w:hAnsi="Arial" w:cs="Arial"/>
                <w:color w:val="000000"/>
                <w:sz w:val="20"/>
                <w:szCs w:val="20"/>
              </w:rPr>
            </w:pPr>
            <w:r w:rsidRPr="00AC27EA">
              <w:rPr>
                <w:rFonts w:ascii="Arial" w:hAnsi="Arial" w:cs="Arial"/>
                <w:color w:val="000000"/>
                <w:sz w:val="20"/>
                <w:szCs w:val="20"/>
              </w:rPr>
              <w:t>2</w:t>
            </w:r>
          </w:p>
        </w:tc>
        <w:tc>
          <w:tcPr>
            <w:tcW w:w="412" w:type="pct"/>
            <w:vMerge w:val="restart"/>
            <w:shd w:val="clear" w:color="auto" w:fill="auto"/>
          </w:tcPr>
          <w:p w:rsidR="00986977" w:rsidRPr="00AC27EA" w:rsidRDefault="00FD04BA" w:rsidP="00986977">
            <w:pPr>
              <w:rPr>
                <w:rFonts w:ascii="Arial" w:hAnsi="Arial" w:cs="Arial"/>
                <w:color w:val="000000"/>
                <w:sz w:val="20"/>
                <w:szCs w:val="20"/>
              </w:rPr>
            </w:pPr>
            <w:r w:rsidRPr="00AC27EA">
              <w:rPr>
                <w:rFonts w:ascii="Arial" w:hAnsi="Arial" w:cs="Arial"/>
                <w:color w:val="000000"/>
                <w:sz w:val="20"/>
                <w:szCs w:val="20"/>
              </w:rPr>
              <w:t xml:space="preserve">г.о. Власиха, </w:t>
            </w:r>
            <w:r w:rsidR="00986977" w:rsidRPr="00AC27EA">
              <w:rPr>
                <w:rFonts w:ascii="Arial" w:hAnsi="Arial" w:cs="Arial"/>
                <w:color w:val="000000"/>
                <w:sz w:val="20"/>
                <w:szCs w:val="20"/>
              </w:rPr>
              <w:t>п. Власиха, ул. Цветной бульвар, д. 8, ДИП № 2</w:t>
            </w:r>
          </w:p>
        </w:tc>
        <w:tc>
          <w:tcPr>
            <w:tcW w:w="315" w:type="pct"/>
            <w:vMerge w:val="restart"/>
            <w:shd w:val="clear" w:color="auto" w:fill="auto"/>
          </w:tcPr>
          <w:p w:rsidR="00986977" w:rsidRPr="00AC27EA" w:rsidRDefault="00986977" w:rsidP="00986977">
            <w:pPr>
              <w:jc w:val="center"/>
              <w:rPr>
                <w:rFonts w:ascii="Arial" w:hAnsi="Arial" w:cs="Arial"/>
                <w:color w:val="000000"/>
                <w:sz w:val="20"/>
                <w:szCs w:val="20"/>
              </w:rPr>
            </w:pPr>
            <w:r w:rsidRPr="00AC27EA">
              <w:rPr>
                <w:rFonts w:ascii="Arial" w:hAnsi="Arial" w:cs="Arial"/>
                <w:color w:val="000000"/>
                <w:sz w:val="20"/>
                <w:szCs w:val="20"/>
              </w:rPr>
              <w:t>200 кв.м./ 0,02 га</w:t>
            </w:r>
          </w:p>
        </w:tc>
        <w:tc>
          <w:tcPr>
            <w:tcW w:w="360" w:type="pct"/>
            <w:vMerge w:val="restart"/>
            <w:shd w:val="clear" w:color="auto" w:fill="auto"/>
          </w:tcPr>
          <w:p w:rsidR="00986977" w:rsidRPr="00AC27EA" w:rsidRDefault="00986977" w:rsidP="00986977">
            <w:pPr>
              <w:rPr>
                <w:rFonts w:ascii="Arial" w:hAnsi="Arial" w:cs="Arial"/>
                <w:color w:val="000000"/>
                <w:sz w:val="20"/>
                <w:szCs w:val="20"/>
              </w:rPr>
            </w:pPr>
            <w:r w:rsidRPr="00AC27EA">
              <w:rPr>
                <w:rFonts w:ascii="Arial" w:hAnsi="Arial" w:cs="Arial"/>
                <w:color w:val="000000"/>
                <w:sz w:val="20"/>
                <w:szCs w:val="20"/>
              </w:rPr>
              <w:t>Работы по благоустройству</w:t>
            </w:r>
          </w:p>
        </w:tc>
        <w:tc>
          <w:tcPr>
            <w:tcW w:w="226" w:type="pct"/>
            <w:vMerge w:val="restart"/>
            <w:shd w:val="clear" w:color="auto" w:fill="auto"/>
          </w:tcPr>
          <w:p w:rsidR="00986977" w:rsidRPr="00AC27EA" w:rsidRDefault="00986977" w:rsidP="00986977">
            <w:pPr>
              <w:rPr>
                <w:rFonts w:ascii="Arial" w:hAnsi="Arial" w:cs="Arial"/>
                <w:sz w:val="20"/>
                <w:szCs w:val="20"/>
              </w:rPr>
            </w:pPr>
            <w:r w:rsidRPr="00AC27EA">
              <w:rPr>
                <w:rFonts w:ascii="Arial" w:hAnsi="Arial" w:cs="Arial"/>
                <w:sz w:val="20"/>
                <w:szCs w:val="20"/>
              </w:rPr>
              <w:t>01.05.2025 – 31.08.2025</w:t>
            </w:r>
          </w:p>
        </w:tc>
        <w:tc>
          <w:tcPr>
            <w:tcW w:w="372" w:type="pct"/>
            <w:vMerge w:val="restart"/>
            <w:shd w:val="clear" w:color="auto" w:fill="auto"/>
          </w:tcPr>
          <w:p w:rsidR="00986977" w:rsidRPr="00AC27EA" w:rsidRDefault="00986977" w:rsidP="00986977">
            <w:pPr>
              <w:rPr>
                <w:rFonts w:ascii="Arial" w:hAnsi="Arial" w:cs="Arial"/>
                <w:sz w:val="20"/>
                <w:szCs w:val="20"/>
              </w:rPr>
            </w:pPr>
            <w:r w:rsidRPr="00AC27EA">
              <w:rPr>
                <w:rFonts w:ascii="Arial" w:hAnsi="Arial" w:cs="Arial"/>
                <w:sz w:val="20"/>
                <w:szCs w:val="20"/>
              </w:rPr>
              <w:t>01.09.2025</w:t>
            </w:r>
          </w:p>
        </w:tc>
        <w:tc>
          <w:tcPr>
            <w:tcW w:w="383" w:type="pct"/>
            <w:vMerge w:val="restart"/>
            <w:shd w:val="clear" w:color="auto" w:fill="auto"/>
          </w:tcPr>
          <w:p w:rsidR="00986977" w:rsidRPr="00AC27EA" w:rsidRDefault="00986977" w:rsidP="00986977">
            <w:pPr>
              <w:rPr>
                <w:rFonts w:ascii="Arial" w:hAnsi="Arial" w:cs="Arial"/>
                <w:color w:val="000000"/>
                <w:sz w:val="20"/>
                <w:szCs w:val="20"/>
              </w:rPr>
            </w:pPr>
            <w:r w:rsidRPr="00AC27EA">
              <w:rPr>
                <w:rFonts w:ascii="Arial" w:hAnsi="Arial" w:cs="Arial"/>
                <w:color w:val="000000"/>
                <w:sz w:val="20"/>
                <w:szCs w:val="20"/>
              </w:rPr>
              <w:t>592,22</w:t>
            </w:r>
          </w:p>
        </w:tc>
        <w:tc>
          <w:tcPr>
            <w:tcW w:w="270" w:type="pct"/>
            <w:shd w:val="clear" w:color="auto" w:fill="auto"/>
            <w:vAlign w:val="center"/>
          </w:tcPr>
          <w:p w:rsidR="00986977" w:rsidRPr="00AC27EA" w:rsidRDefault="00986977" w:rsidP="00986977">
            <w:pPr>
              <w:jc w:val="center"/>
              <w:rPr>
                <w:rFonts w:ascii="Arial" w:hAnsi="Arial" w:cs="Arial"/>
                <w:color w:val="000000"/>
                <w:sz w:val="20"/>
                <w:szCs w:val="20"/>
              </w:rPr>
            </w:pPr>
          </w:p>
        </w:tc>
        <w:tc>
          <w:tcPr>
            <w:tcW w:w="415" w:type="pct"/>
            <w:shd w:val="clear" w:color="auto" w:fill="auto"/>
          </w:tcPr>
          <w:p w:rsidR="00986977" w:rsidRPr="00AC27EA" w:rsidRDefault="00986977" w:rsidP="00986977">
            <w:pPr>
              <w:rPr>
                <w:rFonts w:ascii="Arial" w:hAnsi="Arial" w:cs="Arial"/>
                <w:color w:val="000000"/>
                <w:sz w:val="20"/>
                <w:szCs w:val="20"/>
              </w:rPr>
            </w:pPr>
            <w:r w:rsidRPr="00AC27EA">
              <w:rPr>
                <w:rFonts w:ascii="Arial" w:eastAsia="Times New Roman" w:hAnsi="Arial" w:cs="Arial"/>
                <w:color w:val="000000"/>
                <w:sz w:val="20"/>
                <w:szCs w:val="20"/>
                <w:lang w:eastAsia="ru-RU"/>
              </w:rPr>
              <w:t>Итого</w:t>
            </w:r>
          </w:p>
        </w:tc>
        <w:tc>
          <w:tcPr>
            <w:tcW w:w="316" w:type="pct"/>
            <w:shd w:val="clear" w:color="auto" w:fill="auto"/>
          </w:tcPr>
          <w:p w:rsidR="00986977" w:rsidRPr="00AC27EA" w:rsidRDefault="00986977" w:rsidP="00986977">
            <w:pPr>
              <w:jc w:val="center"/>
              <w:rPr>
                <w:rFonts w:ascii="Arial" w:hAnsi="Arial" w:cs="Arial"/>
                <w:color w:val="000000"/>
                <w:sz w:val="20"/>
                <w:szCs w:val="20"/>
              </w:rPr>
            </w:pPr>
            <w:r w:rsidRPr="00AC27EA">
              <w:rPr>
                <w:rFonts w:ascii="Arial" w:hAnsi="Arial" w:cs="Arial"/>
                <w:color w:val="000000"/>
                <w:sz w:val="20"/>
                <w:szCs w:val="20"/>
              </w:rPr>
              <w:t>592,22</w:t>
            </w:r>
          </w:p>
        </w:tc>
        <w:tc>
          <w:tcPr>
            <w:tcW w:w="180"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181"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269" w:type="pct"/>
            <w:shd w:val="clear" w:color="auto" w:fill="auto"/>
          </w:tcPr>
          <w:p w:rsidR="00986977" w:rsidRPr="00AC27EA" w:rsidRDefault="00986977" w:rsidP="00986977">
            <w:pPr>
              <w:jc w:val="center"/>
              <w:rPr>
                <w:rFonts w:ascii="Arial" w:hAnsi="Arial" w:cs="Arial"/>
                <w:color w:val="000000"/>
                <w:sz w:val="20"/>
                <w:szCs w:val="20"/>
              </w:rPr>
            </w:pPr>
            <w:r w:rsidRPr="00AC27EA">
              <w:rPr>
                <w:rFonts w:ascii="Arial" w:hAnsi="Arial" w:cs="Arial"/>
                <w:color w:val="000000"/>
                <w:sz w:val="20"/>
                <w:szCs w:val="20"/>
              </w:rPr>
              <w:t>592,22</w:t>
            </w:r>
          </w:p>
        </w:tc>
        <w:tc>
          <w:tcPr>
            <w:tcW w:w="314"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318" w:type="pct"/>
            <w:shd w:val="clear" w:color="auto" w:fill="auto"/>
          </w:tcPr>
          <w:p w:rsidR="00986977" w:rsidRPr="00AC27EA" w:rsidRDefault="00986977" w:rsidP="00986977">
            <w:pPr>
              <w:jc w:val="center"/>
              <w:rPr>
                <w:rFonts w:ascii="Arial" w:hAnsi="Arial" w:cs="Arial"/>
                <w:sz w:val="20"/>
                <w:szCs w:val="20"/>
              </w:rPr>
            </w:pPr>
            <w:r w:rsidRPr="00AC27EA">
              <w:rPr>
                <w:rFonts w:ascii="Arial" w:hAnsi="Arial" w:cs="Arial"/>
                <w:color w:val="000000"/>
                <w:sz w:val="20"/>
                <w:szCs w:val="20"/>
              </w:rPr>
              <w:t>-</w:t>
            </w:r>
          </w:p>
        </w:tc>
        <w:tc>
          <w:tcPr>
            <w:tcW w:w="541" w:type="pct"/>
            <w:shd w:val="clear" w:color="auto" w:fill="auto"/>
          </w:tcPr>
          <w:p w:rsidR="00986977" w:rsidRPr="00AC27EA" w:rsidRDefault="00986977" w:rsidP="00986977">
            <w:pPr>
              <w:rPr>
                <w:rFonts w:ascii="Arial" w:hAnsi="Arial" w:cs="Arial"/>
                <w:color w:val="000000"/>
                <w:sz w:val="20"/>
                <w:szCs w:val="20"/>
              </w:rPr>
            </w:pPr>
          </w:p>
        </w:tc>
      </w:tr>
      <w:tr w:rsidR="000007CC" w:rsidRPr="00AC27EA" w:rsidTr="009E3E59">
        <w:trPr>
          <w:trHeight w:val="585"/>
        </w:trPr>
        <w:tc>
          <w:tcPr>
            <w:tcW w:w="127" w:type="pct"/>
            <w:vMerge/>
            <w:shd w:val="clear" w:color="auto" w:fill="auto"/>
          </w:tcPr>
          <w:p w:rsidR="000007CC" w:rsidRPr="00AC27EA" w:rsidRDefault="000007CC" w:rsidP="00AA6225">
            <w:pPr>
              <w:rPr>
                <w:rFonts w:ascii="Arial" w:hAnsi="Arial" w:cs="Arial"/>
                <w:color w:val="000000"/>
                <w:sz w:val="20"/>
                <w:szCs w:val="20"/>
              </w:rPr>
            </w:pPr>
          </w:p>
        </w:tc>
        <w:tc>
          <w:tcPr>
            <w:tcW w:w="412" w:type="pct"/>
            <w:vMerge/>
            <w:shd w:val="clear" w:color="auto" w:fill="auto"/>
            <w:vAlign w:val="center"/>
          </w:tcPr>
          <w:p w:rsidR="000007CC" w:rsidRPr="00AC27EA" w:rsidRDefault="000007CC" w:rsidP="00AA6225">
            <w:pPr>
              <w:jc w:val="center"/>
              <w:rPr>
                <w:rFonts w:ascii="Arial" w:hAnsi="Arial" w:cs="Arial"/>
                <w:color w:val="000000"/>
                <w:sz w:val="20"/>
                <w:szCs w:val="20"/>
              </w:rPr>
            </w:pPr>
          </w:p>
        </w:tc>
        <w:tc>
          <w:tcPr>
            <w:tcW w:w="315" w:type="pct"/>
            <w:vMerge/>
            <w:shd w:val="clear" w:color="auto" w:fill="auto"/>
            <w:vAlign w:val="center"/>
          </w:tcPr>
          <w:p w:rsidR="000007CC" w:rsidRPr="00AC27EA" w:rsidRDefault="000007CC" w:rsidP="00AA6225">
            <w:pPr>
              <w:jc w:val="center"/>
              <w:rPr>
                <w:rFonts w:ascii="Arial" w:hAnsi="Arial" w:cs="Arial"/>
                <w:color w:val="000000"/>
                <w:sz w:val="20"/>
                <w:szCs w:val="20"/>
              </w:rPr>
            </w:pPr>
          </w:p>
        </w:tc>
        <w:tc>
          <w:tcPr>
            <w:tcW w:w="360" w:type="pct"/>
            <w:vMerge/>
            <w:shd w:val="clear" w:color="auto" w:fill="auto"/>
            <w:vAlign w:val="center"/>
          </w:tcPr>
          <w:p w:rsidR="000007CC" w:rsidRPr="00AC27EA" w:rsidRDefault="000007CC" w:rsidP="00AA6225">
            <w:pPr>
              <w:jc w:val="center"/>
              <w:rPr>
                <w:rFonts w:ascii="Arial" w:hAnsi="Arial" w:cs="Arial"/>
                <w:color w:val="000000"/>
                <w:sz w:val="20"/>
                <w:szCs w:val="20"/>
              </w:rPr>
            </w:pPr>
          </w:p>
        </w:tc>
        <w:tc>
          <w:tcPr>
            <w:tcW w:w="226" w:type="pct"/>
            <w:vMerge/>
            <w:shd w:val="clear" w:color="auto" w:fill="auto"/>
            <w:vAlign w:val="center"/>
          </w:tcPr>
          <w:p w:rsidR="000007CC" w:rsidRPr="00AC27EA" w:rsidRDefault="000007CC" w:rsidP="00AA6225">
            <w:pPr>
              <w:jc w:val="center"/>
              <w:rPr>
                <w:rFonts w:ascii="Arial" w:hAnsi="Arial" w:cs="Arial"/>
                <w:color w:val="000000"/>
                <w:sz w:val="20"/>
                <w:szCs w:val="20"/>
              </w:rPr>
            </w:pPr>
          </w:p>
        </w:tc>
        <w:tc>
          <w:tcPr>
            <w:tcW w:w="372" w:type="pct"/>
            <w:vMerge/>
            <w:shd w:val="clear" w:color="auto" w:fill="auto"/>
            <w:vAlign w:val="center"/>
          </w:tcPr>
          <w:p w:rsidR="000007CC" w:rsidRPr="00AC27EA" w:rsidRDefault="000007CC" w:rsidP="00AA6225">
            <w:pPr>
              <w:jc w:val="center"/>
              <w:rPr>
                <w:rFonts w:ascii="Arial" w:hAnsi="Arial" w:cs="Arial"/>
                <w:color w:val="000000"/>
                <w:sz w:val="20"/>
                <w:szCs w:val="20"/>
              </w:rPr>
            </w:pPr>
          </w:p>
        </w:tc>
        <w:tc>
          <w:tcPr>
            <w:tcW w:w="383" w:type="pct"/>
            <w:vMerge/>
            <w:shd w:val="clear" w:color="auto" w:fill="auto"/>
            <w:vAlign w:val="center"/>
          </w:tcPr>
          <w:p w:rsidR="000007CC" w:rsidRPr="00AC27EA" w:rsidRDefault="000007CC" w:rsidP="00AA6225">
            <w:pPr>
              <w:jc w:val="center"/>
              <w:rPr>
                <w:rFonts w:ascii="Arial" w:hAnsi="Arial" w:cs="Arial"/>
                <w:color w:val="000000"/>
                <w:sz w:val="20"/>
                <w:szCs w:val="20"/>
              </w:rPr>
            </w:pPr>
          </w:p>
        </w:tc>
        <w:tc>
          <w:tcPr>
            <w:tcW w:w="270" w:type="pct"/>
            <w:shd w:val="clear" w:color="auto" w:fill="auto"/>
            <w:vAlign w:val="center"/>
          </w:tcPr>
          <w:p w:rsidR="000007CC" w:rsidRPr="00AC27EA" w:rsidRDefault="000007CC" w:rsidP="00AA6225">
            <w:pPr>
              <w:jc w:val="center"/>
              <w:rPr>
                <w:rFonts w:ascii="Arial" w:hAnsi="Arial" w:cs="Arial"/>
                <w:color w:val="000000"/>
                <w:sz w:val="20"/>
                <w:szCs w:val="20"/>
              </w:rPr>
            </w:pPr>
          </w:p>
        </w:tc>
        <w:tc>
          <w:tcPr>
            <w:tcW w:w="415" w:type="pct"/>
            <w:shd w:val="clear" w:color="auto" w:fill="auto"/>
          </w:tcPr>
          <w:p w:rsidR="000007CC" w:rsidRPr="00AC27EA" w:rsidRDefault="000007CC" w:rsidP="00AA6225">
            <w:pPr>
              <w:rPr>
                <w:rFonts w:ascii="Arial" w:hAnsi="Arial" w:cs="Arial"/>
                <w:color w:val="000000"/>
                <w:sz w:val="20"/>
                <w:szCs w:val="20"/>
              </w:rPr>
            </w:pPr>
            <w:r w:rsidRPr="00AC27EA">
              <w:rPr>
                <w:rFonts w:ascii="Arial" w:eastAsia="Times New Roman" w:hAnsi="Arial" w:cs="Arial"/>
                <w:color w:val="000000"/>
                <w:sz w:val="20"/>
                <w:szCs w:val="20"/>
                <w:lang w:eastAsia="ru-RU"/>
              </w:rPr>
              <w:t>Средства бюджета Московской области</w:t>
            </w:r>
          </w:p>
        </w:tc>
        <w:tc>
          <w:tcPr>
            <w:tcW w:w="316" w:type="pct"/>
            <w:shd w:val="clear" w:color="auto" w:fill="auto"/>
          </w:tcPr>
          <w:p w:rsidR="000007CC" w:rsidRPr="00AC27EA" w:rsidRDefault="000007CC" w:rsidP="00AA6225">
            <w:pPr>
              <w:jc w:val="center"/>
              <w:rPr>
                <w:rFonts w:ascii="Arial" w:hAnsi="Arial" w:cs="Arial"/>
                <w:sz w:val="20"/>
                <w:szCs w:val="20"/>
              </w:rPr>
            </w:pPr>
            <w:r w:rsidRPr="00AC27EA">
              <w:rPr>
                <w:rFonts w:ascii="Arial" w:eastAsia="Times New Roman" w:hAnsi="Arial" w:cs="Arial"/>
                <w:sz w:val="20"/>
                <w:szCs w:val="20"/>
                <w:lang w:eastAsia="ru-RU"/>
              </w:rPr>
              <w:t>0,00</w:t>
            </w:r>
          </w:p>
        </w:tc>
        <w:tc>
          <w:tcPr>
            <w:tcW w:w="180" w:type="pct"/>
            <w:shd w:val="clear" w:color="auto" w:fill="auto"/>
          </w:tcPr>
          <w:p w:rsidR="000007CC" w:rsidRPr="00AC27EA" w:rsidRDefault="000007CC" w:rsidP="00AA6225">
            <w:pPr>
              <w:jc w:val="center"/>
              <w:rPr>
                <w:rFonts w:ascii="Arial" w:hAnsi="Arial" w:cs="Arial"/>
                <w:sz w:val="20"/>
                <w:szCs w:val="20"/>
              </w:rPr>
            </w:pPr>
            <w:r w:rsidRPr="00AC27EA">
              <w:rPr>
                <w:rFonts w:ascii="Arial" w:hAnsi="Arial" w:cs="Arial"/>
                <w:color w:val="000000"/>
                <w:sz w:val="20"/>
                <w:szCs w:val="20"/>
              </w:rPr>
              <w:t>-</w:t>
            </w:r>
          </w:p>
        </w:tc>
        <w:tc>
          <w:tcPr>
            <w:tcW w:w="181" w:type="pct"/>
            <w:shd w:val="clear" w:color="auto" w:fill="auto"/>
          </w:tcPr>
          <w:p w:rsidR="000007CC" w:rsidRPr="00AC27EA" w:rsidRDefault="000007CC" w:rsidP="00AA6225">
            <w:pPr>
              <w:jc w:val="center"/>
              <w:rPr>
                <w:rFonts w:ascii="Arial" w:hAnsi="Arial" w:cs="Arial"/>
                <w:sz w:val="20"/>
                <w:szCs w:val="20"/>
              </w:rPr>
            </w:pPr>
            <w:r w:rsidRPr="00AC27EA">
              <w:rPr>
                <w:rFonts w:ascii="Arial" w:hAnsi="Arial" w:cs="Arial"/>
                <w:color w:val="000000"/>
                <w:sz w:val="20"/>
                <w:szCs w:val="20"/>
              </w:rPr>
              <w:t>-</w:t>
            </w:r>
          </w:p>
        </w:tc>
        <w:tc>
          <w:tcPr>
            <w:tcW w:w="269" w:type="pct"/>
            <w:shd w:val="clear" w:color="auto" w:fill="auto"/>
          </w:tcPr>
          <w:p w:rsidR="000007CC" w:rsidRPr="00AC27EA" w:rsidRDefault="000007CC" w:rsidP="00AA6225">
            <w:pPr>
              <w:jc w:val="center"/>
              <w:rPr>
                <w:rFonts w:ascii="Arial" w:hAnsi="Arial" w:cs="Arial"/>
                <w:sz w:val="20"/>
                <w:szCs w:val="20"/>
              </w:rPr>
            </w:pPr>
            <w:r w:rsidRPr="00AC27EA">
              <w:rPr>
                <w:rFonts w:ascii="Arial" w:eastAsia="Times New Roman" w:hAnsi="Arial" w:cs="Arial"/>
                <w:sz w:val="20"/>
                <w:szCs w:val="20"/>
                <w:lang w:eastAsia="ru-RU"/>
              </w:rPr>
              <w:t>0,00</w:t>
            </w:r>
          </w:p>
        </w:tc>
        <w:tc>
          <w:tcPr>
            <w:tcW w:w="314" w:type="pct"/>
            <w:shd w:val="clear" w:color="auto" w:fill="auto"/>
          </w:tcPr>
          <w:p w:rsidR="000007CC" w:rsidRPr="00AC27EA" w:rsidRDefault="000007CC" w:rsidP="00AA6225">
            <w:pPr>
              <w:jc w:val="center"/>
              <w:rPr>
                <w:rFonts w:ascii="Arial" w:hAnsi="Arial" w:cs="Arial"/>
                <w:sz w:val="20"/>
                <w:szCs w:val="20"/>
              </w:rPr>
            </w:pPr>
            <w:r w:rsidRPr="00AC27EA">
              <w:rPr>
                <w:rFonts w:ascii="Arial" w:hAnsi="Arial" w:cs="Arial"/>
                <w:color w:val="000000"/>
                <w:sz w:val="20"/>
                <w:szCs w:val="20"/>
              </w:rPr>
              <w:t>-</w:t>
            </w:r>
          </w:p>
        </w:tc>
        <w:tc>
          <w:tcPr>
            <w:tcW w:w="318" w:type="pct"/>
            <w:shd w:val="clear" w:color="auto" w:fill="auto"/>
          </w:tcPr>
          <w:p w:rsidR="000007CC" w:rsidRPr="00AC27EA" w:rsidRDefault="000007CC" w:rsidP="00AA6225">
            <w:pPr>
              <w:jc w:val="center"/>
              <w:rPr>
                <w:rFonts w:ascii="Arial" w:hAnsi="Arial" w:cs="Arial"/>
                <w:sz w:val="20"/>
                <w:szCs w:val="20"/>
              </w:rPr>
            </w:pPr>
            <w:r w:rsidRPr="00AC27EA">
              <w:rPr>
                <w:rFonts w:ascii="Arial" w:hAnsi="Arial" w:cs="Arial"/>
                <w:color w:val="000000"/>
                <w:sz w:val="20"/>
                <w:szCs w:val="20"/>
              </w:rPr>
              <w:t>-</w:t>
            </w:r>
          </w:p>
        </w:tc>
        <w:tc>
          <w:tcPr>
            <w:tcW w:w="541" w:type="pct"/>
            <w:shd w:val="clear" w:color="auto" w:fill="auto"/>
          </w:tcPr>
          <w:p w:rsidR="000007CC" w:rsidRPr="00AC27EA" w:rsidRDefault="000007CC" w:rsidP="00AA6225">
            <w:pPr>
              <w:rPr>
                <w:rFonts w:ascii="Arial" w:hAnsi="Arial" w:cs="Arial"/>
                <w:color w:val="000000"/>
                <w:sz w:val="20"/>
                <w:szCs w:val="20"/>
              </w:rPr>
            </w:pPr>
          </w:p>
        </w:tc>
      </w:tr>
      <w:tr w:rsidR="000007CC" w:rsidRPr="00AC27EA" w:rsidTr="009E3E59">
        <w:trPr>
          <w:trHeight w:val="585"/>
        </w:trPr>
        <w:tc>
          <w:tcPr>
            <w:tcW w:w="127" w:type="pct"/>
            <w:vMerge/>
            <w:shd w:val="clear" w:color="auto" w:fill="auto"/>
          </w:tcPr>
          <w:p w:rsidR="000007CC" w:rsidRPr="00AC27EA" w:rsidRDefault="000007CC" w:rsidP="00AA6225">
            <w:pPr>
              <w:rPr>
                <w:rFonts w:ascii="Arial" w:hAnsi="Arial" w:cs="Arial"/>
                <w:color w:val="000000"/>
                <w:sz w:val="20"/>
                <w:szCs w:val="20"/>
              </w:rPr>
            </w:pPr>
          </w:p>
        </w:tc>
        <w:tc>
          <w:tcPr>
            <w:tcW w:w="412" w:type="pct"/>
            <w:vMerge/>
            <w:shd w:val="clear" w:color="auto" w:fill="auto"/>
            <w:vAlign w:val="center"/>
          </w:tcPr>
          <w:p w:rsidR="000007CC" w:rsidRPr="00AC27EA" w:rsidRDefault="000007CC" w:rsidP="00AA6225">
            <w:pPr>
              <w:jc w:val="center"/>
              <w:rPr>
                <w:rFonts w:ascii="Arial" w:hAnsi="Arial" w:cs="Arial"/>
                <w:color w:val="000000"/>
                <w:sz w:val="20"/>
                <w:szCs w:val="20"/>
              </w:rPr>
            </w:pPr>
          </w:p>
        </w:tc>
        <w:tc>
          <w:tcPr>
            <w:tcW w:w="315" w:type="pct"/>
            <w:vMerge/>
            <w:shd w:val="clear" w:color="auto" w:fill="auto"/>
            <w:vAlign w:val="center"/>
          </w:tcPr>
          <w:p w:rsidR="000007CC" w:rsidRPr="00AC27EA" w:rsidRDefault="000007CC" w:rsidP="00AA6225">
            <w:pPr>
              <w:jc w:val="center"/>
              <w:rPr>
                <w:rFonts w:ascii="Arial" w:hAnsi="Arial" w:cs="Arial"/>
                <w:color w:val="000000"/>
                <w:sz w:val="20"/>
                <w:szCs w:val="20"/>
              </w:rPr>
            </w:pPr>
          </w:p>
        </w:tc>
        <w:tc>
          <w:tcPr>
            <w:tcW w:w="360" w:type="pct"/>
            <w:vMerge/>
            <w:shd w:val="clear" w:color="auto" w:fill="auto"/>
            <w:vAlign w:val="center"/>
          </w:tcPr>
          <w:p w:rsidR="000007CC" w:rsidRPr="00AC27EA" w:rsidRDefault="000007CC" w:rsidP="00AA6225">
            <w:pPr>
              <w:jc w:val="center"/>
              <w:rPr>
                <w:rFonts w:ascii="Arial" w:hAnsi="Arial" w:cs="Arial"/>
                <w:color w:val="000000"/>
                <w:sz w:val="20"/>
                <w:szCs w:val="20"/>
              </w:rPr>
            </w:pPr>
          </w:p>
        </w:tc>
        <w:tc>
          <w:tcPr>
            <w:tcW w:w="226" w:type="pct"/>
            <w:vMerge/>
            <w:shd w:val="clear" w:color="auto" w:fill="auto"/>
            <w:vAlign w:val="center"/>
          </w:tcPr>
          <w:p w:rsidR="000007CC" w:rsidRPr="00AC27EA" w:rsidRDefault="000007CC" w:rsidP="00AA6225">
            <w:pPr>
              <w:jc w:val="center"/>
              <w:rPr>
                <w:rFonts w:ascii="Arial" w:hAnsi="Arial" w:cs="Arial"/>
                <w:color w:val="000000"/>
                <w:sz w:val="20"/>
                <w:szCs w:val="20"/>
              </w:rPr>
            </w:pPr>
          </w:p>
        </w:tc>
        <w:tc>
          <w:tcPr>
            <w:tcW w:w="372" w:type="pct"/>
            <w:vMerge/>
            <w:shd w:val="clear" w:color="auto" w:fill="auto"/>
            <w:vAlign w:val="center"/>
          </w:tcPr>
          <w:p w:rsidR="000007CC" w:rsidRPr="00AC27EA" w:rsidRDefault="000007CC" w:rsidP="00AA6225">
            <w:pPr>
              <w:jc w:val="center"/>
              <w:rPr>
                <w:rFonts w:ascii="Arial" w:hAnsi="Arial" w:cs="Arial"/>
                <w:color w:val="000000"/>
                <w:sz w:val="20"/>
                <w:szCs w:val="20"/>
              </w:rPr>
            </w:pPr>
          </w:p>
        </w:tc>
        <w:tc>
          <w:tcPr>
            <w:tcW w:w="383" w:type="pct"/>
            <w:vMerge/>
            <w:shd w:val="clear" w:color="auto" w:fill="auto"/>
            <w:vAlign w:val="center"/>
          </w:tcPr>
          <w:p w:rsidR="000007CC" w:rsidRPr="00AC27EA" w:rsidRDefault="000007CC" w:rsidP="00AA6225">
            <w:pPr>
              <w:jc w:val="center"/>
              <w:rPr>
                <w:rFonts w:ascii="Arial" w:hAnsi="Arial" w:cs="Arial"/>
                <w:color w:val="000000"/>
                <w:sz w:val="20"/>
                <w:szCs w:val="20"/>
              </w:rPr>
            </w:pPr>
          </w:p>
        </w:tc>
        <w:tc>
          <w:tcPr>
            <w:tcW w:w="270" w:type="pct"/>
            <w:shd w:val="clear" w:color="auto" w:fill="auto"/>
            <w:vAlign w:val="center"/>
          </w:tcPr>
          <w:p w:rsidR="000007CC" w:rsidRPr="00AC27EA" w:rsidRDefault="000007CC" w:rsidP="00AA6225">
            <w:pPr>
              <w:jc w:val="center"/>
              <w:rPr>
                <w:rFonts w:ascii="Arial" w:hAnsi="Arial" w:cs="Arial"/>
                <w:color w:val="000000"/>
                <w:sz w:val="20"/>
                <w:szCs w:val="20"/>
              </w:rPr>
            </w:pPr>
          </w:p>
        </w:tc>
        <w:tc>
          <w:tcPr>
            <w:tcW w:w="415" w:type="pct"/>
            <w:shd w:val="clear" w:color="auto" w:fill="auto"/>
          </w:tcPr>
          <w:p w:rsidR="000007CC" w:rsidRPr="00AC27EA" w:rsidRDefault="000007CC" w:rsidP="00AA6225">
            <w:pPr>
              <w:rPr>
                <w:rFonts w:ascii="Arial" w:hAnsi="Arial" w:cs="Arial"/>
                <w:color w:val="000000"/>
                <w:sz w:val="20"/>
                <w:szCs w:val="20"/>
              </w:rPr>
            </w:pPr>
            <w:r w:rsidRPr="00AC27EA">
              <w:rPr>
                <w:rFonts w:ascii="Arial" w:eastAsia="Times New Roman" w:hAnsi="Arial" w:cs="Arial"/>
                <w:color w:val="000000"/>
                <w:sz w:val="20"/>
                <w:szCs w:val="20"/>
                <w:lang w:eastAsia="ru-RU"/>
              </w:rPr>
              <w:t xml:space="preserve">Средства федерального бюджета </w:t>
            </w:r>
          </w:p>
        </w:tc>
        <w:tc>
          <w:tcPr>
            <w:tcW w:w="316" w:type="pct"/>
            <w:shd w:val="clear" w:color="auto" w:fill="auto"/>
          </w:tcPr>
          <w:p w:rsidR="000007CC" w:rsidRPr="00AC27EA" w:rsidRDefault="000007CC" w:rsidP="00AA6225">
            <w:pPr>
              <w:jc w:val="center"/>
              <w:rPr>
                <w:rFonts w:ascii="Arial" w:hAnsi="Arial" w:cs="Arial"/>
                <w:sz w:val="20"/>
                <w:szCs w:val="20"/>
              </w:rPr>
            </w:pPr>
            <w:r w:rsidRPr="00AC27EA">
              <w:rPr>
                <w:rFonts w:ascii="Arial" w:eastAsia="Times New Roman" w:hAnsi="Arial" w:cs="Arial"/>
                <w:sz w:val="20"/>
                <w:szCs w:val="20"/>
                <w:lang w:eastAsia="ru-RU"/>
              </w:rPr>
              <w:t>0,00</w:t>
            </w:r>
          </w:p>
        </w:tc>
        <w:tc>
          <w:tcPr>
            <w:tcW w:w="180" w:type="pct"/>
            <w:shd w:val="clear" w:color="auto" w:fill="auto"/>
          </w:tcPr>
          <w:p w:rsidR="000007CC" w:rsidRPr="00AC27EA" w:rsidRDefault="000007CC" w:rsidP="00AA6225">
            <w:pPr>
              <w:jc w:val="center"/>
              <w:rPr>
                <w:rFonts w:ascii="Arial" w:hAnsi="Arial" w:cs="Arial"/>
                <w:sz w:val="20"/>
                <w:szCs w:val="20"/>
              </w:rPr>
            </w:pPr>
            <w:r w:rsidRPr="00AC27EA">
              <w:rPr>
                <w:rFonts w:ascii="Arial" w:hAnsi="Arial" w:cs="Arial"/>
                <w:color w:val="000000"/>
                <w:sz w:val="20"/>
                <w:szCs w:val="20"/>
              </w:rPr>
              <w:t>-</w:t>
            </w:r>
          </w:p>
        </w:tc>
        <w:tc>
          <w:tcPr>
            <w:tcW w:w="181" w:type="pct"/>
            <w:shd w:val="clear" w:color="auto" w:fill="auto"/>
          </w:tcPr>
          <w:p w:rsidR="000007CC" w:rsidRPr="00AC27EA" w:rsidRDefault="000007CC" w:rsidP="00AA6225">
            <w:pPr>
              <w:jc w:val="center"/>
              <w:rPr>
                <w:rFonts w:ascii="Arial" w:hAnsi="Arial" w:cs="Arial"/>
                <w:sz w:val="20"/>
                <w:szCs w:val="20"/>
              </w:rPr>
            </w:pPr>
            <w:r w:rsidRPr="00AC27EA">
              <w:rPr>
                <w:rFonts w:ascii="Arial" w:hAnsi="Arial" w:cs="Arial"/>
                <w:color w:val="000000"/>
                <w:sz w:val="20"/>
                <w:szCs w:val="20"/>
              </w:rPr>
              <w:t>-</w:t>
            </w:r>
          </w:p>
        </w:tc>
        <w:tc>
          <w:tcPr>
            <w:tcW w:w="269" w:type="pct"/>
            <w:shd w:val="clear" w:color="auto" w:fill="auto"/>
          </w:tcPr>
          <w:p w:rsidR="000007CC" w:rsidRPr="00AC27EA" w:rsidRDefault="000007CC" w:rsidP="00AA6225">
            <w:pPr>
              <w:jc w:val="center"/>
              <w:rPr>
                <w:rFonts w:ascii="Arial" w:hAnsi="Arial" w:cs="Arial"/>
                <w:sz w:val="20"/>
                <w:szCs w:val="20"/>
              </w:rPr>
            </w:pPr>
            <w:r w:rsidRPr="00AC27EA">
              <w:rPr>
                <w:rFonts w:ascii="Arial" w:eastAsia="Times New Roman" w:hAnsi="Arial" w:cs="Arial"/>
                <w:sz w:val="20"/>
                <w:szCs w:val="20"/>
                <w:lang w:eastAsia="ru-RU"/>
              </w:rPr>
              <w:t>0,00</w:t>
            </w:r>
          </w:p>
        </w:tc>
        <w:tc>
          <w:tcPr>
            <w:tcW w:w="314" w:type="pct"/>
            <w:shd w:val="clear" w:color="auto" w:fill="auto"/>
          </w:tcPr>
          <w:p w:rsidR="000007CC" w:rsidRPr="00AC27EA" w:rsidRDefault="000007CC" w:rsidP="00AA6225">
            <w:pPr>
              <w:jc w:val="center"/>
              <w:rPr>
                <w:rFonts w:ascii="Arial" w:hAnsi="Arial" w:cs="Arial"/>
                <w:sz w:val="20"/>
                <w:szCs w:val="20"/>
              </w:rPr>
            </w:pPr>
            <w:r w:rsidRPr="00AC27EA">
              <w:rPr>
                <w:rFonts w:ascii="Arial" w:hAnsi="Arial" w:cs="Arial"/>
                <w:color w:val="000000"/>
                <w:sz w:val="20"/>
                <w:szCs w:val="20"/>
              </w:rPr>
              <w:t>-</w:t>
            </w:r>
          </w:p>
        </w:tc>
        <w:tc>
          <w:tcPr>
            <w:tcW w:w="318" w:type="pct"/>
            <w:shd w:val="clear" w:color="auto" w:fill="auto"/>
          </w:tcPr>
          <w:p w:rsidR="000007CC" w:rsidRPr="00AC27EA" w:rsidRDefault="000007CC" w:rsidP="00AA6225">
            <w:pPr>
              <w:jc w:val="center"/>
              <w:rPr>
                <w:rFonts w:ascii="Arial" w:hAnsi="Arial" w:cs="Arial"/>
                <w:sz w:val="20"/>
                <w:szCs w:val="20"/>
              </w:rPr>
            </w:pPr>
            <w:r w:rsidRPr="00AC27EA">
              <w:rPr>
                <w:rFonts w:ascii="Arial" w:hAnsi="Arial" w:cs="Arial"/>
                <w:color w:val="000000"/>
                <w:sz w:val="20"/>
                <w:szCs w:val="20"/>
              </w:rPr>
              <w:t>-</w:t>
            </w:r>
          </w:p>
        </w:tc>
        <w:tc>
          <w:tcPr>
            <w:tcW w:w="541" w:type="pct"/>
            <w:shd w:val="clear" w:color="auto" w:fill="auto"/>
          </w:tcPr>
          <w:p w:rsidR="000007CC" w:rsidRPr="00AC27EA" w:rsidRDefault="000007CC" w:rsidP="00AA6225">
            <w:pPr>
              <w:rPr>
                <w:rFonts w:ascii="Arial" w:hAnsi="Arial" w:cs="Arial"/>
                <w:color w:val="000000"/>
                <w:sz w:val="20"/>
                <w:szCs w:val="20"/>
              </w:rPr>
            </w:pPr>
          </w:p>
        </w:tc>
      </w:tr>
      <w:tr w:rsidR="000007CC" w:rsidRPr="00AC27EA" w:rsidTr="009E3E59">
        <w:trPr>
          <w:trHeight w:val="585"/>
        </w:trPr>
        <w:tc>
          <w:tcPr>
            <w:tcW w:w="127" w:type="pct"/>
            <w:vMerge/>
            <w:shd w:val="clear" w:color="auto" w:fill="FFFF00"/>
          </w:tcPr>
          <w:p w:rsidR="000007CC" w:rsidRPr="00AC27EA" w:rsidRDefault="000007CC" w:rsidP="00AA6225">
            <w:pPr>
              <w:rPr>
                <w:rFonts w:ascii="Arial" w:hAnsi="Arial" w:cs="Arial"/>
                <w:color w:val="000000"/>
                <w:sz w:val="20"/>
                <w:szCs w:val="20"/>
              </w:rPr>
            </w:pPr>
          </w:p>
        </w:tc>
        <w:tc>
          <w:tcPr>
            <w:tcW w:w="412" w:type="pct"/>
            <w:vMerge/>
            <w:shd w:val="clear" w:color="auto" w:fill="FFFF00"/>
            <w:vAlign w:val="center"/>
          </w:tcPr>
          <w:p w:rsidR="000007CC" w:rsidRPr="00AC27EA" w:rsidRDefault="000007CC" w:rsidP="00AA6225">
            <w:pPr>
              <w:jc w:val="center"/>
              <w:rPr>
                <w:rFonts w:ascii="Arial" w:hAnsi="Arial" w:cs="Arial"/>
                <w:color w:val="000000"/>
                <w:sz w:val="20"/>
                <w:szCs w:val="20"/>
              </w:rPr>
            </w:pPr>
          </w:p>
        </w:tc>
        <w:tc>
          <w:tcPr>
            <w:tcW w:w="315" w:type="pct"/>
            <w:vMerge/>
            <w:shd w:val="clear" w:color="auto" w:fill="auto"/>
            <w:vAlign w:val="center"/>
          </w:tcPr>
          <w:p w:rsidR="000007CC" w:rsidRPr="00AC27EA" w:rsidRDefault="000007CC" w:rsidP="00AA6225">
            <w:pPr>
              <w:jc w:val="center"/>
              <w:rPr>
                <w:rFonts w:ascii="Arial" w:hAnsi="Arial" w:cs="Arial"/>
                <w:color w:val="000000"/>
                <w:sz w:val="20"/>
                <w:szCs w:val="20"/>
              </w:rPr>
            </w:pPr>
          </w:p>
        </w:tc>
        <w:tc>
          <w:tcPr>
            <w:tcW w:w="360" w:type="pct"/>
            <w:vMerge/>
            <w:shd w:val="clear" w:color="auto" w:fill="auto"/>
            <w:vAlign w:val="center"/>
          </w:tcPr>
          <w:p w:rsidR="000007CC" w:rsidRPr="00AC27EA" w:rsidRDefault="000007CC" w:rsidP="00AA6225">
            <w:pPr>
              <w:jc w:val="center"/>
              <w:rPr>
                <w:rFonts w:ascii="Arial" w:hAnsi="Arial" w:cs="Arial"/>
                <w:color w:val="000000"/>
                <w:sz w:val="20"/>
                <w:szCs w:val="20"/>
              </w:rPr>
            </w:pPr>
          </w:p>
        </w:tc>
        <w:tc>
          <w:tcPr>
            <w:tcW w:w="226" w:type="pct"/>
            <w:vMerge/>
            <w:shd w:val="clear" w:color="auto" w:fill="auto"/>
            <w:vAlign w:val="center"/>
          </w:tcPr>
          <w:p w:rsidR="000007CC" w:rsidRPr="00AC27EA" w:rsidRDefault="000007CC" w:rsidP="00AA6225">
            <w:pPr>
              <w:jc w:val="center"/>
              <w:rPr>
                <w:rFonts w:ascii="Arial" w:hAnsi="Arial" w:cs="Arial"/>
                <w:color w:val="000000"/>
                <w:sz w:val="20"/>
                <w:szCs w:val="20"/>
              </w:rPr>
            </w:pPr>
          </w:p>
        </w:tc>
        <w:tc>
          <w:tcPr>
            <w:tcW w:w="372" w:type="pct"/>
            <w:vMerge/>
            <w:shd w:val="clear" w:color="auto" w:fill="auto"/>
            <w:vAlign w:val="center"/>
          </w:tcPr>
          <w:p w:rsidR="000007CC" w:rsidRPr="00AC27EA" w:rsidRDefault="000007CC" w:rsidP="00AA6225">
            <w:pPr>
              <w:jc w:val="center"/>
              <w:rPr>
                <w:rFonts w:ascii="Arial" w:hAnsi="Arial" w:cs="Arial"/>
                <w:color w:val="000000"/>
                <w:sz w:val="20"/>
                <w:szCs w:val="20"/>
              </w:rPr>
            </w:pPr>
          </w:p>
        </w:tc>
        <w:tc>
          <w:tcPr>
            <w:tcW w:w="383" w:type="pct"/>
            <w:vMerge/>
            <w:shd w:val="clear" w:color="auto" w:fill="FFFF00"/>
            <w:vAlign w:val="center"/>
          </w:tcPr>
          <w:p w:rsidR="000007CC" w:rsidRPr="00AC27EA" w:rsidRDefault="000007CC" w:rsidP="00AA6225">
            <w:pPr>
              <w:jc w:val="center"/>
              <w:rPr>
                <w:rFonts w:ascii="Arial" w:hAnsi="Arial" w:cs="Arial"/>
                <w:color w:val="000000"/>
                <w:sz w:val="20"/>
                <w:szCs w:val="20"/>
              </w:rPr>
            </w:pPr>
          </w:p>
        </w:tc>
        <w:tc>
          <w:tcPr>
            <w:tcW w:w="270" w:type="pct"/>
            <w:shd w:val="clear" w:color="auto" w:fill="auto"/>
            <w:vAlign w:val="center"/>
          </w:tcPr>
          <w:p w:rsidR="000007CC" w:rsidRPr="00AC27EA" w:rsidRDefault="000007CC" w:rsidP="00AA6225">
            <w:pPr>
              <w:jc w:val="center"/>
              <w:rPr>
                <w:rFonts w:ascii="Arial" w:hAnsi="Arial" w:cs="Arial"/>
                <w:color w:val="000000"/>
                <w:sz w:val="20"/>
                <w:szCs w:val="20"/>
              </w:rPr>
            </w:pPr>
          </w:p>
        </w:tc>
        <w:tc>
          <w:tcPr>
            <w:tcW w:w="415" w:type="pct"/>
            <w:shd w:val="clear" w:color="auto" w:fill="auto"/>
          </w:tcPr>
          <w:p w:rsidR="000007CC" w:rsidRPr="00AC27EA" w:rsidRDefault="000007CC" w:rsidP="00AA6225">
            <w:pPr>
              <w:rPr>
                <w:rFonts w:ascii="Arial" w:hAnsi="Arial" w:cs="Arial"/>
                <w:color w:val="000000"/>
                <w:sz w:val="20"/>
                <w:szCs w:val="20"/>
              </w:rPr>
            </w:pPr>
            <w:r w:rsidRPr="00AC27EA">
              <w:rPr>
                <w:rFonts w:ascii="Arial" w:eastAsia="Times New Roman" w:hAnsi="Arial" w:cs="Arial"/>
                <w:color w:val="000000"/>
                <w:sz w:val="20"/>
                <w:szCs w:val="20"/>
                <w:lang w:eastAsia="ru-RU"/>
              </w:rPr>
              <w:t>Средства бюджета городского округа Власиха Московской области</w:t>
            </w:r>
          </w:p>
        </w:tc>
        <w:tc>
          <w:tcPr>
            <w:tcW w:w="316" w:type="pct"/>
            <w:shd w:val="clear" w:color="auto" w:fill="auto"/>
          </w:tcPr>
          <w:p w:rsidR="000007CC" w:rsidRPr="00AC27EA" w:rsidRDefault="00C45B4C" w:rsidP="00AA6225">
            <w:pPr>
              <w:jc w:val="center"/>
              <w:rPr>
                <w:rFonts w:ascii="Arial" w:eastAsia="Times New Roman" w:hAnsi="Arial" w:cs="Arial"/>
                <w:sz w:val="20"/>
                <w:szCs w:val="20"/>
                <w:lang w:eastAsia="ru-RU"/>
              </w:rPr>
            </w:pPr>
            <w:r w:rsidRPr="00AC27EA">
              <w:rPr>
                <w:rFonts w:ascii="Arial" w:hAnsi="Arial" w:cs="Arial"/>
                <w:color w:val="000000"/>
                <w:sz w:val="20"/>
                <w:szCs w:val="20"/>
              </w:rPr>
              <w:t>592,22</w:t>
            </w:r>
          </w:p>
        </w:tc>
        <w:tc>
          <w:tcPr>
            <w:tcW w:w="180" w:type="pct"/>
            <w:shd w:val="clear" w:color="auto" w:fill="auto"/>
          </w:tcPr>
          <w:p w:rsidR="000007CC" w:rsidRPr="00AC27EA" w:rsidRDefault="000007CC" w:rsidP="00AA6225">
            <w:pPr>
              <w:jc w:val="center"/>
              <w:rPr>
                <w:rFonts w:ascii="Arial" w:hAnsi="Arial" w:cs="Arial"/>
                <w:sz w:val="20"/>
                <w:szCs w:val="20"/>
              </w:rPr>
            </w:pPr>
            <w:r w:rsidRPr="00AC27EA">
              <w:rPr>
                <w:rFonts w:ascii="Arial" w:hAnsi="Arial" w:cs="Arial"/>
                <w:color w:val="000000"/>
                <w:sz w:val="20"/>
                <w:szCs w:val="20"/>
              </w:rPr>
              <w:t>-</w:t>
            </w:r>
          </w:p>
        </w:tc>
        <w:tc>
          <w:tcPr>
            <w:tcW w:w="181" w:type="pct"/>
            <w:shd w:val="clear" w:color="auto" w:fill="auto"/>
          </w:tcPr>
          <w:p w:rsidR="000007CC" w:rsidRPr="00AC27EA" w:rsidRDefault="000007CC" w:rsidP="00AA6225">
            <w:pPr>
              <w:jc w:val="center"/>
              <w:rPr>
                <w:rFonts w:ascii="Arial" w:hAnsi="Arial" w:cs="Arial"/>
                <w:sz w:val="20"/>
                <w:szCs w:val="20"/>
              </w:rPr>
            </w:pPr>
            <w:r w:rsidRPr="00AC27EA">
              <w:rPr>
                <w:rFonts w:ascii="Arial" w:hAnsi="Arial" w:cs="Arial"/>
                <w:color w:val="000000"/>
                <w:sz w:val="20"/>
                <w:szCs w:val="20"/>
              </w:rPr>
              <w:t>-</w:t>
            </w:r>
          </w:p>
        </w:tc>
        <w:tc>
          <w:tcPr>
            <w:tcW w:w="269" w:type="pct"/>
            <w:shd w:val="clear" w:color="auto" w:fill="auto"/>
          </w:tcPr>
          <w:p w:rsidR="000007CC" w:rsidRPr="00AC27EA" w:rsidRDefault="00C45B4C" w:rsidP="00AA6225">
            <w:pPr>
              <w:jc w:val="center"/>
              <w:rPr>
                <w:rFonts w:ascii="Arial" w:eastAsia="Times New Roman" w:hAnsi="Arial" w:cs="Arial"/>
                <w:sz w:val="20"/>
                <w:szCs w:val="20"/>
                <w:lang w:eastAsia="ru-RU"/>
              </w:rPr>
            </w:pPr>
            <w:r w:rsidRPr="00AC27EA">
              <w:rPr>
                <w:rFonts w:ascii="Arial" w:hAnsi="Arial" w:cs="Arial"/>
                <w:color w:val="000000"/>
                <w:sz w:val="20"/>
                <w:szCs w:val="20"/>
              </w:rPr>
              <w:t>592,22</w:t>
            </w:r>
          </w:p>
        </w:tc>
        <w:tc>
          <w:tcPr>
            <w:tcW w:w="314" w:type="pct"/>
            <w:shd w:val="clear" w:color="auto" w:fill="auto"/>
          </w:tcPr>
          <w:p w:rsidR="000007CC" w:rsidRPr="00AC27EA" w:rsidRDefault="000007CC" w:rsidP="00AA6225">
            <w:pPr>
              <w:jc w:val="center"/>
              <w:rPr>
                <w:rFonts w:ascii="Arial" w:hAnsi="Arial" w:cs="Arial"/>
                <w:sz w:val="20"/>
                <w:szCs w:val="20"/>
              </w:rPr>
            </w:pPr>
            <w:r w:rsidRPr="00AC27EA">
              <w:rPr>
                <w:rFonts w:ascii="Arial" w:hAnsi="Arial" w:cs="Arial"/>
                <w:color w:val="000000"/>
                <w:sz w:val="20"/>
                <w:szCs w:val="20"/>
              </w:rPr>
              <w:t>-</w:t>
            </w:r>
          </w:p>
        </w:tc>
        <w:tc>
          <w:tcPr>
            <w:tcW w:w="318" w:type="pct"/>
            <w:shd w:val="clear" w:color="auto" w:fill="auto"/>
          </w:tcPr>
          <w:p w:rsidR="000007CC" w:rsidRPr="00AC27EA" w:rsidRDefault="000007CC" w:rsidP="00AA6225">
            <w:pPr>
              <w:jc w:val="center"/>
              <w:rPr>
                <w:rFonts w:ascii="Arial" w:hAnsi="Arial" w:cs="Arial"/>
                <w:sz w:val="20"/>
                <w:szCs w:val="20"/>
              </w:rPr>
            </w:pPr>
            <w:r w:rsidRPr="00AC27EA">
              <w:rPr>
                <w:rFonts w:ascii="Arial" w:hAnsi="Arial" w:cs="Arial"/>
                <w:color w:val="000000"/>
                <w:sz w:val="20"/>
                <w:szCs w:val="20"/>
              </w:rPr>
              <w:t>-</w:t>
            </w:r>
          </w:p>
        </w:tc>
        <w:tc>
          <w:tcPr>
            <w:tcW w:w="541" w:type="pct"/>
            <w:shd w:val="clear" w:color="auto" w:fill="auto"/>
          </w:tcPr>
          <w:p w:rsidR="000007CC" w:rsidRPr="00AC27EA" w:rsidRDefault="000007CC" w:rsidP="00AA6225">
            <w:pPr>
              <w:rPr>
                <w:rFonts w:ascii="Arial" w:hAnsi="Arial" w:cs="Arial"/>
                <w:color w:val="000000"/>
                <w:sz w:val="20"/>
                <w:szCs w:val="20"/>
              </w:rPr>
            </w:pPr>
          </w:p>
        </w:tc>
      </w:tr>
      <w:tr w:rsidR="000007CC" w:rsidRPr="00AC27EA" w:rsidTr="009E3E59">
        <w:trPr>
          <w:trHeight w:val="392"/>
        </w:trPr>
        <w:tc>
          <w:tcPr>
            <w:tcW w:w="127" w:type="pct"/>
            <w:vMerge/>
            <w:shd w:val="clear" w:color="auto" w:fill="FFFF00"/>
          </w:tcPr>
          <w:p w:rsidR="000007CC" w:rsidRPr="00AC27EA" w:rsidRDefault="000007CC" w:rsidP="00AA6225">
            <w:pPr>
              <w:rPr>
                <w:rFonts w:ascii="Arial" w:hAnsi="Arial" w:cs="Arial"/>
                <w:color w:val="000000"/>
                <w:sz w:val="20"/>
                <w:szCs w:val="20"/>
              </w:rPr>
            </w:pPr>
          </w:p>
        </w:tc>
        <w:tc>
          <w:tcPr>
            <w:tcW w:w="412" w:type="pct"/>
            <w:vMerge/>
            <w:shd w:val="clear" w:color="auto" w:fill="FFFF00"/>
            <w:vAlign w:val="center"/>
          </w:tcPr>
          <w:p w:rsidR="000007CC" w:rsidRPr="00AC27EA" w:rsidRDefault="000007CC" w:rsidP="00AA6225">
            <w:pPr>
              <w:jc w:val="center"/>
              <w:rPr>
                <w:rFonts w:ascii="Arial" w:hAnsi="Arial" w:cs="Arial"/>
                <w:color w:val="000000"/>
                <w:sz w:val="20"/>
                <w:szCs w:val="20"/>
              </w:rPr>
            </w:pPr>
          </w:p>
        </w:tc>
        <w:tc>
          <w:tcPr>
            <w:tcW w:w="315" w:type="pct"/>
            <w:vMerge/>
            <w:shd w:val="clear" w:color="auto" w:fill="auto"/>
            <w:vAlign w:val="center"/>
          </w:tcPr>
          <w:p w:rsidR="000007CC" w:rsidRPr="00AC27EA" w:rsidRDefault="000007CC" w:rsidP="00AA6225">
            <w:pPr>
              <w:jc w:val="center"/>
              <w:rPr>
                <w:rFonts w:ascii="Arial" w:hAnsi="Arial" w:cs="Arial"/>
                <w:color w:val="000000"/>
                <w:sz w:val="20"/>
                <w:szCs w:val="20"/>
              </w:rPr>
            </w:pPr>
          </w:p>
        </w:tc>
        <w:tc>
          <w:tcPr>
            <w:tcW w:w="360" w:type="pct"/>
            <w:vMerge/>
            <w:shd w:val="clear" w:color="auto" w:fill="auto"/>
            <w:vAlign w:val="center"/>
          </w:tcPr>
          <w:p w:rsidR="000007CC" w:rsidRPr="00AC27EA" w:rsidRDefault="000007CC" w:rsidP="00AA6225">
            <w:pPr>
              <w:jc w:val="center"/>
              <w:rPr>
                <w:rFonts w:ascii="Arial" w:hAnsi="Arial" w:cs="Arial"/>
                <w:color w:val="000000"/>
                <w:sz w:val="20"/>
                <w:szCs w:val="20"/>
              </w:rPr>
            </w:pPr>
          </w:p>
        </w:tc>
        <w:tc>
          <w:tcPr>
            <w:tcW w:w="226" w:type="pct"/>
            <w:vMerge/>
            <w:shd w:val="clear" w:color="auto" w:fill="auto"/>
            <w:vAlign w:val="center"/>
          </w:tcPr>
          <w:p w:rsidR="000007CC" w:rsidRPr="00AC27EA" w:rsidRDefault="000007CC" w:rsidP="00AA6225">
            <w:pPr>
              <w:jc w:val="center"/>
              <w:rPr>
                <w:rFonts w:ascii="Arial" w:hAnsi="Arial" w:cs="Arial"/>
                <w:color w:val="000000"/>
                <w:sz w:val="20"/>
                <w:szCs w:val="20"/>
              </w:rPr>
            </w:pPr>
          </w:p>
        </w:tc>
        <w:tc>
          <w:tcPr>
            <w:tcW w:w="372" w:type="pct"/>
            <w:vMerge/>
            <w:shd w:val="clear" w:color="auto" w:fill="auto"/>
            <w:vAlign w:val="center"/>
          </w:tcPr>
          <w:p w:rsidR="000007CC" w:rsidRPr="00AC27EA" w:rsidRDefault="000007CC" w:rsidP="00AA6225">
            <w:pPr>
              <w:jc w:val="center"/>
              <w:rPr>
                <w:rFonts w:ascii="Arial" w:hAnsi="Arial" w:cs="Arial"/>
                <w:color w:val="000000"/>
                <w:sz w:val="20"/>
                <w:szCs w:val="20"/>
              </w:rPr>
            </w:pPr>
          </w:p>
        </w:tc>
        <w:tc>
          <w:tcPr>
            <w:tcW w:w="383" w:type="pct"/>
            <w:vMerge/>
            <w:shd w:val="clear" w:color="auto" w:fill="FFFF00"/>
            <w:vAlign w:val="center"/>
          </w:tcPr>
          <w:p w:rsidR="000007CC" w:rsidRPr="00AC27EA" w:rsidRDefault="000007CC" w:rsidP="00AA6225">
            <w:pPr>
              <w:jc w:val="center"/>
              <w:rPr>
                <w:rFonts w:ascii="Arial" w:hAnsi="Arial" w:cs="Arial"/>
                <w:color w:val="000000"/>
                <w:sz w:val="20"/>
                <w:szCs w:val="20"/>
              </w:rPr>
            </w:pPr>
          </w:p>
        </w:tc>
        <w:tc>
          <w:tcPr>
            <w:tcW w:w="270" w:type="pct"/>
            <w:shd w:val="clear" w:color="auto" w:fill="auto"/>
            <w:vAlign w:val="center"/>
          </w:tcPr>
          <w:p w:rsidR="000007CC" w:rsidRPr="00AC27EA" w:rsidRDefault="000007CC" w:rsidP="00AA6225">
            <w:pPr>
              <w:jc w:val="center"/>
              <w:rPr>
                <w:rFonts w:ascii="Arial" w:hAnsi="Arial" w:cs="Arial"/>
                <w:color w:val="000000"/>
                <w:sz w:val="20"/>
                <w:szCs w:val="20"/>
              </w:rPr>
            </w:pPr>
          </w:p>
        </w:tc>
        <w:tc>
          <w:tcPr>
            <w:tcW w:w="415" w:type="pct"/>
            <w:shd w:val="clear" w:color="auto" w:fill="auto"/>
          </w:tcPr>
          <w:p w:rsidR="000007CC" w:rsidRPr="00AC27EA" w:rsidRDefault="000007CC" w:rsidP="00AA6225">
            <w:pPr>
              <w:rPr>
                <w:rFonts w:ascii="Arial" w:eastAsia="Times New Roman" w:hAnsi="Arial" w:cs="Arial"/>
                <w:color w:val="000000"/>
                <w:sz w:val="20"/>
                <w:szCs w:val="20"/>
                <w:lang w:eastAsia="ru-RU"/>
              </w:rPr>
            </w:pPr>
            <w:r w:rsidRPr="00AC27EA">
              <w:rPr>
                <w:rFonts w:ascii="Arial" w:eastAsia="Times New Roman" w:hAnsi="Arial" w:cs="Arial"/>
                <w:color w:val="000000"/>
                <w:sz w:val="20"/>
                <w:szCs w:val="20"/>
                <w:lang w:eastAsia="ru-RU"/>
              </w:rPr>
              <w:t>Внебюджетные источники</w:t>
            </w:r>
          </w:p>
        </w:tc>
        <w:tc>
          <w:tcPr>
            <w:tcW w:w="316" w:type="pct"/>
            <w:shd w:val="clear" w:color="auto" w:fill="auto"/>
          </w:tcPr>
          <w:p w:rsidR="000007CC" w:rsidRPr="00AC27EA" w:rsidRDefault="000007CC" w:rsidP="00AA6225">
            <w:pPr>
              <w:jc w:val="center"/>
              <w:rPr>
                <w:rFonts w:ascii="Arial" w:hAnsi="Arial" w:cs="Arial"/>
                <w:sz w:val="20"/>
                <w:szCs w:val="20"/>
              </w:rPr>
            </w:pPr>
            <w:r w:rsidRPr="00AC27EA">
              <w:rPr>
                <w:rFonts w:ascii="Arial" w:eastAsia="Times New Roman" w:hAnsi="Arial" w:cs="Arial"/>
                <w:sz w:val="20"/>
                <w:szCs w:val="20"/>
                <w:lang w:eastAsia="ru-RU"/>
              </w:rPr>
              <w:t>0,00</w:t>
            </w:r>
          </w:p>
        </w:tc>
        <w:tc>
          <w:tcPr>
            <w:tcW w:w="180" w:type="pct"/>
            <w:shd w:val="clear" w:color="auto" w:fill="auto"/>
          </w:tcPr>
          <w:p w:rsidR="000007CC" w:rsidRPr="00AC27EA" w:rsidRDefault="000007CC" w:rsidP="00AA6225">
            <w:pPr>
              <w:jc w:val="center"/>
              <w:rPr>
                <w:rFonts w:ascii="Arial" w:hAnsi="Arial" w:cs="Arial"/>
                <w:sz w:val="20"/>
                <w:szCs w:val="20"/>
              </w:rPr>
            </w:pPr>
            <w:r w:rsidRPr="00AC27EA">
              <w:rPr>
                <w:rFonts w:ascii="Arial" w:hAnsi="Arial" w:cs="Arial"/>
                <w:color w:val="000000"/>
                <w:sz w:val="20"/>
                <w:szCs w:val="20"/>
              </w:rPr>
              <w:t>-</w:t>
            </w:r>
          </w:p>
        </w:tc>
        <w:tc>
          <w:tcPr>
            <w:tcW w:w="181" w:type="pct"/>
            <w:shd w:val="clear" w:color="auto" w:fill="auto"/>
          </w:tcPr>
          <w:p w:rsidR="000007CC" w:rsidRPr="00AC27EA" w:rsidRDefault="000007CC" w:rsidP="00AA6225">
            <w:pPr>
              <w:jc w:val="center"/>
              <w:rPr>
                <w:rFonts w:ascii="Arial" w:hAnsi="Arial" w:cs="Arial"/>
                <w:sz w:val="20"/>
                <w:szCs w:val="20"/>
              </w:rPr>
            </w:pPr>
            <w:r w:rsidRPr="00AC27EA">
              <w:rPr>
                <w:rFonts w:ascii="Arial" w:hAnsi="Arial" w:cs="Arial"/>
                <w:color w:val="000000"/>
                <w:sz w:val="20"/>
                <w:szCs w:val="20"/>
              </w:rPr>
              <w:t>-</w:t>
            </w:r>
          </w:p>
        </w:tc>
        <w:tc>
          <w:tcPr>
            <w:tcW w:w="269" w:type="pct"/>
            <w:shd w:val="clear" w:color="auto" w:fill="auto"/>
          </w:tcPr>
          <w:p w:rsidR="000007CC" w:rsidRPr="00AC27EA" w:rsidRDefault="000007CC" w:rsidP="00AA6225">
            <w:pPr>
              <w:jc w:val="center"/>
              <w:rPr>
                <w:rFonts w:ascii="Arial" w:hAnsi="Arial" w:cs="Arial"/>
                <w:sz w:val="20"/>
                <w:szCs w:val="20"/>
              </w:rPr>
            </w:pPr>
            <w:r w:rsidRPr="00AC27EA">
              <w:rPr>
                <w:rFonts w:ascii="Arial" w:eastAsia="Times New Roman" w:hAnsi="Arial" w:cs="Arial"/>
                <w:sz w:val="20"/>
                <w:szCs w:val="20"/>
                <w:lang w:eastAsia="ru-RU"/>
              </w:rPr>
              <w:t>0,00</w:t>
            </w:r>
          </w:p>
        </w:tc>
        <w:tc>
          <w:tcPr>
            <w:tcW w:w="314" w:type="pct"/>
            <w:shd w:val="clear" w:color="auto" w:fill="auto"/>
          </w:tcPr>
          <w:p w:rsidR="000007CC" w:rsidRPr="00AC27EA" w:rsidRDefault="000007CC" w:rsidP="00AA6225">
            <w:pPr>
              <w:jc w:val="center"/>
              <w:rPr>
                <w:rFonts w:ascii="Arial" w:hAnsi="Arial" w:cs="Arial"/>
                <w:sz w:val="20"/>
                <w:szCs w:val="20"/>
              </w:rPr>
            </w:pPr>
            <w:r w:rsidRPr="00AC27EA">
              <w:rPr>
                <w:rFonts w:ascii="Arial" w:hAnsi="Arial" w:cs="Arial"/>
                <w:color w:val="000000"/>
                <w:sz w:val="20"/>
                <w:szCs w:val="20"/>
              </w:rPr>
              <w:t>-</w:t>
            </w:r>
          </w:p>
        </w:tc>
        <w:tc>
          <w:tcPr>
            <w:tcW w:w="318" w:type="pct"/>
            <w:shd w:val="clear" w:color="auto" w:fill="auto"/>
          </w:tcPr>
          <w:p w:rsidR="000007CC" w:rsidRPr="00AC27EA" w:rsidRDefault="000007CC" w:rsidP="00AA6225">
            <w:pPr>
              <w:jc w:val="center"/>
              <w:rPr>
                <w:rFonts w:ascii="Arial" w:hAnsi="Arial" w:cs="Arial"/>
                <w:sz w:val="20"/>
                <w:szCs w:val="20"/>
              </w:rPr>
            </w:pPr>
            <w:r w:rsidRPr="00AC27EA">
              <w:rPr>
                <w:rFonts w:ascii="Arial" w:hAnsi="Arial" w:cs="Arial"/>
                <w:color w:val="000000"/>
                <w:sz w:val="20"/>
                <w:szCs w:val="20"/>
              </w:rPr>
              <w:t>-</w:t>
            </w:r>
          </w:p>
        </w:tc>
        <w:tc>
          <w:tcPr>
            <w:tcW w:w="541" w:type="pct"/>
            <w:shd w:val="clear" w:color="auto" w:fill="auto"/>
          </w:tcPr>
          <w:p w:rsidR="000007CC" w:rsidRPr="00AC27EA" w:rsidRDefault="000007CC" w:rsidP="00AA6225">
            <w:pPr>
              <w:rPr>
                <w:rFonts w:ascii="Arial" w:hAnsi="Arial" w:cs="Arial"/>
                <w:color w:val="000000"/>
                <w:sz w:val="20"/>
                <w:szCs w:val="20"/>
              </w:rPr>
            </w:pPr>
          </w:p>
        </w:tc>
      </w:tr>
    </w:tbl>
    <w:p w:rsidR="004F4C11" w:rsidRPr="00AA6225" w:rsidRDefault="004F4C11" w:rsidP="008863BC">
      <w:pPr>
        <w:pStyle w:val="ConsPlusNormal"/>
        <w:pageBreakBefore/>
        <w:jc w:val="center"/>
        <w:rPr>
          <w:rFonts w:ascii="Arial" w:hAnsi="Arial" w:cs="Arial"/>
          <w:sz w:val="24"/>
          <w:szCs w:val="24"/>
        </w:rPr>
      </w:pPr>
      <w:r w:rsidRPr="00AA6225">
        <w:rPr>
          <w:rFonts w:ascii="Arial" w:hAnsi="Arial" w:cs="Arial"/>
          <w:sz w:val="24"/>
          <w:szCs w:val="24"/>
        </w:rPr>
        <w:lastRenderedPageBreak/>
        <w:t xml:space="preserve">Адресный перечень, предусмотренный в рамках реализации мероприятия </w:t>
      </w:r>
      <w:r w:rsidR="00D52426" w:rsidRPr="00AA6225">
        <w:rPr>
          <w:rFonts w:ascii="Arial" w:hAnsi="Arial" w:cs="Arial"/>
          <w:sz w:val="24"/>
          <w:szCs w:val="24"/>
        </w:rPr>
        <w:t>01.35.</w:t>
      </w:r>
      <w:r w:rsidR="00C42EE8" w:rsidRPr="00AA6225">
        <w:rPr>
          <w:rFonts w:ascii="Arial" w:hAnsi="Arial" w:cs="Arial"/>
          <w:sz w:val="24"/>
          <w:szCs w:val="24"/>
        </w:rPr>
        <w:t xml:space="preserve"> </w:t>
      </w:r>
      <w:r w:rsidR="00D52426" w:rsidRPr="00AA6225">
        <w:rPr>
          <w:rFonts w:ascii="Arial" w:hAnsi="Arial" w:cs="Arial"/>
          <w:sz w:val="24"/>
          <w:szCs w:val="24"/>
        </w:rPr>
        <w:t>Замена и модернизация детских игровых площадок (Установка ДИП)</w:t>
      </w:r>
    </w:p>
    <w:p w:rsidR="004F4C11" w:rsidRPr="00AA6225" w:rsidRDefault="004F4C11" w:rsidP="004F4C11">
      <w:pPr>
        <w:pStyle w:val="ConsPlusNormal"/>
        <w:tabs>
          <w:tab w:val="left" w:pos="3330"/>
        </w:tabs>
        <w:rPr>
          <w:rFonts w:ascii="Arial" w:hAnsi="Arial" w:cs="Arial"/>
          <w:bCs/>
          <w:sz w:val="24"/>
          <w:szCs w:val="24"/>
        </w:rPr>
      </w:pPr>
      <w:r w:rsidRPr="00AA6225">
        <w:rPr>
          <w:rFonts w:ascii="Arial" w:hAnsi="Arial" w:cs="Arial"/>
          <w:bCs/>
          <w:sz w:val="24"/>
          <w:szCs w:val="24"/>
        </w:rPr>
        <w:tab/>
      </w:r>
    </w:p>
    <w:tbl>
      <w:tblPr>
        <w:tblStyle w:val="a3"/>
        <w:tblpPr w:leftFromText="180" w:rightFromText="180" w:vertAnchor="text" w:tblpY="1"/>
        <w:tblOverlap w:val="never"/>
        <w:tblW w:w="5011" w:type="pct"/>
        <w:tblLayout w:type="fixed"/>
        <w:tblLook w:val="04A0" w:firstRow="1" w:lastRow="0" w:firstColumn="1" w:lastColumn="0" w:noHBand="0" w:noVBand="1"/>
      </w:tblPr>
      <w:tblGrid>
        <w:gridCol w:w="385"/>
        <w:gridCol w:w="1249"/>
        <w:gridCol w:w="958"/>
        <w:gridCol w:w="1092"/>
        <w:gridCol w:w="685"/>
        <w:gridCol w:w="1128"/>
        <w:gridCol w:w="1161"/>
        <w:gridCol w:w="819"/>
        <w:gridCol w:w="1258"/>
        <w:gridCol w:w="958"/>
        <w:gridCol w:w="546"/>
        <w:gridCol w:w="549"/>
        <w:gridCol w:w="816"/>
        <w:gridCol w:w="952"/>
        <w:gridCol w:w="964"/>
        <w:gridCol w:w="1640"/>
      </w:tblGrid>
      <w:tr w:rsidR="00801ED4" w:rsidRPr="00AC27EA" w:rsidTr="00B56D14">
        <w:trPr>
          <w:trHeight w:val="517"/>
        </w:trPr>
        <w:tc>
          <w:tcPr>
            <w:tcW w:w="127" w:type="pct"/>
            <w:vMerge w:val="restart"/>
            <w:hideMark/>
          </w:tcPr>
          <w:p w:rsidR="00801ED4" w:rsidRPr="00AC27EA" w:rsidRDefault="00801ED4" w:rsidP="004F4C11">
            <w:pPr>
              <w:jc w:val="center"/>
              <w:rPr>
                <w:rFonts w:ascii="Arial" w:hAnsi="Arial" w:cs="Arial"/>
                <w:color w:val="000000"/>
                <w:sz w:val="20"/>
                <w:szCs w:val="20"/>
              </w:rPr>
            </w:pPr>
            <w:r w:rsidRPr="00AC27EA">
              <w:rPr>
                <w:rFonts w:ascii="Arial" w:hAnsi="Arial" w:cs="Arial"/>
                <w:color w:val="000000"/>
                <w:sz w:val="20"/>
                <w:szCs w:val="20"/>
              </w:rPr>
              <w:t>№ п/п</w:t>
            </w:r>
          </w:p>
        </w:tc>
        <w:tc>
          <w:tcPr>
            <w:tcW w:w="412" w:type="pct"/>
            <w:vMerge w:val="restart"/>
            <w:vAlign w:val="center"/>
            <w:hideMark/>
          </w:tcPr>
          <w:p w:rsidR="00801ED4" w:rsidRPr="00AC27EA" w:rsidRDefault="00801ED4" w:rsidP="004F4C11">
            <w:pPr>
              <w:jc w:val="center"/>
              <w:rPr>
                <w:rFonts w:ascii="Arial" w:hAnsi="Arial" w:cs="Arial"/>
                <w:color w:val="000000"/>
                <w:sz w:val="20"/>
                <w:szCs w:val="20"/>
              </w:rPr>
            </w:pPr>
            <w:r w:rsidRPr="00AC27EA">
              <w:rPr>
                <w:rFonts w:ascii="Arial" w:hAnsi="Arial" w:cs="Arial"/>
                <w:color w:val="000000"/>
                <w:sz w:val="20"/>
                <w:szCs w:val="20"/>
              </w:rPr>
              <w:t>Наименование муниципального образования Московской области/наименование объекта, адрес объекта</w:t>
            </w:r>
          </w:p>
        </w:tc>
        <w:tc>
          <w:tcPr>
            <w:tcW w:w="316" w:type="pct"/>
            <w:vMerge w:val="restart"/>
            <w:vAlign w:val="center"/>
            <w:hideMark/>
          </w:tcPr>
          <w:p w:rsidR="00801ED4" w:rsidRPr="00AC27EA" w:rsidRDefault="00801ED4" w:rsidP="004F4C11">
            <w:pPr>
              <w:jc w:val="center"/>
              <w:rPr>
                <w:rFonts w:ascii="Arial" w:hAnsi="Arial" w:cs="Arial"/>
                <w:color w:val="000000"/>
                <w:sz w:val="20"/>
                <w:szCs w:val="20"/>
              </w:rPr>
            </w:pPr>
            <w:r w:rsidRPr="00AC27EA">
              <w:rPr>
                <w:rFonts w:ascii="Arial" w:hAnsi="Arial" w:cs="Arial"/>
                <w:color w:val="000000"/>
                <w:sz w:val="20"/>
                <w:szCs w:val="20"/>
              </w:rPr>
              <w:t>Мощность/</w:t>
            </w:r>
          </w:p>
          <w:p w:rsidR="00801ED4" w:rsidRPr="00AC27EA" w:rsidRDefault="00801ED4" w:rsidP="004F4C11">
            <w:pPr>
              <w:jc w:val="center"/>
              <w:rPr>
                <w:rFonts w:ascii="Arial" w:hAnsi="Arial" w:cs="Arial"/>
                <w:color w:val="000000"/>
                <w:sz w:val="20"/>
                <w:szCs w:val="20"/>
              </w:rPr>
            </w:pPr>
            <w:r w:rsidRPr="00AC27EA">
              <w:rPr>
                <w:rFonts w:ascii="Arial" w:hAnsi="Arial" w:cs="Arial"/>
                <w:color w:val="000000"/>
                <w:sz w:val="20"/>
                <w:szCs w:val="20"/>
              </w:rPr>
              <w:t>прирост</w:t>
            </w:r>
          </w:p>
          <w:p w:rsidR="00801ED4" w:rsidRPr="00AC27EA" w:rsidRDefault="00801ED4" w:rsidP="004F4C11">
            <w:pPr>
              <w:jc w:val="center"/>
              <w:rPr>
                <w:rFonts w:ascii="Arial" w:hAnsi="Arial" w:cs="Arial"/>
                <w:color w:val="000000"/>
                <w:sz w:val="20"/>
                <w:szCs w:val="20"/>
              </w:rPr>
            </w:pPr>
            <w:r w:rsidRPr="00AC27EA">
              <w:rPr>
                <w:rFonts w:ascii="Arial" w:hAnsi="Arial" w:cs="Arial"/>
                <w:color w:val="000000"/>
                <w:sz w:val="20"/>
                <w:szCs w:val="20"/>
              </w:rPr>
              <w:t>мощности</w:t>
            </w:r>
          </w:p>
          <w:p w:rsidR="00801ED4" w:rsidRPr="00AC27EA" w:rsidRDefault="00801ED4" w:rsidP="004F4C11">
            <w:pPr>
              <w:jc w:val="center"/>
              <w:rPr>
                <w:rFonts w:ascii="Arial" w:hAnsi="Arial" w:cs="Arial"/>
                <w:color w:val="000000"/>
                <w:sz w:val="20"/>
                <w:szCs w:val="20"/>
              </w:rPr>
            </w:pPr>
            <w:r w:rsidRPr="00AC27EA">
              <w:rPr>
                <w:rFonts w:ascii="Arial" w:hAnsi="Arial" w:cs="Arial"/>
                <w:color w:val="000000"/>
                <w:sz w:val="20"/>
                <w:szCs w:val="20"/>
              </w:rPr>
              <w:t>объекта строитель-</w:t>
            </w:r>
          </w:p>
          <w:p w:rsidR="00801ED4" w:rsidRPr="00AC27EA" w:rsidRDefault="00801ED4" w:rsidP="004F4C11">
            <w:pPr>
              <w:jc w:val="center"/>
              <w:rPr>
                <w:rFonts w:ascii="Arial" w:hAnsi="Arial" w:cs="Arial"/>
                <w:color w:val="000000"/>
                <w:sz w:val="20"/>
                <w:szCs w:val="20"/>
              </w:rPr>
            </w:pPr>
            <w:r w:rsidRPr="00AC27EA">
              <w:rPr>
                <w:rFonts w:ascii="Arial" w:hAnsi="Arial" w:cs="Arial"/>
                <w:color w:val="000000"/>
                <w:sz w:val="20"/>
                <w:szCs w:val="20"/>
              </w:rPr>
              <w:t>ства</w:t>
            </w:r>
          </w:p>
          <w:p w:rsidR="00801ED4" w:rsidRPr="00AC27EA" w:rsidRDefault="00801ED4" w:rsidP="004F4C11">
            <w:pPr>
              <w:jc w:val="center"/>
              <w:rPr>
                <w:rFonts w:ascii="Arial" w:hAnsi="Arial" w:cs="Arial"/>
                <w:color w:val="000000"/>
                <w:sz w:val="20"/>
                <w:szCs w:val="20"/>
              </w:rPr>
            </w:pPr>
            <w:r w:rsidRPr="00AC27EA">
              <w:rPr>
                <w:rFonts w:ascii="Arial" w:hAnsi="Arial" w:cs="Arial"/>
                <w:color w:val="000000"/>
                <w:sz w:val="20"/>
                <w:szCs w:val="20"/>
              </w:rPr>
              <w:t>(кв.</w:t>
            </w:r>
            <w:r w:rsidR="001E27FA" w:rsidRPr="00AC27EA">
              <w:rPr>
                <w:rFonts w:ascii="Arial" w:hAnsi="Arial" w:cs="Arial"/>
                <w:color w:val="000000"/>
                <w:sz w:val="20"/>
                <w:szCs w:val="20"/>
              </w:rPr>
              <w:t xml:space="preserve"> </w:t>
            </w:r>
            <w:r w:rsidRPr="00AC27EA">
              <w:rPr>
                <w:rFonts w:ascii="Arial" w:hAnsi="Arial" w:cs="Arial"/>
                <w:color w:val="000000"/>
                <w:sz w:val="20"/>
                <w:szCs w:val="20"/>
              </w:rPr>
              <w:t>метр, погонный</w:t>
            </w:r>
          </w:p>
          <w:p w:rsidR="00801ED4" w:rsidRPr="00AC27EA" w:rsidRDefault="00801ED4" w:rsidP="004F4C11">
            <w:pPr>
              <w:jc w:val="center"/>
              <w:rPr>
                <w:rFonts w:ascii="Arial" w:hAnsi="Arial" w:cs="Arial"/>
                <w:color w:val="000000"/>
                <w:sz w:val="20"/>
                <w:szCs w:val="20"/>
              </w:rPr>
            </w:pPr>
            <w:r w:rsidRPr="00AC27EA">
              <w:rPr>
                <w:rFonts w:ascii="Arial" w:hAnsi="Arial" w:cs="Arial"/>
                <w:color w:val="000000"/>
                <w:sz w:val="20"/>
                <w:szCs w:val="20"/>
              </w:rPr>
              <w:t>метр, место, койко-место</w:t>
            </w:r>
          </w:p>
          <w:p w:rsidR="00801ED4" w:rsidRPr="00AC27EA" w:rsidRDefault="00801ED4" w:rsidP="004F4C11">
            <w:pPr>
              <w:jc w:val="center"/>
              <w:rPr>
                <w:rFonts w:ascii="Arial" w:hAnsi="Arial" w:cs="Arial"/>
                <w:color w:val="000000"/>
                <w:sz w:val="20"/>
                <w:szCs w:val="20"/>
              </w:rPr>
            </w:pPr>
            <w:r w:rsidRPr="00AC27EA">
              <w:rPr>
                <w:rFonts w:ascii="Arial" w:hAnsi="Arial" w:cs="Arial"/>
                <w:color w:val="000000"/>
                <w:sz w:val="20"/>
                <w:szCs w:val="20"/>
              </w:rPr>
              <w:t>и так далее)</w:t>
            </w:r>
          </w:p>
        </w:tc>
        <w:tc>
          <w:tcPr>
            <w:tcW w:w="360" w:type="pct"/>
            <w:vMerge w:val="restart"/>
            <w:vAlign w:val="center"/>
            <w:hideMark/>
          </w:tcPr>
          <w:p w:rsidR="00801ED4" w:rsidRPr="00AC27EA" w:rsidRDefault="00801ED4" w:rsidP="004F4C11">
            <w:pPr>
              <w:jc w:val="center"/>
              <w:rPr>
                <w:rFonts w:ascii="Arial" w:hAnsi="Arial" w:cs="Arial"/>
                <w:color w:val="000000"/>
                <w:sz w:val="20"/>
                <w:szCs w:val="20"/>
              </w:rPr>
            </w:pPr>
            <w:r w:rsidRPr="00AC27EA">
              <w:rPr>
                <w:rFonts w:ascii="Arial" w:hAnsi="Arial" w:cs="Arial"/>
                <w:color w:val="000000"/>
                <w:sz w:val="20"/>
                <w:szCs w:val="20"/>
              </w:rPr>
              <w:t>Виды работ  в соответствии с классификато-ром работ</w:t>
            </w:r>
          </w:p>
        </w:tc>
        <w:tc>
          <w:tcPr>
            <w:tcW w:w="226" w:type="pct"/>
            <w:vMerge w:val="restart"/>
            <w:vAlign w:val="center"/>
            <w:hideMark/>
          </w:tcPr>
          <w:p w:rsidR="00801ED4" w:rsidRPr="00AC27EA" w:rsidRDefault="00801ED4" w:rsidP="004F4C11">
            <w:pPr>
              <w:jc w:val="center"/>
              <w:rPr>
                <w:rFonts w:ascii="Arial" w:hAnsi="Arial" w:cs="Arial"/>
                <w:color w:val="000000"/>
                <w:sz w:val="20"/>
                <w:szCs w:val="20"/>
              </w:rPr>
            </w:pPr>
            <w:r w:rsidRPr="00AC27EA">
              <w:rPr>
                <w:rFonts w:ascii="Arial" w:hAnsi="Arial" w:cs="Arial"/>
                <w:color w:val="000000"/>
                <w:sz w:val="20"/>
                <w:szCs w:val="20"/>
              </w:rPr>
              <w:t>Сроки проведения работ</w:t>
            </w:r>
          </w:p>
        </w:tc>
        <w:tc>
          <w:tcPr>
            <w:tcW w:w="372" w:type="pct"/>
            <w:vMerge w:val="restart"/>
            <w:vAlign w:val="center"/>
            <w:hideMark/>
          </w:tcPr>
          <w:p w:rsidR="00801ED4" w:rsidRPr="00AC27EA" w:rsidRDefault="00801ED4" w:rsidP="004F4C11">
            <w:pPr>
              <w:jc w:val="center"/>
              <w:rPr>
                <w:rFonts w:ascii="Arial" w:hAnsi="Arial" w:cs="Arial"/>
                <w:color w:val="000000"/>
                <w:sz w:val="20"/>
                <w:szCs w:val="20"/>
              </w:rPr>
            </w:pPr>
            <w:r w:rsidRPr="00AC27EA">
              <w:rPr>
                <w:rFonts w:ascii="Arial" w:hAnsi="Arial" w:cs="Arial"/>
                <w:color w:val="000000"/>
                <w:sz w:val="20"/>
                <w:szCs w:val="20"/>
              </w:rPr>
              <w:t>Открытие объекта/завер-шение работ</w:t>
            </w:r>
          </w:p>
        </w:tc>
        <w:tc>
          <w:tcPr>
            <w:tcW w:w="383" w:type="pct"/>
            <w:vMerge w:val="restart"/>
            <w:vAlign w:val="center"/>
            <w:hideMark/>
          </w:tcPr>
          <w:p w:rsidR="00801ED4" w:rsidRPr="00AC27EA" w:rsidRDefault="00801ED4" w:rsidP="004F4C11">
            <w:pPr>
              <w:jc w:val="center"/>
              <w:rPr>
                <w:rFonts w:ascii="Arial" w:hAnsi="Arial" w:cs="Arial"/>
                <w:color w:val="000000"/>
                <w:sz w:val="20"/>
                <w:szCs w:val="20"/>
              </w:rPr>
            </w:pPr>
            <w:r w:rsidRPr="00AC27EA">
              <w:rPr>
                <w:rFonts w:ascii="Arial" w:hAnsi="Arial" w:cs="Arial"/>
                <w:color w:val="000000"/>
                <w:sz w:val="20"/>
                <w:szCs w:val="20"/>
              </w:rPr>
              <w:t>Предельная стоимость объекта капи-тального строи-тельства/</w:t>
            </w:r>
          </w:p>
          <w:p w:rsidR="00801ED4" w:rsidRPr="00AC27EA" w:rsidRDefault="00801ED4" w:rsidP="004F4C11">
            <w:pPr>
              <w:jc w:val="center"/>
              <w:rPr>
                <w:rFonts w:ascii="Arial" w:hAnsi="Arial" w:cs="Arial"/>
                <w:color w:val="000000"/>
                <w:sz w:val="20"/>
                <w:szCs w:val="20"/>
              </w:rPr>
            </w:pPr>
            <w:r w:rsidRPr="00AC27EA">
              <w:rPr>
                <w:rFonts w:ascii="Arial" w:hAnsi="Arial" w:cs="Arial"/>
                <w:color w:val="000000"/>
                <w:sz w:val="20"/>
                <w:szCs w:val="20"/>
              </w:rPr>
              <w:t>работ  (тыс. руб.)</w:t>
            </w:r>
          </w:p>
        </w:tc>
        <w:tc>
          <w:tcPr>
            <w:tcW w:w="270" w:type="pct"/>
            <w:vMerge w:val="restart"/>
            <w:vAlign w:val="center"/>
            <w:hideMark/>
          </w:tcPr>
          <w:p w:rsidR="00801ED4" w:rsidRPr="00AC27EA" w:rsidRDefault="00801ED4" w:rsidP="004F4C11">
            <w:pPr>
              <w:jc w:val="center"/>
              <w:rPr>
                <w:rFonts w:ascii="Arial" w:hAnsi="Arial" w:cs="Arial"/>
                <w:color w:val="000000"/>
                <w:sz w:val="20"/>
                <w:szCs w:val="20"/>
              </w:rPr>
            </w:pPr>
            <w:r w:rsidRPr="00AC27EA">
              <w:rPr>
                <w:rFonts w:ascii="Arial" w:hAnsi="Arial" w:cs="Arial"/>
                <w:color w:val="000000"/>
                <w:sz w:val="20"/>
                <w:szCs w:val="20"/>
              </w:rPr>
              <w:t>Профинан-сировано на 01.01.25  (тыс. руб.)</w:t>
            </w:r>
          </w:p>
        </w:tc>
        <w:tc>
          <w:tcPr>
            <w:tcW w:w="415" w:type="pct"/>
            <w:vMerge w:val="restart"/>
            <w:vAlign w:val="center"/>
            <w:hideMark/>
          </w:tcPr>
          <w:p w:rsidR="00801ED4" w:rsidRPr="00AC27EA" w:rsidRDefault="00801ED4" w:rsidP="004F4C11">
            <w:pPr>
              <w:jc w:val="center"/>
              <w:rPr>
                <w:rFonts w:ascii="Arial" w:hAnsi="Arial" w:cs="Arial"/>
                <w:color w:val="000000"/>
                <w:sz w:val="20"/>
                <w:szCs w:val="20"/>
              </w:rPr>
            </w:pPr>
            <w:r w:rsidRPr="00AC27EA">
              <w:rPr>
                <w:rFonts w:ascii="Arial" w:hAnsi="Arial" w:cs="Arial"/>
                <w:color w:val="000000"/>
                <w:sz w:val="20"/>
                <w:szCs w:val="20"/>
              </w:rPr>
              <w:t>Источники финансирования</w:t>
            </w:r>
          </w:p>
        </w:tc>
        <w:tc>
          <w:tcPr>
            <w:tcW w:w="1578" w:type="pct"/>
            <w:gridSpan w:val="6"/>
            <w:vAlign w:val="center"/>
            <w:hideMark/>
          </w:tcPr>
          <w:p w:rsidR="00801ED4" w:rsidRPr="00AC27EA" w:rsidRDefault="00801ED4" w:rsidP="004F4C11">
            <w:pPr>
              <w:jc w:val="center"/>
              <w:rPr>
                <w:rFonts w:ascii="Arial" w:hAnsi="Arial" w:cs="Arial"/>
                <w:color w:val="000000"/>
                <w:sz w:val="20"/>
                <w:szCs w:val="20"/>
              </w:rPr>
            </w:pPr>
            <w:r w:rsidRPr="00AC27EA">
              <w:rPr>
                <w:rFonts w:ascii="Arial" w:hAnsi="Arial" w:cs="Arial"/>
                <w:color w:val="000000"/>
                <w:sz w:val="20"/>
                <w:szCs w:val="20"/>
              </w:rPr>
              <w:t>Финансирование, в том числе распределение субсидий из бюджета Московской области (тыс. руб.)</w:t>
            </w:r>
          </w:p>
        </w:tc>
        <w:tc>
          <w:tcPr>
            <w:tcW w:w="541" w:type="pct"/>
            <w:vMerge w:val="restart"/>
            <w:hideMark/>
          </w:tcPr>
          <w:p w:rsidR="00801ED4" w:rsidRPr="00AC27EA" w:rsidRDefault="00801ED4" w:rsidP="004F4C11">
            <w:pPr>
              <w:jc w:val="center"/>
              <w:rPr>
                <w:rFonts w:ascii="Arial" w:hAnsi="Arial" w:cs="Arial"/>
                <w:color w:val="000000"/>
                <w:sz w:val="20"/>
                <w:szCs w:val="20"/>
              </w:rPr>
            </w:pPr>
            <w:r w:rsidRPr="00AC27EA">
              <w:rPr>
                <w:rFonts w:ascii="Arial" w:hAnsi="Arial" w:cs="Arial"/>
                <w:color w:val="000000"/>
                <w:sz w:val="20"/>
                <w:szCs w:val="20"/>
              </w:rPr>
              <w:t>Остаток сметной стоимости до ввода в эксплуатацию объекта капитального строительства/до завершения работ (тыс. рублей)</w:t>
            </w:r>
          </w:p>
        </w:tc>
      </w:tr>
      <w:tr w:rsidR="00801ED4" w:rsidRPr="00AC27EA" w:rsidTr="00B56D14">
        <w:trPr>
          <w:trHeight w:val="1081"/>
        </w:trPr>
        <w:tc>
          <w:tcPr>
            <w:tcW w:w="127" w:type="pct"/>
            <w:vMerge/>
            <w:hideMark/>
          </w:tcPr>
          <w:p w:rsidR="00801ED4" w:rsidRPr="00AC27EA" w:rsidRDefault="00801ED4" w:rsidP="004F4C11">
            <w:pPr>
              <w:rPr>
                <w:rFonts w:ascii="Arial" w:hAnsi="Arial" w:cs="Arial"/>
                <w:color w:val="000000"/>
                <w:sz w:val="20"/>
                <w:szCs w:val="20"/>
              </w:rPr>
            </w:pPr>
          </w:p>
        </w:tc>
        <w:tc>
          <w:tcPr>
            <w:tcW w:w="412" w:type="pct"/>
            <w:vMerge/>
            <w:vAlign w:val="center"/>
            <w:hideMark/>
          </w:tcPr>
          <w:p w:rsidR="00801ED4" w:rsidRPr="00AC27EA" w:rsidRDefault="00801ED4" w:rsidP="004F4C11">
            <w:pPr>
              <w:jc w:val="center"/>
              <w:rPr>
                <w:rFonts w:ascii="Arial" w:hAnsi="Arial" w:cs="Arial"/>
                <w:color w:val="000000"/>
                <w:sz w:val="20"/>
                <w:szCs w:val="20"/>
              </w:rPr>
            </w:pPr>
          </w:p>
        </w:tc>
        <w:tc>
          <w:tcPr>
            <w:tcW w:w="316" w:type="pct"/>
            <w:vMerge/>
            <w:vAlign w:val="center"/>
            <w:hideMark/>
          </w:tcPr>
          <w:p w:rsidR="00801ED4" w:rsidRPr="00AC27EA" w:rsidRDefault="00801ED4" w:rsidP="004F4C11">
            <w:pPr>
              <w:jc w:val="center"/>
              <w:rPr>
                <w:rFonts w:ascii="Arial" w:hAnsi="Arial" w:cs="Arial"/>
                <w:color w:val="000000"/>
                <w:sz w:val="20"/>
                <w:szCs w:val="20"/>
              </w:rPr>
            </w:pPr>
          </w:p>
        </w:tc>
        <w:tc>
          <w:tcPr>
            <w:tcW w:w="360" w:type="pct"/>
            <w:vMerge/>
            <w:vAlign w:val="center"/>
            <w:hideMark/>
          </w:tcPr>
          <w:p w:rsidR="00801ED4" w:rsidRPr="00AC27EA" w:rsidRDefault="00801ED4" w:rsidP="004F4C11">
            <w:pPr>
              <w:jc w:val="center"/>
              <w:rPr>
                <w:rFonts w:ascii="Arial" w:hAnsi="Arial" w:cs="Arial"/>
                <w:color w:val="000000"/>
                <w:sz w:val="20"/>
                <w:szCs w:val="20"/>
              </w:rPr>
            </w:pPr>
          </w:p>
        </w:tc>
        <w:tc>
          <w:tcPr>
            <w:tcW w:w="226" w:type="pct"/>
            <w:vMerge/>
            <w:vAlign w:val="center"/>
            <w:hideMark/>
          </w:tcPr>
          <w:p w:rsidR="00801ED4" w:rsidRPr="00AC27EA" w:rsidRDefault="00801ED4" w:rsidP="004F4C11">
            <w:pPr>
              <w:jc w:val="center"/>
              <w:rPr>
                <w:rFonts w:ascii="Arial" w:hAnsi="Arial" w:cs="Arial"/>
                <w:color w:val="000000"/>
                <w:sz w:val="20"/>
                <w:szCs w:val="20"/>
              </w:rPr>
            </w:pPr>
          </w:p>
        </w:tc>
        <w:tc>
          <w:tcPr>
            <w:tcW w:w="372" w:type="pct"/>
            <w:vMerge/>
            <w:vAlign w:val="center"/>
            <w:hideMark/>
          </w:tcPr>
          <w:p w:rsidR="00801ED4" w:rsidRPr="00AC27EA" w:rsidRDefault="00801ED4" w:rsidP="004F4C11">
            <w:pPr>
              <w:jc w:val="center"/>
              <w:rPr>
                <w:rFonts w:ascii="Arial" w:hAnsi="Arial" w:cs="Arial"/>
                <w:color w:val="000000"/>
                <w:sz w:val="20"/>
                <w:szCs w:val="20"/>
              </w:rPr>
            </w:pPr>
          </w:p>
        </w:tc>
        <w:tc>
          <w:tcPr>
            <w:tcW w:w="383" w:type="pct"/>
            <w:vMerge/>
            <w:vAlign w:val="center"/>
            <w:hideMark/>
          </w:tcPr>
          <w:p w:rsidR="00801ED4" w:rsidRPr="00AC27EA" w:rsidRDefault="00801ED4" w:rsidP="004F4C11">
            <w:pPr>
              <w:jc w:val="center"/>
              <w:rPr>
                <w:rFonts w:ascii="Arial" w:hAnsi="Arial" w:cs="Arial"/>
                <w:color w:val="000000"/>
                <w:sz w:val="20"/>
                <w:szCs w:val="20"/>
              </w:rPr>
            </w:pPr>
          </w:p>
        </w:tc>
        <w:tc>
          <w:tcPr>
            <w:tcW w:w="270" w:type="pct"/>
            <w:vMerge/>
            <w:vAlign w:val="center"/>
            <w:hideMark/>
          </w:tcPr>
          <w:p w:rsidR="00801ED4" w:rsidRPr="00AC27EA" w:rsidRDefault="00801ED4" w:rsidP="004F4C11">
            <w:pPr>
              <w:jc w:val="center"/>
              <w:rPr>
                <w:rFonts w:ascii="Arial" w:hAnsi="Arial" w:cs="Arial"/>
                <w:color w:val="000000"/>
                <w:sz w:val="20"/>
                <w:szCs w:val="20"/>
              </w:rPr>
            </w:pPr>
          </w:p>
        </w:tc>
        <w:tc>
          <w:tcPr>
            <w:tcW w:w="415" w:type="pct"/>
            <w:vMerge/>
            <w:vAlign w:val="center"/>
            <w:hideMark/>
          </w:tcPr>
          <w:p w:rsidR="00801ED4" w:rsidRPr="00AC27EA" w:rsidRDefault="00801ED4" w:rsidP="004F4C11">
            <w:pPr>
              <w:jc w:val="center"/>
              <w:rPr>
                <w:rFonts w:ascii="Arial" w:hAnsi="Arial" w:cs="Arial"/>
                <w:color w:val="000000"/>
                <w:sz w:val="20"/>
                <w:szCs w:val="20"/>
              </w:rPr>
            </w:pPr>
          </w:p>
        </w:tc>
        <w:tc>
          <w:tcPr>
            <w:tcW w:w="316" w:type="pct"/>
            <w:vAlign w:val="center"/>
            <w:hideMark/>
          </w:tcPr>
          <w:p w:rsidR="00801ED4" w:rsidRPr="00AC27EA" w:rsidRDefault="00801ED4" w:rsidP="004F4C11">
            <w:pPr>
              <w:jc w:val="center"/>
              <w:rPr>
                <w:rFonts w:ascii="Arial" w:hAnsi="Arial" w:cs="Arial"/>
                <w:color w:val="000000"/>
                <w:sz w:val="20"/>
                <w:szCs w:val="20"/>
              </w:rPr>
            </w:pPr>
            <w:r w:rsidRPr="00AC27EA">
              <w:rPr>
                <w:rFonts w:ascii="Arial" w:hAnsi="Arial" w:cs="Arial"/>
                <w:color w:val="000000"/>
                <w:sz w:val="20"/>
                <w:szCs w:val="20"/>
              </w:rPr>
              <w:t>всего</w:t>
            </w:r>
          </w:p>
        </w:tc>
        <w:tc>
          <w:tcPr>
            <w:tcW w:w="180" w:type="pct"/>
            <w:vAlign w:val="center"/>
            <w:hideMark/>
          </w:tcPr>
          <w:p w:rsidR="00801ED4" w:rsidRPr="00AC27EA" w:rsidRDefault="00801ED4" w:rsidP="00024170">
            <w:pPr>
              <w:jc w:val="center"/>
              <w:rPr>
                <w:rFonts w:ascii="Arial" w:hAnsi="Arial" w:cs="Arial"/>
                <w:color w:val="000000"/>
                <w:sz w:val="20"/>
                <w:szCs w:val="20"/>
              </w:rPr>
            </w:pPr>
            <w:r w:rsidRPr="00AC27EA">
              <w:rPr>
                <w:rFonts w:ascii="Arial" w:hAnsi="Arial" w:cs="Arial"/>
                <w:color w:val="000000"/>
                <w:sz w:val="20"/>
                <w:szCs w:val="20"/>
              </w:rPr>
              <w:t>2023 год</w:t>
            </w:r>
          </w:p>
        </w:tc>
        <w:tc>
          <w:tcPr>
            <w:tcW w:w="181" w:type="pct"/>
            <w:vAlign w:val="center"/>
            <w:hideMark/>
          </w:tcPr>
          <w:p w:rsidR="00801ED4" w:rsidRPr="00AC27EA" w:rsidRDefault="00801ED4" w:rsidP="00024170">
            <w:pPr>
              <w:jc w:val="center"/>
              <w:rPr>
                <w:rFonts w:ascii="Arial" w:hAnsi="Arial" w:cs="Arial"/>
                <w:color w:val="000000"/>
                <w:sz w:val="20"/>
                <w:szCs w:val="20"/>
              </w:rPr>
            </w:pPr>
            <w:r w:rsidRPr="00AC27EA">
              <w:rPr>
                <w:rFonts w:ascii="Arial" w:hAnsi="Arial" w:cs="Arial"/>
                <w:color w:val="000000"/>
                <w:sz w:val="20"/>
                <w:szCs w:val="20"/>
              </w:rPr>
              <w:t>2024 год</w:t>
            </w:r>
          </w:p>
        </w:tc>
        <w:tc>
          <w:tcPr>
            <w:tcW w:w="269" w:type="pct"/>
            <w:vAlign w:val="center"/>
            <w:hideMark/>
          </w:tcPr>
          <w:p w:rsidR="00801ED4" w:rsidRPr="00AC27EA" w:rsidRDefault="00801ED4" w:rsidP="00024170">
            <w:pPr>
              <w:jc w:val="center"/>
              <w:rPr>
                <w:rFonts w:ascii="Arial" w:hAnsi="Arial" w:cs="Arial"/>
                <w:color w:val="000000"/>
                <w:sz w:val="20"/>
                <w:szCs w:val="20"/>
              </w:rPr>
            </w:pPr>
            <w:r w:rsidRPr="00AC27EA">
              <w:rPr>
                <w:rFonts w:ascii="Arial" w:hAnsi="Arial" w:cs="Arial"/>
                <w:color w:val="000000"/>
                <w:sz w:val="20"/>
                <w:szCs w:val="20"/>
              </w:rPr>
              <w:t>2025 год</w:t>
            </w:r>
          </w:p>
        </w:tc>
        <w:tc>
          <w:tcPr>
            <w:tcW w:w="314" w:type="pct"/>
            <w:vAlign w:val="center"/>
          </w:tcPr>
          <w:p w:rsidR="00801ED4" w:rsidRPr="00AC27EA" w:rsidRDefault="00801ED4" w:rsidP="00024170">
            <w:pPr>
              <w:jc w:val="center"/>
              <w:rPr>
                <w:rFonts w:ascii="Arial" w:hAnsi="Arial" w:cs="Arial"/>
                <w:color w:val="000000"/>
                <w:sz w:val="20"/>
                <w:szCs w:val="20"/>
              </w:rPr>
            </w:pPr>
            <w:r w:rsidRPr="00AC27EA">
              <w:rPr>
                <w:rFonts w:ascii="Arial" w:hAnsi="Arial" w:cs="Arial"/>
                <w:color w:val="000000"/>
                <w:sz w:val="20"/>
                <w:szCs w:val="20"/>
              </w:rPr>
              <w:t>2026 год</w:t>
            </w:r>
          </w:p>
        </w:tc>
        <w:tc>
          <w:tcPr>
            <w:tcW w:w="318" w:type="pct"/>
            <w:vAlign w:val="center"/>
          </w:tcPr>
          <w:p w:rsidR="00801ED4" w:rsidRPr="00AC27EA" w:rsidRDefault="00801ED4" w:rsidP="00024170">
            <w:pPr>
              <w:jc w:val="center"/>
              <w:rPr>
                <w:rFonts w:ascii="Arial" w:hAnsi="Arial" w:cs="Arial"/>
                <w:color w:val="000000"/>
                <w:sz w:val="20"/>
                <w:szCs w:val="20"/>
              </w:rPr>
            </w:pPr>
            <w:r w:rsidRPr="00AC27EA">
              <w:rPr>
                <w:rFonts w:ascii="Arial" w:hAnsi="Arial" w:cs="Arial"/>
                <w:color w:val="000000"/>
                <w:sz w:val="20"/>
                <w:szCs w:val="20"/>
              </w:rPr>
              <w:t>2027 год</w:t>
            </w:r>
          </w:p>
        </w:tc>
        <w:tc>
          <w:tcPr>
            <w:tcW w:w="541" w:type="pct"/>
            <w:vMerge/>
            <w:hideMark/>
          </w:tcPr>
          <w:p w:rsidR="00801ED4" w:rsidRPr="00AC27EA" w:rsidRDefault="00801ED4" w:rsidP="004F4C11">
            <w:pPr>
              <w:rPr>
                <w:rFonts w:ascii="Arial" w:hAnsi="Arial" w:cs="Arial"/>
                <w:color w:val="000000"/>
                <w:sz w:val="20"/>
                <w:szCs w:val="20"/>
              </w:rPr>
            </w:pPr>
          </w:p>
        </w:tc>
      </w:tr>
      <w:tr w:rsidR="00024170" w:rsidRPr="00AC27EA" w:rsidTr="00B56D14">
        <w:trPr>
          <w:trHeight w:val="266"/>
        </w:trPr>
        <w:tc>
          <w:tcPr>
            <w:tcW w:w="127" w:type="pct"/>
            <w:vAlign w:val="center"/>
          </w:tcPr>
          <w:p w:rsidR="00C85806" w:rsidRPr="00AC27EA" w:rsidRDefault="00C85806" w:rsidP="004F4C11">
            <w:pPr>
              <w:rPr>
                <w:rFonts w:ascii="Arial" w:hAnsi="Arial" w:cs="Arial"/>
                <w:color w:val="000000"/>
                <w:sz w:val="20"/>
                <w:szCs w:val="20"/>
              </w:rPr>
            </w:pPr>
            <w:r w:rsidRPr="00AC27EA">
              <w:rPr>
                <w:rFonts w:ascii="Arial" w:hAnsi="Arial" w:cs="Arial"/>
                <w:color w:val="000000"/>
                <w:sz w:val="20"/>
                <w:szCs w:val="20"/>
              </w:rPr>
              <w:t>1</w:t>
            </w:r>
          </w:p>
        </w:tc>
        <w:tc>
          <w:tcPr>
            <w:tcW w:w="412" w:type="pct"/>
            <w:vAlign w:val="center"/>
          </w:tcPr>
          <w:p w:rsidR="00C85806" w:rsidRPr="00AC27EA" w:rsidRDefault="00C85806" w:rsidP="004F4C11">
            <w:pPr>
              <w:jc w:val="center"/>
              <w:rPr>
                <w:rFonts w:ascii="Arial" w:hAnsi="Arial" w:cs="Arial"/>
                <w:color w:val="000000"/>
                <w:sz w:val="20"/>
                <w:szCs w:val="20"/>
              </w:rPr>
            </w:pPr>
            <w:r w:rsidRPr="00AC27EA">
              <w:rPr>
                <w:rFonts w:ascii="Arial" w:hAnsi="Arial" w:cs="Arial"/>
                <w:color w:val="000000"/>
                <w:sz w:val="20"/>
                <w:szCs w:val="20"/>
              </w:rPr>
              <w:t>2</w:t>
            </w:r>
          </w:p>
        </w:tc>
        <w:tc>
          <w:tcPr>
            <w:tcW w:w="316" w:type="pct"/>
            <w:vAlign w:val="center"/>
          </w:tcPr>
          <w:p w:rsidR="00C85806" w:rsidRPr="00AC27EA" w:rsidRDefault="00C85806" w:rsidP="004F4C11">
            <w:pPr>
              <w:jc w:val="center"/>
              <w:rPr>
                <w:rFonts w:ascii="Arial" w:hAnsi="Arial" w:cs="Arial"/>
                <w:color w:val="000000"/>
                <w:sz w:val="20"/>
                <w:szCs w:val="20"/>
              </w:rPr>
            </w:pPr>
            <w:r w:rsidRPr="00AC27EA">
              <w:rPr>
                <w:rFonts w:ascii="Arial" w:hAnsi="Arial" w:cs="Arial"/>
                <w:color w:val="000000"/>
                <w:sz w:val="20"/>
                <w:szCs w:val="20"/>
              </w:rPr>
              <w:t>3</w:t>
            </w:r>
          </w:p>
        </w:tc>
        <w:tc>
          <w:tcPr>
            <w:tcW w:w="360" w:type="pct"/>
            <w:vAlign w:val="center"/>
          </w:tcPr>
          <w:p w:rsidR="00C85806" w:rsidRPr="00AC27EA" w:rsidRDefault="00C85806" w:rsidP="004F4C11">
            <w:pPr>
              <w:jc w:val="center"/>
              <w:rPr>
                <w:rFonts w:ascii="Arial" w:hAnsi="Arial" w:cs="Arial"/>
                <w:color w:val="000000"/>
                <w:sz w:val="20"/>
                <w:szCs w:val="20"/>
              </w:rPr>
            </w:pPr>
            <w:r w:rsidRPr="00AC27EA">
              <w:rPr>
                <w:rFonts w:ascii="Arial" w:hAnsi="Arial" w:cs="Arial"/>
                <w:color w:val="000000"/>
                <w:sz w:val="20"/>
                <w:szCs w:val="20"/>
              </w:rPr>
              <w:t>4</w:t>
            </w:r>
          </w:p>
        </w:tc>
        <w:tc>
          <w:tcPr>
            <w:tcW w:w="226" w:type="pct"/>
            <w:vAlign w:val="center"/>
          </w:tcPr>
          <w:p w:rsidR="00C85806" w:rsidRPr="00AC27EA" w:rsidRDefault="00C85806" w:rsidP="004F4C11">
            <w:pPr>
              <w:jc w:val="center"/>
              <w:rPr>
                <w:rFonts w:ascii="Arial" w:hAnsi="Arial" w:cs="Arial"/>
                <w:color w:val="000000"/>
                <w:sz w:val="20"/>
                <w:szCs w:val="20"/>
              </w:rPr>
            </w:pPr>
            <w:r w:rsidRPr="00AC27EA">
              <w:rPr>
                <w:rFonts w:ascii="Arial" w:hAnsi="Arial" w:cs="Arial"/>
                <w:color w:val="000000"/>
                <w:sz w:val="20"/>
                <w:szCs w:val="20"/>
              </w:rPr>
              <w:t>5</w:t>
            </w:r>
          </w:p>
        </w:tc>
        <w:tc>
          <w:tcPr>
            <w:tcW w:w="372" w:type="pct"/>
            <w:vAlign w:val="center"/>
          </w:tcPr>
          <w:p w:rsidR="00C85806" w:rsidRPr="00AC27EA" w:rsidRDefault="00C85806" w:rsidP="004F4C11">
            <w:pPr>
              <w:jc w:val="center"/>
              <w:rPr>
                <w:rFonts w:ascii="Arial" w:hAnsi="Arial" w:cs="Arial"/>
                <w:color w:val="000000"/>
                <w:sz w:val="20"/>
                <w:szCs w:val="20"/>
              </w:rPr>
            </w:pPr>
            <w:r w:rsidRPr="00AC27EA">
              <w:rPr>
                <w:rFonts w:ascii="Arial" w:hAnsi="Arial" w:cs="Arial"/>
                <w:color w:val="000000"/>
                <w:sz w:val="20"/>
                <w:szCs w:val="20"/>
              </w:rPr>
              <w:t>6</w:t>
            </w:r>
          </w:p>
        </w:tc>
        <w:tc>
          <w:tcPr>
            <w:tcW w:w="383" w:type="pct"/>
            <w:vAlign w:val="center"/>
          </w:tcPr>
          <w:p w:rsidR="00C85806" w:rsidRPr="00AC27EA" w:rsidRDefault="00C85806" w:rsidP="004F4C11">
            <w:pPr>
              <w:jc w:val="center"/>
              <w:rPr>
                <w:rFonts w:ascii="Arial" w:hAnsi="Arial" w:cs="Arial"/>
                <w:color w:val="000000"/>
                <w:sz w:val="20"/>
                <w:szCs w:val="20"/>
              </w:rPr>
            </w:pPr>
            <w:r w:rsidRPr="00AC27EA">
              <w:rPr>
                <w:rFonts w:ascii="Arial" w:hAnsi="Arial" w:cs="Arial"/>
                <w:color w:val="000000"/>
                <w:sz w:val="20"/>
                <w:szCs w:val="20"/>
              </w:rPr>
              <w:t>7</w:t>
            </w:r>
          </w:p>
        </w:tc>
        <w:tc>
          <w:tcPr>
            <w:tcW w:w="270" w:type="pct"/>
            <w:vAlign w:val="center"/>
          </w:tcPr>
          <w:p w:rsidR="00C85806" w:rsidRPr="00AC27EA" w:rsidRDefault="00C85806" w:rsidP="004F4C11">
            <w:pPr>
              <w:jc w:val="center"/>
              <w:rPr>
                <w:rFonts w:ascii="Arial" w:hAnsi="Arial" w:cs="Arial"/>
                <w:color w:val="000000"/>
                <w:sz w:val="20"/>
                <w:szCs w:val="20"/>
              </w:rPr>
            </w:pPr>
            <w:r w:rsidRPr="00AC27EA">
              <w:rPr>
                <w:rFonts w:ascii="Arial" w:hAnsi="Arial" w:cs="Arial"/>
                <w:color w:val="000000"/>
                <w:sz w:val="20"/>
                <w:szCs w:val="20"/>
              </w:rPr>
              <w:t>8</w:t>
            </w:r>
          </w:p>
        </w:tc>
        <w:tc>
          <w:tcPr>
            <w:tcW w:w="415" w:type="pct"/>
            <w:vAlign w:val="center"/>
          </w:tcPr>
          <w:p w:rsidR="00C85806" w:rsidRPr="00AC27EA" w:rsidRDefault="00C85806" w:rsidP="004F4C11">
            <w:pPr>
              <w:jc w:val="center"/>
              <w:rPr>
                <w:rFonts w:ascii="Arial" w:hAnsi="Arial" w:cs="Arial"/>
                <w:color w:val="000000"/>
                <w:sz w:val="20"/>
                <w:szCs w:val="20"/>
              </w:rPr>
            </w:pPr>
            <w:r w:rsidRPr="00AC27EA">
              <w:rPr>
                <w:rFonts w:ascii="Arial" w:hAnsi="Arial" w:cs="Arial"/>
                <w:color w:val="000000"/>
                <w:sz w:val="20"/>
                <w:szCs w:val="20"/>
              </w:rPr>
              <w:t>9</w:t>
            </w:r>
          </w:p>
        </w:tc>
        <w:tc>
          <w:tcPr>
            <w:tcW w:w="316" w:type="pct"/>
            <w:vAlign w:val="center"/>
          </w:tcPr>
          <w:p w:rsidR="00C85806" w:rsidRPr="00AC27EA" w:rsidRDefault="00C85806" w:rsidP="004F4C11">
            <w:pPr>
              <w:jc w:val="center"/>
              <w:rPr>
                <w:rFonts w:ascii="Arial" w:hAnsi="Arial" w:cs="Arial"/>
                <w:color w:val="000000"/>
                <w:sz w:val="20"/>
                <w:szCs w:val="20"/>
              </w:rPr>
            </w:pPr>
            <w:r w:rsidRPr="00AC27EA">
              <w:rPr>
                <w:rFonts w:ascii="Arial" w:hAnsi="Arial" w:cs="Arial"/>
                <w:color w:val="000000"/>
                <w:sz w:val="20"/>
                <w:szCs w:val="20"/>
              </w:rPr>
              <w:t>10</w:t>
            </w:r>
          </w:p>
        </w:tc>
        <w:tc>
          <w:tcPr>
            <w:tcW w:w="180" w:type="pct"/>
            <w:vAlign w:val="center"/>
          </w:tcPr>
          <w:p w:rsidR="00C85806" w:rsidRPr="00AC27EA" w:rsidRDefault="00C85806" w:rsidP="004F4C11">
            <w:pPr>
              <w:jc w:val="center"/>
              <w:rPr>
                <w:rFonts w:ascii="Arial" w:hAnsi="Arial" w:cs="Arial"/>
                <w:color w:val="000000"/>
                <w:sz w:val="20"/>
                <w:szCs w:val="20"/>
              </w:rPr>
            </w:pPr>
            <w:r w:rsidRPr="00AC27EA">
              <w:rPr>
                <w:rFonts w:ascii="Arial" w:hAnsi="Arial" w:cs="Arial"/>
                <w:color w:val="000000"/>
                <w:sz w:val="20"/>
                <w:szCs w:val="20"/>
              </w:rPr>
              <w:t>12</w:t>
            </w:r>
          </w:p>
        </w:tc>
        <w:tc>
          <w:tcPr>
            <w:tcW w:w="181" w:type="pct"/>
            <w:vAlign w:val="center"/>
          </w:tcPr>
          <w:p w:rsidR="00C85806" w:rsidRPr="00AC27EA" w:rsidRDefault="00C85806" w:rsidP="004F4C11">
            <w:pPr>
              <w:jc w:val="center"/>
              <w:rPr>
                <w:rFonts w:ascii="Arial" w:hAnsi="Arial" w:cs="Arial"/>
                <w:color w:val="000000"/>
                <w:sz w:val="20"/>
                <w:szCs w:val="20"/>
              </w:rPr>
            </w:pPr>
            <w:r w:rsidRPr="00AC27EA">
              <w:rPr>
                <w:rFonts w:ascii="Arial" w:hAnsi="Arial" w:cs="Arial"/>
                <w:color w:val="000000"/>
                <w:sz w:val="20"/>
                <w:szCs w:val="20"/>
              </w:rPr>
              <w:t>13</w:t>
            </w:r>
          </w:p>
        </w:tc>
        <w:tc>
          <w:tcPr>
            <w:tcW w:w="269" w:type="pct"/>
            <w:vAlign w:val="center"/>
          </w:tcPr>
          <w:p w:rsidR="00C85806" w:rsidRPr="00AC27EA" w:rsidRDefault="00C85806" w:rsidP="004F4C11">
            <w:pPr>
              <w:jc w:val="center"/>
              <w:rPr>
                <w:rFonts w:ascii="Arial" w:hAnsi="Arial" w:cs="Arial"/>
                <w:color w:val="000000"/>
                <w:sz w:val="20"/>
                <w:szCs w:val="20"/>
              </w:rPr>
            </w:pPr>
            <w:r w:rsidRPr="00AC27EA">
              <w:rPr>
                <w:rFonts w:ascii="Arial" w:hAnsi="Arial" w:cs="Arial"/>
                <w:color w:val="000000"/>
                <w:sz w:val="20"/>
                <w:szCs w:val="20"/>
              </w:rPr>
              <w:t>14</w:t>
            </w:r>
          </w:p>
        </w:tc>
        <w:tc>
          <w:tcPr>
            <w:tcW w:w="314" w:type="pct"/>
            <w:vAlign w:val="center"/>
          </w:tcPr>
          <w:p w:rsidR="00C85806" w:rsidRPr="00AC27EA" w:rsidRDefault="00C85806" w:rsidP="004F4C11">
            <w:pPr>
              <w:jc w:val="center"/>
              <w:rPr>
                <w:rFonts w:ascii="Arial" w:hAnsi="Arial" w:cs="Arial"/>
                <w:color w:val="000000"/>
                <w:sz w:val="20"/>
                <w:szCs w:val="20"/>
              </w:rPr>
            </w:pPr>
            <w:r w:rsidRPr="00AC27EA">
              <w:rPr>
                <w:rFonts w:ascii="Arial" w:hAnsi="Arial" w:cs="Arial"/>
                <w:color w:val="000000"/>
                <w:sz w:val="20"/>
                <w:szCs w:val="20"/>
              </w:rPr>
              <w:t>15</w:t>
            </w:r>
          </w:p>
        </w:tc>
        <w:tc>
          <w:tcPr>
            <w:tcW w:w="318" w:type="pct"/>
            <w:vAlign w:val="center"/>
          </w:tcPr>
          <w:p w:rsidR="00C85806" w:rsidRPr="00AC27EA" w:rsidRDefault="00C85806" w:rsidP="00D52426">
            <w:pPr>
              <w:rPr>
                <w:rFonts w:ascii="Arial" w:hAnsi="Arial" w:cs="Arial"/>
                <w:color w:val="000000"/>
                <w:sz w:val="20"/>
                <w:szCs w:val="20"/>
              </w:rPr>
            </w:pPr>
            <w:r w:rsidRPr="00AC27EA">
              <w:rPr>
                <w:rFonts w:ascii="Arial" w:hAnsi="Arial" w:cs="Arial"/>
                <w:color w:val="000000"/>
                <w:sz w:val="20"/>
                <w:szCs w:val="20"/>
              </w:rPr>
              <w:t>16</w:t>
            </w:r>
          </w:p>
        </w:tc>
        <w:tc>
          <w:tcPr>
            <w:tcW w:w="541" w:type="pct"/>
            <w:vAlign w:val="center"/>
          </w:tcPr>
          <w:p w:rsidR="00C85806" w:rsidRPr="00AC27EA" w:rsidRDefault="00C85806" w:rsidP="004F4C11">
            <w:pPr>
              <w:rPr>
                <w:rFonts w:ascii="Arial" w:hAnsi="Arial" w:cs="Arial"/>
                <w:color w:val="000000"/>
                <w:sz w:val="20"/>
                <w:szCs w:val="20"/>
              </w:rPr>
            </w:pPr>
            <w:r w:rsidRPr="00AC27EA">
              <w:rPr>
                <w:rFonts w:ascii="Arial" w:hAnsi="Arial" w:cs="Arial"/>
                <w:color w:val="000000"/>
                <w:sz w:val="20"/>
                <w:szCs w:val="20"/>
              </w:rPr>
              <w:t>18</w:t>
            </w:r>
          </w:p>
        </w:tc>
      </w:tr>
      <w:tr w:rsidR="00823E74" w:rsidRPr="00AC27EA" w:rsidTr="00A0547F">
        <w:trPr>
          <w:trHeight w:val="235"/>
        </w:trPr>
        <w:tc>
          <w:tcPr>
            <w:tcW w:w="127" w:type="pct"/>
            <w:vMerge w:val="restart"/>
          </w:tcPr>
          <w:p w:rsidR="00823E74" w:rsidRPr="00AC27EA" w:rsidRDefault="00823E74" w:rsidP="00823E74">
            <w:pPr>
              <w:rPr>
                <w:rFonts w:ascii="Arial" w:hAnsi="Arial" w:cs="Arial"/>
                <w:color w:val="000000"/>
                <w:sz w:val="20"/>
                <w:szCs w:val="20"/>
              </w:rPr>
            </w:pPr>
            <w:r w:rsidRPr="00AC27EA">
              <w:rPr>
                <w:rFonts w:ascii="Arial" w:hAnsi="Arial" w:cs="Arial"/>
                <w:color w:val="000000"/>
                <w:sz w:val="20"/>
                <w:szCs w:val="20"/>
              </w:rPr>
              <w:t>1</w:t>
            </w:r>
          </w:p>
        </w:tc>
        <w:tc>
          <w:tcPr>
            <w:tcW w:w="412" w:type="pct"/>
            <w:vMerge w:val="restart"/>
          </w:tcPr>
          <w:p w:rsidR="00823E74" w:rsidRPr="00AC27EA" w:rsidRDefault="0075029D" w:rsidP="00823E74">
            <w:pPr>
              <w:rPr>
                <w:rFonts w:ascii="Arial" w:hAnsi="Arial" w:cs="Arial"/>
                <w:color w:val="000000"/>
                <w:sz w:val="20"/>
                <w:szCs w:val="20"/>
              </w:rPr>
            </w:pPr>
            <w:r w:rsidRPr="00AC27EA">
              <w:rPr>
                <w:rFonts w:ascii="Arial" w:hAnsi="Arial" w:cs="Arial"/>
                <w:color w:val="000000"/>
                <w:sz w:val="20"/>
                <w:szCs w:val="20"/>
              </w:rPr>
              <w:t xml:space="preserve">г.о. Власиха, </w:t>
            </w:r>
            <w:r w:rsidR="00823E74" w:rsidRPr="00AC27EA">
              <w:rPr>
                <w:rFonts w:ascii="Arial" w:hAnsi="Arial" w:cs="Arial"/>
                <w:color w:val="000000"/>
                <w:sz w:val="20"/>
                <w:szCs w:val="20"/>
              </w:rPr>
              <w:t>п. Власиха, ул. Цветной бульвар, д. 8, ДИП № 1</w:t>
            </w:r>
          </w:p>
        </w:tc>
        <w:tc>
          <w:tcPr>
            <w:tcW w:w="316" w:type="pct"/>
            <w:vMerge w:val="restart"/>
            <w:shd w:val="clear" w:color="auto" w:fill="auto"/>
          </w:tcPr>
          <w:p w:rsidR="00823E74" w:rsidRPr="00AC27EA" w:rsidRDefault="00B56D14" w:rsidP="00913835">
            <w:pPr>
              <w:jc w:val="center"/>
              <w:rPr>
                <w:rFonts w:ascii="Arial" w:hAnsi="Arial" w:cs="Arial"/>
                <w:color w:val="000000"/>
                <w:sz w:val="20"/>
                <w:szCs w:val="20"/>
              </w:rPr>
            </w:pPr>
            <w:r w:rsidRPr="00AC27EA">
              <w:rPr>
                <w:rFonts w:ascii="Arial" w:hAnsi="Arial" w:cs="Arial"/>
                <w:color w:val="000000"/>
                <w:sz w:val="20"/>
                <w:szCs w:val="20"/>
              </w:rPr>
              <w:t xml:space="preserve">200 кв.м./ </w:t>
            </w:r>
            <w:r w:rsidR="00913835" w:rsidRPr="00AC27EA">
              <w:rPr>
                <w:rFonts w:ascii="Arial" w:hAnsi="Arial" w:cs="Arial"/>
                <w:color w:val="000000"/>
                <w:sz w:val="20"/>
                <w:szCs w:val="20"/>
              </w:rPr>
              <w:t>0,02 га</w:t>
            </w:r>
          </w:p>
        </w:tc>
        <w:tc>
          <w:tcPr>
            <w:tcW w:w="360" w:type="pct"/>
            <w:vMerge w:val="restart"/>
            <w:shd w:val="clear" w:color="auto" w:fill="auto"/>
          </w:tcPr>
          <w:p w:rsidR="00823E74" w:rsidRPr="00AC27EA" w:rsidRDefault="00823E74" w:rsidP="00823E74">
            <w:pPr>
              <w:rPr>
                <w:rFonts w:ascii="Arial" w:hAnsi="Arial" w:cs="Arial"/>
                <w:color w:val="000000"/>
                <w:sz w:val="20"/>
                <w:szCs w:val="20"/>
              </w:rPr>
            </w:pPr>
            <w:r w:rsidRPr="00AC27EA">
              <w:rPr>
                <w:rFonts w:ascii="Arial" w:hAnsi="Arial" w:cs="Arial"/>
                <w:color w:val="000000"/>
                <w:sz w:val="20"/>
                <w:szCs w:val="20"/>
              </w:rPr>
              <w:t>Работы по благоустройству</w:t>
            </w:r>
          </w:p>
        </w:tc>
        <w:tc>
          <w:tcPr>
            <w:tcW w:w="226" w:type="pct"/>
            <w:vMerge w:val="restart"/>
            <w:shd w:val="clear" w:color="auto" w:fill="auto"/>
          </w:tcPr>
          <w:p w:rsidR="00823E74" w:rsidRPr="00AC27EA" w:rsidRDefault="00823E74" w:rsidP="00823E74">
            <w:pPr>
              <w:rPr>
                <w:rFonts w:ascii="Arial" w:hAnsi="Arial" w:cs="Arial"/>
                <w:sz w:val="20"/>
                <w:szCs w:val="20"/>
              </w:rPr>
            </w:pPr>
            <w:r w:rsidRPr="00AC27EA">
              <w:rPr>
                <w:rFonts w:ascii="Arial" w:hAnsi="Arial" w:cs="Arial"/>
                <w:sz w:val="20"/>
                <w:szCs w:val="20"/>
              </w:rPr>
              <w:t xml:space="preserve">01.05.2025 – </w:t>
            </w:r>
            <w:r w:rsidR="00BE490C" w:rsidRPr="00AC27EA">
              <w:rPr>
                <w:rFonts w:ascii="Arial" w:hAnsi="Arial" w:cs="Arial"/>
                <w:sz w:val="20"/>
                <w:szCs w:val="20"/>
              </w:rPr>
              <w:t>31</w:t>
            </w:r>
            <w:r w:rsidR="002870B2" w:rsidRPr="00AC27EA">
              <w:rPr>
                <w:rFonts w:ascii="Arial" w:hAnsi="Arial" w:cs="Arial"/>
                <w:sz w:val="20"/>
                <w:szCs w:val="20"/>
              </w:rPr>
              <w:t>.0</w:t>
            </w:r>
            <w:r w:rsidR="00BE490C" w:rsidRPr="00AC27EA">
              <w:rPr>
                <w:rFonts w:ascii="Arial" w:hAnsi="Arial" w:cs="Arial"/>
                <w:sz w:val="20"/>
                <w:szCs w:val="20"/>
              </w:rPr>
              <w:t>8</w:t>
            </w:r>
            <w:r w:rsidR="002870B2" w:rsidRPr="00AC27EA">
              <w:rPr>
                <w:rFonts w:ascii="Arial" w:hAnsi="Arial" w:cs="Arial"/>
                <w:sz w:val="20"/>
                <w:szCs w:val="20"/>
              </w:rPr>
              <w:t>.2025</w:t>
            </w:r>
          </w:p>
        </w:tc>
        <w:tc>
          <w:tcPr>
            <w:tcW w:w="372" w:type="pct"/>
            <w:vMerge w:val="restart"/>
            <w:shd w:val="clear" w:color="auto" w:fill="auto"/>
          </w:tcPr>
          <w:p w:rsidR="00823E74" w:rsidRPr="00AC27EA" w:rsidRDefault="002870B2" w:rsidP="00823E74">
            <w:pPr>
              <w:rPr>
                <w:rFonts w:ascii="Arial" w:hAnsi="Arial" w:cs="Arial"/>
                <w:sz w:val="20"/>
                <w:szCs w:val="20"/>
              </w:rPr>
            </w:pPr>
            <w:r w:rsidRPr="00AC27EA">
              <w:rPr>
                <w:rFonts w:ascii="Arial" w:hAnsi="Arial" w:cs="Arial"/>
                <w:sz w:val="20"/>
                <w:szCs w:val="20"/>
              </w:rPr>
              <w:t>01.09.2025</w:t>
            </w:r>
          </w:p>
        </w:tc>
        <w:tc>
          <w:tcPr>
            <w:tcW w:w="383" w:type="pct"/>
            <w:vMerge w:val="restart"/>
            <w:shd w:val="clear" w:color="auto" w:fill="FFFFFF" w:themeFill="background1"/>
          </w:tcPr>
          <w:p w:rsidR="00823E74" w:rsidRPr="00AC27EA" w:rsidRDefault="00833843" w:rsidP="00823E74">
            <w:pPr>
              <w:rPr>
                <w:rFonts w:ascii="Arial" w:hAnsi="Arial" w:cs="Arial"/>
                <w:sz w:val="20"/>
                <w:szCs w:val="20"/>
              </w:rPr>
            </w:pPr>
            <w:r w:rsidRPr="00AC27EA">
              <w:rPr>
                <w:rFonts w:ascii="Arial" w:hAnsi="Arial" w:cs="Arial"/>
                <w:sz w:val="20"/>
                <w:szCs w:val="20"/>
              </w:rPr>
              <w:t>6 481,19</w:t>
            </w:r>
          </w:p>
        </w:tc>
        <w:tc>
          <w:tcPr>
            <w:tcW w:w="270" w:type="pct"/>
            <w:vAlign w:val="center"/>
          </w:tcPr>
          <w:p w:rsidR="00823E74" w:rsidRPr="00AC27EA" w:rsidRDefault="00823E74" w:rsidP="00823E74">
            <w:pPr>
              <w:jc w:val="center"/>
              <w:rPr>
                <w:rFonts w:ascii="Arial" w:hAnsi="Arial" w:cs="Arial"/>
                <w:color w:val="000000"/>
                <w:sz w:val="20"/>
                <w:szCs w:val="20"/>
              </w:rPr>
            </w:pPr>
          </w:p>
        </w:tc>
        <w:tc>
          <w:tcPr>
            <w:tcW w:w="415" w:type="pct"/>
          </w:tcPr>
          <w:p w:rsidR="00823E74" w:rsidRPr="00AC27EA" w:rsidRDefault="00823E74" w:rsidP="00823E74">
            <w:pPr>
              <w:rPr>
                <w:rFonts w:ascii="Arial" w:hAnsi="Arial" w:cs="Arial"/>
                <w:color w:val="000000"/>
                <w:sz w:val="20"/>
                <w:szCs w:val="20"/>
              </w:rPr>
            </w:pPr>
            <w:r w:rsidRPr="00AC27EA">
              <w:rPr>
                <w:rFonts w:ascii="Arial" w:eastAsia="Times New Roman" w:hAnsi="Arial" w:cs="Arial"/>
                <w:color w:val="000000"/>
                <w:sz w:val="20"/>
                <w:szCs w:val="20"/>
                <w:lang w:eastAsia="ru-RU"/>
              </w:rPr>
              <w:t>Итого</w:t>
            </w:r>
          </w:p>
        </w:tc>
        <w:tc>
          <w:tcPr>
            <w:tcW w:w="316" w:type="pct"/>
          </w:tcPr>
          <w:p w:rsidR="00823E74" w:rsidRPr="00AC27EA" w:rsidRDefault="00833843" w:rsidP="00823E74">
            <w:pPr>
              <w:jc w:val="center"/>
              <w:rPr>
                <w:rFonts w:ascii="Arial" w:hAnsi="Arial" w:cs="Arial"/>
                <w:color w:val="000000"/>
                <w:sz w:val="20"/>
                <w:szCs w:val="20"/>
              </w:rPr>
            </w:pPr>
            <w:r w:rsidRPr="00AC27EA">
              <w:rPr>
                <w:rFonts w:ascii="Arial" w:hAnsi="Arial" w:cs="Arial"/>
                <w:color w:val="000000"/>
                <w:sz w:val="20"/>
                <w:szCs w:val="20"/>
              </w:rPr>
              <w:t>6 481,19</w:t>
            </w:r>
          </w:p>
        </w:tc>
        <w:tc>
          <w:tcPr>
            <w:tcW w:w="180" w:type="pct"/>
          </w:tcPr>
          <w:p w:rsidR="00823E74" w:rsidRPr="00AC27EA" w:rsidRDefault="00823E74" w:rsidP="00823E74">
            <w:pPr>
              <w:jc w:val="center"/>
              <w:rPr>
                <w:rFonts w:ascii="Arial" w:hAnsi="Arial" w:cs="Arial"/>
                <w:sz w:val="20"/>
                <w:szCs w:val="20"/>
              </w:rPr>
            </w:pPr>
            <w:r w:rsidRPr="00AC27EA">
              <w:rPr>
                <w:rFonts w:ascii="Arial" w:hAnsi="Arial" w:cs="Arial"/>
                <w:color w:val="000000"/>
                <w:sz w:val="20"/>
                <w:szCs w:val="20"/>
              </w:rPr>
              <w:t>-</w:t>
            </w:r>
          </w:p>
        </w:tc>
        <w:tc>
          <w:tcPr>
            <w:tcW w:w="181" w:type="pct"/>
          </w:tcPr>
          <w:p w:rsidR="00823E74" w:rsidRPr="00AC27EA" w:rsidRDefault="00823E74" w:rsidP="00823E74">
            <w:pPr>
              <w:jc w:val="center"/>
              <w:rPr>
                <w:rFonts w:ascii="Arial" w:hAnsi="Arial" w:cs="Arial"/>
                <w:sz w:val="20"/>
                <w:szCs w:val="20"/>
              </w:rPr>
            </w:pPr>
            <w:r w:rsidRPr="00AC27EA">
              <w:rPr>
                <w:rFonts w:ascii="Arial" w:hAnsi="Arial" w:cs="Arial"/>
                <w:color w:val="000000"/>
                <w:sz w:val="20"/>
                <w:szCs w:val="20"/>
              </w:rPr>
              <w:t>-</w:t>
            </w:r>
          </w:p>
        </w:tc>
        <w:tc>
          <w:tcPr>
            <w:tcW w:w="269" w:type="pct"/>
          </w:tcPr>
          <w:p w:rsidR="00823E74" w:rsidRPr="00AC27EA" w:rsidRDefault="00833843" w:rsidP="00823E74">
            <w:pPr>
              <w:jc w:val="center"/>
              <w:rPr>
                <w:rFonts w:ascii="Arial" w:hAnsi="Arial" w:cs="Arial"/>
                <w:color w:val="000000"/>
                <w:sz w:val="20"/>
                <w:szCs w:val="20"/>
              </w:rPr>
            </w:pPr>
            <w:r w:rsidRPr="00AC27EA">
              <w:rPr>
                <w:rFonts w:ascii="Arial" w:hAnsi="Arial" w:cs="Arial"/>
                <w:color w:val="000000"/>
                <w:sz w:val="20"/>
                <w:szCs w:val="20"/>
              </w:rPr>
              <w:t>6 481,19</w:t>
            </w:r>
          </w:p>
        </w:tc>
        <w:tc>
          <w:tcPr>
            <w:tcW w:w="314" w:type="pct"/>
          </w:tcPr>
          <w:p w:rsidR="00823E74" w:rsidRPr="00AC27EA" w:rsidRDefault="00823E74" w:rsidP="00823E74">
            <w:pPr>
              <w:jc w:val="center"/>
              <w:rPr>
                <w:rFonts w:ascii="Arial" w:hAnsi="Arial" w:cs="Arial"/>
                <w:sz w:val="20"/>
                <w:szCs w:val="20"/>
              </w:rPr>
            </w:pPr>
            <w:r w:rsidRPr="00AC27EA">
              <w:rPr>
                <w:rFonts w:ascii="Arial" w:hAnsi="Arial" w:cs="Arial"/>
                <w:color w:val="000000"/>
                <w:sz w:val="20"/>
                <w:szCs w:val="20"/>
              </w:rPr>
              <w:t>-</w:t>
            </w:r>
          </w:p>
        </w:tc>
        <w:tc>
          <w:tcPr>
            <w:tcW w:w="318" w:type="pct"/>
          </w:tcPr>
          <w:p w:rsidR="00823E74" w:rsidRPr="00AC27EA" w:rsidRDefault="00823E74" w:rsidP="00823E74">
            <w:pPr>
              <w:jc w:val="center"/>
              <w:rPr>
                <w:rFonts w:ascii="Arial" w:hAnsi="Arial" w:cs="Arial"/>
                <w:sz w:val="20"/>
                <w:szCs w:val="20"/>
              </w:rPr>
            </w:pPr>
            <w:r w:rsidRPr="00AC27EA">
              <w:rPr>
                <w:rFonts w:ascii="Arial" w:hAnsi="Arial" w:cs="Arial"/>
                <w:color w:val="000000"/>
                <w:sz w:val="20"/>
                <w:szCs w:val="20"/>
              </w:rPr>
              <w:t>-</w:t>
            </w:r>
          </w:p>
        </w:tc>
        <w:tc>
          <w:tcPr>
            <w:tcW w:w="541" w:type="pct"/>
          </w:tcPr>
          <w:p w:rsidR="00823E74" w:rsidRPr="00AC27EA" w:rsidRDefault="00823E74" w:rsidP="00823E74">
            <w:pPr>
              <w:rPr>
                <w:rFonts w:ascii="Arial" w:hAnsi="Arial" w:cs="Arial"/>
                <w:color w:val="000000"/>
                <w:sz w:val="20"/>
                <w:szCs w:val="20"/>
              </w:rPr>
            </w:pPr>
          </w:p>
        </w:tc>
      </w:tr>
      <w:tr w:rsidR="001F07CC" w:rsidRPr="00AC27EA" w:rsidTr="00A0547F">
        <w:trPr>
          <w:trHeight w:val="701"/>
        </w:trPr>
        <w:tc>
          <w:tcPr>
            <w:tcW w:w="127" w:type="pct"/>
            <w:vMerge/>
          </w:tcPr>
          <w:p w:rsidR="001F07CC" w:rsidRPr="00AC27EA" w:rsidRDefault="001F07CC" w:rsidP="001F07CC">
            <w:pPr>
              <w:rPr>
                <w:rFonts w:ascii="Arial" w:hAnsi="Arial" w:cs="Arial"/>
                <w:color w:val="000000"/>
                <w:sz w:val="20"/>
                <w:szCs w:val="20"/>
              </w:rPr>
            </w:pPr>
          </w:p>
        </w:tc>
        <w:tc>
          <w:tcPr>
            <w:tcW w:w="412" w:type="pct"/>
            <w:vMerge/>
            <w:vAlign w:val="center"/>
          </w:tcPr>
          <w:p w:rsidR="001F07CC" w:rsidRPr="00AC27EA" w:rsidRDefault="001F07CC" w:rsidP="001F07CC">
            <w:pPr>
              <w:jc w:val="center"/>
              <w:rPr>
                <w:rFonts w:ascii="Arial" w:hAnsi="Arial" w:cs="Arial"/>
                <w:color w:val="000000"/>
                <w:sz w:val="20"/>
                <w:szCs w:val="20"/>
              </w:rPr>
            </w:pPr>
          </w:p>
        </w:tc>
        <w:tc>
          <w:tcPr>
            <w:tcW w:w="316" w:type="pct"/>
            <w:vMerge/>
            <w:shd w:val="clear" w:color="auto" w:fill="auto"/>
            <w:vAlign w:val="center"/>
          </w:tcPr>
          <w:p w:rsidR="001F07CC" w:rsidRPr="00AC27EA" w:rsidRDefault="001F07CC" w:rsidP="001F07CC">
            <w:pPr>
              <w:jc w:val="center"/>
              <w:rPr>
                <w:rFonts w:ascii="Arial" w:hAnsi="Arial" w:cs="Arial"/>
                <w:color w:val="000000"/>
                <w:sz w:val="20"/>
                <w:szCs w:val="20"/>
              </w:rPr>
            </w:pPr>
          </w:p>
        </w:tc>
        <w:tc>
          <w:tcPr>
            <w:tcW w:w="360" w:type="pct"/>
            <w:vMerge/>
            <w:shd w:val="clear" w:color="auto" w:fill="auto"/>
            <w:vAlign w:val="center"/>
          </w:tcPr>
          <w:p w:rsidR="001F07CC" w:rsidRPr="00AC27EA" w:rsidRDefault="001F07CC" w:rsidP="001F07CC">
            <w:pPr>
              <w:jc w:val="center"/>
              <w:rPr>
                <w:rFonts w:ascii="Arial" w:hAnsi="Arial" w:cs="Arial"/>
                <w:color w:val="000000"/>
                <w:sz w:val="20"/>
                <w:szCs w:val="20"/>
              </w:rPr>
            </w:pPr>
          </w:p>
        </w:tc>
        <w:tc>
          <w:tcPr>
            <w:tcW w:w="226" w:type="pct"/>
            <w:vMerge/>
            <w:shd w:val="clear" w:color="auto" w:fill="auto"/>
            <w:vAlign w:val="center"/>
          </w:tcPr>
          <w:p w:rsidR="001F07CC" w:rsidRPr="00AC27EA" w:rsidRDefault="001F07CC" w:rsidP="001F07CC">
            <w:pPr>
              <w:jc w:val="center"/>
              <w:rPr>
                <w:rFonts w:ascii="Arial" w:hAnsi="Arial" w:cs="Arial"/>
                <w:color w:val="000000"/>
                <w:sz w:val="20"/>
                <w:szCs w:val="20"/>
              </w:rPr>
            </w:pPr>
          </w:p>
        </w:tc>
        <w:tc>
          <w:tcPr>
            <w:tcW w:w="372" w:type="pct"/>
            <w:vMerge/>
            <w:shd w:val="clear" w:color="auto" w:fill="auto"/>
            <w:vAlign w:val="center"/>
          </w:tcPr>
          <w:p w:rsidR="001F07CC" w:rsidRPr="00AC27EA" w:rsidRDefault="001F07CC" w:rsidP="001F07CC">
            <w:pPr>
              <w:jc w:val="center"/>
              <w:rPr>
                <w:rFonts w:ascii="Arial" w:hAnsi="Arial" w:cs="Arial"/>
                <w:color w:val="000000"/>
                <w:sz w:val="20"/>
                <w:szCs w:val="20"/>
              </w:rPr>
            </w:pPr>
          </w:p>
        </w:tc>
        <w:tc>
          <w:tcPr>
            <w:tcW w:w="383" w:type="pct"/>
            <w:vMerge/>
            <w:shd w:val="clear" w:color="auto" w:fill="FFFFFF" w:themeFill="background1"/>
            <w:vAlign w:val="center"/>
          </w:tcPr>
          <w:p w:rsidR="001F07CC" w:rsidRPr="00AC27EA" w:rsidRDefault="001F07CC" w:rsidP="001F07CC">
            <w:pPr>
              <w:jc w:val="center"/>
              <w:rPr>
                <w:rFonts w:ascii="Arial" w:hAnsi="Arial" w:cs="Arial"/>
                <w:color w:val="000000"/>
                <w:sz w:val="20"/>
                <w:szCs w:val="20"/>
              </w:rPr>
            </w:pPr>
          </w:p>
        </w:tc>
        <w:tc>
          <w:tcPr>
            <w:tcW w:w="270" w:type="pct"/>
            <w:vAlign w:val="center"/>
          </w:tcPr>
          <w:p w:rsidR="001F07CC" w:rsidRPr="00AC27EA" w:rsidRDefault="001F07CC" w:rsidP="001F07CC">
            <w:pPr>
              <w:jc w:val="center"/>
              <w:rPr>
                <w:rFonts w:ascii="Arial" w:hAnsi="Arial" w:cs="Arial"/>
                <w:color w:val="000000"/>
                <w:sz w:val="20"/>
                <w:szCs w:val="20"/>
              </w:rPr>
            </w:pPr>
          </w:p>
        </w:tc>
        <w:tc>
          <w:tcPr>
            <w:tcW w:w="415" w:type="pct"/>
          </w:tcPr>
          <w:p w:rsidR="001F07CC" w:rsidRPr="00AC27EA" w:rsidRDefault="001F07CC" w:rsidP="001F07CC">
            <w:pPr>
              <w:rPr>
                <w:rFonts w:ascii="Arial" w:hAnsi="Arial" w:cs="Arial"/>
                <w:color w:val="000000"/>
                <w:sz w:val="20"/>
                <w:szCs w:val="20"/>
              </w:rPr>
            </w:pPr>
            <w:r w:rsidRPr="00AC27EA">
              <w:rPr>
                <w:rFonts w:ascii="Arial" w:eastAsia="Times New Roman" w:hAnsi="Arial" w:cs="Arial"/>
                <w:color w:val="000000"/>
                <w:sz w:val="20"/>
                <w:szCs w:val="20"/>
                <w:lang w:eastAsia="ru-RU"/>
              </w:rPr>
              <w:t>Средства бюджета Московской области</w:t>
            </w:r>
          </w:p>
        </w:tc>
        <w:tc>
          <w:tcPr>
            <w:tcW w:w="316" w:type="pct"/>
          </w:tcPr>
          <w:p w:rsidR="001F07CC" w:rsidRPr="00AC27EA" w:rsidRDefault="001F07CC" w:rsidP="001F07CC">
            <w:pPr>
              <w:jc w:val="center"/>
              <w:rPr>
                <w:rFonts w:ascii="Arial" w:hAnsi="Arial" w:cs="Arial"/>
                <w:sz w:val="20"/>
                <w:szCs w:val="20"/>
              </w:rPr>
            </w:pPr>
            <w:r w:rsidRPr="00AC27EA">
              <w:rPr>
                <w:rFonts w:ascii="Arial" w:eastAsia="Times New Roman" w:hAnsi="Arial" w:cs="Arial"/>
                <w:sz w:val="20"/>
                <w:szCs w:val="20"/>
                <w:lang w:eastAsia="ru-RU"/>
              </w:rPr>
              <w:t>0,00</w:t>
            </w:r>
          </w:p>
        </w:tc>
        <w:tc>
          <w:tcPr>
            <w:tcW w:w="180" w:type="pct"/>
          </w:tcPr>
          <w:p w:rsidR="001F07CC" w:rsidRPr="00AC27EA" w:rsidRDefault="001F07CC" w:rsidP="001F07CC">
            <w:pPr>
              <w:jc w:val="center"/>
              <w:rPr>
                <w:rFonts w:ascii="Arial" w:hAnsi="Arial" w:cs="Arial"/>
                <w:sz w:val="20"/>
                <w:szCs w:val="20"/>
              </w:rPr>
            </w:pPr>
            <w:r w:rsidRPr="00AC27EA">
              <w:rPr>
                <w:rFonts w:ascii="Arial" w:hAnsi="Arial" w:cs="Arial"/>
                <w:color w:val="000000"/>
                <w:sz w:val="20"/>
                <w:szCs w:val="20"/>
              </w:rPr>
              <w:t>-</w:t>
            </w:r>
          </w:p>
        </w:tc>
        <w:tc>
          <w:tcPr>
            <w:tcW w:w="181" w:type="pct"/>
          </w:tcPr>
          <w:p w:rsidR="001F07CC" w:rsidRPr="00AC27EA" w:rsidRDefault="001F07CC" w:rsidP="001F07CC">
            <w:pPr>
              <w:jc w:val="center"/>
              <w:rPr>
                <w:rFonts w:ascii="Arial" w:hAnsi="Arial" w:cs="Arial"/>
                <w:sz w:val="20"/>
                <w:szCs w:val="20"/>
              </w:rPr>
            </w:pPr>
            <w:r w:rsidRPr="00AC27EA">
              <w:rPr>
                <w:rFonts w:ascii="Arial" w:hAnsi="Arial" w:cs="Arial"/>
                <w:color w:val="000000"/>
                <w:sz w:val="20"/>
                <w:szCs w:val="20"/>
              </w:rPr>
              <w:t>-</w:t>
            </w:r>
          </w:p>
        </w:tc>
        <w:tc>
          <w:tcPr>
            <w:tcW w:w="269" w:type="pct"/>
          </w:tcPr>
          <w:p w:rsidR="001F07CC" w:rsidRPr="00AC27EA" w:rsidRDefault="001F07CC" w:rsidP="001F07CC">
            <w:pPr>
              <w:jc w:val="center"/>
              <w:rPr>
                <w:rFonts w:ascii="Arial" w:hAnsi="Arial" w:cs="Arial"/>
                <w:sz w:val="20"/>
                <w:szCs w:val="20"/>
              </w:rPr>
            </w:pPr>
            <w:r w:rsidRPr="00AC27EA">
              <w:rPr>
                <w:rFonts w:ascii="Arial" w:eastAsia="Times New Roman" w:hAnsi="Arial" w:cs="Arial"/>
                <w:sz w:val="20"/>
                <w:szCs w:val="20"/>
                <w:lang w:eastAsia="ru-RU"/>
              </w:rPr>
              <w:t>0,00</w:t>
            </w:r>
          </w:p>
        </w:tc>
        <w:tc>
          <w:tcPr>
            <w:tcW w:w="314" w:type="pct"/>
          </w:tcPr>
          <w:p w:rsidR="001F07CC" w:rsidRPr="00AC27EA" w:rsidRDefault="001F07CC" w:rsidP="001F07CC">
            <w:pPr>
              <w:jc w:val="center"/>
              <w:rPr>
                <w:rFonts w:ascii="Arial" w:hAnsi="Arial" w:cs="Arial"/>
                <w:sz w:val="20"/>
                <w:szCs w:val="20"/>
              </w:rPr>
            </w:pPr>
            <w:r w:rsidRPr="00AC27EA">
              <w:rPr>
                <w:rFonts w:ascii="Arial" w:hAnsi="Arial" w:cs="Arial"/>
                <w:color w:val="000000"/>
                <w:sz w:val="20"/>
                <w:szCs w:val="20"/>
              </w:rPr>
              <w:t>-</w:t>
            </w:r>
          </w:p>
        </w:tc>
        <w:tc>
          <w:tcPr>
            <w:tcW w:w="318" w:type="pct"/>
          </w:tcPr>
          <w:p w:rsidR="001F07CC" w:rsidRPr="00AC27EA" w:rsidRDefault="001F07CC" w:rsidP="001F07CC">
            <w:pPr>
              <w:jc w:val="center"/>
              <w:rPr>
                <w:rFonts w:ascii="Arial" w:hAnsi="Arial" w:cs="Arial"/>
                <w:sz w:val="20"/>
                <w:szCs w:val="20"/>
              </w:rPr>
            </w:pPr>
            <w:r w:rsidRPr="00AC27EA">
              <w:rPr>
                <w:rFonts w:ascii="Arial" w:hAnsi="Arial" w:cs="Arial"/>
                <w:color w:val="000000"/>
                <w:sz w:val="20"/>
                <w:szCs w:val="20"/>
              </w:rPr>
              <w:t>-</w:t>
            </w:r>
          </w:p>
        </w:tc>
        <w:tc>
          <w:tcPr>
            <w:tcW w:w="541" w:type="pct"/>
          </w:tcPr>
          <w:p w:rsidR="001F07CC" w:rsidRPr="00AC27EA" w:rsidRDefault="001F07CC" w:rsidP="001F07CC">
            <w:pPr>
              <w:rPr>
                <w:rFonts w:ascii="Arial" w:hAnsi="Arial" w:cs="Arial"/>
                <w:color w:val="000000"/>
                <w:sz w:val="20"/>
                <w:szCs w:val="20"/>
              </w:rPr>
            </w:pPr>
          </w:p>
        </w:tc>
      </w:tr>
      <w:tr w:rsidR="001F07CC" w:rsidRPr="00AC27EA" w:rsidTr="00A0547F">
        <w:trPr>
          <w:trHeight w:val="676"/>
        </w:trPr>
        <w:tc>
          <w:tcPr>
            <w:tcW w:w="127" w:type="pct"/>
            <w:vMerge/>
          </w:tcPr>
          <w:p w:rsidR="001F07CC" w:rsidRPr="00AC27EA" w:rsidRDefault="001F07CC" w:rsidP="001F07CC">
            <w:pPr>
              <w:rPr>
                <w:rFonts w:ascii="Arial" w:hAnsi="Arial" w:cs="Arial"/>
                <w:color w:val="000000"/>
                <w:sz w:val="20"/>
                <w:szCs w:val="20"/>
              </w:rPr>
            </w:pPr>
          </w:p>
        </w:tc>
        <w:tc>
          <w:tcPr>
            <w:tcW w:w="412" w:type="pct"/>
            <w:vMerge/>
            <w:vAlign w:val="center"/>
          </w:tcPr>
          <w:p w:rsidR="001F07CC" w:rsidRPr="00AC27EA" w:rsidRDefault="001F07CC" w:rsidP="001F07CC">
            <w:pPr>
              <w:jc w:val="center"/>
              <w:rPr>
                <w:rFonts w:ascii="Arial" w:hAnsi="Arial" w:cs="Arial"/>
                <w:color w:val="000000"/>
                <w:sz w:val="20"/>
                <w:szCs w:val="20"/>
              </w:rPr>
            </w:pPr>
          </w:p>
        </w:tc>
        <w:tc>
          <w:tcPr>
            <w:tcW w:w="316" w:type="pct"/>
            <w:vMerge/>
            <w:shd w:val="clear" w:color="auto" w:fill="auto"/>
            <w:vAlign w:val="center"/>
          </w:tcPr>
          <w:p w:rsidR="001F07CC" w:rsidRPr="00AC27EA" w:rsidRDefault="001F07CC" w:rsidP="001F07CC">
            <w:pPr>
              <w:jc w:val="center"/>
              <w:rPr>
                <w:rFonts w:ascii="Arial" w:hAnsi="Arial" w:cs="Arial"/>
                <w:color w:val="000000"/>
                <w:sz w:val="20"/>
                <w:szCs w:val="20"/>
              </w:rPr>
            </w:pPr>
          </w:p>
        </w:tc>
        <w:tc>
          <w:tcPr>
            <w:tcW w:w="360" w:type="pct"/>
            <w:vMerge/>
            <w:shd w:val="clear" w:color="auto" w:fill="auto"/>
            <w:vAlign w:val="center"/>
          </w:tcPr>
          <w:p w:rsidR="001F07CC" w:rsidRPr="00AC27EA" w:rsidRDefault="001F07CC" w:rsidP="001F07CC">
            <w:pPr>
              <w:jc w:val="center"/>
              <w:rPr>
                <w:rFonts w:ascii="Arial" w:hAnsi="Arial" w:cs="Arial"/>
                <w:color w:val="000000"/>
                <w:sz w:val="20"/>
                <w:szCs w:val="20"/>
              </w:rPr>
            </w:pPr>
          </w:p>
        </w:tc>
        <w:tc>
          <w:tcPr>
            <w:tcW w:w="226" w:type="pct"/>
            <w:vMerge/>
            <w:shd w:val="clear" w:color="auto" w:fill="auto"/>
            <w:vAlign w:val="center"/>
          </w:tcPr>
          <w:p w:rsidR="001F07CC" w:rsidRPr="00AC27EA" w:rsidRDefault="001F07CC" w:rsidP="001F07CC">
            <w:pPr>
              <w:jc w:val="center"/>
              <w:rPr>
                <w:rFonts w:ascii="Arial" w:hAnsi="Arial" w:cs="Arial"/>
                <w:color w:val="000000"/>
                <w:sz w:val="20"/>
                <w:szCs w:val="20"/>
              </w:rPr>
            </w:pPr>
          </w:p>
        </w:tc>
        <w:tc>
          <w:tcPr>
            <w:tcW w:w="372" w:type="pct"/>
            <w:vMerge/>
            <w:shd w:val="clear" w:color="auto" w:fill="auto"/>
            <w:vAlign w:val="center"/>
          </w:tcPr>
          <w:p w:rsidR="001F07CC" w:rsidRPr="00AC27EA" w:rsidRDefault="001F07CC" w:rsidP="001F07CC">
            <w:pPr>
              <w:jc w:val="center"/>
              <w:rPr>
                <w:rFonts w:ascii="Arial" w:hAnsi="Arial" w:cs="Arial"/>
                <w:color w:val="000000"/>
                <w:sz w:val="20"/>
                <w:szCs w:val="20"/>
              </w:rPr>
            </w:pPr>
          </w:p>
        </w:tc>
        <w:tc>
          <w:tcPr>
            <w:tcW w:w="383" w:type="pct"/>
            <w:vMerge/>
            <w:shd w:val="clear" w:color="auto" w:fill="FFFFFF" w:themeFill="background1"/>
            <w:vAlign w:val="center"/>
          </w:tcPr>
          <w:p w:rsidR="001F07CC" w:rsidRPr="00AC27EA" w:rsidRDefault="001F07CC" w:rsidP="001F07CC">
            <w:pPr>
              <w:jc w:val="center"/>
              <w:rPr>
                <w:rFonts w:ascii="Arial" w:hAnsi="Arial" w:cs="Arial"/>
                <w:color w:val="000000"/>
                <w:sz w:val="20"/>
                <w:szCs w:val="20"/>
              </w:rPr>
            </w:pPr>
          </w:p>
        </w:tc>
        <w:tc>
          <w:tcPr>
            <w:tcW w:w="270" w:type="pct"/>
            <w:vAlign w:val="center"/>
          </w:tcPr>
          <w:p w:rsidR="001F07CC" w:rsidRPr="00AC27EA" w:rsidRDefault="001F07CC" w:rsidP="001F07CC">
            <w:pPr>
              <w:jc w:val="center"/>
              <w:rPr>
                <w:rFonts w:ascii="Arial" w:hAnsi="Arial" w:cs="Arial"/>
                <w:color w:val="000000"/>
                <w:sz w:val="20"/>
                <w:szCs w:val="20"/>
              </w:rPr>
            </w:pPr>
          </w:p>
        </w:tc>
        <w:tc>
          <w:tcPr>
            <w:tcW w:w="415" w:type="pct"/>
          </w:tcPr>
          <w:p w:rsidR="001F07CC" w:rsidRPr="00AC27EA" w:rsidRDefault="001F07CC" w:rsidP="001F07CC">
            <w:pPr>
              <w:rPr>
                <w:rFonts w:ascii="Arial" w:hAnsi="Arial" w:cs="Arial"/>
                <w:color w:val="000000"/>
                <w:sz w:val="20"/>
                <w:szCs w:val="20"/>
              </w:rPr>
            </w:pPr>
            <w:r w:rsidRPr="00AC27EA">
              <w:rPr>
                <w:rFonts w:ascii="Arial" w:eastAsia="Times New Roman" w:hAnsi="Arial" w:cs="Arial"/>
                <w:color w:val="000000"/>
                <w:sz w:val="20"/>
                <w:szCs w:val="20"/>
                <w:lang w:eastAsia="ru-RU"/>
              </w:rPr>
              <w:t xml:space="preserve">Средства федерального бюджета </w:t>
            </w:r>
          </w:p>
        </w:tc>
        <w:tc>
          <w:tcPr>
            <w:tcW w:w="316" w:type="pct"/>
          </w:tcPr>
          <w:p w:rsidR="001F07CC" w:rsidRPr="00AC27EA" w:rsidRDefault="001F07CC" w:rsidP="001F07CC">
            <w:pPr>
              <w:jc w:val="center"/>
              <w:rPr>
                <w:rFonts w:ascii="Arial" w:hAnsi="Arial" w:cs="Arial"/>
                <w:sz w:val="20"/>
                <w:szCs w:val="20"/>
              </w:rPr>
            </w:pPr>
            <w:r w:rsidRPr="00AC27EA">
              <w:rPr>
                <w:rFonts w:ascii="Arial" w:eastAsia="Times New Roman" w:hAnsi="Arial" w:cs="Arial"/>
                <w:sz w:val="20"/>
                <w:szCs w:val="20"/>
                <w:lang w:eastAsia="ru-RU"/>
              </w:rPr>
              <w:t>0,00</w:t>
            </w:r>
          </w:p>
        </w:tc>
        <w:tc>
          <w:tcPr>
            <w:tcW w:w="180" w:type="pct"/>
          </w:tcPr>
          <w:p w:rsidR="001F07CC" w:rsidRPr="00AC27EA" w:rsidRDefault="001F07CC" w:rsidP="001F07CC">
            <w:pPr>
              <w:jc w:val="center"/>
              <w:rPr>
                <w:rFonts w:ascii="Arial" w:hAnsi="Arial" w:cs="Arial"/>
                <w:sz w:val="20"/>
                <w:szCs w:val="20"/>
              </w:rPr>
            </w:pPr>
            <w:r w:rsidRPr="00AC27EA">
              <w:rPr>
                <w:rFonts w:ascii="Arial" w:hAnsi="Arial" w:cs="Arial"/>
                <w:color w:val="000000"/>
                <w:sz w:val="20"/>
                <w:szCs w:val="20"/>
              </w:rPr>
              <w:t>-</w:t>
            </w:r>
          </w:p>
        </w:tc>
        <w:tc>
          <w:tcPr>
            <w:tcW w:w="181" w:type="pct"/>
          </w:tcPr>
          <w:p w:rsidR="001F07CC" w:rsidRPr="00AC27EA" w:rsidRDefault="001F07CC" w:rsidP="001F07CC">
            <w:pPr>
              <w:jc w:val="center"/>
              <w:rPr>
                <w:rFonts w:ascii="Arial" w:hAnsi="Arial" w:cs="Arial"/>
                <w:sz w:val="20"/>
                <w:szCs w:val="20"/>
              </w:rPr>
            </w:pPr>
            <w:r w:rsidRPr="00AC27EA">
              <w:rPr>
                <w:rFonts w:ascii="Arial" w:hAnsi="Arial" w:cs="Arial"/>
                <w:color w:val="000000"/>
                <w:sz w:val="20"/>
                <w:szCs w:val="20"/>
              </w:rPr>
              <w:t>-</w:t>
            </w:r>
          </w:p>
        </w:tc>
        <w:tc>
          <w:tcPr>
            <w:tcW w:w="269" w:type="pct"/>
          </w:tcPr>
          <w:p w:rsidR="001F07CC" w:rsidRPr="00AC27EA" w:rsidRDefault="001F07CC" w:rsidP="001F07CC">
            <w:pPr>
              <w:jc w:val="center"/>
              <w:rPr>
                <w:rFonts w:ascii="Arial" w:hAnsi="Arial" w:cs="Arial"/>
                <w:sz w:val="20"/>
                <w:szCs w:val="20"/>
              </w:rPr>
            </w:pPr>
            <w:r w:rsidRPr="00AC27EA">
              <w:rPr>
                <w:rFonts w:ascii="Arial" w:eastAsia="Times New Roman" w:hAnsi="Arial" w:cs="Arial"/>
                <w:sz w:val="20"/>
                <w:szCs w:val="20"/>
                <w:lang w:eastAsia="ru-RU"/>
              </w:rPr>
              <w:t>0,00</w:t>
            </w:r>
          </w:p>
        </w:tc>
        <w:tc>
          <w:tcPr>
            <w:tcW w:w="314" w:type="pct"/>
          </w:tcPr>
          <w:p w:rsidR="001F07CC" w:rsidRPr="00AC27EA" w:rsidRDefault="001F07CC" w:rsidP="001F07CC">
            <w:pPr>
              <w:jc w:val="center"/>
              <w:rPr>
                <w:rFonts w:ascii="Arial" w:hAnsi="Arial" w:cs="Arial"/>
                <w:sz w:val="20"/>
                <w:szCs w:val="20"/>
              </w:rPr>
            </w:pPr>
            <w:r w:rsidRPr="00AC27EA">
              <w:rPr>
                <w:rFonts w:ascii="Arial" w:hAnsi="Arial" w:cs="Arial"/>
                <w:color w:val="000000"/>
                <w:sz w:val="20"/>
                <w:szCs w:val="20"/>
              </w:rPr>
              <w:t>-</w:t>
            </w:r>
          </w:p>
        </w:tc>
        <w:tc>
          <w:tcPr>
            <w:tcW w:w="318" w:type="pct"/>
          </w:tcPr>
          <w:p w:rsidR="001F07CC" w:rsidRPr="00AC27EA" w:rsidRDefault="001F07CC" w:rsidP="001F07CC">
            <w:pPr>
              <w:jc w:val="center"/>
              <w:rPr>
                <w:rFonts w:ascii="Arial" w:hAnsi="Arial" w:cs="Arial"/>
                <w:sz w:val="20"/>
                <w:szCs w:val="20"/>
              </w:rPr>
            </w:pPr>
            <w:r w:rsidRPr="00AC27EA">
              <w:rPr>
                <w:rFonts w:ascii="Arial" w:hAnsi="Arial" w:cs="Arial"/>
                <w:color w:val="000000"/>
                <w:sz w:val="20"/>
                <w:szCs w:val="20"/>
              </w:rPr>
              <w:t>-</w:t>
            </w:r>
          </w:p>
        </w:tc>
        <w:tc>
          <w:tcPr>
            <w:tcW w:w="541" w:type="pct"/>
          </w:tcPr>
          <w:p w:rsidR="001F07CC" w:rsidRPr="00AC27EA" w:rsidRDefault="001F07CC" w:rsidP="001F07CC">
            <w:pPr>
              <w:rPr>
                <w:rFonts w:ascii="Arial" w:hAnsi="Arial" w:cs="Arial"/>
                <w:color w:val="000000"/>
                <w:sz w:val="20"/>
                <w:szCs w:val="20"/>
              </w:rPr>
            </w:pPr>
          </w:p>
        </w:tc>
      </w:tr>
      <w:tr w:rsidR="001F07CC" w:rsidRPr="00AC27EA" w:rsidTr="00A0547F">
        <w:trPr>
          <w:trHeight w:val="343"/>
        </w:trPr>
        <w:tc>
          <w:tcPr>
            <w:tcW w:w="127" w:type="pct"/>
            <w:vMerge/>
          </w:tcPr>
          <w:p w:rsidR="001F07CC" w:rsidRPr="00AC27EA" w:rsidRDefault="001F07CC" w:rsidP="001F07CC">
            <w:pPr>
              <w:rPr>
                <w:rFonts w:ascii="Arial" w:hAnsi="Arial" w:cs="Arial"/>
                <w:color w:val="000000"/>
                <w:sz w:val="20"/>
                <w:szCs w:val="20"/>
              </w:rPr>
            </w:pPr>
          </w:p>
        </w:tc>
        <w:tc>
          <w:tcPr>
            <w:tcW w:w="412" w:type="pct"/>
            <w:vMerge/>
            <w:vAlign w:val="center"/>
          </w:tcPr>
          <w:p w:rsidR="001F07CC" w:rsidRPr="00AC27EA" w:rsidRDefault="001F07CC" w:rsidP="001F07CC">
            <w:pPr>
              <w:jc w:val="center"/>
              <w:rPr>
                <w:rFonts w:ascii="Arial" w:hAnsi="Arial" w:cs="Arial"/>
                <w:color w:val="000000"/>
                <w:sz w:val="20"/>
                <w:szCs w:val="20"/>
              </w:rPr>
            </w:pPr>
          </w:p>
        </w:tc>
        <w:tc>
          <w:tcPr>
            <w:tcW w:w="316" w:type="pct"/>
            <w:vMerge/>
            <w:shd w:val="clear" w:color="auto" w:fill="auto"/>
            <w:vAlign w:val="center"/>
          </w:tcPr>
          <w:p w:rsidR="001F07CC" w:rsidRPr="00AC27EA" w:rsidRDefault="001F07CC" w:rsidP="001F07CC">
            <w:pPr>
              <w:jc w:val="center"/>
              <w:rPr>
                <w:rFonts w:ascii="Arial" w:hAnsi="Arial" w:cs="Arial"/>
                <w:color w:val="000000"/>
                <w:sz w:val="20"/>
                <w:szCs w:val="20"/>
              </w:rPr>
            </w:pPr>
          </w:p>
        </w:tc>
        <w:tc>
          <w:tcPr>
            <w:tcW w:w="360" w:type="pct"/>
            <w:vMerge/>
            <w:shd w:val="clear" w:color="auto" w:fill="auto"/>
            <w:vAlign w:val="center"/>
          </w:tcPr>
          <w:p w:rsidR="001F07CC" w:rsidRPr="00AC27EA" w:rsidRDefault="001F07CC" w:rsidP="001F07CC">
            <w:pPr>
              <w:jc w:val="center"/>
              <w:rPr>
                <w:rFonts w:ascii="Arial" w:hAnsi="Arial" w:cs="Arial"/>
                <w:color w:val="000000"/>
                <w:sz w:val="20"/>
                <w:szCs w:val="20"/>
              </w:rPr>
            </w:pPr>
          </w:p>
        </w:tc>
        <w:tc>
          <w:tcPr>
            <w:tcW w:w="226" w:type="pct"/>
            <w:vMerge/>
            <w:shd w:val="clear" w:color="auto" w:fill="auto"/>
            <w:vAlign w:val="center"/>
          </w:tcPr>
          <w:p w:rsidR="001F07CC" w:rsidRPr="00AC27EA" w:rsidRDefault="001F07CC" w:rsidP="001F07CC">
            <w:pPr>
              <w:jc w:val="center"/>
              <w:rPr>
                <w:rFonts w:ascii="Arial" w:hAnsi="Arial" w:cs="Arial"/>
                <w:color w:val="000000"/>
                <w:sz w:val="20"/>
                <w:szCs w:val="20"/>
              </w:rPr>
            </w:pPr>
          </w:p>
        </w:tc>
        <w:tc>
          <w:tcPr>
            <w:tcW w:w="372" w:type="pct"/>
            <w:vMerge/>
            <w:shd w:val="clear" w:color="auto" w:fill="auto"/>
            <w:vAlign w:val="center"/>
          </w:tcPr>
          <w:p w:rsidR="001F07CC" w:rsidRPr="00AC27EA" w:rsidRDefault="001F07CC" w:rsidP="001F07CC">
            <w:pPr>
              <w:jc w:val="center"/>
              <w:rPr>
                <w:rFonts w:ascii="Arial" w:hAnsi="Arial" w:cs="Arial"/>
                <w:color w:val="000000"/>
                <w:sz w:val="20"/>
                <w:szCs w:val="20"/>
              </w:rPr>
            </w:pPr>
          </w:p>
        </w:tc>
        <w:tc>
          <w:tcPr>
            <w:tcW w:w="383" w:type="pct"/>
            <w:vMerge/>
            <w:shd w:val="clear" w:color="auto" w:fill="FFFFFF" w:themeFill="background1"/>
            <w:vAlign w:val="center"/>
          </w:tcPr>
          <w:p w:rsidR="001F07CC" w:rsidRPr="00AC27EA" w:rsidRDefault="001F07CC" w:rsidP="001F07CC">
            <w:pPr>
              <w:jc w:val="center"/>
              <w:rPr>
                <w:rFonts w:ascii="Arial" w:hAnsi="Arial" w:cs="Arial"/>
                <w:color w:val="000000"/>
                <w:sz w:val="20"/>
                <w:szCs w:val="20"/>
              </w:rPr>
            </w:pPr>
          </w:p>
        </w:tc>
        <w:tc>
          <w:tcPr>
            <w:tcW w:w="270" w:type="pct"/>
            <w:vAlign w:val="center"/>
          </w:tcPr>
          <w:p w:rsidR="001F07CC" w:rsidRPr="00AC27EA" w:rsidRDefault="001F07CC" w:rsidP="001F07CC">
            <w:pPr>
              <w:jc w:val="center"/>
              <w:rPr>
                <w:rFonts w:ascii="Arial" w:hAnsi="Arial" w:cs="Arial"/>
                <w:color w:val="000000"/>
                <w:sz w:val="20"/>
                <w:szCs w:val="20"/>
              </w:rPr>
            </w:pPr>
          </w:p>
        </w:tc>
        <w:tc>
          <w:tcPr>
            <w:tcW w:w="415" w:type="pct"/>
          </w:tcPr>
          <w:p w:rsidR="001F07CC" w:rsidRPr="00AC27EA" w:rsidRDefault="001F07CC" w:rsidP="001F07CC">
            <w:pPr>
              <w:rPr>
                <w:rFonts w:ascii="Arial" w:hAnsi="Arial" w:cs="Arial"/>
                <w:color w:val="000000"/>
                <w:sz w:val="20"/>
                <w:szCs w:val="20"/>
              </w:rPr>
            </w:pPr>
            <w:r w:rsidRPr="00AC27EA">
              <w:rPr>
                <w:rFonts w:ascii="Arial" w:eastAsia="Times New Roman" w:hAnsi="Arial" w:cs="Arial"/>
                <w:color w:val="000000"/>
                <w:sz w:val="20"/>
                <w:szCs w:val="20"/>
                <w:lang w:eastAsia="ru-RU"/>
              </w:rPr>
              <w:t xml:space="preserve">Средства бюджета городского округа </w:t>
            </w:r>
            <w:r w:rsidRPr="00AC27EA">
              <w:rPr>
                <w:rFonts w:ascii="Arial" w:eastAsia="Times New Roman" w:hAnsi="Arial" w:cs="Arial"/>
                <w:color w:val="000000"/>
                <w:sz w:val="20"/>
                <w:szCs w:val="20"/>
                <w:lang w:eastAsia="ru-RU"/>
              </w:rPr>
              <w:lastRenderedPageBreak/>
              <w:t>Власиха Московской области</w:t>
            </w:r>
          </w:p>
        </w:tc>
        <w:tc>
          <w:tcPr>
            <w:tcW w:w="316" w:type="pct"/>
          </w:tcPr>
          <w:p w:rsidR="001F07CC" w:rsidRPr="00AC27EA" w:rsidRDefault="00833843" w:rsidP="001F07CC">
            <w:pPr>
              <w:jc w:val="center"/>
              <w:rPr>
                <w:rFonts w:ascii="Arial" w:eastAsia="Times New Roman" w:hAnsi="Arial" w:cs="Arial"/>
                <w:sz w:val="20"/>
                <w:szCs w:val="20"/>
                <w:lang w:eastAsia="ru-RU"/>
              </w:rPr>
            </w:pPr>
            <w:r w:rsidRPr="00AC27EA">
              <w:rPr>
                <w:rFonts w:ascii="Arial" w:hAnsi="Arial" w:cs="Arial"/>
                <w:color w:val="000000"/>
                <w:sz w:val="20"/>
                <w:szCs w:val="20"/>
              </w:rPr>
              <w:lastRenderedPageBreak/>
              <w:t>6 481,19</w:t>
            </w:r>
          </w:p>
        </w:tc>
        <w:tc>
          <w:tcPr>
            <w:tcW w:w="180" w:type="pct"/>
          </w:tcPr>
          <w:p w:rsidR="001F07CC" w:rsidRPr="00AC27EA" w:rsidRDefault="001F07CC" w:rsidP="001F07CC">
            <w:pPr>
              <w:jc w:val="center"/>
              <w:rPr>
                <w:rFonts w:ascii="Arial" w:hAnsi="Arial" w:cs="Arial"/>
                <w:sz w:val="20"/>
                <w:szCs w:val="20"/>
              </w:rPr>
            </w:pPr>
            <w:r w:rsidRPr="00AC27EA">
              <w:rPr>
                <w:rFonts w:ascii="Arial" w:hAnsi="Arial" w:cs="Arial"/>
                <w:color w:val="000000"/>
                <w:sz w:val="20"/>
                <w:szCs w:val="20"/>
              </w:rPr>
              <w:t>-</w:t>
            </w:r>
          </w:p>
        </w:tc>
        <w:tc>
          <w:tcPr>
            <w:tcW w:w="181" w:type="pct"/>
          </w:tcPr>
          <w:p w:rsidR="001F07CC" w:rsidRPr="00AC27EA" w:rsidRDefault="001F07CC" w:rsidP="001F07CC">
            <w:pPr>
              <w:jc w:val="center"/>
              <w:rPr>
                <w:rFonts w:ascii="Arial" w:hAnsi="Arial" w:cs="Arial"/>
                <w:sz w:val="20"/>
                <w:szCs w:val="20"/>
              </w:rPr>
            </w:pPr>
            <w:r w:rsidRPr="00AC27EA">
              <w:rPr>
                <w:rFonts w:ascii="Arial" w:hAnsi="Arial" w:cs="Arial"/>
                <w:color w:val="000000"/>
                <w:sz w:val="20"/>
                <w:szCs w:val="20"/>
              </w:rPr>
              <w:t>-</w:t>
            </w:r>
          </w:p>
        </w:tc>
        <w:tc>
          <w:tcPr>
            <w:tcW w:w="269" w:type="pct"/>
          </w:tcPr>
          <w:p w:rsidR="001F07CC" w:rsidRPr="00AC27EA" w:rsidRDefault="00833843" w:rsidP="001F07CC">
            <w:pPr>
              <w:jc w:val="center"/>
              <w:rPr>
                <w:rFonts w:ascii="Arial" w:eastAsia="Times New Roman" w:hAnsi="Arial" w:cs="Arial"/>
                <w:sz w:val="20"/>
                <w:szCs w:val="20"/>
                <w:lang w:eastAsia="ru-RU"/>
              </w:rPr>
            </w:pPr>
            <w:r w:rsidRPr="00AC27EA">
              <w:rPr>
                <w:rFonts w:ascii="Arial" w:hAnsi="Arial" w:cs="Arial"/>
                <w:color w:val="000000"/>
                <w:sz w:val="20"/>
                <w:szCs w:val="20"/>
              </w:rPr>
              <w:t>6 481,19</w:t>
            </w:r>
          </w:p>
        </w:tc>
        <w:tc>
          <w:tcPr>
            <w:tcW w:w="314" w:type="pct"/>
          </w:tcPr>
          <w:p w:rsidR="001F07CC" w:rsidRPr="00AC27EA" w:rsidRDefault="001F07CC" w:rsidP="001F07CC">
            <w:pPr>
              <w:jc w:val="center"/>
              <w:rPr>
                <w:rFonts w:ascii="Arial" w:hAnsi="Arial" w:cs="Arial"/>
                <w:sz w:val="20"/>
                <w:szCs w:val="20"/>
              </w:rPr>
            </w:pPr>
            <w:r w:rsidRPr="00AC27EA">
              <w:rPr>
                <w:rFonts w:ascii="Arial" w:hAnsi="Arial" w:cs="Arial"/>
                <w:color w:val="000000"/>
                <w:sz w:val="20"/>
                <w:szCs w:val="20"/>
              </w:rPr>
              <w:t>-</w:t>
            </w:r>
          </w:p>
        </w:tc>
        <w:tc>
          <w:tcPr>
            <w:tcW w:w="318" w:type="pct"/>
          </w:tcPr>
          <w:p w:rsidR="001F07CC" w:rsidRPr="00AC27EA" w:rsidRDefault="001F07CC" w:rsidP="001F07CC">
            <w:pPr>
              <w:jc w:val="center"/>
              <w:rPr>
                <w:rFonts w:ascii="Arial" w:hAnsi="Arial" w:cs="Arial"/>
                <w:sz w:val="20"/>
                <w:szCs w:val="20"/>
              </w:rPr>
            </w:pPr>
            <w:r w:rsidRPr="00AC27EA">
              <w:rPr>
                <w:rFonts w:ascii="Arial" w:hAnsi="Arial" w:cs="Arial"/>
                <w:color w:val="000000"/>
                <w:sz w:val="20"/>
                <w:szCs w:val="20"/>
              </w:rPr>
              <w:t>-</w:t>
            </w:r>
          </w:p>
        </w:tc>
        <w:tc>
          <w:tcPr>
            <w:tcW w:w="541" w:type="pct"/>
          </w:tcPr>
          <w:p w:rsidR="001F07CC" w:rsidRPr="00AC27EA" w:rsidRDefault="001F07CC" w:rsidP="001F07CC">
            <w:pPr>
              <w:rPr>
                <w:rFonts w:ascii="Arial" w:hAnsi="Arial" w:cs="Arial"/>
                <w:color w:val="000000"/>
                <w:sz w:val="20"/>
                <w:szCs w:val="20"/>
              </w:rPr>
            </w:pPr>
          </w:p>
        </w:tc>
      </w:tr>
      <w:tr w:rsidR="001F07CC" w:rsidRPr="00AC27EA" w:rsidTr="00A0547F">
        <w:trPr>
          <w:trHeight w:val="328"/>
        </w:trPr>
        <w:tc>
          <w:tcPr>
            <w:tcW w:w="127" w:type="pct"/>
            <w:vMerge/>
          </w:tcPr>
          <w:p w:rsidR="001F07CC" w:rsidRPr="00AC27EA" w:rsidRDefault="001F07CC" w:rsidP="001F07CC">
            <w:pPr>
              <w:rPr>
                <w:rFonts w:ascii="Arial" w:hAnsi="Arial" w:cs="Arial"/>
                <w:color w:val="000000"/>
                <w:sz w:val="20"/>
                <w:szCs w:val="20"/>
              </w:rPr>
            </w:pPr>
          </w:p>
        </w:tc>
        <w:tc>
          <w:tcPr>
            <w:tcW w:w="412" w:type="pct"/>
            <w:vMerge/>
            <w:vAlign w:val="center"/>
          </w:tcPr>
          <w:p w:rsidR="001F07CC" w:rsidRPr="00AC27EA" w:rsidRDefault="001F07CC" w:rsidP="001F07CC">
            <w:pPr>
              <w:jc w:val="center"/>
              <w:rPr>
                <w:rFonts w:ascii="Arial" w:hAnsi="Arial" w:cs="Arial"/>
                <w:color w:val="000000"/>
                <w:sz w:val="20"/>
                <w:szCs w:val="20"/>
              </w:rPr>
            </w:pPr>
          </w:p>
        </w:tc>
        <w:tc>
          <w:tcPr>
            <w:tcW w:w="316" w:type="pct"/>
            <w:vMerge/>
            <w:shd w:val="clear" w:color="auto" w:fill="auto"/>
            <w:vAlign w:val="center"/>
          </w:tcPr>
          <w:p w:rsidR="001F07CC" w:rsidRPr="00AC27EA" w:rsidRDefault="001F07CC" w:rsidP="001F07CC">
            <w:pPr>
              <w:jc w:val="center"/>
              <w:rPr>
                <w:rFonts w:ascii="Arial" w:hAnsi="Arial" w:cs="Arial"/>
                <w:color w:val="000000"/>
                <w:sz w:val="20"/>
                <w:szCs w:val="20"/>
              </w:rPr>
            </w:pPr>
          </w:p>
        </w:tc>
        <w:tc>
          <w:tcPr>
            <w:tcW w:w="360" w:type="pct"/>
            <w:vMerge/>
            <w:shd w:val="clear" w:color="auto" w:fill="auto"/>
            <w:vAlign w:val="center"/>
          </w:tcPr>
          <w:p w:rsidR="001F07CC" w:rsidRPr="00AC27EA" w:rsidRDefault="001F07CC" w:rsidP="001F07CC">
            <w:pPr>
              <w:jc w:val="center"/>
              <w:rPr>
                <w:rFonts w:ascii="Arial" w:hAnsi="Arial" w:cs="Arial"/>
                <w:color w:val="000000"/>
                <w:sz w:val="20"/>
                <w:szCs w:val="20"/>
              </w:rPr>
            </w:pPr>
          </w:p>
        </w:tc>
        <w:tc>
          <w:tcPr>
            <w:tcW w:w="226" w:type="pct"/>
            <w:vMerge/>
            <w:shd w:val="clear" w:color="auto" w:fill="auto"/>
            <w:vAlign w:val="center"/>
          </w:tcPr>
          <w:p w:rsidR="001F07CC" w:rsidRPr="00AC27EA" w:rsidRDefault="001F07CC" w:rsidP="001F07CC">
            <w:pPr>
              <w:jc w:val="center"/>
              <w:rPr>
                <w:rFonts w:ascii="Arial" w:hAnsi="Arial" w:cs="Arial"/>
                <w:color w:val="000000"/>
                <w:sz w:val="20"/>
                <w:szCs w:val="20"/>
              </w:rPr>
            </w:pPr>
          </w:p>
        </w:tc>
        <w:tc>
          <w:tcPr>
            <w:tcW w:w="372" w:type="pct"/>
            <w:vMerge/>
            <w:shd w:val="clear" w:color="auto" w:fill="auto"/>
            <w:vAlign w:val="center"/>
          </w:tcPr>
          <w:p w:rsidR="001F07CC" w:rsidRPr="00AC27EA" w:rsidRDefault="001F07CC" w:rsidP="001F07CC">
            <w:pPr>
              <w:jc w:val="center"/>
              <w:rPr>
                <w:rFonts w:ascii="Arial" w:hAnsi="Arial" w:cs="Arial"/>
                <w:color w:val="000000"/>
                <w:sz w:val="20"/>
                <w:szCs w:val="20"/>
              </w:rPr>
            </w:pPr>
          </w:p>
        </w:tc>
        <w:tc>
          <w:tcPr>
            <w:tcW w:w="383" w:type="pct"/>
            <w:vMerge/>
            <w:shd w:val="clear" w:color="auto" w:fill="FFFFFF" w:themeFill="background1"/>
            <w:vAlign w:val="center"/>
          </w:tcPr>
          <w:p w:rsidR="001F07CC" w:rsidRPr="00AC27EA" w:rsidRDefault="001F07CC" w:rsidP="001F07CC">
            <w:pPr>
              <w:jc w:val="center"/>
              <w:rPr>
                <w:rFonts w:ascii="Arial" w:hAnsi="Arial" w:cs="Arial"/>
                <w:color w:val="000000"/>
                <w:sz w:val="20"/>
                <w:szCs w:val="20"/>
              </w:rPr>
            </w:pPr>
          </w:p>
        </w:tc>
        <w:tc>
          <w:tcPr>
            <w:tcW w:w="270" w:type="pct"/>
            <w:vAlign w:val="center"/>
          </w:tcPr>
          <w:p w:rsidR="001F07CC" w:rsidRPr="00AC27EA" w:rsidRDefault="001F07CC" w:rsidP="001F07CC">
            <w:pPr>
              <w:jc w:val="center"/>
              <w:rPr>
                <w:rFonts w:ascii="Arial" w:hAnsi="Arial" w:cs="Arial"/>
                <w:color w:val="000000"/>
                <w:sz w:val="20"/>
                <w:szCs w:val="20"/>
              </w:rPr>
            </w:pPr>
          </w:p>
        </w:tc>
        <w:tc>
          <w:tcPr>
            <w:tcW w:w="415" w:type="pct"/>
          </w:tcPr>
          <w:p w:rsidR="001F07CC" w:rsidRPr="00AC27EA" w:rsidRDefault="001F07CC" w:rsidP="001F07CC">
            <w:pPr>
              <w:rPr>
                <w:rFonts w:ascii="Arial" w:eastAsia="Times New Roman" w:hAnsi="Arial" w:cs="Arial"/>
                <w:color w:val="000000"/>
                <w:sz w:val="20"/>
                <w:szCs w:val="20"/>
                <w:lang w:eastAsia="ru-RU"/>
              </w:rPr>
            </w:pPr>
            <w:r w:rsidRPr="00AC27EA">
              <w:rPr>
                <w:rFonts w:ascii="Arial" w:eastAsia="Times New Roman" w:hAnsi="Arial" w:cs="Arial"/>
                <w:color w:val="000000"/>
                <w:sz w:val="20"/>
                <w:szCs w:val="20"/>
                <w:lang w:eastAsia="ru-RU"/>
              </w:rPr>
              <w:t>Внебюджетные источники</w:t>
            </w:r>
          </w:p>
        </w:tc>
        <w:tc>
          <w:tcPr>
            <w:tcW w:w="316" w:type="pct"/>
          </w:tcPr>
          <w:p w:rsidR="001F07CC" w:rsidRPr="00AC27EA" w:rsidRDefault="001F07CC" w:rsidP="001F07CC">
            <w:pPr>
              <w:jc w:val="center"/>
              <w:rPr>
                <w:rFonts w:ascii="Arial" w:hAnsi="Arial" w:cs="Arial"/>
                <w:sz w:val="20"/>
                <w:szCs w:val="20"/>
              </w:rPr>
            </w:pPr>
            <w:r w:rsidRPr="00AC27EA">
              <w:rPr>
                <w:rFonts w:ascii="Arial" w:eastAsia="Times New Roman" w:hAnsi="Arial" w:cs="Arial"/>
                <w:sz w:val="20"/>
                <w:szCs w:val="20"/>
                <w:lang w:eastAsia="ru-RU"/>
              </w:rPr>
              <w:t>0,00</w:t>
            </w:r>
          </w:p>
        </w:tc>
        <w:tc>
          <w:tcPr>
            <w:tcW w:w="180" w:type="pct"/>
          </w:tcPr>
          <w:p w:rsidR="001F07CC" w:rsidRPr="00AC27EA" w:rsidRDefault="001F07CC" w:rsidP="001F07CC">
            <w:pPr>
              <w:jc w:val="center"/>
              <w:rPr>
                <w:rFonts w:ascii="Arial" w:hAnsi="Arial" w:cs="Arial"/>
                <w:sz w:val="20"/>
                <w:szCs w:val="20"/>
              </w:rPr>
            </w:pPr>
            <w:r w:rsidRPr="00AC27EA">
              <w:rPr>
                <w:rFonts w:ascii="Arial" w:hAnsi="Arial" w:cs="Arial"/>
                <w:color w:val="000000"/>
                <w:sz w:val="20"/>
                <w:szCs w:val="20"/>
              </w:rPr>
              <w:t>-</w:t>
            </w:r>
          </w:p>
        </w:tc>
        <w:tc>
          <w:tcPr>
            <w:tcW w:w="181" w:type="pct"/>
          </w:tcPr>
          <w:p w:rsidR="001F07CC" w:rsidRPr="00AC27EA" w:rsidRDefault="001F07CC" w:rsidP="001F07CC">
            <w:pPr>
              <w:jc w:val="center"/>
              <w:rPr>
                <w:rFonts w:ascii="Arial" w:hAnsi="Arial" w:cs="Arial"/>
                <w:sz w:val="20"/>
                <w:szCs w:val="20"/>
              </w:rPr>
            </w:pPr>
            <w:r w:rsidRPr="00AC27EA">
              <w:rPr>
                <w:rFonts w:ascii="Arial" w:hAnsi="Arial" w:cs="Arial"/>
                <w:color w:val="000000"/>
                <w:sz w:val="20"/>
                <w:szCs w:val="20"/>
              </w:rPr>
              <w:t>-</w:t>
            </w:r>
          </w:p>
        </w:tc>
        <w:tc>
          <w:tcPr>
            <w:tcW w:w="269" w:type="pct"/>
          </w:tcPr>
          <w:p w:rsidR="001F07CC" w:rsidRPr="00AC27EA" w:rsidRDefault="001F07CC" w:rsidP="001F07CC">
            <w:pPr>
              <w:jc w:val="center"/>
              <w:rPr>
                <w:rFonts w:ascii="Arial" w:hAnsi="Arial" w:cs="Arial"/>
                <w:sz w:val="20"/>
                <w:szCs w:val="20"/>
              </w:rPr>
            </w:pPr>
            <w:r w:rsidRPr="00AC27EA">
              <w:rPr>
                <w:rFonts w:ascii="Arial" w:eastAsia="Times New Roman" w:hAnsi="Arial" w:cs="Arial"/>
                <w:sz w:val="20"/>
                <w:szCs w:val="20"/>
                <w:lang w:eastAsia="ru-RU"/>
              </w:rPr>
              <w:t>0,00</w:t>
            </w:r>
          </w:p>
        </w:tc>
        <w:tc>
          <w:tcPr>
            <w:tcW w:w="314" w:type="pct"/>
          </w:tcPr>
          <w:p w:rsidR="001F07CC" w:rsidRPr="00AC27EA" w:rsidRDefault="001F07CC" w:rsidP="001F07CC">
            <w:pPr>
              <w:jc w:val="center"/>
              <w:rPr>
                <w:rFonts w:ascii="Arial" w:hAnsi="Arial" w:cs="Arial"/>
                <w:sz w:val="20"/>
                <w:szCs w:val="20"/>
              </w:rPr>
            </w:pPr>
            <w:r w:rsidRPr="00AC27EA">
              <w:rPr>
                <w:rFonts w:ascii="Arial" w:hAnsi="Arial" w:cs="Arial"/>
                <w:color w:val="000000"/>
                <w:sz w:val="20"/>
                <w:szCs w:val="20"/>
              </w:rPr>
              <w:t>-</w:t>
            </w:r>
          </w:p>
        </w:tc>
        <w:tc>
          <w:tcPr>
            <w:tcW w:w="318" w:type="pct"/>
          </w:tcPr>
          <w:p w:rsidR="001F07CC" w:rsidRPr="00AC27EA" w:rsidRDefault="001F07CC" w:rsidP="001F07CC">
            <w:pPr>
              <w:jc w:val="center"/>
              <w:rPr>
                <w:rFonts w:ascii="Arial" w:hAnsi="Arial" w:cs="Arial"/>
                <w:sz w:val="20"/>
                <w:szCs w:val="20"/>
              </w:rPr>
            </w:pPr>
            <w:r w:rsidRPr="00AC27EA">
              <w:rPr>
                <w:rFonts w:ascii="Arial" w:hAnsi="Arial" w:cs="Arial"/>
                <w:color w:val="000000"/>
                <w:sz w:val="20"/>
                <w:szCs w:val="20"/>
              </w:rPr>
              <w:t>-</w:t>
            </w:r>
          </w:p>
        </w:tc>
        <w:tc>
          <w:tcPr>
            <w:tcW w:w="541" w:type="pct"/>
          </w:tcPr>
          <w:p w:rsidR="001F07CC" w:rsidRPr="00AC27EA" w:rsidRDefault="001F07CC" w:rsidP="001F07CC">
            <w:pPr>
              <w:rPr>
                <w:rFonts w:ascii="Arial" w:hAnsi="Arial" w:cs="Arial"/>
                <w:color w:val="000000"/>
                <w:sz w:val="20"/>
                <w:szCs w:val="20"/>
              </w:rPr>
            </w:pPr>
          </w:p>
        </w:tc>
      </w:tr>
      <w:tr w:rsidR="00B56D14" w:rsidRPr="00AC27EA" w:rsidTr="00A0547F">
        <w:trPr>
          <w:trHeight w:val="206"/>
        </w:trPr>
        <w:tc>
          <w:tcPr>
            <w:tcW w:w="127" w:type="pct"/>
            <w:vMerge w:val="restart"/>
            <w:shd w:val="clear" w:color="auto" w:fill="FFFFFF" w:themeFill="background1"/>
          </w:tcPr>
          <w:p w:rsidR="00B56D14" w:rsidRPr="00AC27EA" w:rsidRDefault="00B56D14" w:rsidP="00B56D14">
            <w:pPr>
              <w:rPr>
                <w:rFonts w:ascii="Arial" w:hAnsi="Arial" w:cs="Arial"/>
                <w:color w:val="000000"/>
                <w:sz w:val="20"/>
                <w:szCs w:val="20"/>
              </w:rPr>
            </w:pPr>
            <w:r w:rsidRPr="00AC27EA">
              <w:rPr>
                <w:rFonts w:ascii="Arial" w:hAnsi="Arial" w:cs="Arial"/>
                <w:color w:val="000000"/>
                <w:sz w:val="20"/>
                <w:szCs w:val="20"/>
              </w:rPr>
              <w:t>2</w:t>
            </w:r>
          </w:p>
        </w:tc>
        <w:tc>
          <w:tcPr>
            <w:tcW w:w="412" w:type="pct"/>
            <w:vMerge w:val="restart"/>
            <w:shd w:val="clear" w:color="auto" w:fill="FFFFFF" w:themeFill="background1"/>
          </w:tcPr>
          <w:p w:rsidR="00B56D14" w:rsidRPr="00AC27EA" w:rsidRDefault="0075029D" w:rsidP="00B56D14">
            <w:pPr>
              <w:rPr>
                <w:rFonts w:ascii="Arial" w:hAnsi="Arial" w:cs="Arial"/>
                <w:color w:val="000000"/>
                <w:sz w:val="20"/>
                <w:szCs w:val="20"/>
              </w:rPr>
            </w:pPr>
            <w:r w:rsidRPr="00AC27EA">
              <w:rPr>
                <w:rFonts w:ascii="Arial" w:hAnsi="Arial" w:cs="Arial"/>
                <w:color w:val="000000"/>
                <w:sz w:val="20"/>
                <w:szCs w:val="20"/>
              </w:rPr>
              <w:t xml:space="preserve">г.о. Власиха, </w:t>
            </w:r>
            <w:r w:rsidR="00B56D14" w:rsidRPr="00AC27EA">
              <w:rPr>
                <w:rFonts w:ascii="Arial" w:hAnsi="Arial" w:cs="Arial"/>
                <w:color w:val="000000"/>
                <w:sz w:val="20"/>
                <w:szCs w:val="20"/>
              </w:rPr>
              <w:t>п. Власиха, ул. Цветной бульвар, д. 8, ДИП № 2</w:t>
            </w:r>
          </w:p>
        </w:tc>
        <w:tc>
          <w:tcPr>
            <w:tcW w:w="316" w:type="pct"/>
            <w:vMerge w:val="restart"/>
            <w:shd w:val="clear" w:color="auto" w:fill="auto"/>
          </w:tcPr>
          <w:p w:rsidR="00B56D14" w:rsidRPr="00AC27EA" w:rsidRDefault="00B56D14" w:rsidP="00B56D14">
            <w:pPr>
              <w:jc w:val="center"/>
              <w:rPr>
                <w:rFonts w:ascii="Arial" w:hAnsi="Arial" w:cs="Arial"/>
                <w:color w:val="000000"/>
                <w:sz w:val="20"/>
                <w:szCs w:val="20"/>
              </w:rPr>
            </w:pPr>
            <w:r w:rsidRPr="00AC27EA">
              <w:rPr>
                <w:rFonts w:ascii="Arial" w:hAnsi="Arial" w:cs="Arial"/>
                <w:color w:val="000000"/>
                <w:sz w:val="20"/>
                <w:szCs w:val="20"/>
              </w:rPr>
              <w:t>200 кв.м./ 0,02 га</w:t>
            </w:r>
          </w:p>
        </w:tc>
        <w:tc>
          <w:tcPr>
            <w:tcW w:w="360" w:type="pct"/>
            <w:vMerge w:val="restart"/>
            <w:shd w:val="clear" w:color="auto" w:fill="auto"/>
          </w:tcPr>
          <w:p w:rsidR="00B56D14" w:rsidRPr="00AC27EA" w:rsidRDefault="00B56D14" w:rsidP="00B56D14">
            <w:pPr>
              <w:rPr>
                <w:rFonts w:ascii="Arial" w:hAnsi="Arial" w:cs="Arial"/>
                <w:color w:val="000000"/>
                <w:sz w:val="20"/>
                <w:szCs w:val="20"/>
              </w:rPr>
            </w:pPr>
            <w:r w:rsidRPr="00AC27EA">
              <w:rPr>
                <w:rFonts w:ascii="Arial" w:hAnsi="Arial" w:cs="Arial"/>
                <w:color w:val="000000"/>
                <w:sz w:val="20"/>
                <w:szCs w:val="20"/>
              </w:rPr>
              <w:t>Работы по благоустройству</w:t>
            </w:r>
          </w:p>
        </w:tc>
        <w:tc>
          <w:tcPr>
            <w:tcW w:w="226" w:type="pct"/>
            <w:vMerge w:val="restart"/>
            <w:shd w:val="clear" w:color="auto" w:fill="auto"/>
          </w:tcPr>
          <w:p w:rsidR="00B56D14" w:rsidRPr="00AC27EA" w:rsidRDefault="00B56D14" w:rsidP="00B56D14">
            <w:pPr>
              <w:rPr>
                <w:rFonts w:ascii="Arial" w:hAnsi="Arial" w:cs="Arial"/>
                <w:sz w:val="20"/>
                <w:szCs w:val="20"/>
              </w:rPr>
            </w:pPr>
            <w:r w:rsidRPr="00AC27EA">
              <w:rPr>
                <w:rFonts w:ascii="Arial" w:hAnsi="Arial" w:cs="Arial"/>
                <w:sz w:val="20"/>
                <w:szCs w:val="20"/>
              </w:rPr>
              <w:t>01.05.2025 – 31.08.2025</w:t>
            </w:r>
          </w:p>
        </w:tc>
        <w:tc>
          <w:tcPr>
            <w:tcW w:w="372" w:type="pct"/>
            <w:vMerge w:val="restart"/>
            <w:shd w:val="clear" w:color="auto" w:fill="auto"/>
          </w:tcPr>
          <w:p w:rsidR="00B56D14" w:rsidRPr="00AC27EA" w:rsidRDefault="00B56D14" w:rsidP="00B56D14">
            <w:pPr>
              <w:rPr>
                <w:rFonts w:ascii="Arial" w:hAnsi="Arial" w:cs="Arial"/>
                <w:sz w:val="20"/>
                <w:szCs w:val="20"/>
              </w:rPr>
            </w:pPr>
            <w:r w:rsidRPr="00AC27EA">
              <w:rPr>
                <w:rFonts w:ascii="Arial" w:hAnsi="Arial" w:cs="Arial"/>
                <w:sz w:val="20"/>
                <w:szCs w:val="20"/>
              </w:rPr>
              <w:t>01.09.2025</w:t>
            </w:r>
          </w:p>
        </w:tc>
        <w:tc>
          <w:tcPr>
            <w:tcW w:w="383" w:type="pct"/>
            <w:vMerge w:val="restart"/>
            <w:shd w:val="clear" w:color="auto" w:fill="FFFFFF" w:themeFill="background1"/>
          </w:tcPr>
          <w:p w:rsidR="00B56D14" w:rsidRPr="00AC27EA" w:rsidRDefault="00B56D14" w:rsidP="00B56D14">
            <w:pPr>
              <w:rPr>
                <w:rFonts w:ascii="Arial" w:hAnsi="Arial" w:cs="Arial"/>
                <w:color w:val="000000"/>
                <w:sz w:val="20"/>
                <w:szCs w:val="20"/>
              </w:rPr>
            </w:pPr>
            <w:r w:rsidRPr="00AC27EA">
              <w:rPr>
                <w:rFonts w:ascii="Arial" w:hAnsi="Arial" w:cs="Arial"/>
                <w:color w:val="000000"/>
                <w:sz w:val="20"/>
                <w:szCs w:val="20"/>
              </w:rPr>
              <w:t>6 481,19</w:t>
            </w:r>
          </w:p>
        </w:tc>
        <w:tc>
          <w:tcPr>
            <w:tcW w:w="270" w:type="pct"/>
            <w:vAlign w:val="center"/>
          </w:tcPr>
          <w:p w:rsidR="00B56D14" w:rsidRPr="00AC27EA" w:rsidRDefault="00B56D14" w:rsidP="00B56D14">
            <w:pPr>
              <w:jc w:val="center"/>
              <w:rPr>
                <w:rFonts w:ascii="Arial" w:hAnsi="Arial" w:cs="Arial"/>
                <w:color w:val="000000"/>
                <w:sz w:val="20"/>
                <w:szCs w:val="20"/>
              </w:rPr>
            </w:pPr>
          </w:p>
        </w:tc>
        <w:tc>
          <w:tcPr>
            <w:tcW w:w="415" w:type="pct"/>
          </w:tcPr>
          <w:p w:rsidR="00B56D14" w:rsidRPr="00AC27EA" w:rsidRDefault="00B56D14" w:rsidP="00B56D14">
            <w:pPr>
              <w:rPr>
                <w:rFonts w:ascii="Arial" w:hAnsi="Arial" w:cs="Arial"/>
                <w:color w:val="000000"/>
                <w:sz w:val="20"/>
                <w:szCs w:val="20"/>
              </w:rPr>
            </w:pPr>
            <w:r w:rsidRPr="00AC27EA">
              <w:rPr>
                <w:rFonts w:ascii="Arial" w:eastAsia="Times New Roman" w:hAnsi="Arial" w:cs="Arial"/>
                <w:color w:val="000000"/>
                <w:sz w:val="20"/>
                <w:szCs w:val="20"/>
                <w:lang w:eastAsia="ru-RU"/>
              </w:rPr>
              <w:t>Итого</w:t>
            </w:r>
          </w:p>
        </w:tc>
        <w:tc>
          <w:tcPr>
            <w:tcW w:w="316" w:type="pct"/>
          </w:tcPr>
          <w:p w:rsidR="00B56D14" w:rsidRPr="00AC27EA" w:rsidRDefault="00B56D14" w:rsidP="00B56D14">
            <w:pPr>
              <w:jc w:val="center"/>
              <w:rPr>
                <w:rFonts w:ascii="Arial" w:hAnsi="Arial" w:cs="Arial"/>
                <w:color w:val="000000"/>
                <w:sz w:val="20"/>
                <w:szCs w:val="20"/>
              </w:rPr>
            </w:pPr>
            <w:r w:rsidRPr="00AC27EA">
              <w:rPr>
                <w:rFonts w:ascii="Arial" w:hAnsi="Arial" w:cs="Arial"/>
                <w:color w:val="000000"/>
                <w:sz w:val="20"/>
                <w:szCs w:val="20"/>
              </w:rPr>
              <w:t>6 481,19</w:t>
            </w:r>
          </w:p>
        </w:tc>
        <w:tc>
          <w:tcPr>
            <w:tcW w:w="180"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181"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269" w:type="pct"/>
          </w:tcPr>
          <w:p w:rsidR="00B56D14" w:rsidRPr="00AC27EA" w:rsidRDefault="00B56D14" w:rsidP="00B56D14">
            <w:pPr>
              <w:jc w:val="center"/>
              <w:rPr>
                <w:rFonts w:ascii="Arial" w:hAnsi="Arial" w:cs="Arial"/>
                <w:color w:val="000000"/>
                <w:sz w:val="20"/>
                <w:szCs w:val="20"/>
              </w:rPr>
            </w:pPr>
            <w:r w:rsidRPr="00AC27EA">
              <w:rPr>
                <w:rFonts w:ascii="Arial" w:hAnsi="Arial" w:cs="Arial"/>
                <w:color w:val="000000"/>
                <w:sz w:val="20"/>
                <w:szCs w:val="20"/>
              </w:rPr>
              <w:t>6 481,19</w:t>
            </w:r>
          </w:p>
        </w:tc>
        <w:tc>
          <w:tcPr>
            <w:tcW w:w="314"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318"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541" w:type="pct"/>
          </w:tcPr>
          <w:p w:rsidR="00B56D14" w:rsidRPr="00AC27EA" w:rsidRDefault="00B56D14" w:rsidP="00B56D14">
            <w:pPr>
              <w:rPr>
                <w:rFonts w:ascii="Arial" w:hAnsi="Arial" w:cs="Arial"/>
                <w:color w:val="000000"/>
                <w:sz w:val="20"/>
                <w:szCs w:val="20"/>
              </w:rPr>
            </w:pPr>
          </w:p>
        </w:tc>
      </w:tr>
      <w:tr w:rsidR="00B56D14" w:rsidRPr="00AC27EA" w:rsidTr="00A0547F">
        <w:trPr>
          <w:trHeight w:val="585"/>
        </w:trPr>
        <w:tc>
          <w:tcPr>
            <w:tcW w:w="127" w:type="pct"/>
            <w:vMerge/>
            <w:shd w:val="clear" w:color="auto" w:fill="FFFFFF" w:themeFill="background1"/>
          </w:tcPr>
          <w:p w:rsidR="00B56D14" w:rsidRPr="00AC27EA" w:rsidRDefault="00B56D14" w:rsidP="00B56D14">
            <w:pPr>
              <w:rPr>
                <w:rFonts w:ascii="Arial" w:hAnsi="Arial" w:cs="Arial"/>
                <w:color w:val="000000"/>
                <w:sz w:val="20"/>
                <w:szCs w:val="20"/>
              </w:rPr>
            </w:pPr>
          </w:p>
        </w:tc>
        <w:tc>
          <w:tcPr>
            <w:tcW w:w="412"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16" w:type="pct"/>
            <w:vMerge/>
            <w:shd w:val="clear" w:color="auto" w:fill="auto"/>
            <w:vAlign w:val="center"/>
          </w:tcPr>
          <w:p w:rsidR="00B56D14" w:rsidRPr="00AC27EA" w:rsidRDefault="00B56D14" w:rsidP="00B56D14">
            <w:pPr>
              <w:jc w:val="center"/>
              <w:rPr>
                <w:rFonts w:ascii="Arial" w:hAnsi="Arial" w:cs="Arial"/>
                <w:color w:val="000000"/>
                <w:sz w:val="20"/>
                <w:szCs w:val="20"/>
              </w:rPr>
            </w:pPr>
          </w:p>
        </w:tc>
        <w:tc>
          <w:tcPr>
            <w:tcW w:w="360" w:type="pct"/>
            <w:vMerge/>
            <w:shd w:val="clear" w:color="auto" w:fill="auto"/>
            <w:vAlign w:val="center"/>
          </w:tcPr>
          <w:p w:rsidR="00B56D14" w:rsidRPr="00AC27EA" w:rsidRDefault="00B56D14" w:rsidP="00B56D14">
            <w:pPr>
              <w:jc w:val="center"/>
              <w:rPr>
                <w:rFonts w:ascii="Arial" w:hAnsi="Arial" w:cs="Arial"/>
                <w:color w:val="000000"/>
                <w:sz w:val="20"/>
                <w:szCs w:val="20"/>
              </w:rPr>
            </w:pPr>
          </w:p>
        </w:tc>
        <w:tc>
          <w:tcPr>
            <w:tcW w:w="226" w:type="pct"/>
            <w:vMerge/>
            <w:shd w:val="clear" w:color="auto" w:fill="auto"/>
            <w:vAlign w:val="center"/>
          </w:tcPr>
          <w:p w:rsidR="00B56D14" w:rsidRPr="00AC27EA" w:rsidRDefault="00B56D14" w:rsidP="00B56D14">
            <w:pPr>
              <w:jc w:val="center"/>
              <w:rPr>
                <w:rFonts w:ascii="Arial" w:hAnsi="Arial" w:cs="Arial"/>
                <w:color w:val="000000"/>
                <w:sz w:val="20"/>
                <w:szCs w:val="20"/>
              </w:rPr>
            </w:pPr>
          </w:p>
        </w:tc>
        <w:tc>
          <w:tcPr>
            <w:tcW w:w="372" w:type="pct"/>
            <w:vMerge/>
            <w:shd w:val="clear" w:color="auto" w:fill="auto"/>
            <w:vAlign w:val="center"/>
          </w:tcPr>
          <w:p w:rsidR="00B56D14" w:rsidRPr="00AC27EA" w:rsidRDefault="00B56D14" w:rsidP="00B56D14">
            <w:pPr>
              <w:jc w:val="center"/>
              <w:rPr>
                <w:rFonts w:ascii="Arial" w:hAnsi="Arial" w:cs="Arial"/>
                <w:color w:val="000000"/>
                <w:sz w:val="20"/>
                <w:szCs w:val="20"/>
              </w:rPr>
            </w:pPr>
          </w:p>
        </w:tc>
        <w:tc>
          <w:tcPr>
            <w:tcW w:w="383"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270" w:type="pct"/>
            <w:vAlign w:val="center"/>
          </w:tcPr>
          <w:p w:rsidR="00B56D14" w:rsidRPr="00AC27EA" w:rsidRDefault="00B56D14" w:rsidP="00B56D14">
            <w:pPr>
              <w:jc w:val="center"/>
              <w:rPr>
                <w:rFonts w:ascii="Arial" w:hAnsi="Arial" w:cs="Arial"/>
                <w:color w:val="000000"/>
                <w:sz w:val="20"/>
                <w:szCs w:val="20"/>
              </w:rPr>
            </w:pPr>
          </w:p>
        </w:tc>
        <w:tc>
          <w:tcPr>
            <w:tcW w:w="415" w:type="pct"/>
          </w:tcPr>
          <w:p w:rsidR="00B56D14" w:rsidRPr="00AC27EA" w:rsidRDefault="00B56D14" w:rsidP="00B56D14">
            <w:pPr>
              <w:rPr>
                <w:rFonts w:ascii="Arial" w:hAnsi="Arial" w:cs="Arial"/>
                <w:color w:val="000000"/>
                <w:sz w:val="20"/>
                <w:szCs w:val="20"/>
              </w:rPr>
            </w:pPr>
            <w:r w:rsidRPr="00AC27EA">
              <w:rPr>
                <w:rFonts w:ascii="Arial" w:eastAsia="Times New Roman" w:hAnsi="Arial" w:cs="Arial"/>
                <w:color w:val="000000"/>
                <w:sz w:val="20"/>
                <w:szCs w:val="20"/>
                <w:lang w:eastAsia="ru-RU"/>
              </w:rPr>
              <w:t>Средства бюджета Московской области</w:t>
            </w:r>
          </w:p>
        </w:tc>
        <w:tc>
          <w:tcPr>
            <w:tcW w:w="316" w:type="pct"/>
          </w:tcPr>
          <w:p w:rsidR="00B56D14" w:rsidRPr="00AC27EA" w:rsidRDefault="00B56D14" w:rsidP="00B56D14">
            <w:pPr>
              <w:jc w:val="center"/>
              <w:rPr>
                <w:rFonts w:ascii="Arial" w:hAnsi="Arial" w:cs="Arial"/>
                <w:sz w:val="20"/>
                <w:szCs w:val="20"/>
              </w:rPr>
            </w:pPr>
            <w:r w:rsidRPr="00AC27EA">
              <w:rPr>
                <w:rFonts w:ascii="Arial" w:eastAsia="Times New Roman" w:hAnsi="Arial" w:cs="Arial"/>
                <w:sz w:val="20"/>
                <w:szCs w:val="20"/>
                <w:lang w:eastAsia="ru-RU"/>
              </w:rPr>
              <w:t>0,00</w:t>
            </w:r>
          </w:p>
        </w:tc>
        <w:tc>
          <w:tcPr>
            <w:tcW w:w="180"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181"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269" w:type="pct"/>
          </w:tcPr>
          <w:p w:rsidR="00B56D14" w:rsidRPr="00AC27EA" w:rsidRDefault="00B56D14" w:rsidP="00B56D14">
            <w:pPr>
              <w:jc w:val="center"/>
              <w:rPr>
                <w:rFonts w:ascii="Arial" w:hAnsi="Arial" w:cs="Arial"/>
                <w:sz w:val="20"/>
                <w:szCs w:val="20"/>
              </w:rPr>
            </w:pPr>
            <w:r w:rsidRPr="00AC27EA">
              <w:rPr>
                <w:rFonts w:ascii="Arial" w:eastAsia="Times New Roman" w:hAnsi="Arial" w:cs="Arial"/>
                <w:sz w:val="20"/>
                <w:szCs w:val="20"/>
                <w:lang w:eastAsia="ru-RU"/>
              </w:rPr>
              <w:t>0,00</w:t>
            </w:r>
          </w:p>
        </w:tc>
        <w:tc>
          <w:tcPr>
            <w:tcW w:w="314"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318"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541" w:type="pct"/>
          </w:tcPr>
          <w:p w:rsidR="00B56D14" w:rsidRPr="00AC27EA" w:rsidRDefault="00B56D14" w:rsidP="00B56D14">
            <w:pPr>
              <w:rPr>
                <w:rFonts w:ascii="Arial" w:hAnsi="Arial" w:cs="Arial"/>
                <w:color w:val="000000"/>
                <w:sz w:val="20"/>
                <w:szCs w:val="20"/>
              </w:rPr>
            </w:pPr>
          </w:p>
        </w:tc>
      </w:tr>
      <w:tr w:rsidR="00B56D14" w:rsidRPr="00AC27EA" w:rsidTr="00A0547F">
        <w:trPr>
          <w:trHeight w:val="585"/>
        </w:trPr>
        <w:tc>
          <w:tcPr>
            <w:tcW w:w="127" w:type="pct"/>
            <w:vMerge/>
            <w:shd w:val="clear" w:color="auto" w:fill="FFFFFF" w:themeFill="background1"/>
          </w:tcPr>
          <w:p w:rsidR="00B56D14" w:rsidRPr="00AC27EA" w:rsidRDefault="00B56D14" w:rsidP="00B56D14">
            <w:pPr>
              <w:rPr>
                <w:rFonts w:ascii="Arial" w:hAnsi="Arial" w:cs="Arial"/>
                <w:color w:val="000000"/>
                <w:sz w:val="20"/>
                <w:szCs w:val="20"/>
              </w:rPr>
            </w:pPr>
          </w:p>
        </w:tc>
        <w:tc>
          <w:tcPr>
            <w:tcW w:w="412"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16" w:type="pct"/>
            <w:vMerge/>
            <w:shd w:val="clear" w:color="auto" w:fill="auto"/>
            <w:vAlign w:val="center"/>
          </w:tcPr>
          <w:p w:rsidR="00B56D14" w:rsidRPr="00AC27EA" w:rsidRDefault="00B56D14" w:rsidP="00B56D14">
            <w:pPr>
              <w:jc w:val="center"/>
              <w:rPr>
                <w:rFonts w:ascii="Arial" w:hAnsi="Arial" w:cs="Arial"/>
                <w:color w:val="000000"/>
                <w:sz w:val="20"/>
                <w:szCs w:val="20"/>
              </w:rPr>
            </w:pPr>
          </w:p>
        </w:tc>
        <w:tc>
          <w:tcPr>
            <w:tcW w:w="360" w:type="pct"/>
            <w:vMerge/>
            <w:shd w:val="clear" w:color="auto" w:fill="auto"/>
            <w:vAlign w:val="center"/>
          </w:tcPr>
          <w:p w:rsidR="00B56D14" w:rsidRPr="00AC27EA" w:rsidRDefault="00B56D14" w:rsidP="00B56D14">
            <w:pPr>
              <w:jc w:val="center"/>
              <w:rPr>
                <w:rFonts w:ascii="Arial" w:hAnsi="Arial" w:cs="Arial"/>
                <w:color w:val="000000"/>
                <w:sz w:val="20"/>
                <w:szCs w:val="20"/>
              </w:rPr>
            </w:pPr>
          </w:p>
        </w:tc>
        <w:tc>
          <w:tcPr>
            <w:tcW w:w="226" w:type="pct"/>
            <w:vMerge/>
            <w:shd w:val="clear" w:color="auto" w:fill="auto"/>
            <w:vAlign w:val="center"/>
          </w:tcPr>
          <w:p w:rsidR="00B56D14" w:rsidRPr="00AC27EA" w:rsidRDefault="00B56D14" w:rsidP="00B56D14">
            <w:pPr>
              <w:jc w:val="center"/>
              <w:rPr>
                <w:rFonts w:ascii="Arial" w:hAnsi="Arial" w:cs="Arial"/>
                <w:color w:val="000000"/>
                <w:sz w:val="20"/>
                <w:szCs w:val="20"/>
              </w:rPr>
            </w:pPr>
          </w:p>
        </w:tc>
        <w:tc>
          <w:tcPr>
            <w:tcW w:w="372" w:type="pct"/>
            <w:vMerge/>
            <w:shd w:val="clear" w:color="auto" w:fill="auto"/>
            <w:vAlign w:val="center"/>
          </w:tcPr>
          <w:p w:rsidR="00B56D14" w:rsidRPr="00AC27EA" w:rsidRDefault="00B56D14" w:rsidP="00B56D14">
            <w:pPr>
              <w:jc w:val="center"/>
              <w:rPr>
                <w:rFonts w:ascii="Arial" w:hAnsi="Arial" w:cs="Arial"/>
                <w:color w:val="000000"/>
                <w:sz w:val="20"/>
                <w:szCs w:val="20"/>
              </w:rPr>
            </w:pPr>
          </w:p>
        </w:tc>
        <w:tc>
          <w:tcPr>
            <w:tcW w:w="383"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270" w:type="pct"/>
            <w:vAlign w:val="center"/>
          </w:tcPr>
          <w:p w:rsidR="00B56D14" w:rsidRPr="00AC27EA" w:rsidRDefault="00B56D14" w:rsidP="00B56D14">
            <w:pPr>
              <w:jc w:val="center"/>
              <w:rPr>
                <w:rFonts w:ascii="Arial" w:hAnsi="Arial" w:cs="Arial"/>
                <w:color w:val="000000"/>
                <w:sz w:val="20"/>
                <w:szCs w:val="20"/>
              </w:rPr>
            </w:pPr>
          </w:p>
        </w:tc>
        <w:tc>
          <w:tcPr>
            <w:tcW w:w="415" w:type="pct"/>
          </w:tcPr>
          <w:p w:rsidR="00B56D14" w:rsidRPr="00AC27EA" w:rsidRDefault="00B56D14" w:rsidP="00B56D14">
            <w:pPr>
              <w:rPr>
                <w:rFonts w:ascii="Arial" w:hAnsi="Arial" w:cs="Arial"/>
                <w:color w:val="000000"/>
                <w:sz w:val="20"/>
                <w:szCs w:val="20"/>
              </w:rPr>
            </w:pPr>
            <w:r w:rsidRPr="00AC27EA">
              <w:rPr>
                <w:rFonts w:ascii="Arial" w:eastAsia="Times New Roman" w:hAnsi="Arial" w:cs="Arial"/>
                <w:color w:val="000000"/>
                <w:sz w:val="20"/>
                <w:szCs w:val="20"/>
                <w:lang w:eastAsia="ru-RU"/>
              </w:rPr>
              <w:t xml:space="preserve">Средства федерального бюджета </w:t>
            </w:r>
          </w:p>
        </w:tc>
        <w:tc>
          <w:tcPr>
            <w:tcW w:w="316" w:type="pct"/>
          </w:tcPr>
          <w:p w:rsidR="00B56D14" w:rsidRPr="00AC27EA" w:rsidRDefault="00B56D14" w:rsidP="00B56D14">
            <w:pPr>
              <w:jc w:val="center"/>
              <w:rPr>
                <w:rFonts w:ascii="Arial" w:hAnsi="Arial" w:cs="Arial"/>
                <w:sz w:val="20"/>
                <w:szCs w:val="20"/>
              </w:rPr>
            </w:pPr>
            <w:r w:rsidRPr="00AC27EA">
              <w:rPr>
                <w:rFonts w:ascii="Arial" w:eastAsia="Times New Roman" w:hAnsi="Arial" w:cs="Arial"/>
                <w:sz w:val="20"/>
                <w:szCs w:val="20"/>
                <w:lang w:eastAsia="ru-RU"/>
              </w:rPr>
              <w:t>0,00</w:t>
            </w:r>
          </w:p>
        </w:tc>
        <w:tc>
          <w:tcPr>
            <w:tcW w:w="180"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181"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269" w:type="pct"/>
          </w:tcPr>
          <w:p w:rsidR="00B56D14" w:rsidRPr="00AC27EA" w:rsidRDefault="00B56D14" w:rsidP="00B56D14">
            <w:pPr>
              <w:jc w:val="center"/>
              <w:rPr>
                <w:rFonts w:ascii="Arial" w:hAnsi="Arial" w:cs="Arial"/>
                <w:sz w:val="20"/>
                <w:szCs w:val="20"/>
              </w:rPr>
            </w:pPr>
            <w:r w:rsidRPr="00AC27EA">
              <w:rPr>
                <w:rFonts w:ascii="Arial" w:eastAsia="Times New Roman" w:hAnsi="Arial" w:cs="Arial"/>
                <w:sz w:val="20"/>
                <w:szCs w:val="20"/>
                <w:lang w:eastAsia="ru-RU"/>
              </w:rPr>
              <w:t>0,00</w:t>
            </w:r>
          </w:p>
        </w:tc>
        <w:tc>
          <w:tcPr>
            <w:tcW w:w="314"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318"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541" w:type="pct"/>
          </w:tcPr>
          <w:p w:rsidR="00B56D14" w:rsidRPr="00AC27EA" w:rsidRDefault="00B56D14" w:rsidP="00B56D14">
            <w:pPr>
              <w:rPr>
                <w:rFonts w:ascii="Arial" w:hAnsi="Arial" w:cs="Arial"/>
                <w:color w:val="000000"/>
                <w:sz w:val="20"/>
                <w:szCs w:val="20"/>
              </w:rPr>
            </w:pPr>
          </w:p>
        </w:tc>
      </w:tr>
      <w:tr w:rsidR="00B56D14" w:rsidRPr="00AC27EA" w:rsidTr="00A0547F">
        <w:trPr>
          <w:trHeight w:val="585"/>
        </w:trPr>
        <w:tc>
          <w:tcPr>
            <w:tcW w:w="127" w:type="pct"/>
            <w:vMerge/>
            <w:shd w:val="clear" w:color="auto" w:fill="FFFFFF" w:themeFill="background1"/>
          </w:tcPr>
          <w:p w:rsidR="00B56D14" w:rsidRPr="00AC27EA" w:rsidRDefault="00B56D14" w:rsidP="00B56D14">
            <w:pPr>
              <w:rPr>
                <w:rFonts w:ascii="Arial" w:hAnsi="Arial" w:cs="Arial"/>
                <w:color w:val="000000"/>
                <w:sz w:val="20"/>
                <w:szCs w:val="20"/>
              </w:rPr>
            </w:pPr>
          </w:p>
        </w:tc>
        <w:tc>
          <w:tcPr>
            <w:tcW w:w="412"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16" w:type="pct"/>
            <w:vMerge/>
            <w:shd w:val="clear" w:color="auto" w:fill="auto"/>
            <w:vAlign w:val="center"/>
          </w:tcPr>
          <w:p w:rsidR="00B56D14" w:rsidRPr="00AC27EA" w:rsidRDefault="00B56D14" w:rsidP="00B56D14">
            <w:pPr>
              <w:jc w:val="center"/>
              <w:rPr>
                <w:rFonts w:ascii="Arial" w:hAnsi="Arial" w:cs="Arial"/>
                <w:color w:val="000000"/>
                <w:sz w:val="20"/>
                <w:szCs w:val="20"/>
              </w:rPr>
            </w:pPr>
          </w:p>
        </w:tc>
        <w:tc>
          <w:tcPr>
            <w:tcW w:w="360" w:type="pct"/>
            <w:vMerge/>
            <w:shd w:val="clear" w:color="auto" w:fill="auto"/>
            <w:vAlign w:val="center"/>
          </w:tcPr>
          <w:p w:rsidR="00B56D14" w:rsidRPr="00AC27EA" w:rsidRDefault="00B56D14" w:rsidP="00B56D14">
            <w:pPr>
              <w:jc w:val="center"/>
              <w:rPr>
                <w:rFonts w:ascii="Arial" w:hAnsi="Arial" w:cs="Arial"/>
                <w:color w:val="000000"/>
                <w:sz w:val="20"/>
                <w:szCs w:val="20"/>
              </w:rPr>
            </w:pPr>
          </w:p>
        </w:tc>
        <w:tc>
          <w:tcPr>
            <w:tcW w:w="226" w:type="pct"/>
            <w:vMerge/>
            <w:shd w:val="clear" w:color="auto" w:fill="auto"/>
            <w:vAlign w:val="center"/>
          </w:tcPr>
          <w:p w:rsidR="00B56D14" w:rsidRPr="00AC27EA" w:rsidRDefault="00B56D14" w:rsidP="00B56D14">
            <w:pPr>
              <w:jc w:val="center"/>
              <w:rPr>
                <w:rFonts w:ascii="Arial" w:hAnsi="Arial" w:cs="Arial"/>
                <w:color w:val="000000"/>
                <w:sz w:val="20"/>
                <w:szCs w:val="20"/>
              </w:rPr>
            </w:pPr>
          </w:p>
        </w:tc>
        <w:tc>
          <w:tcPr>
            <w:tcW w:w="372" w:type="pct"/>
            <w:vMerge/>
            <w:shd w:val="clear" w:color="auto" w:fill="auto"/>
            <w:vAlign w:val="center"/>
          </w:tcPr>
          <w:p w:rsidR="00B56D14" w:rsidRPr="00AC27EA" w:rsidRDefault="00B56D14" w:rsidP="00B56D14">
            <w:pPr>
              <w:jc w:val="center"/>
              <w:rPr>
                <w:rFonts w:ascii="Arial" w:hAnsi="Arial" w:cs="Arial"/>
                <w:color w:val="000000"/>
                <w:sz w:val="20"/>
                <w:szCs w:val="20"/>
              </w:rPr>
            </w:pPr>
          </w:p>
        </w:tc>
        <w:tc>
          <w:tcPr>
            <w:tcW w:w="383"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270" w:type="pct"/>
            <w:vAlign w:val="center"/>
          </w:tcPr>
          <w:p w:rsidR="00B56D14" w:rsidRPr="00AC27EA" w:rsidRDefault="00B56D14" w:rsidP="00B56D14">
            <w:pPr>
              <w:jc w:val="center"/>
              <w:rPr>
                <w:rFonts w:ascii="Arial" w:hAnsi="Arial" w:cs="Arial"/>
                <w:color w:val="000000"/>
                <w:sz w:val="20"/>
                <w:szCs w:val="20"/>
              </w:rPr>
            </w:pPr>
          </w:p>
        </w:tc>
        <w:tc>
          <w:tcPr>
            <w:tcW w:w="415" w:type="pct"/>
          </w:tcPr>
          <w:p w:rsidR="00B56D14" w:rsidRPr="00AC27EA" w:rsidRDefault="00B56D14" w:rsidP="00B56D14">
            <w:pPr>
              <w:rPr>
                <w:rFonts w:ascii="Arial" w:hAnsi="Arial" w:cs="Arial"/>
                <w:color w:val="000000"/>
                <w:sz w:val="20"/>
                <w:szCs w:val="20"/>
              </w:rPr>
            </w:pPr>
            <w:r w:rsidRPr="00AC27EA">
              <w:rPr>
                <w:rFonts w:ascii="Arial" w:eastAsia="Times New Roman" w:hAnsi="Arial" w:cs="Arial"/>
                <w:color w:val="000000"/>
                <w:sz w:val="20"/>
                <w:szCs w:val="20"/>
                <w:lang w:eastAsia="ru-RU"/>
              </w:rPr>
              <w:t>Средства бюджета городского округа Власиха Московской области</w:t>
            </w:r>
          </w:p>
        </w:tc>
        <w:tc>
          <w:tcPr>
            <w:tcW w:w="316" w:type="pct"/>
          </w:tcPr>
          <w:p w:rsidR="00B56D14" w:rsidRPr="00AC27EA" w:rsidRDefault="00B56D14" w:rsidP="00B56D14">
            <w:pPr>
              <w:jc w:val="center"/>
              <w:rPr>
                <w:rFonts w:ascii="Arial" w:eastAsia="Times New Roman" w:hAnsi="Arial" w:cs="Arial"/>
                <w:sz w:val="20"/>
                <w:szCs w:val="20"/>
                <w:lang w:eastAsia="ru-RU"/>
              </w:rPr>
            </w:pPr>
            <w:r w:rsidRPr="00AC27EA">
              <w:rPr>
                <w:rFonts w:ascii="Arial" w:hAnsi="Arial" w:cs="Arial"/>
                <w:color w:val="000000"/>
                <w:sz w:val="20"/>
                <w:szCs w:val="20"/>
              </w:rPr>
              <w:t>6 481,19</w:t>
            </w:r>
          </w:p>
        </w:tc>
        <w:tc>
          <w:tcPr>
            <w:tcW w:w="180"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181"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269" w:type="pct"/>
          </w:tcPr>
          <w:p w:rsidR="00B56D14" w:rsidRPr="00AC27EA" w:rsidRDefault="00B56D14" w:rsidP="00B56D14">
            <w:pPr>
              <w:jc w:val="center"/>
              <w:rPr>
                <w:rFonts w:ascii="Arial" w:eastAsia="Times New Roman" w:hAnsi="Arial" w:cs="Arial"/>
                <w:sz w:val="20"/>
                <w:szCs w:val="20"/>
                <w:lang w:eastAsia="ru-RU"/>
              </w:rPr>
            </w:pPr>
            <w:r w:rsidRPr="00AC27EA">
              <w:rPr>
                <w:rFonts w:ascii="Arial" w:hAnsi="Arial" w:cs="Arial"/>
                <w:color w:val="000000"/>
                <w:sz w:val="20"/>
                <w:szCs w:val="20"/>
              </w:rPr>
              <w:t>6 481,19</w:t>
            </w:r>
          </w:p>
        </w:tc>
        <w:tc>
          <w:tcPr>
            <w:tcW w:w="314"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318"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541" w:type="pct"/>
          </w:tcPr>
          <w:p w:rsidR="00B56D14" w:rsidRPr="00AC27EA" w:rsidRDefault="00B56D14" w:rsidP="00B56D14">
            <w:pPr>
              <w:rPr>
                <w:rFonts w:ascii="Arial" w:hAnsi="Arial" w:cs="Arial"/>
                <w:color w:val="000000"/>
                <w:sz w:val="20"/>
                <w:szCs w:val="20"/>
              </w:rPr>
            </w:pPr>
          </w:p>
        </w:tc>
      </w:tr>
      <w:tr w:rsidR="00B56D14" w:rsidRPr="00AC27EA" w:rsidTr="00A0547F">
        <w:trPr>
          <w:trHeight w:val="392"/>
        </w:trPr>
        <w:tc>
          <w:tcPr>
            <w:tcW w:w="127" w:type="pct"/>
            <w:vMerge/>
            <w:shd w:val="clear" w:color="auto" w:fill="FFFFFF" w:themeFill="background1"/>
          </w:tcPr>
          <w:p w:rsidR="00B56D14" w:rsidRPr="00AC27EA" w:rsidRDefault="00B56D14" w:rsidP="00B56D14">
            <w:pPr>
              <w:rPr>
                <w:rFonts w:ascii="Arial" w:hAnsi="Arial" w:cs="Arial"/>
                <w:color w:val="000000"/>
                <w:sz w:val="20"/>
                <w:szCs w:val="20"/>
              </w:rPr>
            </w:pPr>
          </w:p>
        </w:tc>
        <w:tc>
          <w:tcPr>
            <w:tcW w:w="412"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16" w:type="pct"/>
            <w:vMerge/>
            <w:shd w:val="clear" w:color="auto" w:fill="auto"/>
            <w:vAlign w:val="center"/>
          </w:tcPr>
          <w:p w:rsidR="00B56D14" w:rsidRPr="00AC27EA" w:rsidRDefault="00B56D14" w:rsidP="00B56D14">
            <w:pPr>
              <w:jc w:val="center"/>
              <w:rPr>
                <w:rFonts w:ascii="Arial" w:hAnsi="Arial" w:cs="Arial"/>
                <w:color w:val="000000"/>
                <w:sz w:val="20"/>
                <w:szCs w:val="20"/>
              </w:rPr>
            </w:pPr>
          </w:p>
        </w:tc>
        <w:tc>
          <w:tcPr>
            <w:tcW w:w="360" w:type="pct"/>
            <w:vMerge/>
            <w:shd w:val="clear" w:color="auto" w:fill="auto"/>
            <w:vAlign w:val="center"/>
          </w:tcPr>
          <w:p w:rsidR="00B56D14" w:rsidRPr="00AC27EA" w:rsidRDefault="00B56D14" w:rsidP="00B56D14">
            <w:pPr>
              <w:jc w:val="center"/>
              <w:rPr>
                <w:rFonts w:ascii="Arial" w:hAnsi="Arial" w:cs="Arial"/>
                <w:color w:val="000000"/>
                <w:sz w:val="20"/>
                <w:szCs w:val="20"/>
              </w:rPr>
            </w:pPr>
          </w:p>
        </w:tc>
        <w:tc>
          <w:tcPr>
            <w:tcW w:w="226" w:type="pct"/>
            <w:vMerge/>
            <w:shd w:val="clear" w:color="auto" w:fill="auto"/>
            <w:vAlign w:val="center"/>
          </w:tcPr>
          <w:p w:rsidR="00B56D14" w:rsidRPr="00AC27EA" w:rsidRDefault="00B56D14" w:rsidP="00B56D14">
            <w:pPr>
              <w:jc w:val="center"/>
              <w:rPr>
                <w:rFonts w:ascii="Arial" w:hAnsi="Arial" w:cs="Arial"/>
                <w:color w:val="000000"/>
                <w:sz w:val="20"/>
                <w:szCs w:val="20"/>
              </w:rPr>
            </w:pPr>
          </w:p>
        </w:tc>
        <w:tc>
          <w:tcPr>
            <w:tcW w:w="372" w:type="pct"/>
            <w:vMerge/>
            <w:shd w:val="clear" w:color="auto" w:fill="auto"/>
            <w:vAlign w:val="center"/>
          </w:tcPr>
          <w:p w:rsidR="00B56D14" w:rsidRPr="00AC27EA" w:rsidRDefault="00B56D14" w:rsidP="00B56D14">
            <w:pPr>
              <w:jc w:val="center"/>
              <w:rPr>
                <w:rFonts w:ascii="Arial" w:hAnsi="Arial" w:cs="Arial"/>
                <w:color w:val="000000"/>
                <w:sz w:val="20"/>
                <w:szCs w:val="20"/>
              </w:rPr>
            </w:pPr>
          </w:p>
        </w:tc>
        <w:tc>
          <w:tcPr>
            <w:tcW w:w="383"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270" w:type="pct"/>
            <w:vAlign w:val="center"/>
          </w:tcPr>
          <w:p w:rsidR="00B56D14" w:rsidRPr="00AC27EA" w:rsidRDefault="00B56D14" w:rsidP="00B56D14">
            <w:pPr>
              <w:jc w:val="center"/>
              <w:rPr>
                <w:rFonts w:ascii="Arial" w:hAnsi="Arial" w:cs="Arial"/>
                <w:color w:val="000000"/>
                <w:sz w:val="20"/>
                <w:szCs w:val="20"/>
              </w:rPr>
            </w:pPr>
          </w:p>
        </w:tc>
        <w:tc>
          <w:tcPr>
            <w:tcW w:w="415" w:type="pct"/>
          </w:tcPr>
          <w:p w:rsidR="00B56D14" w:rsidRPr="00AC27EA" w:rsidRDefault="00B56D14" w:rsidP="00B56D14">
            <w:pPr>
              <w:rPr>
                <w:rFonts w:ascii="Arial" w:eastAsia="Times New Roman" w:hAnsi="Arial" w:cs="Arial"/>
                <w:color w:val="000000"/>
                <w:sz w:val="20"/>
                <w:szCs w:val="20"/>
                <w:lang w:eastAsia="ru-RU"/>
              </w:rPr>
            </w:pPr>
            <w:r w:rsidRPr="00AC27EA">
              <w:rPr>
                <w:rFonts w:ascii="Arial" w:eastAsia="Times New Roman" w:hAnsi="Arial" w:cs="Arial"/>
                <w:color w:val="000000"/>
                <w:sz w:val="20"/>
                <w:szCs w:val="20"/>
                <w:lang w:eastAsia="ru-RU"/>
              </w:rPr>
              <w:t>Внебюджетные источники</w:t>
            </w:r>
          </w:p>
        </w:tc>
        <w:tc>
          <w:tcPr>
            <w:tcW w:w="316" w:type="pct"/>
          </w:tcPr>
          <w:p w:rsidR="00B56D14" w:rsidRPr="00AC27EA" w:rsidRDefault="00B56D14" w:rsidP="00B56D14">
            <w:pPr>
              <w:jc w:val="center"/>
              <w:rPr>
                <w:rFonts w:ascii="Arial" w:hAnsi="Arial" w:cs="Arial"/>
                <w:sz w:val="20"/>
                <w:szCs w:val="20"/>
              </w:rPr>
            </w:pPr>
            <w:r w:rsidRPr="00AC27EA">
              <w:rPr>
                <w:rFonts w:ascii="Arial" w:eastAsia="Times New Roman" w:hAnsi="Arial" w:cs="Arial"/>
                <w:sz w:val="20"/>
                <w:szCs w:val="20"/>
                <w:lang w:eastAsia="ru-RU"/>
              </w:rPr>
              <w:t>0,00</w:t>
            </w:r>
          </w:p>
        </w:tc>
        <w:tc>
          <w:tcPr>
            <w:tcW w:w="180"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181"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269" w:type="pct"/>
          </w:tcPr>
          <w:p w:rsidR="00B56D14" w:rsidRPr="00AC27EA" w:rsidRDefault="00B56D14" w:rsidP="00B56D14">
            <w:pPr>
              <w:jc w:val="center"/>
              <w:rPr>
                <w:rFonts w:ascii="Arial" w:hAnsi="Arial" w:cs="Arial"/>
                <w:sz w:val="20"/>
                <w:szCs w:val="20"/>
              </w:rPr>
            </w:pPr>
            <w:r w:rsidRPr="00AC27EA">
              <w:rPr>
                <w:rFonts w:ascii="Arial" w:eastAsia="Times New Roman" w:hAnsi="Arial" w:cs="Arial"/>
                <w:sz w:val="20"/>
                <w:szCs w:val="20"/>
                <w:lang w:eastAsia="ru-RU"/>
              </w:rPr>
              <w:t>0,00</w:t>
            </w:r>
          </w:p>
        </w:tc>
        <w:tc>
          <w:tcPr>
            <w:tcW w:w="314"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318"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541" w:type="pct"/>
          </w:tcPr>
          <w:p w:rsidR="00B56D14" w:rsidRPr="00AC27EA" w:rsidRDefault="00B56D14" w:rsidP="00B56D14">
            <w:pPr>
              <w:rPr>
                <w:rFonts w:ascii="Arial" w:hAnsi="Arial" w:cs="Arial"/>
                <w:color w:val="000000"/>
                <w:sz w:val="20"/>
                <w:szCs w:val="20"/>
              </w:rPr>
            </w:pPr>
          </w:p>
        </w:tc>
      </w:tr>
      <w:tr w:rsidR="00B56D14" w:rsidRPr="00AC27EA" w:rsidTr="00B56D14">
        <w:trPr>
          <w:trHeight w:val="392"/>
        </w:trPr>
        <w:tc>
          <w:tcPr>
            <w:tcW w:w="127" w:type="pct"/>
            <w:vMerge w:val="restart"/>
            <w:shd w:val="clear" w:color="auto" w:fill="FFFFFF" w:themeFill="background1"/>
          </w:tcPr>
          <w:p w:rsidR="00B56D14" w:rsidRPr="00AC27EA" w:rsidRDefault="00B56D14" w:rsidP="00B56D14">
            <w:pPr>
              <w:rPr>
                <w:rFonts w:ascii="Arial" w:hAnsi="Arial" w:cs="Arial"/>
                <w:color w:val="000000"/>
                <w:sz w:val="20"/>
                <w:szCs w:val="20"/>
              </w:rPr>
            </w:pPr>
            <w:r w:rsidRPr="00AC27EA">
              <w:rPr>
                <w:rFonts w:ascii="Arial" w:hAnsi="Arial" w:cs="Arial"/>
                <w:color w:val="000000"/>
                <w:sz w:val="20"/>
                <w:szCs w:val="20"/>
              </w:rPr>
              <w:t>3</w:t>
            </w:r>
          </w:p>
        </w:tc>
        <w:tc>
          <w:tcPr>
            <w:tcW w:w="412" w:type="pct"/>
            <w:vMerge w:val="restart"/>
            <w:shd w:val="clear" w:color="auto" w:fill="FFFFFF" w:themeFill="background1"/>
          </w:tcPr>
          <w:p w:rsidR="00B56D14" w:rsidRPr="00AC27EA" w:rsidRDefault="00B56D14" w:rsidP="00B56D14">
            <w:pPr>
              <w:rPr>
                <w:rFonts w:ascii="Arial" w:hAnsi="Arial" w:cs="Arial"/>
                <w:color w:val="000000"/>
                <w:sz w:val="20"/>
                <w:szCs w:val="20"/>
              </w:rPr>
            </w:pPr>
            <w:r w:rsidRPr="00AC27EA">
              <w:rPr>
                <w:rFonts w:ascii="Arial" w:hAnsi="Arial" w:cs="Arial"/>
                <w:color w:val="000000"/>
                <w:sz w:val="20"/>
                <w:szCs w:val="20"/>
              </w:rPr>
              <w:t>п. Власиха, ул. Заозерная д. 2</w:t>
            </w:r>
          </w:p>
        </w:tc>
        <w:tc>
          <w:tcPr>
            <w:tcW w:w="316" w:type="pct"/>
            <w:vMerge w:val="restart"/>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60" w:type="pct"/>
            <w:vMerge w:val="restart"/>
            <w:shd w:val="clear" w:color="auto" w:fill="FFFFFF" w:themeFill="background1"/>
          </w:tcPr>
          <w:p w:rsidR="00B56D14" w:rsidRPr="00AC27EA" w:rsidRDefault="00B56D14" w:rsidP="00B56D14">
            <w:pPr>
              <w:rPr>
                <w:rFonts w:ascii="Arial" w:hAnsi="Arial" w:cs="Arial"/>
                <w:sz w:val="20"/>
                <w:szCs w:val="20"/>
              </w:rPr>
            </w:pPr>
            <w:r w:rsidRPr="00AC27EA">
              <w:rPr>
                <w:rFonts w:ascii="Arial" w:hAnsi="Arial" w:cs="Arial"/>
                <w:sz w:val="20"/>
                <w:szCs w:val="20"/>
              </w:rPr>
              <w:t>Работы по благоустройству</w:t>
            </w:r>
          </w:p>
        </w:tc>
        <w:tc>
          <w:tcPr>
            <w:tcW w:w="226" w:type="pct"/>
            <w:vMerge w:val="restart"/>
            <w:shd w:val="clear" w:color="auto" w:fill="FFFFFF" w:themeFill="background1"/>
          </w:tcPr>
          <w:p w:rsidR="00B56D14" w:rsidRPr="00AC27EA" w:rsidRDefault="00B56D14" w:rsidP="00B56D14">
            <w:pPr>
              <w:rPr>
                <w:rFonts w:ascii="Arial" w:hAnsi="Arial" w:cs="Arial"/>
                <w:sz w:val="20"/>
                <w:szCs w:val="20"/>
              </w:rPr>
            </w:pPr>
            <w:r w:rsidRPr="00AC27EA">
              <w:rPr>
                <w:rFonts w:ascii="Arial" w:hAnsi="Arial" w:cs="Arial"/>
                <w:sz w:val="20"/>
                <w:szCs w:val="20"/>
              </w:rPr>
              <w:t>01.05.2026 – 31.10.2026</w:t>
            </w:r>
          </w:p>
        </w:tc>
        <w:tc>
          <w:tcPr>
            <w:tcW w:w="372" w:type="pct"/>
            <w:vMerge w:val="restart"/>
            <w:shd w:val="clear" w:color="auto" w:fill="FFFFFF" w:themeFill="background1"/>
          </w:tcPr>
          <w:p w:rsidR="00B56D14" w:rsidRPr="00AC27EA" w:rsidRDefault="00B56D14" w:rsidP="00B56D14">
            <w:pPr>
              <w:rPr>
                <w:rFonts w:ascii="Arial" w:hAnsi="Arial" w:cs="Arial"/>
                <w:sz w:val="20"/>
                <w:szCs w:val="20"/>
              </w:rPr>
            </w:pPr>
            <w:r w:rsidRPr="00AC27EA">
              <w:rPr>
                <w:rFonts w:ascii="Arial" w:hAnsi="Arial" w:cs="Arial"/>
                <w:sz w:val="20"/>
                <w:szCs w:val="20"/>
              </w:rPr>
              <w:t>31.10.2026</w:t>
            </w:r>
          </w:p>
        </w:tc>
        <w:tc>
          <w:tcPr>
            <w:tcW w:w="383" w:type="pct"/>
            <w:vMerge w:val="restart"/>
            <w:shd w:val="clear" w:color="auto" w:fill="FFFFFF" w:themeFill="background1"/>
          </w:tcPr>
          <w:p w:rsidR="00B56D14" w:rsidRPr="00AC27EA" w:rsidRDefault="00B56D14" w:rsidP="00B56D14">
            <w:pPr>
              <w:rPr>
                <w:rFonts w:ascii="Arial" w:hAnsi="Arial" w:cs="Arial"/>
                <w:color w:val="000000"/>
                <w:sz w:val="20"/>
                <w:szCs w:val="20"/>
              </w:rPr>
            </w:pPr>
            <w:r w:rsidRPr="00AC27EA">
              <w:rPr>
                <w:rFonts w:ascii="Arial" w:hAnsi="Arial" w:cs="Arial"/>
                <w:color w:val="000000"/>
                <w:sz w:val="20"/>
                <w:szCs w:val="20"/>
              </w:rPr>
              <w:t>14 713,00</w:t>
            </w:r>
          </w:p>
        </w:tc>
        <w:tc>
          <w:tcPr>
            <w:tcW w:w="270" w:type="pct"/>
            <w:vAlign w:val="center"/>
          </w:tcPr>
          <w:p w:rsidR="00B56D14" w:rsidRPr="00AC27EA" w:rsidRDefault="00B56D14" w:rsidP="00B56D14">
            <w:pPr>
              <w:jc w:val="center"/>
              <w:rPr>
                <w:rFonts w:ascii="Arial" w:hAnsi="Arial" w:cs="Arial"/>
                <w:color w:val="000000"/>
                <w:sz w:val="20"/>
                <w:szCs w:val="20"/>
              </w:rPr>
            </w:pPr>
          </w:p>
        </w:tc>
        <w:tc>
          <w:tcPr>
            <w:tcW w:w="415" w:type="pct"/>
          </w:tcPr>
          <w:p w:rsidR="00B56D14" w:rsidRPr="00AC27EA" w:rsidRDefault="00B56D14" w:rsidP="00B56D14">
            <w:pPr>
              <w:rPr>
                <w:rFonts w:ascii="Arial" w:hAnsi="Arial" w:cs="Arial"/>
                <w:color w:val="000000"/>
                <w:sz w:val="20"/>
                <w:szCs w:val="20"/>
              </w:rPr>
            </w:pPr>
            <w:r w:rsidRPr="00AC27EA">
              <w:rPr>
                <w:rFonts w:ascii="Arial" w:eastAsia="Times New Roman" w:hAnsi="Arial" w:cs="Arial"/>
                <w:color w:val="000000"/>
                <w:sz w:val="20"/>
                <w:szCs w:val="20"/>
                <w:lang w:eastAsia="ru-RU"/>
              </w:rPr>
              <w:t>Итого</w:t>
            </w:r>
          </w:p>
        </w:tc>
        <w:tc>
          <w:tcPr>
            <w:tcW w:w="316" w:type="pct"/>
          </w:tcPr>
          <w:p w:rsidR="00B56D14" w:rsidRPr="00AC27EA" w:rsidRDefault="00B56D14" w:rsidP="00B56D14">
            <w:pPr>
              <w:jc w:val="center"/>
              <w:rPr>
                <w:rFonts w:ascii="Arial" w:hAnsi="Arial" w:cs="Arial"/>
                <w:color w:val="000000"/>
                <w:sz w:val="20"/>
                <w:szCs w:val="20"/>
              </w:rPr>
            </w:pPr>
            <w:r w:rsidRPr="00AC27EA">
              <w:rPr>
                <w:rFonts w:ascii="Arial" w:hAnsi="Arial" w:cs="Arial"/>
                <w:color w:val="000000"/>
                <w:sz w:val="20"/>
                <w:szCs w:val="20"/>
              </w:rPr>
              <w:t>14 713,00</w:t>
            </w:r>
          </w:p>
        </w:tc>
        <w:tc>
          <w:tcPr>
            <w:tcW w:w="180"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181"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269"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314" w:type="pct"/>
          </w:tcPr>
          <w:p w:rsidR="00B56D14" w:rsidRPr="00AC27EA" w:rsidRDefault="00B56D14" w:rsidP="00B56D14">
            <w:pPr>
              <w:jc w:val="center"/>
              <w:rPr>
                <w:rFonts w:ascii="Arial" w:hAnsi="Arial" w:cs="Arial"/>
                <w:color w:val="000000"/>
                <w:sz w:val="20"/>
                <w:szCs w:val="20"/>
              </w:rPr>
            </w:pPr>
            <w:r w:rsidRPr="00AC27EA">
              <w:rPr>
                <w:rFonts w:ascii="Arial" w:hAnsi="Arial" w:cs="Arial"/>
                <w:color w:val="000000"/>
                <w:sz w:val="20"/>
                <w:szCs w:val="20"/>
              </w:rPr>
              <w:t>14 713,00</w:t>
            </w:r>
          </w:p>
        </w:tc>
        <w:tc>
          <w:tcPr>
            <w:tcW w:w="318"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541" w:type="pct"/>
          </w:tcPr>
          <w:p w:rsidR="00B56D14" w:rsidRPr="00AC27EA" w:rsidRDefault="00B56D14" w:rsidP="00B56D14">
            <w:pPr>
              <w:rPr>
                <w:rFonts w:ascii="Arial" w:hAnsi="Arial" w:cs="Arial"/>
                <w:color w:val="000000"/>
                <w:sz w:val="20"/>
                <w:szCs w:val="20"/>
              </w:rPr>
            </w:pPr>
          </w:p>
        </w:tc>
      </w:tr>
      <w:tr w:rsidR="00B56D14" w:rsidRPr="00AC27EA" w:rsidTr="00B56D14">
        <w:trPr>
          <w:trHeight w:val="392"/>
        </w:trPr>
        <w:tc>
          <w:tcPr>
            <w:tcW w:w="127" w:type="pct"/>
            <w:vMerge/>
            <w:shd w:val="clear" w:color="auto" w:fill="FFFFFF" w:themeFill="background1"/>
          </w:tcPr>
          <w:p w:rsidR="00B56D14" w:rsidRPr="00AC27EA" w:rsidRDefault="00B56D14" w:rsidP="00B56D14">
            <w:pPr>
              <w:rPr>
                <w:rFonts w:ascii="Arial" w:hAnsi="Arial" w:cs="Arial"/>
                <w:color w:val="000000"/>
                <w:sz w:val="20"/>
                <w:szCs w:val="20"/>
              </w:rPr>
            </w:pPr>
          </w:p>
        </w:tc>
        <w:tc>
          <w:tcPr>
            <w:tcW w:w="412"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16"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60"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226"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72"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83"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270" w:type="pct"/>
            <w:vAlign w:val="center"/>
          </w:tcPr>
          <w:p w:rsidR="00B56D14" w:rsidRPr="00AC27EA" w:rsidRDefault="00B56D14" w:rsidP="00B56D14">
            <w:pPr>
              <w:jc w:val="center"/>
              <w:rPr>
                <w:rFonts w:ascii="Arial" w:hAnsi="Arial" w:cs="Arial"/>
                <w:color w:val="000000"/>
                <w:sz w:val="20"/>
                <w:szCs w:val="20"/>
              </w:rPr>
            </w:pPr>
          </w:p>
        </w:tc>
        <w:tc>
          <w:tcPr>
            <w:tcW w:w="415" w:type="pct"/>
          </w:tcPr>
          <w:p w:rsidR="00B56D14" w:rsidRPr="00AC27EA" w:rsidRDefault="00B56D14" w:rsidP="00B56D14">
            <w:pPr>
              <w:rPr>
                <w:rFonts w:ascii="Arial" w:hAnsi="Arial" w:cs="Arial"/>
                <w:color w:val="000000"/>
                <w:sz w:val="20"/>
                <w:szCs w:val="20"/>
              </w:rPr>
            </w:pPr>
            <w:r w:rsidRPr="00AC27EA">
              <w:rPr>
                <w:rFonts w:ascii="Arial" w:eastAsia="Times New Roman" w:hAnsi="Arial" w:cs="Arial"/>
                <w:color w:val="000000"/>
                <w:sz w:val="20"/>
                <w:szCs w:val="20"/>
                <w:lang w:eastAsia="ru-RU"/>
              </w:rPr>
              <w:t>Средства бюджета Московской области</w:t>
            </w:r>
          </w:p>
        </w:tc>
        <w:tc>
          <w:tcPr>
            <w:tcW w:w="316" w:type="pct"/>
          </w:tcPr>
          <w:p w:rsidR="00B56D14" w:rsidRPr="00AC27EA" w:rsidRDefault="00B56D14" w:rsidP="00B56D14">
            <w:pPr>
              <w:jc w:val="center"/>
              <w:rPr>
                <w:rFonts w:ascii="Arial" w:hAnsi="Arial" w:cs="Arial"/>
                <w:sz w:val="20"/>
                <w:szCs w:val="20"/>
              </w:rPr>
            </w:pPr>
            <w:r w:rsidRPr="00AC27EA">
              <w:rPr>
                <w:rFonts w:ascii="Arial" w:eastAsia="Times New Roman" w:hAnsi="Arial" w:cs="Arial"/>
                <w:sz w:val="20"/>
                <w:szCs w:val="20"/>
                <w:lang w:eastAsia="ru-RU"/>
              </w:rPr>
              <w:t>0,00</w:t>
            </w:r>
          </w:p>
        </w:tc>
        <w:tc>
          <w:tcPr>
            <w:tcW w:w="180"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181"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269"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314" w:type="pct"/>
          </w:tcPr>
          <w:p w:rsidR="00B56D14" w:rsidRPr="00AC27EA" w:rsidRDefault="00B56D14" w:rsidP="00B56D14">
            <w:pPr>
              <w:jc w:val="center"/>
              <w:rPr>
                <w:rFonts w:ascii="Arial" w:hAnsi="Arial" w:cs="Arial"/>
                <w:sz w:val="20"/>
                <w:szCs w:val="20"/>
              </w:rPr>
            </w:pPr>
            <w:r w:rsidRPr="00AC27EA">
              <w:rPr>
                <w:rFonts w:ascii="Arial" w:eastAsia="Times New Roman" w:hAnsi="Arial" w:cs="Arial"/>
                <w:sz w:val="20"/>
                <w:szCs w:val="20"/>
                <w:lang w:eastAsia="ru-RU"/>
              </w:rPr>
              <w:t>0,00</w:t>
            </w:r>
          </w:p>
        </w:tc>
        <w:tc>
          <w:tcPr>
            <w:tcW w:w="318"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541" w:type="pct"/>
          </w:tcPr>
          <w:p w:rsidR="00B56D14" w:rsidRPr="00AC27EA" w:rsidRDefault="00B56D14" w:rsidP="00B56D14">
            <w:pPr>
              <w:rPr>
                <w:rFonts w:ascii="Arial" w:hAnsi="Arial" w:cs="Arial"/>
                <w:color w:val="000000"/>
                <w:sz w:val="20"/>
                <w:szCs w:val="20"/>
              </w:rPr>
            </w:pPr>
          </w:p>
        </w:tc>
      </w:tr>
      <w:tr w:rsidR="00B56D14" w:rsidRPr="00AC27EA" w:rsidTr="00B56D14">
        <w:trPr>
          <w:trHeight w:val="392"/>
        </w:trPr>
        <w:tc>
          <w:tcPr>
            <w:tcW w:w="127" w:type="pct"/>
            <w:vMerge/>
            <w:shd w:val="clear" w:color="auto" w:fill="FFFFFF" w:themeFill="background1"/>
          </w:tcPr>
          <w:p w:rsidR="00B56D14" w:rsidRPr="00AC27EA" w:rsidRDefault="00B56D14" w:rsidP="00B56D14">
            <w:pPr>
              <w:rPr>
                <w:rFonts w:ascii="Arial" w:hAnsi="Arial" w:cs="Arial"/>
                <w:color w:val="000000"/>
                <w:sz w:val="20"/>
                <w:szCs w:val="20"/>
              </w:rPr>
            </w:pPr>
          </w:p>
        </w:tc>
        <w:tc>
          <w:tcPr>
            <w:tcW w:w="412"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16"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60"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226"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72"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83"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270" w:type="pct"/>
            <w:vAlign w:val="center"/>
          </w:tcPr>
          <w:p w:rsidR="00B56D14" w:rsidRPr="00AC27EA" w:rsidRDefault="00B56D14" w:rsidP="00B56D14">
            <w:pPr>
              <w:jc w:val="center"/>
              <w:rPr>
                <w:rFonts w:ascii="Arial" w:hAnsi="Arial" w:cs="Arial"/>
                <w:color w:val="000000"/>
                <w:sz w:val="20"/>
                <w:szCs w:val="20"/>
              </w:rPr>
            </w:pPr>
          </w:p>
        </w:tc>
        <w:tc>
          <w:tcPr>
            <w:tcW w:w="415" w:type="pct"/>
          </w:tcPr>
          <w:p w:rsidR="00B56D14" w:rsidRPr="00AC27EA" w:rsidRDefault="00B56D14" w:rsidP="00B56D14">
            <w:pPr>
              <w:rPr>
                <w:rFonts w:ascii="Arial" w:hAnsi="Arial" w:cs="Arial"/>
                <w:color w:val="000000"/>
                <w:sz w:val="20"/>
                <w:szCs w:val="20"/>
              </w:rPr>
            </w:pPr>
            <w:r w:rsidRPr="00AC27EA">
              <w:rPr>
                <w:rFonts w:ascii="Arial" w:eastAsia="Times New Roman" w:hAnsi="Arial" w:cs="Arial"/>
                <w:color w:val="000000"/>
                <w:sz w:val="20"/>
                <w:szCs w:val="20"/>
                <w:lang w:eastAsia="ru-RU"/>
              </w:rPr>
              <w:t xml:space="preserve">Средства федерального бюджета </w:t>
            </w:r>
          </w:p>
        </w:tc>
        <w:tc>
          <w:tcPr>
            <w:tcW w:w="316" w:type="pct"/>
          </w:tcPr>
          <w:p w:rsidR="00B56D14" w:rsidRPr="00AC27EA" w:rsidRDefault="00B56D14" w:rsidP="00B56D14">
            <w:pPr>
              <w:jc w:val="center"/>
              <w:rPr>
                <w:rFonts w:ascii="Arial" w:hAnsi="Arial" w:cs="Arial"/>
                <w:sz w:val="20"/>
                <w:szCs w:val="20"/>
              </w:rPr>
            </w:pPr>
            <w:r w:rsidRPr="00AC27EA">
              <w:rPr>
                <w:rFonts w:ascii="Arial" w:eastAsia="Times New Roman" w:hAnsi="Arial" w:cs="Arial"/>
                <w:sz w:val="20"/>
                <w:szCs w:val="20"/>
                <w:lang w:eastAsia="ru-RU"/>
              </w:rPr>
              <w:t>0,00</w:t>
            </w:r>
          </w:p>
        </w:tc>
        <w:tc>
          <w:tcPr>
            <w:tcW w:w="180"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181"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269"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314" w:type="pct"/>
          </w:tcPr>
          <w:p w:rsidR="00B56D14" w:rsidRPr="00AC27EA" w:rsidRDefault="00B56D14" w:rsidP="00B56D14">
            <w:pPr>
              <w:jc w:val="center"/>
              <w:rPr>
                <w:rFonts w:ascii="Arial" w:hAnsi="Arial" w:cs="Arial"/>
                <w:sz w:val="20"/>
                <w:szCs w:val="20"/>
              </w:rPr>
            </w:pPr>
            <w:r w:rsidRPr="00AC27EA">
              <w:rPr>
                <w:rFonts w:ascii="Arial" w:eastAsia="Times New Roman" w:hAnsi="Arial" w:cs="Arial"/>
                <w:sz w:val="20"/>
                <w:szCs w:val="20"/>
                <w:lang w:eastAsia="ru-RU"/>
              </w:rPr>
              <w:t>0,00</w:t>
            </w:r>
          </w:p>
        </w:tc>
        <w:tc>
          <w:tcPr>
            <w:tcW w:w="318"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541" w:type="pct"/>
          </w:tcPr>
          <w:p w:rsidR="00B56D14" w:rsidRPr="00AC27EA" w:rsidRDefault="00B56D14" w:rsidP="00B56D14">
            <w:pPr>
              <w:rPr>
                <w:rFonts w:ascii="Arial" w:hAnsi="Arial" w:cs="Arial"/>
                <w:color w:val="000000"/>
                <w:sz w:val="20"/>
                <w:szCs w:val="20"/>
              </w:rPr>
            </w:pPr>
          </w:p>
        </w:tc>
      </w:tr>
      <w:tr w:rsidR="00B56D14" w:rsidRPr="00AC27EA" w:rsidTr="00B56D14">
        <w:trPr>
          <w:trHeight w:val="392"/>
        </w:trPr>
        <w:tc>
          <w:tcPr>
            <w:tcW w:w="127" w:type="pct"/>
            <w:vMerge/>
            <w:shd w:val="clear" w:color="auto" w:fill="FFFFFF" w:themeFill="background1"/>
          </w:tcPr>
          <w:p w:rsidR="00B56D14" w:rsidRPr="00AC27EA" w:rsidRDefault="00B56D14" w:rsidP="00B56D14">
            <w:pPr>
              <w:rPr>
                <w:rFonts w:ascii="Arial" w:hAnsi="Arial" w:cs="Arial"/>
                <w:color w:val="000000"/>
                <w:sz w:val="20"/>
                <w:szCs w:val="20"/>
              </w:rPr>
            </w:pPr>
          </w:p>
        </w:tc>
        <w:tc>
          <w:tcPr>
            <w:tcW w:w="412"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16"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60"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226"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72"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83"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270" w:type="pct"/>
            <w:vAlign w:val="center"/>
          </w:tcPr>
          <w:p w:rsidR="00B56D14" w:rsidRPr="00AC27EA" w:rsidRDefault="00B56D14" w:rsidP="00B56D14">
            <w:pPr>
              <w:jc w:val="center"/>
              <w:rPr>
                <w:rFonts w:ascii="Arial" w:hAnsi="Arial" w:cs="Arial"/>
                <w:color w:val="000000"/>
                <w:sz w:val="20"/>
                <w:szCs w:val="20"/>
              </w:rPr>
            </w:pPr>
          </w:p>
        </w:tc>
        <w:tc>
          <w:tcPr>
            <w:tcW w:w="415" w:type="pct"/>
          </w:tcPr>
          <w:p w:rsidR="00B56D14" w:rsidRPr="00AC27EA" w:rsidRDefault="00B56D14" w:rsidP="00B56D14">
            <w:pPr>
              <w:rPr>
                <w:rFonts w:ascii="Arial" w:hAnsi="Arial" w:cs="Arial"/>
                <w:color w:val="000000"/>
                <w:sz w:val="20"/>
                <w:szCs w:val="20"/>
              </w:rPr>
            </w:pPr>
            <w:r w:rsidRPr="00AC27EA">
              <w:rPr>
                <w:rFonts w:ascii="Arial" w:eastAsia="Times New Roman" w:hAnsi="Arial" w:cs="Arial"/>
                <w:color w:val="000000"/>
                <w:sz w:val="20"/>
                <w:szCs w:val="20"/>
                <w:lang w:eastAsia="ru-RU"/>
              </w:rPr>
              <w:t xml:space="preserve">Средства бюджета городского округа </w:t>
            </w:r>
            <w:r w:rsidRPr="00AC27EA">
              <w:rPr>
                <w:rFonts w:ascii="Arial" w:eastAsia="Times New Roman" w:hAnsi="Arial" w:cs="Arial"/>
                <w:color w:val="000000"/>
                <w:sz w:val="20"/>
                <w:szCs w:val="20"/>
                <w:lang w:eastAsia="ru-RU"/>
              </w:rPr>
              <w:lastRenderedPageBreak/>
              <w:t>Власиха Московской области</w:t>
            </w:r>
          </w:p>
        </w:tc>
        <w:tc>
          <w:tcPr>
            <w:tcW w:w="316" w:type="pct"/>
          </w:tcPr>
          <w:p w:rsidR="00B56D14" w:rsidRPr="00AC27EA" w:rsidRDefault="00B56D14" w:rsidP="00B56D14">
            <w:pPr>
              <w:jc w:val="center"/>
              <w:rPr>
                <w:rFonts w:ascii="Arial" w:hAnsi="Arial" w:cs="Arial"/>
                <w:color w:val="000000"/>
                <w:sz w:val="20"/>
                <w:szCs w:val="20"/>
              </w:rPr>
            </w:pPr>
            <w:r w:rsidRPr="00AC27EA">
              <w:rPr>
                <w:rFonts w:ascii="Arial" w:hAnsi="Arial" w:cs="Arial"/>
                <w:color w:val="000000"/>
                <w:sz w:val="20"/>
                <w:szCs w:val="20"/>
              </w:rPr>
              <w:lastRenderedPageBreak/>
              <w:t>14 713,00</w:t>
            </w:r>
          </w:p>
        </w:tc>
        <w:tc>
          <w:tcPr>
            <w:tcW w:w="180"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181"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269"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314" w:type="pct"/>
          </w:tcPr>
          <w:p w:rsidR="00B56D14" w:rsidRPr="00AC27EA" w:rsidRDefault="00B56D14" w:rsidP="00B56D14">
            <w:pPr>
              <w:jc w:val="center"/>
              <w:rPr>
                <w:rFonts w:ascii="Arial" w:hAnsi="Arial" w:cs="Arial"/>
                <w:color w:val="000000"/>
                <w:sz w:val="20"/>
                <w:szCs w:val="20"/>
              </w:rPr>
            </w:pPr>
            <w:r w:rsidRPr="00AC27EA">
              <w:rPr>
                <w:rFonts w:ascii="Arial" w:hAnsi="Arial" w:cs="Arial"/>
                <w:color w:val="000000"/>
                <w:sz w:val="20"/>
                <w:szCs w:val="20"/>
              </w:rPr>
              <w:t>14 713,00</w:t>
            </w:r>
          </w:p>
        </w:tc>
        <w:tc>
          <w:tcPr>
            <w:tcW w:w="318"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541" w:type="pct"/>
          </w:tcPr>
          <w:p w:rsidR="00B56D14" w:rsidRPr="00AC27EA" w:rsidRDefault="00B56D14" w:rsidP="00B56D14">
            <w:pPr>
              <w:rPr>
                <w:rFonts w:ascii="Arial" w:hAnsi="Arial" w:cs="Arial"/>
                <w:color w:val="000000"/>
                <w:sz w:val="20"/>
                <w:szCs w:val="20"/>
              </w:rPr>
            </w:pPr>
          </w:p>
        </w:tc>
      </w:tr>
      <w:tr w:rsidR="00B56D14" w:rsidRPr="00AC27EA" w:rsidTr="00B56D14">
        <w:trPr>
          <w:trHeight w:val="392"/>
        </w:trPr>
        <w:tc>
          <w:tcPr>
            <w:tcW w:w="127" w:type="pct"/>
            <w:vMerge/>
            <w:shd w:val="clear" w:color="auto" w:fill="FFFFFF" w:themeFill="background1"/>
          </w:tcPr>
          <w:p w:rsidR="00B56D14" w:rsidRPr="00AC27EA" w:rsidRDefault="00B56D14" w:rsidP="00B56D14">
            <w:pPr>
              <w:rPr>
                <w:rFonts w:ascii="Arial" w:hAnsi="Arial" w:cs="Arial"/>
                <w:color w:val="000000"/>
                <w:sz w:val="20"/>
                <w:szCs w:val="20"/>
              </w:rPr>
            </w:pPr>
          </w:p>
        </w:tc>
        <w:tc>
          <w:tcPr>
            <w:tcW w:w="412"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16"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60"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226"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72"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83"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270" w:type="pct"/>
            <w:vAlign w:val="center"/>
          </w:tcPr>
          <w:p w:rsidR="00B56D14" w:rsidRPr="00AC27EA" w:rsidRDefault="00B56D14" w:rsidP="00B56D14">
            <w:pPr>
              <w:jc w:val="center"/>
              <w:rPr>
                <w:rFonts w:ascii="Arial" w:hAnsi="Arial" w:cs="Arial"/>
                <w:color w:val="000000"/>
                <w:sz w:val="20"/>
                <w:szCs w:val="20"/>
              </w:rPr>
            </w:pPr>
          </w:p>
        </w:tc>
        <w:tc>
          <w:tcPr>
            <w:tcW w:w="415" w:type="pct"/>
          </w:tcPr>
          <w:p w:rsidR="00B56D14" w:rsidRPr="00AC27EA" w:rsidRDefault="00B56D14" w:rsidP="00B56D14">
            <w:pPr>
              <w:rPr>
                <w:rFonts w:ascii="Arial" w:eastAsia="Times New Roman" w:hAnsi="Arial" w:cs="Arial"/>
                <w:color w:val="000000"/>
                <w:sz w:val="20"/>
                <w:szCs w:val="20"/>
                <w:lang w:eastAsia="ru-RU"/>
              </w:rPr>
            </w:pPr>
            <w:r w:rsidRPr="00AC27EA">
              <w:rPr>
                <w:rFonts w:ascii="Arial" w:eastAsia="Times New Roman" w:hAnsi="Arial" w:cs="Arial"/>
                <w:color w:val="000000"/>
                <w:sz w:val="20"/>
                <w:szCs w:val="20"/>
                <w:lang w:eastAsia="ru-RU"/>
              </w:rPr>
              <w:t>Внебюджетные источники</w:t>
            </w:r>
          </w:p>
        </w:tc>
        <w:tc>
          <w:tcPr>
            <w:tcW w:w="316" w:type="pct"/>
          </w:tcPr>
          <w:p w:rsidR="00B56D14" w:rsidRPr="00AC27EA" w:rsidRDefault="00B56D14" w:rsidP="00B56D14">
            <w:pPr>
              <w:jc w:val="center"/>
              <w:rPr>
                <w:rFonts w:ascii="Arial" w:hAnsi="Arial" w:cs="Arial"/>
                <w:sz w:val="20"/>
                <w:szCs w:val="20"/>
              </w:rPr>
            </w:pPr>
            <w:r w:rsidRPr="00AC27EA">
              <w:rPr>
                <w:rFonts w:ascii="Arial" w:eastAsia="Times New Roman" w:hAnsi="Arial" w:cs="Arial"/>
                <w:sz w:val="20"/>
                <w:szCs w:val="20"/>
                <w:lang w:eastAsia="ru-RU"/>
              </w:rPr>
              <w:t>0,00</w:t>
            </w:r>
          </w:p>
        </w:tc>
        <w:tc>
          <w:tcPr>
            <w:tcW w:w="180"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181"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269"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314" w:type="pct"/>
          </w:tcPr>
          <w:p w:rsidR="00B56D14" w:rsidRPr="00AC27EA" w:rsidRDefault="00B56D14" w:rsidP="00B56D14">
            <w:pPr>
              <w:jc w:val="center"/>
              <w:rPr>
                <w:rFonts w:ascii="Arial" w:hAnsi="Arial" w:cs="Arial"/>
                <w:sz w:val="20"/>
                <w:szCs w:val="20"/>
              </w:rPr>
            </w:pPr>
            <w:r w:rsidRPr="00AC27EA">
              <w:rPr>
                <w:rFonts w:ascii="Arial" w:eastAsia="Times New Roman" w:hAnsi="Arial" w:cs="Arial"/>
                <w:sz w:val="20"/>
                <w:szCs w:val="20"/>
                <w:lang w:eastAsia="ru-RU"/>
              </w:rPr>
              <w:t>0,00</w:t>
            </w:r>
          </w:p>
        </w:tc>
        <w:tc>
          <w:tcPr>
            <w:tcW w:w="318"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541" w:type="pct"/>
          </w:tcPr>
          <w:p w:rsidR="00B56D14" w:rsidRPr="00AC27EA" w:rsidRDefault="00B56D14" w:rsidP="00B56D14">
            <w:pPr>
              <w:rPr>
                <w:rFonts w:ascii="Arial" w:hAnsi="Arial" w:cs="Arial"/>
                <w:color w:val="000000"/>
                <w:sz w:val="20"/>
                <w:szCs w:val="20"/>
              </w:rPr>
            </w:pPr>
          </w:p>
        </w:tc>
      </w:tr>
      <w:tr w:rsidR="00B56D14" w:rsidRPr="00AC27EA" w:rsidTr="00B56D14">
        <w:trPr>
          <w:trHeight w:val="257"/>
        </w:trPr>
        <w:tc>
          <w:tcPr>
            <w:tcW w:w="127" w:type="pct"/>
            <w:vMerge w:val="restart"/>
          </w:tcPr>
          <w:p w:rsidR="00B56D14" w:rsidRPr="00AC27EA" w:rsidRDefault="00B56D14" w:rsidP="00B56D14">
            <w:pPr>
              <w:rPr>
                <w:rFonts w:ascii="Arial" w:hAnsi="Arial" w:cs="Arial"/>
                <w:color w:val="000000"/>
                <w:sz w:val="20"/>
                <w:szCs w:val="20"/>
              </w:rPr>
            </w:pPr>
            <w:r w:rsidRPr="00AC27EA">
              <w:rPr>
                <w:rFonts w:ascii="Arial" w:hAnsi="Arial" w:cs="Arial"/>
                <w:color w:val="000000"/>
                <w:sz w:val="20"/>
                <w:szCs w:val="20"/>
              </w:rPr>
              <w:t>4</w:t>
            </w:r>
          </w:p>
        </w:tc>
        <w:tc>
          <w:tcPr>
            <w:tcW w:w="412" w:type="pct"/>
            <w:vMerge w:val="restart"/>
            <w:shd w:val="clear" w:color="auto" w:fill="FFFFFF" w:themeFill="background1"/>
          </w:tcPr>
          <w:p w:rsidR="00B56D14" w:rsidRPr="00AC27EA" w:rsidRDefault="00B56D14" w:rsidP="00B56D14">
            <w:pPr>
              <w:rPr>
                <w:rFonts w:ascii="Arial" w:hAnsi="Arial" w:cs="Arial"/>
                <w:color w:val="000000"/>
                <w:sz w:val="20"/>
                <w:szCs w:val="20"/>
              </w:rPr>
            </w:pPr>
            <w:r w:rsidRPr="00AC27EA">
              <w:rPr>
                <w:rFonts w:ascii="Arial" w:hAnsi="Arial" w:cs="Arial"/>
                <w:color w:val="000000"/>
                <w:sz w:val="20"/>
                <w:szCs w:val="20"/>
              </w:rPr>
              <w:t>п. Власиха, ул. Заозерная д. 21</w:t>
            </w:r>
          </w:p>
        </w:tc>
        <w:tc>
          <w:tcPr>
            <w:tcW w:w="316" w:type="pct"/>
            <w:vMerge w:val="restart"/>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60" w:type="pct"/>
            <w:vMerge w:val="restart"/>
            <w:shd w:val="clear" w:color="auto" w:fill="FFFFFF" w:themeFill="background1"/>
          </w:tcPr>
          <w:p w:rsidR="00B56D14" w:rsidRPr="00AC27EA" w:rsidRDefault="00B56D14" w:rsidP="00B56D14">
            <w:pPr>
              <w:rPr>
                <w:rFonts w:ascii="Arial" w:hAnsi="Arial" w:cs="Arial"/>
                <w:sz w:val="20"/>
                <w:szCs w:val="20"/>
              </w:rPr>
            </w:pPr>
            <w:r w:rsidRPr="00AC27EA">
              <w:rPr>
                <w:rFonts w:ascii="Arial" w:hAnsi="Arial" w:cs="Arial"/>
                <w:sz w:val="20"/>
                <w:szCs w:val="20"/>
              </w:rPr>
              <w:t>Работы по благоустройству</w:t>
            </w:r>
          </w:p>
        </w:tc>
        <w:tc>
          <w:tcPr>
            <w:tcW w:w="226" w:type="pct"/>
            <w:vMerge w:val="restart"/>
            <w:shd w:val="clear" w:color="auto" w:fill="FFFFFF" w:themeFill="background1"/>
          </w:tcPr>
          <w:p w:rsidR="00B56D14" w:rsidRPr="00AC27EA" w:rsidRDefault="00B56D14" w:rsidP="00B56D14">
            <w:pPr>
              <w:rPr>
                <w:rFonts w:ascii="Arial" w:hAnsi="Arial" w:cs="Arial"/>
                <w:sz w:val="20"/>
                <w:szCs w:val="20"/>
              </w:rPr>
            </w:pPr>
            <w:r w:rsidRPr="00AC27EA">
              <w:rPr>
                <w:rFonts w:ascii="Arial" w:hAnsi="Arial" w:cs="Arial"/>
                <w:sz w:val="20"/>
                <w:szCs w:val="20"/>
              </w:rPr>
              <w:t>01.05.2027 – 31.10.2027</w:t>
            </w:r>
          </w:p>
        </w:tc>
        <w:tc>
          <w:tcPr>
            <w:tcW w:w="372" w:type="pct"/>
            <w:vMerge w:val="restart"/>
            <w:shd w:val="clear" w:color="auto" w:fill="FFFFFF" w:themeFill="background1"/>
          </w:tcPr>
          <w:p w:rsidR="00B56D14" w:rsidRPr="00AC27EA" w:rsidRDefault="00B56D14" w:rsidP="00B56D14">
            <w:pPr>
              <w:rPr>
                <w:rFonts w:ascii="Arial" w:hAnsi="Arial" w:cs="Arial"/>
                <w:sz w:val="20"/>
                <w:szCs w:val="20"/>
              </w:rPr>
            </w:pPr>
            <w:r w:rsidRPr="00AC27EA">
              <w:rPr>
                <w:rFonts w:ascii="Arial" w:hAnsi="Arial" w:cs="Arial"/>
                <w:sz w:val="20"/>
                <w:szCs w:val="20"/>
              </w:rPr>
              <w:t>31.10.2027</w:t>
            </w:r>
          </w:p>
        </w:tc>
        <w:tc>
          <w:tcPr>
            <w:tcW w:w="383" w:type="pct"/>
            <w:vMerge w:val="restart"/>
            <w:shd w:val="clear" w:color="auto" w:fill="FFFFFF" w:themeFill="background1"/>
          </w:tcPr>
          <w:p w:rsidR="00B56D14" w:rsidRPr="00AC27EA" w:rsidRDefault="00B56D14" w:rsidP="00B56D14">
            <w:pPr>
              <w:rPr>
                <w:rFonts w:ascii="Arial" w:hAnsi="Arial" w:cs="Arial"/>
                <w:color w:val="000000"/>
                <w:sz w:val="20"/>
                <w:szCs w:val="20"/>
              </w:rPr>
            </w:pPr>
            <w:r w:rsidRPr="00AC27EA">
              <w:rPr>
                <w:rFonts w:ascii="Arial" w:hAnsi="Arial" w:cs="Arial"/>
                <w:color w:val="000000"/>
                <w:sz w:val="20"/>
                <w:szCs w:val="20"/>
              </w:rPr>
              <w:t>15 301,00</w:t>
            </w:r>
          </w:p>
        </w:tc>
        <w:tc>
          <w:tcPr>
            <w:tcW w:w="270" w:type="pct"/>
            <w:vAlign w:val="center"/>
          </w:tcPr>
          <w:p w:rsidR="00B56D14" w:rsidRPr="00AC27EA" w:rsidRDefault="00B56D14" w:rsidP="00B56D14">
            <w:pPr>
              <w:jc w:val="center"/>
              <w:rPr>
                <w:rFonts w:ascii="Arial" w:hAnsi="Arial" w:cs="Arial"/>
                <w:color w:val="000000"/>
                <w:sz w:val="20"/>
                <w:szCs w:val="20"/>
              </w:rPr>
            </w:pPr>
          </w:p>
        </w:tc>
        <w:tc>
          <w:tcPr>
            <w:tcW w:w="415" w:type="pct"/>
          </w:tcPr>
          <w:p w:rsidR="00B56D14" w:rsidRPr="00AC27EA" w:rsidRDefault="00B56D14" w:rsidP="00B56D14">
            <w:pPr>
              <w:rPr>
                <w:rFonts w:ascii="Arial" w:hAnsi="Arial" w:cs="Arial"/>
                <w:color w:val="000000"/>
                <w:sz w:val="20"/>
                <w:szCs w:val="20"/>
              </w:rPr>
            </w:pPr>
            <w:r w:rsidRPr="00AC27EA">
              <w:rPr>
                <w:rFonts w:ascii="Arial" w:eastAsia="Times New Roman" w:hAnsi="Arial" w:cs="Arial"/>
                <w:color w:val="000000"/>
                <w:sz w:val="20"/>
                <w:szCs w:val="20"/>
                <w:lang w:eastAsia="ru-RU"/>
              </w:rPr>
              <w:t>Итого</w:t>
            </w:r>
          </w:p>
        </w:tc>
        <w:tc>
          <w:tcPr>
            <w:tcW w:w="316" w:type="pct"/>
          </w:tcPr>
          <w:p w:rsidR="00B56D14" w:rsidRPr="00AC27EA" w:rsidRDefault="00B56D14" w:rsidP="00B56D14">
            <w:pPr>
              <w:jc w:val="center"/>
              <w:rPr>
                <w:rFonts w:ascii="Arial" w:hAnsi="Arial" w:cs="Arial"/>
                <w:color w:val="000000"/>
                <w:sz w:val="20"/>
                <w:szCs w:val="20"/>
              </w:rPr>
            </w:pPr>
            <w:r w:rsidRPr="00AC27EA">
              <w:rPr>
                <w:rFonts w:ascii="Arial" w:hAnsi="Arial" w:cs="Arial"/>
                <w:color w:val="000000"/>
                <w:sz w:val="20"/>
                <w:szCs w:val="20"/>
              </w:rPr>
              <w:t>15 301,00</w:t>
            </w:r>
          </w:p>
        </w:tc>
        <w:tc>
          <w:tcPr>
            <w:tcW w:w="180"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181"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269"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314"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318" w:type="pct"/>
          </w:tcPr>
          <w:p w:rsidR="00B56D14" w:rsidRPr="00AC27EA" w:rsidRDefault="00B56D14" w:rsidP="00B56D14">
            <w:pPr>
              <w:jc w:val="center"/>
              <w:rPr>
                <w:rFonts w:ascii="Arial" w:hAnsi="Arial" w:cs="Arial"/>
                <w:color w:val="000000"/>
                <w:sz w:val="20"/>
                <w:szCs w:val="20"/>
              </w:rPr>
            </w:pPr>
            <w:r w:rsidRPr="00AC27EA">
              <w:rPr>
                <w:rFonts w:ascii="Arial" w:hAnsi="Arial" w:cs="Arial"/>
                <w:color w:val="000000"/>
                <w:sz w:val="20"/>
                <w:szCs w:val="20"/>
              </w:rPr>
              <w:t>15 301,00</w:t>
            </w:r>
          </w:p>
        </w:tc>
        <w:tc>
          <w:tcPr>
            <w:tcW w:w="541" w:type="pct"/>
          </w:tcPr>
          <w:p w:rsidR="00B56D14" w:rsidRPr="00AC27EA" w:rsidRDefault="00B56D14" w:rsidP="00B56D14">
            <w:pPr>
              <w:rPr>
                <w:rFonts w:ascii="Arial" w:hAnsi="Arial" w:cs="Arial"/>
                <w:color w:val="000000"/>
                <w:sz w:val="20"/>
                <w:szCs w:val="20"/>
              </w:rPr>
            </w:pPr>
          </w:p>
        </w:tc>
      </w:tr>
      <w:tr w:rsidR="00B56D14" w:rsidRPr="00AC27EA" w:rsidTr="00B56D14">
        <w:trPr>
          <w:trHeight w:val="585"/>
        </w:trPr>
        <w:tc>
          <w:tcPr>
            <w:tcW w:w="127" w:type="pct"/>
            <w:vMerge/>
          </w:tcPr>
          <w:p w:rsidR="00B56D14" w:rsidRPr="00AC27EA" w:rsidRDefault="00B56D14" w:rsidP="00B56D14">
            <w:pPr>
              <w:rPr>
                <w:rFonts w:ascii="Arial" w:hAnsi="Arial" w:cs="Arial"/>
                <w:color w:val="000000"/>
                <w:sz w:val="20"/>
                <w:szCs w:val="20"/>
              </w:rPr>
            </w:pPr>
          </w:p>
        </w:tc>
        <w:tc>
          <w:tcPr>
            <w:tcW w:w="412"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16"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60"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226"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72"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83"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270" w:type="pct"/>
            <w:vAlign w:val="center"/>
          </w:tcPr>
          <w:p w:rsidR="00B56D14" w:rsidRPr="00AC27EA" w:rsidRDefault="00B56D14" w:rsidP="00B56D14">
            <w:pPr>
              <w:jc w:val="center"/>
              <w:rPr>
                <w:rFonts w:ascii="Arial" w:hAnsi="Arial" w:cs="Arial"/>
                <w:color w:val="000000"/>
                <w:sz w:val="20"/>
                <w:szCs w:val="20"/>
              </w:rPr>
            </w:pPr>
          </w:p>
        </w:tc>
        <w:tc>
          <w:tcPr>
            <w:tcW w:w="415" w:type="pct"/>
          </w:tcPr>
          <w:p w:rsidR="00B56D14" w:rsidRPr="00AC27EA" w:rsidRDefault="00B56D14" w:rsidP="00B56D14">
            <w:pPr>
              <w:rPr>
                <w:rFonts w:ascii="Arial" w:hAnsi="Arial" w:cs="Arial"/>
                <w:color w:val="000000"/>
                <w:sz w:val="20"/>
                <w:szCs w:val="20"/>
              </w:rPr>
            </w:pPr>
            <w:r w:rsidRPr="00AC27EA">
              <w:rPr>
                <w:rFonts w:ascii="Arial" w:eastAsia="Times New Roman" w:hAnsi="Arial" w:cs="Arial"/>
                <w:color w:val="000000"/>
                <w:sz w:val="20"/>
                <w:szCs w:val="20"/>
                <w:lang w:eastAsia="ru-RU"/>
              </w:rPr>
              <w:t>Средства бюджета Московской области</w:t>
            </w:r>
          </w:p>
        </w:tc>
        <w:tc>
          <w:tcPr>
            <w:tcW w:w="316" w:type="pct"/>
          </w:tcPr>
          <w:p w:rsidR="00B56D14" w:rsidRPr="00AC27EA" w:rsidRDefault="00B56D14" w:rsidP="00B56D14">
            <w:pPr>
              <w:jc w:val="center"/>
              <w:rPr>
                <w:rFonts w:ascii="Arial" w:hAnsi="Arial" w:cs="Arial"/>
                <w:sz w:val="20"/>
                <w:szCs w:val="20"/>
              </w:rPr>
            </w:pPr>
            <w:r w:rsidRPr="00AC27EA">
              <w:rPr>
                <w:rFonts w:ascii="Arial" w:eastAsia="Times New Roman" w:hAnsi="Arial" w:cs="Arial"/>
                <w:sz w:val="20"/>
                <w:szCs w:val="20"/>
                <w:lang w:eastAsia="ru-RU"/>
              </w:rPr>
              <w:t>0,00</w:t>
            </w:r>
          </w:p>
        </w:tc>
        <w:tc>
          <w:tcPr>
            <w:tcW w:w="180"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181"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269"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314"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318" w:type="pct"/>
          </w:tcPr>
          <w:p w:rsidR="00B56D14" w:rsidRPr="00AC27EA" w:rsidRDefault="00B56D14" w:rsidP="00B56D14">
            <w:pPr>
              <w:jc w:val="center"/>
              <w:rPr>
                <w:rFonts w:ascii="Arial" w:hAnsi="Arial" w:cs="Arial"/>
                <w:sz w:val="20"/>
                <w:szCs w:val="20"/>
              </w:rPr>
            </w:pPr>
            <w:r w:rsidRPr="00AC27EA">
              <w:rPr>
                <w:rFonts w:ascii="Arial" w:eastAsia="Times New Roman" w:hAnsi="Arial" w:cs="Arial"/>
                <w:sz w:val="20"/>
                <w:szCs w:val="20"/>
                <w:lang w:eastAsia="ru-RU"/>
              </w:rPr>
              <w:t>0,00</w:t>
            </w:r>
          </w:p>
        </w:tc>
        <w:tc>
          <w:tcPr>
            <w:tcW w:w="541" w:type="pct"/>
          </w:tcPr>
          <w:p w:rsidR="00B56D14" w:rsidRPr="00AC27EA" w:rsidRDefault="00B56D14" w:rsidP="00B56D14">
            <w:pPr>
              <w:rPr>
                <w:rFonts w:ascii="Arial" w:hAnsi="Arial" w:cs="Arial"/>
                <w:color w:val="000000"/>
                <w:sz w:val="20"/>
                <w:szCs w:val="20"/>
              </w:rPr>
            </w:pPr>
          </w:p>
        </w:tc>
      </w:tr>
      <w:tr w:rsidR="00B56D14" w:rsidRPr="00AC27EA" w:rsidTr="00B56D14">
        <w:trPr>
          <w:trHeight w:val="585"/>
        </w:trPr>
        <w:tc>
          <w:tcPr>
            <w:tcW w:w="127" w:type="pct"/>
            <w:vMerge/>
          </w:tcPr>
          <w:p w:rsidR="00B56D14" w:rsidRPr="00AC27EA" w:rsidRDefault="00B56D14" w:rsidP="00B56D14">
            <w:pPr>
              <w:rPr>
                <w:rFonts w:ascii="Arial" w:hAnsi="Arial" w:cs="Arial"/>
                <w:color w:val="000000"/>
                <w:sz w:val="20"/>
                <w:szCs w:val="20"/>
              </w:rPr>
            </w:pPr>
          </w:p>
        </w:tc>
        <w:tc>
          <w:tcPr>
            <w:tcW w:w="412"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16"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60"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226"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72"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83"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270" w:type="pct"/>
            <w:vAlign w:val="center"/>
          </w:tcPr>
          <w:p w:rsidR="00B56D14" w:rsidRPr="00AC27EA" w:rsidRDefault="00B56D14" w:rsidP="00B56D14">
            <w:pPr>
              <w:jc w:val="center"/>
              <w:rPr>
                <w:rFonts w:ascii="Arial" w:hAnsi="Arial" w:cs="Arial"/>
                <w:color w:val="000000"/>
                <w:sz w:val="20"/>
                <w:szCs w:val="20"/>
              </w:rPr>
            </w:pPr>
          </w:p>
        </w:tc>
        <w:tc>
          <w:tcPr>
            <w:tcW w:w="415" w:type="pct"/>
          </w:tcPr>
          <w:p w:rsidR="00B56D14" w:rsidRPr="00AC27EA" w:rsidRDefault="00B56D14" w:rsidP="00B56D14">
            <w:pPr>
              <w:rPr>
                <w:rFonts w:ascii="Arial" w:hAnsi="Arial" w:cs="Arial"/>
                <w:color w:val="000000"/>
                <w:sz w:val="20"/>
                <w:szCs w:val="20"/>
              </w:rPr>
            </w:pPr>
            <w:r w:rsidRPr="00AC27EA">
              <w:rPr>
                <w:rFonts w:ascii="Arial" w:eastAsia="Times New Roman" w:hAnsi="Arial" w:cs="Arial"/>
                <w:color w:val="000000"/>
                <w:sz w:val="20"/>
                <w:szCs w:val="20"/>
                <w:lang w:eastAsia="ru-RU"/>
              </w:rPr>
              <w:t xml:space="preserve">Средства федерального бюджета </w:t>
            </w:r>
          </w:p>
        </w:tc>
        <w:tc>
          <w:tcPr>
            <w:tcW w:w="316" w:type="pct"/>
          </w:tcPr>
          <w:p w:rsidR="00B56D14" w:rsidRPr="00AC27EA" w:rsidRDefault="00B56D14" w:rsidP="00B56D14">
            <w:pPr>
              <w:jc w:val="center"/>
              <w:rPr>
                <w:rFonts w:ascii="Arial" w:hAnsi="Arial" w:cs="Arial"/>
                <w:sz w:val="20"/>
                <w:szCs w:val="20"/>
              </w:rPr>
            </w:pPr>
            <w:r w:rsidRPr="00AC27EA">
              <w:rPr>
                <w:rFonts w:ascii="Arial" w:eastAsia="Times New Roman" w:hAnsi="Arial" w:cs="Arial"/>
                <w:sz w:val="20"/>
                <w:szCs w:val="20"/>
                <w:lang w:eastAsia="ru-RU"/>
              </w:rPr>
              <w:t>0,00</w:t>
            </w:r>
          </w:p>
        </w:tc>
        <w:tc>
          <w:tcPr>
            <w:tcW w:w="180"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181"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269"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314"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318" w:type="pct"/>
          </w:tcPr>
          <w:p w:rsidR="00B56D14" w:rsidRPr="00AC27EA" w:rsidRDefault="00B56D14" w:rsidP="00B56D14">
            <w:pPr>
              <w:jc w:val="center"/>
              <w:rPr>
                <w:rFonts w:ascii="Arial" w:hAnsi="Arial" w:cs="Arial"/>
                <w:sz w:val="20"/>
                <w:szCs w:val="20"/>
              </w:rPr>
            </w:pPr>
            <w:r w:rsidRPr="00AC27EA">
              <w:rPr>
                <w:rFonts w:ascii="Arial" w:eastAsia="Times New Roman" w:hAnsi="Arial" w:cs="Arial"/>
                <w:sz w:val="20"/>
                <w:szCs w:val="20"/>
                <w:lang w:eastAsia="ru-RU"/>
              </w:rPr>
              <w:t>0,00</w:t>
            </w:r>
          </w:p>
        </w:tc>
        <w:tc>
          <w:tcPr>
            <w:tcW w:w="541" w:type="pct"/>
          </w:tcPr>
          <w:p w:rsidR="00B56D14" w:rsidRPr="00AC27EA" w:rsidRDefault="00B56D14" w:rsidP="00B56D14">
            <w:pPr>
              <w:rPr>
                <w:rFonts w:ascii="Arial" w:hAnsi="Arial" w:cs="Arial"/>
                <w:color w:val="000000"/>
                <w:sz w:val="20"/>
                <w:szCs w:val="20"/>
              </w:rPr>
            </w:pPr>
          </w:p>
        </w:tc>
      </w:tr>
      <w:tr w:rsidR="00B56D14" w:rsidRPr="00AC27EA" w:rsidTr="00B56D14">
        <w:trPr>
          <w:trHeight w:val="585"/>
        </w:trPr>
        <w:tc>
          <w:tcPr>
            <w:tcW w:w="127" w:type="pct"/>
            <w:vMerge/>
          </w:tcPr>
          <w:p w:rsidR="00B56D14" w:rsidRPr="00AC27EA" w:rsidRDefault="00B56D14" w:rsidP="00B56D14">
            <w:pPr>
              <w:rPr>
                <w:rFonts w:ascii="Arial" w:hAnsi="Arial" w:cs="Arial"/>
                <w:color w:val="000000"/>
                <w:sz w:val="20"/>
                <w:szCs w:val="20"/>
              </w:rPr>
            </w:pPr>
          </w:p>
        </w:tc>
        <w:tc>
          <w:tcPr>
            <w:tcW w:w="412"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16"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60"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226"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72"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83"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270" w:type="pct"/>
            <w:vAlign w:val="center"/>
          </w:tcPr>
          <w:p w:rsidR="00B56D14" w:rsidRPr="00AC27EA" w:rsidRDefault="00B56D14" w:rsidP="00B56D14">
            <w:pPr>
              <w:jc w:val="center"/>
              <w:rPr>
                <w:rFonts w:ascii="Arial" w:hAnsi="Arial" w:cs="Arial"/>
                <w:color w:val="000000"/>
                <w:sz w:val="20"/>
                <w:szCs w:val="20"/>
              </w:rPr>
            </w:pPr>
          </w:p>
        </w:tc>
        <w:tc>
          <w:tcPr>
            <w:tcW w:w="415" w:type="pct"/>
          </w:tcPr>
          <w:p w:rsidR="00B56D14" w:rsidRPr="00AC27EA" w:rsidRDefault="00B56D14" w:rsidP="00B56D14">
            <w:pPr>
              <w:rPr>
                <w:rFonts w:ascii="Arial" w:hAnsi="Arial" w:cs="Arial"/>
                <w:color w:val="000000"/>
                <w:sz w:val="20"/>
                <w:szCs w:val="20"/>
              </w:rPr>
            </w:pPr>
            <w:r w:rsidRPr="00AC27EA">
              <w:rPr>
                <w:rFonts w:ascii="Arial" w:eastAsia="Times New Roman" w:hAnsi="Arial" w:cs="Arial"/>
                <w:color w:val="000000"/>
                <w:sz w:val="20"/>
                <w:szCs w:val="20"/>
                <w:lang w:eastAsia="ru-RU"/>
              </w:rPr>
              <w:t>Средства бюджета городского округа Власиха Московской области</w:t>
            </w:r>
          </w:p>
        </w:tc>
        <w:tc>
          <w:tcPr>
            <w:tcW w:w="316" w:type="pct"/>
          </w:tcPr>
          <w:p w:rsidR="00B56D14" w:rsidRPr="00AC27EA" w:rsidRDefault="00B56D14" w:rsidP="00B56D14">
            <w:pPr>
              <w:jc w:val="center"/>
              <w:rPr>
                <w:rFonts w:ascii="Arial" w:hAnsi="Arial" w:cs="Arial"/>
                <w:color w:val="000000"/>
                <w:sz w:val="20"/>
                <w:szCs w:val="20"/>
              </w:rPr>
            </w:pPr>
            <w:r w:rsidRPr="00AC27EA">
              <w:rPr>
                <w:rFonts w:ascii="Arial" w:hAnsi="Arial" w:cs="Arial"/>
                <w:color w:val="000000"/>
                <w:sz w:val="20"/>
                <w:szCs w:val="20"/>
              </w:rPr>
              <w:t>15 301,00</w:t>
            </w:r>
          </w:p>
        </w:tc>
        <w:tc>
          <w:tcPr>
            <w:tcW w:w="180"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181"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269"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314"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318" w:type="pct"/>
          </w:tcPr>
          <w:p w:rsidR="00B56D14" w:rsidRPr="00AC27EA" w:rsidRDefault="00B56D14" w:rsidP="00B56D14">
            <w:pPr>
              <w:jc w:val="center"/>
              <w:rPr>
                <w:rFonts w:ascii="Arial" w:hAnsi="Arial" w:cs="Arial"/>
                <w:color w:val="000000"/>
                <w:sz w:val="20"/>
                <w:szCs w:val="20"/>
              </w:rPr>
            </w:pPr>
            <w:r w:rsidRPr="00AC27EA">
              <w:rPr>
                <w:rFonts w:ascii="Arial" w:hAnsi="Arial" w:cs="Arial"/>
                <w:color w:val="000000"/>
                <w:sz w:val="20"/>
                <w:szCs w:val="20"/>
              </w:rPr>
              <w:t>15 301,00</w:t>
            </w:r>
          </w:p>
        </w:tc>
        <w:tc>
          <w:tcPr>
            <w:tcW w:w="541" w:type="pct"/>
          </w:tcPr>
          <w:p w:rsidR="00B56D14" w:rsidRPr="00AC27EA" w:rsidRDefault="00B56D14" w:rsidP="00B56D14">
            <w:pPr>
              <w:rPr>
                <w:rFonts w:ascii="Arial" w:hAnsi="Arial" w:cs="Arial"/>
                <w:color w:val="000000"/>
                <w:sz w:val="20"/>
                <w:szCs w:val="20"/>
              </w:rPr>
            </w:pPr>
          </w:p>
        </w:tc>
      </w:tr>
      <w:tr w:rsidR="00B56D14" w:rsidRPr="00AC27EA" w:rsidTr="00B56D14">
        <w:trPr>
          <w:trHeight w:val="585"/>
        </w:trPr>
        <w:tc>
          <w:tcPr>
            <w:tcW w:w="127" w:type="pct"/>
            <w:vMerge/>
          </w:tcPr>
          <w:p w:rsidR="00B56D14" w:rsidRPr="00AC27EA" w:rsidRDefault="00B56D14" w:rsidP="00B56D14">
            <w:pPr>
              <w:rPr>
                <w:rFonts w:ascii="Arial" w:hAnsi="Arial" w:cs="Arial"/>
                <w:color w:val="000000"/>
                <w:sz w:val="20"/>
                <w:szCs w:val="20"/>
              </w:rPr>
            </w:pPr>
          </w:p>
        </w:tc>
        <w:tc>
          <w:tcPr>
            <w:tcW w:w="412"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16"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60"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226"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72"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383" w:type="pct"/>
            <w:vMerge/>
            <w:shd w:val="clear" w:color="auto" w:fill="FFFFFF" w:themeFill="background1"/>
            <w:vAlign w:val="center"/>
          </w:tcPr>
          <w:p w:rsidR="00B56D14" w:rsidRPr="00AC27EA" w:rsidRDefault="00B56D14" w:rsidP="00B56D14">
            <w:pPr>
              <w:jc w:val="center"/>
              <w:rPr>
                <w:rFonts w:ascii="Arial" w:hAnsi="Arial" w:cs="Arial"/>
                <w:color w:val="000000"/>
                <w:sz w:val="20"/>
                <w:szCs w:val="20"/>
              </w:rPr>
            </w:pPr>
          </w:p>
        </w:tc>
        <w:tc>
          <w:tcPr>
            <w:tcW w:w="270" w:type="pct"/>
            <w:vAlign w:val="center"/>
          </w:tcPr>
          <w:p w:rsidR="00B56D14" w:rsidRPr="00AC27EA" w:rsidRDefault="00B56D14" w:rsidP="00B56D14">
            <w:pPr>
              <w:jc w:val="center"/>
              <w:rPr>
                <w:rFonts w:ascii="Arial" w:hAnsi="Arial" w:cs="Arial"/>
                <w:color w:val="000000"/>
                <w:sz w:val="20"/>
                <w:szCs w:val="20"/>
              </w:rPr>
            </w:pPr>
          </w:p>
        </w:tc>
        <w:tc>
          <w:tcPr>
            <w:tcW w:w="415" w:type="pct"/>
          </w:tcPr>
          <w:p w:rsidR="00B56D14" w:rsidRPr="00AC27EA" w:rsidRDefault="00B56D14" w:rsidP="00B56D14">
            <w:pPr>
              <w:rPr>
                <w:rFonts w:ascii="Arial" w:eastAsia="Times New Roman" w:hAnsi="Arial" w:cs="Arial"/>
                <w:color w:val="000000"/>
                <w:sz w:val="20"/>
                <w:szCs w:val="20"/>
                <w:lang w:eastAsia="ru-RU"/>
              </w:rPr>
            </w:pPr>
            <w:r w:rsidRPr="00AC27EA">
              <w:rPr>
                <w:rFonts w:ascii="Arial" w:eastAsia="Times New Roman" w:hAnsi="Arial" w:cs="Arial"/>
                <w:color w:val="000000"/>
                <w:sz w:val="20"/>
                <w:szCs w:val="20"/>
                <w:lang w:eastAsia="ru-RU"/>
              </w:rPr>
              <w:t>Внебюджетные источники</w:t>
            </w:r>
          </w:p>
        </w:tc>
        <w:tc>
          <w:tcPr>
            <w:tcW w:w="316" w:type="pct"/>
          </w:tcPr>
          <w:p w:rsidR="00B56D14" w:rsidRPr="00AC27EA" w:rsidRDefault="00B56D14" w:rsidP="00B56D14">
            <w:pPr>
              <w:jc w:val="center"/>
              <w:rPr>
                <w:rFonts w:ascii="Arial" w:hAnsi="Arial" w:cs="Arial"/>
                <w:sz w:val="20"/>
                <w:szCs w:val="20"/>
              </w:rPr>
            </w:pPr>
            <w:r w:rsidRPr="00AC27EA">
              <w:rPr>
                <w:rFonts w:ascii="Arial" w:eastAsia="Times New Roman" w:hAnsi="Arial" w:cs="Arial"/>
                <w:sz w:val="20"/>
                <w:szCs w:val="20"/>
                <w:lang w:eastAsia="ru-RU"/>
              </w:rPr>
              <w:t>0,00</w:t>
            </w:r>
          </w:p>
        </w:tc>
        <w:tc>
          <w:tcPr>
            <w:tcW w:w="180"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181"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269"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314" w:type="pct"/>
          </w:tcPr>
          <w:p w:rsidR="00B56D14" w:rsidRPr="00AC27EA" w:rsidRDefault="00B56D14" w:rsidP="00B56D14">
            <w:pPr>
              <w:jc w:val="center"/>
              <w:rPr>
                <w:rFonts w:ascii="Arial" w:hAnsi="Arial" w:cs="Arial"/>
                <w:sz w:val="20"/>
                <w:szCs w:val="20"/>
              </w:rPr>
            </w:pPr>
            <w:r w:rsidRPr="00AC27EA">
              <w:rPr>
                <w:rFonts w:ascii="Arial" w:hAnsi="Arial" w:cs="Arial"/>
                <w:color w:val="000000"/>
                <w:sz w:val="20"/>
                <w:szCs w:val="20"/>
              </w:rPr>
              <w:t>-</w:t>
            </w:r>
          </w:p>
        </w:tc>
        <w:tc>
          <w:tcPr>
            <w:tcW w:w="318" w:type="pct"/>
          </w:tcPr>
          <w:p w:rsidR="00B56D14" w:rsidRPr="00AC27EA" w:rsidRDefault="00B56D14" w:rsidP="00B56D14">
            <w:pPr>
              <w:jc w:val="center"/>
              <w:rPr>
                <w:rFonts w:ascii="Arial" w:hAnsi="Arial" w:cs="Arial"/>
                <w:sz w:val="20"/>
                <w:szCs w:val="20"/>
              </w:rPr>
            </w:pPr>
            <w:r w:rsidRPr="00AC27EA">
              <w:rPr>
                <w:rFonts w:ascii="Arial" w:eastAsia="Times New Roman" w:hAnsi="Arial" w:cs="Arial"/>
                <w:sz w:val="20"/>
                <w:szCs w:val="20"/>
                <w:lang w:eastAsia="ru-RU"/>
              </w:rPr>
              <w:t>0,00</w:t>
            </w:r>
          </w:p>
        </w:tc>
        <w:tc>
          <w:tcPr>
            <w:tcW w:w="541" w:type="pct"/>
          </w:tcPr>
          <w:p w:rsidR="00B56D14" w:rsidRPr="00AC27EA" w:rsidRDefault="00B56D14" w:rsidP="00B56D14">
            <w:pPr>
              <w:rPr>
                <w:rFonts w:ascii="Arial" w:hAnsi="Arial" w:cs="Arial"/>
                <w:color w:val="000000"/>
                <w:sz w:val="20"/>
                <w:szCs w:val="20"/>
              </w:rPr>
            </w:pPr>
          </w:p>
        </w:tc>
      </w:tr>
    </w:tbl>
    <w:p w:rsidR="004F4C11" w:rsidRPr="00AA6225" w:rsidRDefault="004F4C11" w:rsidP="00BC096E">
      <w:pPr>
        <w:pStyle w:val="ConsPlusNormal"/>
        <w:jc w:val="center"/>
        <w:rPr>
          <w:rFonts w:ascii="Arial" w:hAnsi="Arial" w:cs="Arial"/>
          <w:sz w:val="24"/>
          <w:szCs w:val="24"/>
        </w:rPr>
      </w:pPr>
    </w:p>
    <w:p w:rsidR="00C25DCB" w:rsidRPr="00AA6225" w:rsidRDefault="00C25DCB" w:rsidP="00BC096E">
      <w:pPr>
        <w:pStyle w:val="ConsPlusNormal"/>
        <w:jc w:val="center"/>
        <w:rPr>
          <w:rFonts w:ascii="Arial" w:hAnsi="Arial" w:cs="Arial"/>
          <w:sz w:val="24"/>
          <w:szCs w:val="24"/>
        </w:rPr>
      </w:pPr>
    </w:p>
    <w:p w:rsidR="00BC096E" w:rsidRPr="00AA6225" w:rsidRDefault="00BC096E" w:rsidP="0019198A">
      <w:pPr>
        <w:pStyle w:val="ConsPlusNormal"/>
        <w:pageBreakBefore/>
        <w:jc w:val="center"/>
        <w:rPr>
          <w:rFonts w:ascii="Arial" w:hAnsi="Arial" w:cs="Arial"/>
          <w:sz w:val="24"/>
          <w:szCs w:val="24"/>
        </w:rPr>
      </w:pPr>
      <w:r w:rsidRPr="00AA6225">
        <w:rPr>
          <w:rFonts w:ascii="Arial" w:hAnsi="Arial" w:cs="Arial"/>
          <w:sz w:val="24"/>
          <w:szCs w:val="24"/>
        </w:rPr>
        <w:lastRenderedPageBreak/>
        <w:t>Адресный перечень, предусмотренный в рамках реализации мероприятия</w:t>
      </w:r>
      <w:r w:rsidR="0083087C" w:rsidRPr="00AA6225">
        <w:rPr>
          <w:rFonts w:ascii="Arial" w:hAnsi="Arial" w:cs="Arial"/>
        </w:rPr>
        <w:t xml:space="preserve"> </w:t>
      </w:r>
      <w:r w:rsidR="0083087C" w:rsidRPr="00AA6225">
        <w:rPr>
          <w:rFonts w:ascii="Arial" w:hAnsi="Arial" w:cs="Arial"/>
          <w:sz w:val="24"/>
          <w:szCs w:val="24"/>
        </w:rPr>
        <w:t>01.39.</w:t>
      </w:r>
      <w:r w:rsidR="004E2B25" w:rsidRPr="00AA6225">
        <w:rPr>
          <w:rFonts w:ascii="Arial" w:hAnsi="Arial" w:cs="Arial"/>
          <w:sz w:val="24"/>
          <w:szCs w:val="24"/>
        </w:rPr>
        <w:t xml:space="preserve"> </w:t>
      </w:r>
      <w:r w:rsidR="0083087C" w:rsidRPr="00AA6225">
        <w:rPr>
          <w:rFonts w:ascii="Arial" w:hAnsi="Arial" w:cs="Arial"/>
          <w:sz w:val="24"/>
          <w:szCs w:val="24"/>
        </w:rPr>
        <w:t>Модернизация детских игровых площадок, установленных ранее с привлечением средств бюджета Московской области (Установка ДИП)</w:t>
      </w:r>
    </w:p>
    <w:p w:rsidR="00BC096E" w:rsidRPr="00AA6225" w:rsidRDefault="004F4C11" w:rsidP="004F4C11">
      <w:pPr>
        <w:pStyle w:val="ConsPlusNormal"/>
        <w:tabs>
          <w:tab w:val="left" w:pos="3330"/>
        </w:tabs>
        <w:rPr>
          <w:rFonts w:ascii="Arial" w:hAnsi="Arial" w:cs="Arial"/>
          <w:bCs/>
          <w:sz w:val="24"/>
          <w:szCs w:val="24"/>
        </w:rPr>
      </w:pPr>
      <w:r w:rsidRPr="00AA6225">
        <w:rPr>
          <w:rFonts w:ascii="Arial" w:hAnsi="Arial" w:cs="Arial"/>
          <w:bCs/>
          <w:sz w:val="24"/>
          <w:szCs w:val="24"/>
        </w:rPr>
        <w:tab/>
      </w:r>
    </w:p>
    <w:tbl>
      <w:tblPr>
        <w:tblStyle w:val="a3"/>
        <w:tblpPr w:leftFromText="180" w:rightFromText="180" w:vertAnchor="text" w:tblpY="1"/>
        <w:tblOverlap w:val="never"/>
        <w:tblW w:w="5012" w:type="pct"/>
        <w:tblLayout w:type="fixed"/>
        <w:tblLook w:val="04A0" w:firstRow="1" w:lastRow="0" w:firstColumn="1" w:lastColumn="0" w:noHBand="0" w:noVBand="1"/>
      </w:tblPr>
      <w:tblGrid>
        <w:gridCol w:w="383"/>
        <w:gridCol w:w="1390"/>
        <w:gridCol w:w="682"/>
        <w:gridCol w:w="1049"/>
        <w:gridCol w:w="682"/>
        <w:gridCol w:w="1131"/>
        <w:gridCol w:w="1161"/>
        <w:gridCol w:w="822"/>
        <w:gridCol w:w="1271"/>
        <w:gridCol w:w="958"/>
        <w:gridCol w:w="549"/>
        <w:gridCol w:w="549"/>
        <w:gridCol w:w="955"/>
        <w:gridCol w:w="955"/>
        <w:gridCol w:w="901"/>
        <w:gridCol w:w="12"/>
        <w:gridCol w:w="1713"/>
      </w:tblGrid>
      <w:tr w:rsidR="00A07AA6" w:rsidRPr="00AC27EA" w:rsidTr="00AC27EA">
        <w:trPr>
          <w:trHeight w:val="517"/>
        </w:trPr>
        <w:tc>
          <w:tcPr>
            <w:tcW w:w="126" w:type="pct"/>
            <w:vMerge w:val="restart"/>
            <w:hideMark/>
          </w:tcPr>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 п/п</w:t>
            </w:r>
          </w:p>
        </w:tc>
        <w:tc>
          <w:tcPr>
            <w:tcW w:w="458" w:type="pct"/>
            <w:vMerge w:val="restart"/>
            <w:vAlign w:val="center"/>
            <w:hideMark/>
          </w:tcPr>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Наименование муниципального образования Московской области/наименование объекта, адрес объекта</w:t>
            </w:r>
          </w:p>
        </w:tc>
        <w:tc>
          <w:tcPr>
            <w:tcW w:w="225" w:type="pct"/>
            <w:vMerge w:val="restart"/>
            <w:vAlign w:val="center"/>
            <w:hideMark/>
          </w:tcPr>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Мощ-</w:t>
            </w:r>
          </w:p>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ность/</w:t>
            </w:r>
          </w:p>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прирост</w:t>
            </w:r>
          </w:p>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мощ-</w:t>
            </w:r>
          </w:p>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ности</w:t>
            </w:r>
          </w:p>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объекта строи-</w:t>
            </w:r>
          </w:p>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тель-</w:t>
            </w:r>
          </w:p>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ства</w:t>
            </w:r>
          </w:p>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(кв.</w:t>
            </w:r>
          </w:p>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метр, погон-</w:t>
            </w:r>
          </w:p>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ный</w:t>
            </w:r>
          </w:p>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метр, место, койко-место</w:t>
            </w:r>
          </w:p>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и так далее)</w:t>
            </w:r>
          </w:p>
        </w:tc>
        <w:tc>
          <w:tcPr>
            <w:tcW w:w="346" w:type="pct"/>
            <w:vMerge w:val="restart"/>
            <w:vAlign w:val="center"/>
            <w:hideMark/>
          </w:tcPr>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Виды работ  в соответствии с классификато-ром работ</w:t>
            </w:r>
          </w:p>
        </w:tc>
        <w:tc>
          <w:tcPr>
            <w:tcW w:w="225" w:type="pct"/>
            <w:vMerge w:val="restart"/>
            <w:vAlign w:val="center"/>
            <w:hideMark/>
          </w:tcPr>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Сроки проведения работ</w:t>
            </w:r>
          </w:p>
        </w:tc>
        <w:tc>
          <w:tcPr>
            <w:tcW w:w="373" w:type="pct"/>
            <w:vMerge w:val="restart"/>
            <w:vAlign w:val="center"/>
            <w:hideMark/>
          </w:tcPr>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Открытие объекта/завер-шение работ</w:t>
            </w:r>
          </w:p>
        </w:tc>
        <w:tc>
          <w:tcPr>
            <w:tcW w:w="383" w:type="pct"/>
            <w:vMerge w:val="restart"/>
            <w:vAlign w:val="center"/>
            <w:hideMark/>
          </w:tcPr>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Предельная стоимость объекта капи-тального строи-тельства/</w:t>
            </w:r>
          </w:p>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работ  (тыс. руб.)</w:t>
            </w:r>
          </w:p>
        </w:tc>
        <w:tc>
          <w:tcPr>
            <w:tcW w:w="271" w:type="pct"/>
            <w:vMerge w:val="restart"/>
            <w:vAlign w:val="center"/>
            <w:hideMark/>
          </w:tcPr>
          <w:p w:rsidR="00BC096E" w:rsidRPr="00AC27EA" w:rsidRDefault="00430724" w:rsidP="00A773A8">
            <w:pPr>
              <w:jc w:val="center"/>
              <w:rPr>
                <w:rFonts w:ascii="Arial" w:hAnsi="Arial" w:cs="Arial"/>
                <w:color w:val="000000"/>
                <w:sz w:val="20"/>
                <w:szCs w:val="20"/>
              </w:rPr>
            </w:pPr>
            <w:r w:rsidRPr="00AC27EA">
              <w:rPr>
                <w:rFonts w:ascii="Arial" w:hAnsi="Arial" w:cs="Arial"/>
                <w:color w:val="000000"/>
                <w:sz w:val="20"/>
                <w:szCs w:val="20"/>
              </w:rPr>
              <w:t>Профинан-сировано на 01.01.25</w:t>
            </w:r>
            <w:r w:rsidR="00BC096E" w:rsidRPr="00AC27EA">
              <w:rPr>
                <w:rFonts w:ascii="Arial" w:hAnsi="Arial" w:cs="Arial"/>
                <w:color w:val="000000"/>
                <w:sz w:val="20"/>
                <w:szCs w:val="20"/>
              </w:rPr>
              <w:t xml:space="preserve">  (тыс. руб.)</w:t>
            </w:r>
          </w:p>
        </w:tc>
        <w:tc>
          <w:tcPr>
            <w:tcW w:w="419" w:type="pct"/>
            <w:vMerge w:val="restart"/>
            <w:vAlign w:val="center"/>
            <w:hideMark/>
          </w:tcPr>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Источники финансирования</w:t>
            </w:r>
          </w:p>
        </w:tc>
        <w:tc>
          <w:tcPr>
            <w:tcW w:w="1609" w:type="pct"/>
            <w:gridSpan w:val="7"/>
            <w:vAlign w:val="center"/>
            <w:hideMark/>
          </w:tcPr>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Финансирование, в том числе распределение субсидий из бюджета Московской области (тыс. руб.)</w:t>
            </w:r>
          </w:p>
        </w:tc>
        <w:tc>
          <w:tcPr>
            <w:tcW w:w="565" w:type="pct"/>
            <w:hideMark/>
          </w:tcPr>
          <w:p w:rsidR="00BC096E" w:rsidRPr="00AC27EA" w:rsidRDefault="00BC096E" w:rsidP="00A773A8">
            <w:pPr>
              <w:jc w:val="center"/>
              <w:rPr>
                <w:rFonts w:ascii="Arial" w:hAnsi="Arial" w:cs="Arial"/>
                <w:color w:val="000000"/>
                <w:sz w:val="20"/>
                <w:szCs w:val="20"/>
              </w:rPr>
            </w:pPr>
            <w:r w:rsidRPr="00AC27EA">
              <w:rPr>
                <w:rFonts w:ascii="Arial" w:hAnsi="Arial" w:cs="Arial"/>
                <w:color w:val="000000"/>
                <w:sz w:val="20"/>
                <w:szCs w:val="20"/>
              </w:rPr>
              <w:t>Остаток сметной стоимости до ввода в эксплуатацию объекта капитального строительства/до завершения работ (тыс. рублей)</w:t>
            </w:r>
          </w:p>
        </w:tc>
      </w:tr>
      <w:tr w:rsidR="00A07AA6" w:rsidRPr="00AC27EA" w:rsidTr="00AC27EA">
        <w:trPr>
          <w:trHeight w:val="1081"/>
        </w:trPr>
        <w:tc>
          <w:tcPr>
            <w:tcW w:w="126" w:type="pct"/>
            <w:vMerge/>
            <w:hideMark/>
          </w:tcPr>
          <w:p w:rsidR="00BE48AF" w:rsidRPr="00AC27EA" w:rsidRDefault="00BE48AF" w:rsidP="00A773A8">
            <w:pPr>
              <w:rPr>
                <w:rFonts w:ascii="Arial" w:hAnsi="Arial" w:cs="Arial"/>
                <w:color w:val="000000"/>
                <w:sz w:val="20"/>
                <w:szCs w:val="20"/>
              </w:rPr>
            </w:pPr>
          </w:p>
        </w:tc>
        <w:tc>
          <w:tcPr>
            <w:tcW w:w="458" w:type="pct"/>
            <w:vMerge/>
            <w:vAlign w:val="center"/>
            <w:hideMark/>
          </w:tcPr>
          <w:p w:rsidR="00BE48AF" w:rsidRPr="00AC27EA" w:rsidRDefault="00BE48AF" w:rsidP="00A773A8">
            <w:pPr>
              <w:jc w:val="center"/>
              <w:rPr>
                <w:rFonts w:ascii="Arial" w:hAnsi="Arial" w:cs="Arial"/>
                <w:color w:val="000000"/>
                <w:sz w:val="20"/>
                <w:szCs w:val="20"/>
              </w:rPr>
            </w:pPr>
          </w:p>
        </w:tc>
        <w:tc>
          <w:tcPr>
            <w:tcW w:w="225" w:type="pct"/>
            <w:vMerge/>
            <w:vAlign w:val="center"/>
            <w:hideMark/>
          </w:tcPr>
          <w:p w:rsidR="00BE48AF" w:rsidRPr="00AC27EA" w:rsidRDefault="00BE48AF" w:rsidP="00A773A8">
            <w:pPr>
              <w:jc w:val="center"/>
              <w:rPr>
                <w:rFonts w:ascii="Arial" w:hAnsi="Arial" w:cs="Arial"/>
                <w:color w:val="000000"/>
                <w:sz w:val="20"/>
                <w:szCs w:val="20"/>
              </w:rPr>
            </w:pPr>
          </w:p>
        </w:tc>
        <w:tc>
          <w:tcPr>
            <w:tcW w:w="346" w:type="pct"/>
            <w:vMerge/>
            <w:vAlign w:val="center"/>
            <w:hideMark/>
          </w:tcPr>
          <w:p w:rsidR="00BE48AF" w:rsidRPr="00AC27EA" w:rsidRDefault="00BE48AF" w:rsidP="00A773A8">
            <w:pPr>
              <w:jc w:val="center"/>
              <w:rPr>
                <w:rFonts w:ascii="Arial" w:hAnsi="Arial" w:cs="Arial"/>
                <w:color w:val="000000"/>
                <w:sz w:val="20"/>
                <w:szCs w:val="20"/>
              </w:rPr>
            </w:pPr>
          </w:p>
        </w:tc>
        <w:tc>
          <w:tcPr>
            <w:tcW w:w="225" w:type="pct"/>
            <w:vMerge/>
            <w:vAlign w:val="center"/>
            <w:hideMark/>
          </w:tcPr>
          <w:p w:rsidR="00BE48AF" w:rsidRPr="00AC27EA" w:rsidRDefault="00BE48AF" w:rsidP="00A773A8">
            <w:pPr>
              <w:jc w:val="center"/>
              <w:rPr>
                <w:rFonts w:ascii="Arial" w:hAnsi="Arial" w:cs="Arial"/>
                <w:color w:val="000000"/>
                <w:sz w:val="20"/>
                <w:szCs w:val="20"/>
              </w:rPr>
            </w:pPr>
          </w:p>
        </w:tc>
        <w:tc>
          <w:tcPr>
            <w:tcW w:w="373" w:type="pct"/>
            <w:vMerge/>
            <w:vAlign w:val="center"/>
            <w:hideMark/>
          </w:tcPr>
          <w:p w:rsidR="00BE48AF" w:rsidRPr="00AC27EA" w:rsidRDefault="00BE48AF" w:rsidP="00A773A8">
            <w:pPr>
              <w:jc w:val="center"/>
              <w:rPr>
                <w:rFonts w:ascii="Arial" w:hAnsi="Arial" w:cs="Arial"/>
                <w:color w:val="000000"/>
                <w:sz w:val="20"/>
                <w:szCs w:val="20"/>
              </w:rPr>
            </w:pPr>
          </w:p>
        </w:tc>
        <w:tc>
          <w:tcPr>
            <w:tcW w:w="383" w:type="pct"/>
            <w:vMerge/>
            <w:vAlign w:val="center"/>
            <w:hideMark/>
          </w:tcPr>
          <w:p w:rsidR="00BE48AF" w:rsidRPr="00AC27EA" w:rsidRDefault="00BE48AF" w:rsidP="00A773A8">
            <w:pPr>
              <w:jc w:val="center"/>
              <w:rPr>
                <w:rFonts w:ascii="Arial" w:hAnsi="Arial" w:cs="Arial"/>
                <w:color w:val="000000"/>
                <w:sz w:val="20"/>
                <w:szCs w:val="20"/>
              </w:rPr>
            </w:pPr>
          </w:p>
        </w:tc>
        <w:tc>
          <w:tcPr>
            <w:tcW w:w="271" w:type="pct"/>
            <w:vMerge/>
            <w:vAlign w:val="center"/>
            <w:hideMark/>
          </w:tcPr>
          <w:p w:rsidR="00BE48AF" w:rsidRPr="00AC27EA" w:rsidRDefault="00BE48AF" w:rsidP="00A773A8">
            <w:pPr>
              <w:jc w:val="center"/>
              <w:rPr>
                <w:rFonts w:ascii="Arial" w:hAnsi="Arial" w:cs="Arial"/>
                <w:color w:val="000000"/>
                <w:sz w:val="20"/>
                <w:szCs w:val="20"/>
              </w:rPr>
            </w:pPr>
          </w:p>
        </w:tc>
        <w:tc>
          <w:tcPr>
            <w:tcW w:w="419" w:type="pct"/>
            <w:vMerge/>
            <w:vAlign w:val="center"/>
            <w:hideMark/>
          </w:tcPr>
          <w:p w:rsidR="00BE48AF" w:rsidRPr="00AC27EA" w:rsidRDefault="00BE48AF" w:rsidP="00A773A8">
            <w:pPr>
              <w:jc w:val="center"/>
              <w:rPr>
                <w:rFonts w:ascii="Arial" w:hAnsi="Arial" w:cs="Arial"/>
                <w:color w:val="000000"/>
                <w:sz w:val="20"/>
                <w:szCs w:val="20"/>
              </w:rPr>
            </w:pPr>
          </w:p>
        </w:tc>
        <w:tc>
          <w:tcPr>
            <w:tcW w:w="316" w:type="pct"/>
            <w:vAlign w:val="center"/>
            <w:hideMark/>
          </w:tcPr>
          <w:p w:rsidR="00BE48AF" w:rsidRPr="00AC27EA" w:rsidRDefault="00BE48AF" w:rsidP="00A773A8">
            <w:pPr>
              <w:jc w:val="center"/>
              <w:rPr>
                <w:rFonts w:ascii="Arial" w:hAnsi="Arial" w:cs="Arial"/>
                <w:color w:val="000000"/>
                <w:sz w:val="20"/>
                <w:szCs w:val="20"/>
              </w:rPr>
            </w:pPr>
            <w:r w:rsidRPr="00AC27EA">
              <w:rPr>
                <w:rFonts w:ascii="Arial" w:hAnsi="Arial" w:cs="Arial"/>
                <w:color w:val="000000"/>
                <w:sz w:val="20"/>
                <w:szCs w:val="20"/>
              </w:rPr>
              <w:t>всего</w:t>
            </w:r>
          </w:p>
        </w:tc>
        <w:tc>
          <w:tcPr>
            <w:tcW w:w="181" w:type="pct"/>
            <w:vAlign w:val="center"/>
            <w:hideMark/>
          </w:tcPr>
          <w:p w:rsidR="00BE48AF" w:rsidRPr="00AC27EA" w:rsidRDefault="00BE48AF" w:rsidP="00BE48AF">
            <w:pPr>
              <w:jc w:val="center"/>
              <w:rPr>
                <w:rFonts w:ascii="Arial" w:hAnsi="Arial" w:cs="Arial"/>
                <w:color w:val="000000"/>
                <w:sz w:val="20"/>
                <w:szCs w:val="20"/>
              </w:rPr>
            </w:pPr>
            <w:r w:rsidRPr="00AC27EA">
              <w:rPr>
                <w:rFonts w:ascii="Arial" w:hAnsi="Arial" w:cs="Arial"/>
                <w:color w:val="000000"/>
                <w:sz w:val="20"/>
                <w:szCs w:val="20"/>
              </w:rPr>
              <w:t>2023 год</w:t>
            </w:r>
          </w:p>
        </w:tc>
        <w:tc>
          <w:tcPr>
            <w:tcW w:w="181" w:type="pct"/>
            <w:vAlign w:val="center"/>
            <w:hideMark/>
          </w:tcPr>
          <w:p w:rsidR="00BE48AF" w:rsidRPr="00AC27EA" w:rsidRDefault="00BE48AF" w:rsidP="00A773A8">
            <w:pPr>
              <w:jc w:val="center"/>
              <w:rPr>
                <w:rFonts w:ascii="Arial" w:hAnsi="Arial" w:cs="Arial"/>
                <w:color w:val="000000"/>
                <w:sz w:val="20"/>
                <w:szCs w:val="20"/>
              </w:rPr>
            </w:pPr>
            <w:r w:rsidRPr="00AC27EA">
              <w:rPr>
                <w:rFonts w:ascii="Arial" w:hAnsi="Arial" w:cs="Arial"/>
                <w:color w:val="000000"/>
                <w:sz w:val="20"/>
                <w:szCs w:val="20"/>
              </w:rPr>
              <w:t>2024 год</w:t>
            </w:r>
          </w:p>
        </w:tc>
        <w:tc>
          <w:tcPr>
            <w:tcW w:w="315" w:type="pct"/>
            <w:vAlign w:val="center"/>
            <w:hideMark/>
          </w:tcPr>
          <w:p w:rsidR="00BE48AF" w:rsidRPr="00AC27EA" w:rsidRDefault="00BE48AF" w:rsidP="00BE48AF">
            <w:pPr>
              <w:jc w:val="center"/>
              <w:rPr>
                <w:rFonts w:ascii="Arial" w:hAnsi="Arial" w:cs="Arial"/>
                <w:color w:val="000000"/>
                <w:sz w:val="20"/>
                <w:szCs w:val="20"/>
              </w:rPr>
            </w:pPr>
            <w:r w:rsidRPr="00AC27EA">
              <w:rPr>
                <w:rFonts w:ascii="Arial" w:hAnsi="Arial" w:cs="Arial"/>
                <w:color w:val="000000"/>
                <w:sz w:val="20"/>
                <w:szCs w:val="20"/>
              </w:rPr>
              <w:t>2025 год</w:t>
            </w:r>
          </w:p>
        </w:tc>
        <w:tc>
          <w:tcPr>
            <w:tcW w:w="315" w:type="pct"/>
            <w:vAlign w:val="center"/>
          </w:tcPr>
          <w:p w:rsidR="00BE48AF" w:rsidRPr="00AC27EA" w:rsidRDefault="00BE48AF" w:rsidP="00A773A8">
            <w:pPr>
              <w:rPr>
                <w:rFonts w:ascii="Arial" w:hAnsi="Arial" w:cs="Arial"/>
                <w:color w:val="000000"/>
                <w:sz w:val="20"/>
                <w:szCs w:val="20"/>
              </w:rPr>
            </w:pPr>
            <w:r w:rsidRPr="00AC27EA">
              <w:rPr>
                <w:rFonts w:ascii="Arial" w:hAnsi="Arial" w:cs="Arial"/>
                <w:color w:val="000000"/>
                <w:sz w:val="20"/>
                <w:szCs w:val="20"/>
              </w:rPr>
              <w:t>2026 год</w:t>
            </w:r>
          </w:p>
        </w:tc>
        <w:tc>
          <w:tcPr>
            <w:tcW w:w="297" w:type="pct"/>
            <w:vAlign w:val="center"/>
          </w:tcPr>
          <w:p w:rsidR="00BE48AF" w:rsidRPr="00AC27EA" w:rsidRDefault="00BE48AF" w:rsidP="00A773A8">
            <w:pPr>
              <w:rPr>
                <w:rFonts w:ascii="Arial" w:hAnsi="Arial" w:cs="Arial"/>
                <w:color w:val="000000"/>
                <w:sz w:val="20"/>
                <w:szCs w:val="20"/>
              </w:rPr>
            </w:pPr>
            <w:r w:rsidRPr="00AC27EA">
              <w:rPr>
                <w:rFonts w:ascii="Arial" w:hAnsi="Arial" w:cs="Arial"/>
                <w:color w:val="000000"/>
                <w:sz w:val="20"/>
                <w:szCs w:val="20"/>
              </w:rPr>
              <w:t>2027 год</w:t>
            </w:r>
          </w:p>
        </w:tc>
        <w:tc>
          <w:tcPr>
            <w:tcW w:w="569" w:type="pct"/>
            <w:gridSpan w:val="2"/>
            <w:hideMark/>
          </w:tcPr>
          <w:p w:rsidR="00BE48AF" w:rsidRPr="00AC27EA" w:rsidRDefault="00BE48AF" w:rsidP="00A773A8">
            <w:pPr>
              <w:rPr>
                <w:rFonts w:ascii="Arial" w:hAnsi="Arial" w:cs="Arial"/>
                <w:color w:val="000000"/>
                <w:sz w:val="20"/>
                <w:szCs w:val="20"/>
              </w:rPr>
            </w:pPr>
          </w:p>
        </w:tc>
      </w:tr>
      <w:tr w:rsidR="00A07AA6" w:rsidRPr="00AC27EA" w:rsidTr="00AC27EA">
        <w:trPr>
          <w:trHeight w:val="266"/>
        </w:trPr>
        <w:tc>
          <w:tcPr>
            <w:tcW w:w="126" w:type="pct"/>
            <w:vAlign w:val="center"/>
          </w:tcPr>
          <w:p w:rsidR="00BE48AF" w:rsidRPr="00AC27EA" w:rsidRDefault="00BE48AF" w:rsidP="00A773A8">
            <w:pPr>
              <w:rPr>
                <w:rFonts w:ascii="Arial" w:hAnsi="Arial" w:cs="Arial"/>
                <w:color w:val="000000"/>
                <w:sz w:val="20"/>
                <w:szCs w:val="20"/>
              </w:rPr>
            </w:pPr>
            <w:r w:rsidRPr="00AC27EA">
              <w:rPr>
                <w:rFonts w:ascii="Arial" w:hAnsi="Arial" w:cs="Arial"/>
                <w:color w:val="000000"/>
                <w:sz w:val="20"/>
                <w:szCs w:val="20"/>
              </w:rPr>
              <w:t>1</w:t>
            </w:r>
          </w:p>
        </w:tc>
        <w:tc>
          <w:tcPr>
            <w:tcW w:w="458" w:type="pct"/>
            <w:vAlign w:val="center"/>
          </w:tcPr>
          <w:p w:rsidR="00BE48AF" w:rsidRPr="00AC27EA" w:rsidRDefault="00BE48AF" w:rsidP="00A773A8">
            <w:pPr>
              <w:jc w:val="center"/>
              <w:rPr>
                <w:rFonts w:ascii="Arial" w:hAnsi="Arial" w:cs="Arial"/>
                <w:color w:val="000000"/>
                <w:sz w:val="20"/>
                <w:szCs w:val="20"/>
              </w:rPr>
            </w:pPr>
            <w:r w:rsidRPr="00AC27EA">
              <w:rPr>
                <w:rFonts w:ascii="Arial" w:hAnsi="Arial" w:cs="Arial"/>
                <w:color w:val="000000"/>
                <w:sz w:val="20"/>
                <w:szCs w:val="20"/>
              </w:rPr>
              <w:t>2</w:t>
            </w:r>
          </w:p>
        </w:tc>
        <w:tc>
          <w:tcPr>
            <w:tcW w:w="225" w:type="pct"/>
            <w:vAlign w:val="center"/>
          </w:tcPr>
          <w:p w:rsidR="00BE48AF" w:rsidRPr="00AC27EA" w:rsidRDefault="00BE48AF" w:rsidP="00A773A8">
            <w:pPr>
              <w:jc w:val="center"/>
              <w:rPr>
                <w:rFonts w:ascii="Arial" w:hAnsi="Arial" w:cs="Arial"/>
                <w:color w:val="000000"/>
                <w:sz w:val="20"/>
                <w:szCs w:val="20"/>
              </w:rPr>
            </w:pPr>
            <w:r w:rsidRPr="00AC27EA">
              <w:rPr>
                <w:rFonts w:ascii="Arial" w:hAnsi="Arial" w:cs="Arial"/>
                <w:color w:val="000000"/>
                <w:sz w:val="20"/>
                <w:szCs w:val="20"/>
              </w:rPr>
              <w:t>3</w:t>
            </w:r>
          </w:p>
        </w:tc>
        <w:tc>
          <w:tcPr>
            <w:tcW w:w="346" w:type="pct"/>
            <w:vAlign w:val="center"/>
          </w:tcPr>
          <w:p w:rsidR="00BE48AF" w:rsidRPr="00AC27EA" w:rsidRDefault="00BE48AF" w:rsidP="00A773A8">
            <w:pPr>
              <w:jc w:val="center"/>
              <w:rPr>
                <w:rFonts w:ascii="Arial" w:hAnsi="Arial" w:cs="Arial"/>
                <w:color w:val="000000"/>
                <w:sz w:val="20"/>
                <w:szCs w:val="20"/>
              </w:rPr>
            </w:pPr>
            <w:r w:rsidRPr="00AC27EA">
              <w:rPr>
                <w:rFonts w:ascii="Arial" w:hAnsi="Arial" w:cs="Arial"/>
                <w:color w:val="000000"/>
                <w:sz w:val="20"/>
                <w:szCs w:val="20"/>
              </w:rPr>
              <w:t>4</w:t>
            </w:r>
          </w:p>
        </w:tc>
        <w:tc>
          <w:tcPr>
            <w:tcW w:w="225" w:type="pct"/>
            <w:vAlign w:val="center"/>
          </w:tcPr>
          <w:p w:rsidR="00BE48AF" w:rsidRPr="00AC27EA" w:rsidRDefault="00BE48AF" w:rsidP="00A773A8">
            <w:pPr>
              <w:jc w:val="center"/>
              <w:rPr>
                <w:rFonts w:ascii="Arial" w:hAnsi="Arial" w:cs="Arial"/>
                <w:color w:val="000000"/>
                <w:sz w:val="20"/>
                <w:szCs w:val="20"/>
              </w:rPr>
            </w:pPr>
            <w:r w:rsidRPr="00AC27EA">
              <w:rPr>
                <w:rFonts w:ascii="Arial" w:hAnsi="Arial" w:cs="Arial"/>
                <w:color w:val="000000"/>
                <w:sz w:val="20"/>
                <w:szCs w:val="20"/>
              </w:rPr>
              <w:t>5</w:t>
            </w:r>
          </w:p>
        </w:tc>
        <w:tc>
          <w:tcPr>
            <w:tcW w:w="373" w:type="pct"/>
            <w:vAlign w:val="center"/>
          </w:tcPr>
          <w:p w:rsidR="00BE48AF" w:rsidRPr="00AC27EA" w:rsidRDefault="00BE48AF" w:rsidP="00A773A8">
            <w:pPr>
              <w:jc w:val="center"/>
              <w:rPr>
                <w:rFonts w:ascii="Arial" w:hAnsi="Arial" w:cs="Arial"/>
                <w:color w:val="000000"/>
                <w:sz w:val="20"/>
                <w:szCs w:val="20"/>
              </w:rPr>
            </w:pPr>
            <w:r w:rsidRPr="00AC27EA">
              <w:rPr>
                <w:rFonts w:ascii="Arial" w:hAnsi="Arial" w:cs="Arial"/>
                <w:color w:val="000000"/>
                <w:sz w:val="20"/>
                <w:szCs w:val="20"/>
              </w:rPr>
              <w:t>6</w:t>
            </w:r>
          </w:p>
        </w:tc>
        <w:tc>
          <w:tcPr>
            <w:tcW w:w="383" w:type="pct"/>
            <w:vAlign w:val="center"/>
          </w:tcPr>
          <w:p w:rsidR="00BE48AF" w:rsidRPr="00AC27EA" w:rsidRDefault="00BE48AF" w:rsidP="00A773A8">
            <w:pPr>
              <w:jc w:val="center"/>
              <w:rPr>
                <w:rFonts w:ascii="Arial" w:hAnsi="Arial" w:cs="Arial"/>
                <w:color w:val="000000"/>
                <w:sz w:val="20"/>
                <w:szCs w:val="20"/>
              </w:rPr>
            </w:pPr>
            <w:r w:rsidRPr="00AC27EA">
              <w:rPr>
                <w:rFonts w:ascii="Arial" w:hAnsi="Arial" w:cs="Arial"/>
                <w:color w:val="000000"/>
                <w:sz w:val="20"/>
                <w:szCs w:val="20"/>
              </w:rPr>
              <w:t>7</w:t>
            </w:r>
          </w:p>
        </w:tc>
        <w:tc>
          <w:tcPr>
            <w:tcW w:w="271" w:type="pct"/>
            <w:vAlign w:val="center"/>
          </w:tcPr>
          <w:p w:rsidR="00BE48AF" w:rsidRPr="00AC27EA" w:rsidRDefault="00BE48AF" w:rsidP="00A773A8">
            <w:pPr>
              <w:jc w:val="center"/>
              <w:rPr>
                <w:rFonts w:ascii="Arial" w:hAnsi="Arial" w:cs="Arial"/>
                <w:color w:val="000000"/>
                <w:sz w:val="20"/>
                <w:szCs w:val="20"/>
              </w:rPr>
            </w:pPr>
            <w:r w:rsidRPr="00AC27EA">
              <w:rPr>
                <w:rFonts w:ascii="Arial" w:hAnsi="Arial" w:cs="Arial"/>
                <w:color w:val="000000"/>
                <w:sz w:val="20"/>
                <w:szCs w:val="20"/>
              </w:rPr>
              <w:t>8</w:t>
            </w:r>
          </w:p>
        </w:tc>
        <w:tc>
          <w:tcPr>
            <w:tcW w:w="419" w:type="pct"/>
            <w:vAlign w:val="center"/>
          </w:tcPr>
          <w:p w:rsidR="00BE48AF" w:rsidRPr="00AC27EA" w:rsidRDefault="00BE48AF" w:rsidP="00A773A8">
            <w:pPr>
              <w:jc w:val="center"/>
              <w:rPr>
                <w:rFonts w:ascii="Arial" w:hAnsi="Arial" w:cs="Arial"/>
                <w:color w:val="000000"/>
                <w:sz w:val="20"/>
                <w:szCs w:val="20"/>
              </w:rPr>
            </w:pPr>
            <w:r w:rsidRPr="00AC27EA">
              <w:rPr>
                <w:rFonts w:ascii="Arial" w:hAnsi="Arial" w:cs="Arial"/>
                <w:color w:val="000000"/>
                <w:sz w:val="20"/>
                <w:szCs w:val="20"/>
              </w:rPr>
              <w:t>9</w:t>
            </w:r>
          </w:p>
        </w:tc>
        <w:tc>
          <w:tcPr>
            <w:tcW w:w="316" w:type="pct"/>
            <w:vAlign w:val="center"/>
          </w:tcPr>
          <w:p w:rsidR="00BE48AF" w:rsidRPr="00AC27EA" w:rsidRDefault="00BE48AF" w:rsidP="00A773A8">
            <w:pPr>
              <w:jc w:val="center"/>
              <w:rPr>
                <w:rFonts w:ascii="Arial" w:hAnsi="Arial" w:cs="Arial"/>
                <w:color w:val="000000"/>
                <w:sz w:val="20"/>
                <w:szCs w:val="20"/>
              </w:rPr>
            </w:pPr>
            <w:r w:rsidRPr="00AC27EA">
              <w:rPr>
                <w:rFonts w:ascii="Arial" w:hAnsi="Arial" w:cs="Arial"/>
                <w:color w:val="000000"/>
                <w:sz w:val="20"/>
                <w:szCs w:val="20"/>
              </w:rPr>
              <w:t>10</w:t>
            </w:r>
          </w:p>
        </w:tc>
        <w:tc>
          <w:tcPr>
            <w:tcW w:w="181" w:type="pct"/>
            <w:vAlign w:val="center"/>
          </w:tcPr>
          <w:p w:rsidR="00BE48AF" w:rsidRPr="00AC27EA" w:rsidRDefault="00BE48AF" w:rsidP="00A773A8">
            <w:pPr>
              <w:jc w:val="center"/>
              <w:rPr>
                <w:rFonts w:ascii="Arial" w:hAnsi="Arial" w:cs="Arial"/>
                <w:color w:val="000000"/>
                <w:sz w:val="20"/>
                <w:szCs w:val="20"/>
              </w:rPr>
            </w:pPr>
            <w:r w:rsidRPr="00AC27EA">
              <w:rPr>
                <w:rFonts w:ascii="Arial" w:hAnsi="Arial" w:cs="Arial"/>
                <w:color w:val="000000"/>
                <w:sz w:val="20"/>
                <w:szCs w:val="20"/>
              </w:rPr>
              <w:t>12</w:t>
            </w:r>
          </w:p>
        </w:tc>
        <w:tc>
          <w:tcPr>
            <w:tcW w:w="181" w:type="pct"/>
            <w:vAlign w:val="center"/>
          </w:tcPr>
          <w:p w:rsidR="00BE48AF" w:rsidRPr="00AC27EA" w:rsidRDefault="00BE48AF" w:rsidP="00A773A8">
            <w:pPr>
              <w:jc w:val="center"/>
              <w:rPr>
                <w:rFonts w:ascii="Arial" w:hAnsi="Arial" w:cs="Arial"/>
                <w:color w:val="000000"/>
                <w:sz w:val="20"/>
                <w:szCs w:val="20"/>
              </w:rPr>
            </w:pPr>
            <w:r w:rsidRPr="00AC27EA">
              <w:rPr>
                <w:rFonts w:ascii="Arial" w:hAnsi="Arial" w:cs="Arial"/>
                <w:color w:val="000000"/>
                <w:sz w:val="20"/>
                <w:szCs w:val="20"/>
              </w:rPr>
              <w:t>13</w:t>
            </w:r>
          </w:p>
        </w:tc>
        <w:tc>
          <w:tcPr>
            <w:tcW w:w="315" w:type="pct"/>
            <w:vAlign w:val="center"/>
          </w:tcPr>
          <w:p w:rsidR="00BE48AF" w:rsidRPr="00AC27EA" w:rsidRDefault="00BE48AF" w:rsidP="00A773A8">
            <w:pPr>
              <w:jc w:val="center"/>
              <w:rPr>
                <w:rFonts w:ascii="Arial" w:hAnsi="Arial" w:cs="Arial"/>
                <w:color w:val="000000"/>
                <w:sz w:val="20"/>
                <w:szCs w:val="20"/>
              </w:rPr>
            </w:pPr>
            <w:r w:rsidRPr="00AC27EA">
              <w:rPr>
                <w:rFonts w:ascii="Arial" w:hAnsi="Arial" w:cs="Arial"/>
                <w:color w:val="000000"/>
                <w:sz w:val="20"/>
                <w:szCs w:val="20"/>
              </w:rPr>
              <w:t>14</w:t>
            </w:r>
          </w:p>
        </w:tc>
        <w:tc>
          <w:tcPr>
            <w:tcW w:w="315" w:type="pct"/>
            <w:vAlign w:val="center"/>
          </w:tcPr>
          <w:p w:rsidR="00BE48AF" w:rsidRPr="00AC27EA" w:rsidRDefault="00BE48AF" w:rsidP="00A773A8">
            <w:pPr>
              <w:jc w:val="center"/>
              <w:rPr>
                <w:rFonts w:ascii="Arial" w:hAnsi="Arial" w:cs="Arial"/>
                <w:color w:val="000000"/>
                <w:sz w:val="20"/>
                <w:szCs w:val="20"/>
              </w:rPr>
            </w:pPr>
            <w:r w:rsidRPr="00AC27EA">
              <w:rPr>
                <w:rFonts w:ascii="Arial" w:hAnsi="Arial" w:cs="Arial"/>
                <w:color w:val="000000"/>
                <w:sz w:val="20"/>
                <w:szCs w:val="20"/>
              </w:rPr>
              <w:t>15</w:t>
            </w:r>
          </w:p>
        </w:tc>
        <w:tc>
          <w:tcPr>
            <w:tcW w:w="297" w:type="pct"/>
            <w:vAlign w:val="center"/>
          </w:tcPr>
          <w:p w:rsidR="00BE48AF" w:rsidRPr="00AC27EA" w:rsidRDefault="00BE48AF" w:rsidP="00A773A8">
            <w:pPr>
              <w:jc w:val="center"/>
              <w:rPr>
                <w:rFonts w:ascii="Arial" w:hAnsi="Arial" w:cs="Arial"/>
                <w:color w:val="000000"/>
                <w:sz w:val="20"/>
                <w:szCs w:val="20"/>
              </w:rPr>
            </w:pPr>
            <w:r w:rsidRPr="00AC27EA">
              <w:rPr>
                <w:rFonts w:ascii="Arial" w:hAnsi="Arial" w:cs="Arial"/>
                <w:color w:val="000000"/>
                <w:sz w:val="20"/>
                <w:szCs w:val="20"/>
              </w:rPr>
              <w:t>16</w:t>
            </w:r>
          </w:p>
        </w:tc>
        <w:tc>
          <w:tcPr>
            <w:tcW w:w="569" w:type="pct"/>
            <w:gridSpan w:val="2"/>
            <w:vAlign w:val="center"/>
          </w:tcPr>
          <w:p w:rsidR="00BE48AF" w:rsidRPr="00AC27EA" w:rsidRDefault="00BE48AF" w:rsidP="00A773A8">
            <w:pPr>
              <w:rPr>
                <w:rFonts w:ascii="Arial" w:hAnsi="Arial" w:cs="Arial"/>
                <w:color w:val="000000"/>
                <w:sz w:val="20"/>
                <w:szCs w:val="20"/>
              </w:rPr>
            </w:pPr>
            <w:r w:rsidRPr="00AC27EA">
              <w:rPr>
                <w:rFonts w:ascii="Arial" w:hAnsi="Arial" w:cs="Arial"/>
                <w:color w:val="000000"/>
                <w:sz w:val="20"/>
                <w:szCs w:val="20"/>
              </w:rPr>
              <w:t>17</w:t>
            </w:r>
          </w:p>
        </w:tc>
      </w:tr>
      <w:tr w:rsidR="00430724" w:rsidRPr="00AC27EA" w:rsidTr="00AC27EA">
        <w:trPr>
          <w:trHeight w:val="235"/>
        </w:trPr>
        <w:tc>
          <w:tcPr>
            <w:tcW w:w="126" w:type="pct"/>
            <w:vMerge w:val="restart"/>
          </w:tcPr>
          <w:p w:rsidR="00430724" w:rsidRPr="00AC27EA" w:rsidRDefault="00430724" w:rsidP="00430724">
            <w:pPr>
              <w:rPr>
                <w:rFonts w:ascii="Arial" w:hAnsi="Arial" w:cs="Arial"/>
                <w:color w:val="000000"/>
                <w:sz w:val="20"/>
                <w:szCs w:val="20"/>
              </w:rPr>
            </w:pPr>
            <w:r w:rsidRPr="00AC27EA">
              <w:rPr>
                <w:rFonts w:ascii="Arial" w:hAnsi="Arial" w:cs="Arial"/>
                <w:color w:val="000000"/>
                <w:sz w:val="20"/>
                <w:szCs w:val="20"/>
              </w:rPr>
              <w:t>1</w:t>
            </w:r>
          </w:p>
        </w:tc>
        <w:tc>
          <w:tcPr>
            <w:tcW w:w="458" w:type="pct"/>
            <w:vMerge w:val="restart"/>
            <w:shd w:val="clear" w:color="auto" w:fill="auto"/>
          </w:tcPr>
          <w:p w:rsidR="005055ED" w:rsidRPr="00AC27EA" w:rsidRDefault="00BE490C" w:rsidP="00430724">
            <w:pPr>
              <w:rPr>
                <w:rFonts w:ascii="Arial" w:hAnsi="Arial" w:cs="Arial"/>
                <w:color w:val="000000"/>
                <w:sz w:val="20"/>
                <w:szCs w:val="20"/>
              </w:rPr>
            </w:pPr>
            <w:r w:rsidRPr="00AC27EA">
              <w:rPr>
                <w:rFonts w:ascii="Arial" w:hAnsi="Arial" w:cs="Arial"/>
                <w:color w:val="000000"/>
                <w:sz w:val="20"/>
                <w:szCs w:val="20"/>
              </w:rPr>
              <w:t xml:space="preserve">г.о. Власиха, </w:t>
            </w:r>
          </w:p>
          <w:p w:rsidR="001E6A5C" w:rsidRPr="00AC27EA" w:rsidRDefault="00BE490C" w:rsidP="00430724">
            <w:pPr>
              <w:rPr>
                <w:rFonts w:ascii="Arial" w:hAnsi="Arial" w:cs="Arial"/>
                <w:color w:val="000000"/>
                <w:sz w:val="20"/>
                <w:szCs w:val="20"/>
              </w:rPr>
            </w:pPr>
            <w:r w:rsidRPr="00AC27EA">
              <w:rPr>
                <w:rFonts w:ascii="Arial" w:hAnsi="Arial" w:cs="Arial"/>
                <w:color w:val="000000"/>
                <w:sz w:val="20"/>
                <w:szCs w:val="20"/>
              </w:rPr>
              <w:lastRenderedPageBreak/>
              <w:t xml:space="preserve">п. Власиха, </w:t>
            </w:r>
          </w:p>
          <w:p w:rsidR="00430724" w:rsidRPr="00AC27EA" w:rsidRDefault="00BE490C" w:rsidP="00430724">
            <w:pPr>
              <w:rPr>
                <w:rFonts w:ascii="Arial" w:hAnsi="Arial" w:cs="Arial"/>
                <w:color w:val="000000"/>
                <w:sz w:val="20"/>
                <w:szCs w:val="20"/>
              </w:rPr>
            </w:pPr>
            <w:r w:rsidRPr="00AC27EA">
              <w:rPr>
                <w:rFonts w:ascii="Arial" w:hAnsi="Arial" w:cs="Arial"/>
                <w:color w:val="000000"/>
                <w:sz w:val="20"/>
                <w:szCs w:val="20"/>
              </w:rPr>
              <w:t>ул. Солнечная, д. 3</w:t>
            </w:r>
          </w:p>
        </w:tc>
        <w:tc>
          <w:tcPr>
            <w:tcW w:w="225" w:type="pct"/>
            <w:vMerge w:val="restart"/>
            <w:shd w:val="clear" w:color="auto" w:fill="auto"/>
          </w:tcPr>
          <w:p w:rsidR="00430724" w:rsidRPr="00AC27EA" w:rsidRDefault="00FC2465" w:rsidP="00676E70">
            <w:pPr>
              <w:rPr>
                <w:rFonts w:ascii="Arial" w:hAnsi="Arial" w:cs="Arial"/>
                <w:color w:val="000000"/>
                <w:sz w:val="20"/>
                <w:szCs w:val="20"/>
              </w:rPr>
            </w:pPr>
            <w:r w:rsidRPr="00AC27EA">
              <w:rPr>
                <w:rFonts w:ascii="Arial" w:hAnsi="Arial" w:cs="Arial"/>
                <w:color w:val="000000"/>
                <w:sz w:val="20"/>
                <w:szCs w:val="20"/>
              </w:rPr>
              <w:lastRenderedPageBreak/>
              <w:t>450 кв.м.</w:t>
            </w:r>
            <w:r w:rsidRPr="00AC27EA">
              <w:rPr>
                <w:rFonts w:ascii="Arial" w:hAnsi="Arial" w:cs="Arial"/>
                <w:color w:val="000000"/>
                <w:sz w:val="20"/>
                <w:szCs w:val="20"/>
              </w:rPr>
              <w:lastRenderedPageBreak/>
              <w:t>/ 0,045 га</w:t>
            </w:r>
          </w:p>
        </w:tc>
        <w:tc>
          <w:tcPr>
            <w:tcW w:w="346" w:type="pct"/>
            <w:vMerge w:val="restart"/>
          </w:tcPr>
          <w:p w:rsidR="00430724" w:rsidRPr="00AC27EA" w:rsidRDefault="00430724" w:rsidP="00430724">
            <w:pPr>
              <w:rPr>
                <w:rFonts w:ascii="Arial" w:hAnsi="Arial" w:cs="Arial"/>
                <w:sz w:val="20"/>
                <w:szCs w:val="20"/>
              </w:rPr>
            </w:pPr>
            <w:r w:rsidRPr="00AC27EA">
              <w:rPr>
                <w:rFonts w:ascii="Arial" w:hAnsi="Arial" w:cs="Arial"/>
                <w:sz w:val="20"/>
                <w:szCs w:val="20"/>
              </w:rPr>
              <w:lastRenderedPageBreak/>
              <w:t xml:space="preserve">Работы по </w:t>
            </w:r>
            <w:r w:rsidRPr="00AC27EA">
              <w:rPr>
                <w:rFonts w:ascii="Arial" w:hAnsi="Arial" w:cs="Arial"/>
                <w:sz w:val="20"/>
                <w:szCs w:val="20"/>
              </w:rPr>
              <w:lastRenderedPageBreak/>
              <w:t>благоустройству</w:t>
            </w:r>
          </w:p>
        </w:tc>
        <w:tc>
          <w:tcPr>
            <w:tcW w:w="225" w:type="pct"/>
            <w:vMerge w:val="restart"/>
          </w:tcPr>
          <w:p w:rsidR="00430724" w:rsidRPr="00AC27EA" w:rsidRDefault="00430724" w:rsidP="00BF150D">
            <w:pPr>
              <w:rPr>
                <w:rFonts w:ascii="Arial" w:hAnsi="Arial" w:cs="Arial"/>
                <w:sz w:val="20"/>
                <w:szCs w:val="20"/>
              </w:rPr>
            </w:pPr>
            <w:r w:rsidRPr="00AC27EA">
              <w:rPr>
                <w:rFonts w:ascii="Arial" w:hAnsi="Arial" w:cs="Arial"/>
                <w:sz w:val="20"/>
                <w:szCs w:val="20"/>
              </w:rPr>
              <w:lastRenderedPageBreak/>
              <w:t>01.05.20</w:t>
            </w:r>
            <w:r w:rsidRPr="00AC27EA">
              <w:rPr>
                <w:rFonts w:ascii="Arial" w:hAnsi="Arial" w:cs="Arial"/>
                <w:sz w:val="20"/>
                <w:szCs w:val="20"/>
              </w:rPr>
              <w:lastRenderedPageBreak/>
              <w:t>25 – 31.</w:t>
            </w:r>
            <w:r w:rsidR="00BF150D" w:rsidRPr="00AC27EA">
              <w:rPr>
                <w:rFonts w:ascii="Arial" w:hAnsi="Arial" w:cs="Arial"/>
                <w:sz w:val="20"/>
                <w:szCs w:val="20"/>
              </w:rPr>
              <w:t>08</w:t>
            </w:r>
            <w:r w:rsidRPr="00AC27EA">
              <w:rPr>
                <w:rFonts w:ascii="Arial" w:hAnsi="Arial" w:cs="Arial"/>
                <w:sz w:val="20"/>
                <w:szCs w:val="20"/>
              </w:rPr>
              <w:t>.2025</w:t>
            </w:r>
          </w:p>
        </w:tc>
        <w:tc>
          <w:tcPr>
            <w:tcW w:w="373" w:type="pct"/>
            <w:vMerge w:val="restart"/>
          </w:tcPr>
          <w:p w:rsidR="00430724" w:rsidRPr="00AC27EA" w:rsidRDefault="00FA41E9" w:rsidP="00430724">
            <w:pPr>
              <w:rPr>
                <w:rFonts w:ascii="Arial" w:hAnsi="Arial" w:cs="Arial"/>
                <w:sz w:val="20"/>
                <w:szCs w:val="20"/>
              </w:rPr>
            </w:pPr>
            <w:r w:rsidRPr="00AC27EA">
              <w:rPr>
                <w:rFonts w:ascii="Arial" w:hAnsi="Arial" w:cs="Arial"/>
                <w:sz w:val="20"/>
                <w:szCs w:val="20"/>
              </w:rPr>
              <w:lastRenderedPageBreak/>
              <w:t>01.09.2025</w:t>
            </w:r>
          </w:p>
        </w:tc>
        <w:tc>
          <w:tcPr>
            <w:tcW w:w="383" w:type="pct"/>
            <w:vMerge w:val="restart"/>
          </w:tcPr>
          <w:p w:rsidR="00430724" w:rsidRPr="00AC27EA" w:rsidRDefault="00657975" w:rsidP="00430724">
            <w:pPr>
              <w:rPr>
                <w:rFonts w:ascii="Arial" w:hAnsi="Arial" w:cs="Arial"/>
                <w:color w:val="000000"/>
                <w:sz w:val="20"/>
                <w:szCs w:val="20"/>
              </w:rPr>
            </w:pPr>
            <w:r w:rsidRPr="00AC27EA">
              <w:rPr>
                <w:rFonts w:ascii="Arial" w:hAnsi="Arial" w:cs="Arial"/>
                <w:color w:val="000000"/>
                <w:sz w:val="20"/>
                <w:szCs w:val="20"/>
              </w:rPr>
              <w:t>14 661,29</w:t>
            </w:r>
          </w:p>
        </w:tc>
        <w:tc>
          <w:tcPr>
            <w:tcW w:w="271" w:type="pct"/>
            <w:vAlign w:val="center"/>
          </w:tcPr>
          <w:p w:rsidR="00430724" w:rsidRPr="00AC27EA" w:rsidRDefault="00430724" w:rsidP="00430724">
            <w:pPr>
              <w:jc w:val="center"/>
              <w:rPr>
                <w:rFonts w:ascii="Arial" w:hAnsi="Arial" w:cs="Arial"/>
                <w:color w:val="000000"/>
                <w:sz w:val="20"/>
                <w:szCs w:val="20"/>
              </w:rPr>
            </w:pPr>
          </w:p>
        </w:tc>
        <w:tc>
          <w:tcPr>
            <w:tcW w:w="419" w:type="pct"/>
          </w:tcPr>
          <w:p w:rsidR="00430724" w:rsidRPr="00AC27EA" w:rsidRDefault="00430724" w:rsidP="00430724">
            <w:pPr>
              <w:rPr>
                <w:rFonts w:ascii="Arial" w:hAnsi="Arial" w:cs="Arial"/>
                <w:color w:val="000000"/>
                <w:sz w:val="20"/>
                <w:szCs w:val="20"/>
              </w:rPr>
            </w:pPr>
            <w:r w:rsidRPr="00AC27EA">
              <w:rPr>
                <w:rFonts w:ascii="Arial" w:eastAsia="Times New Roman" w:hAnsi="Arial" w:cs="Arial"/>
                <w:color w:val="000000"/>
                <w:sz w:val="20"/>
                <w:szCs w:val="20"/>
                <w:lang w:eastAsia="ru-RU"/>
              </w:rPr>
              <w:t>Итого</w:t>
            </w:r>
          </w:p>
        </w:tc>
        <w:tc>
          <w:tcPr>
            <w:tcW w:w="316" w:type="pct"/>
          </w:tcPr>
          <w:p w:rsidR="00430724" w:rsidRPr="00AC27EA" w:rsidRDefault="00657975" w:rsidP="00430724">
            <w:pPr>
              <w:jc w:val="center"/>
              <w:rPr>
                <w:rFonts w:ascii="Arial" w:hAnsi="Arial" w:cs="Arial"/>
                <w:color w:val="000000"/>
                <w:sz w:val="20"/>
                <w:szCs w:val="20"/>
              </w:rPr>
            </w:pPr>
            <w:r w:rsidRPr="00AC27EA">
              <w:rPr>
                <w:rFonts w:ascii="Arial" w:hAnsi="Arial" w:cs="Arial"/>
                <w:color w:val="000000"/>
                <w:sz w:val="20"/>
                <w:szCs w:val="20"/>
              </w:rPr>
              <w:t>14 661,29</w:t>
            </w:r>
          </w:p>
        </w:tc>
        <w:tc>
          <w:tcPr>
            <w:tcW w:w="181" w:type="pct"/>
          </w:tcPr>
          <w:p w:rsidR="00430724" w:rsidRPr="00AC27EA" w:rsidRDefault="00430724" w:rsidP="00430724">
            <w:pPr>
              <w:jc w:val="center"/>
              <w:rPr>
                <w:rFonts w:ascii="Arial" w:hAnsi="Arial" w:cs="Arial"/>
                <w:sz w:val="20"/>
                <w:szCs w:val="20"/>
              </w:rPr>
            </w:pPr>
            <w:r w:rsidRPr="00AC27EA">
              <w:rPr>
                <w:rFonts w:ascii="Arial" w:hAnsi="Arial" w:cs="Arial"/>
                <w:color w:val="000000"/>
                <w:sz w:val="20"/>
                <w:szCs w:val="20"/>
              </w:rPr>
              <w:t>-</w:t>
            </w:r>
          </w:p>
        </w:tc>
        <w:tc>
          <w:tcPr>
            <w:tcW w:w="181" w:type="pct"/>
          </w:tcPr>
          <w:p w:rsidR="00430724" w:rsidRPr="00AC27EA" w:rsidRDefault="00430724" w:rsidP="00430724">
            <w:pPr>
              <w:jc w:val="center"/>
              <w:rPr>
                <w:rFonts w:ascii="Arial" w:hAnsi="Arial" w:cs="Arial"/>
                <w:sz w:val="20"/>
                <w:szCs w:val="20"/>
              </w:rPr>
            </w:pPr>
            <w:r w:rsidRPr="00AC27EA">
              <w:rPr>
                <w:rFonts w:ascii="Arial" w:hAnsi="Arial" w:cs="Arial"/>
                <w:color w:val="000000"/>
                <w:sz w:val="20"/>
                <w:szCs w:val="20"/>
              </w:rPr>
              <w:t>-</w:t>
            </w:r>
          </w:p>
        </w:tc>
        <w:tc>
          <w:tcPr>
            <w:tcW w:w="315" w:type="pct"/>
          </w:tcPr>
          <w:p w:rsidR="00430724" w:rsidRPr="00AC27EA" w:rsidRDefault="00657975" w:rsidP="00430724">
            <w:pPr>
              <w:jc w:val="center"/>
              <w:rPr>
                <w:rFonts w:ascii="Arial" w:hAnsi="Arial" w:cs="Arial"/>
                <w:color w:val="000000"/>
                <w:sz w:val="20"/>
                <w:szCs w:val="20"/>
              </w:rPr>
            </w:pPr>
            <w:r w:rsidRPr="00AC27EA">
              <w:rPr>
                <w:rFonts w:ascii="Arial" w:hAnsi="Arial" w:cs="Arial"/>
                <w:color w:val="000000"/>
                <w:sz w:val="20"/>
                <w:szCs w:val="20"/>
              </w:rPr>
              <w:t>14 661,29</w:t>
            </w:r>
          </w:p>
        </w:tc>
        <w:tc>
          <w:tcPr>
            <w:tcW w:w="315" w:type="pct"/>
          </w:tcPr>
          <w:p w:rsidR="00430724" w:rsidRPr="00AC27EA" w:rsidRDefault="00430724" w:rsidP="00430724">
            <w:pPr>
              <w:jc w:val="center"/>
              <w:rPr>
                <w:rFonts w:ascii="Arial" w:hAnsi="Arial" w:cs="Arial"/>
                <w:sz w:val="20"/>
                <w:szCs w:val="20"/>
              </w:rPr>
            </w:pPr>
            <w:r w:rsidRPr="00AC27EA">
              <w:rPr>
                <w:rFonts w:ascii="Arial" w:hAnsi="Arial" w:cs="Arial"/>
                <w:color w:val="000000"/>
                <w:sz w:val="20"/>
                <w:szCs w:val="20"/>
              </w:rPr>
              <w:t>-</w:t>
            </w:r>
          </w:p>
        </w:tc>
        <w:tc>
          <w:tcPr>
            <w:tcW w:w="297" w:type="pct"/>
          </w:tcPr>
          <w:p w:rsidR="00430724" w:rsidRPr="00AC27EA" w:rsidRDefault="00430724" w:rsidP="00430724">
            <w:pPr>
              <w:jc w:val="center"/>
              <w:rPr>
                <w:rFonts w:ascii="Arial" w:hAnsi="Arial" w:cs="Arial"/>
                <w:sz w:val="20"/>
                <w:szCs w:val="20"/>
              </w:rPr>
            </w:pPr>
            <w:r w:rsidRPr="00AC27EA">
              <w:rPr>
                <w:rFonts w:ascii="Arial" w:hAnsi="Arial" w:cs="Arial"/>
                <w:color w:val="000000"/>
                <w:sz w:val="20"/>
                <w:szCs w:val="20"/>
              </w:rPr>
              <w:t>-</w:t>
            </w:r>
          </w:p>
        </w:tc>
        <w:tc>
          <w:tcPr>
            <w:tcW w:w="569" w:type="pct"/>
            <w:gridSpan w:val="2"/>
          </w:tcPr>
          <w:p w:rsidR="00430724" w:rsidRPr="00AC27EA" w:rsidRDefault="00430724" w:rsidP="00430724">
            <w:pPr>
              <w:rPr>
                <w:rFonts w:ascii="Arial" w:hAnsi="Arial" w:cs="Arial"/>
                <w:color w:val="000000"/>
                <w:sz w:val="20"/>
                <w:szCs w:val="20"/>
              </w:rPr>
            </w:pPr>
          </w:p>
        </w:tc>
      </w:tr>
      <w:tr w:rsidR="0077426E" w:rsidRPr="00AC27EA" w:rsidTr="00AC27EA">
        <w:trPr>
          <w:trHeight w:val="701"/>
        </w:trPr>
        <w:tc>
          <w:tcPr>
            <w:tcW w:w="126" w:type="pct"/>
            <w:vMerge/>
          </w:tcPr>
          <w:p w:rsidR="0077426E" w:rsidRPr="00AC27EA" w:rsidRDefault="0077426E" w:rsidP="0077426E">
            <w:pPr>
              <w:rPr>
                <w:rFonts w:ascii="Arial" w:hAnsi="Arial" w:cs="Arial"/>
                <w:color w:val="000000"/>
                <w:sz w:val="20"/>
                <w:szCs w:val="20"/>
              </w:rPr>
            </w:pPr>
          </w:p>
        </w:tc>
        <w:tc>
          <w:tcPr>
            <w:tcW w:w="458" w:type="pct"/>
            <w:vMerge/>
            <w:shd w:val="clear" w:color="auto" w:fill="auto"/>
            <w:vAlign w:val="center"/>
          </w:tcPr>
          <w:p w:rsidR="0077426E" w:rsidRPr="00AC27EA" w:rsidRDefault="0077426E" w:rsidP="0077426E">
            <w:pPr>
              <w:jc w:val="center"/>
              <w:rPr>
                <w:rFonts w:ascii="Arial" w:hAnsi="Arial" w:cs="Arial"/>
                <w:color w:val="000000"/>
                <w:sz w:val="20"/>
                <w:szCs w:val="20"/>
              </w:rPr>
            </w:pPr>
          </w:p>
        </w:tc>
        <w:tc>
          <w:tcPr>
            <w:tcW w:w="225" w:type="pct"/>
            <w:vMerge/>
            <w:shd w:val="clear" w:color="auto" w:fill="auto"/>
            <w:vAlign w:val="center"/>
          </w:tcPr>
          <w:p w:rsidR="0077426E" w:rsidRPr="00AC27EA" w:rsidRDefault="0077426E" w:rsidP="0077426E">
            <w:pPr>
              <w:jc w:val="center"/>
              <w:rPr>
                <w:rFonts w:ascii="Arial" w:hAnsi="Arial" w:cs="Arial"/>
                <w:color w:val="000000"/>
                <w:sz w:val="20"/>
                <w:szCs w:val="20"/>
              </w:rPr>
            </w:pPr>
          </w:p>
        </w:tc>
        <w:tc>
          <w:tcPr>
            <w:tcW w:w="346" w:type="pct"/>
            <w:vMerge/>
            <w:vAlign w:val="center"/>
          </w:tcPr>
          <w:p w:rsidR="0077426E" w:rsidRPr="00AC27EA" w:rsidRDefault="0077426E" w:rsidP="0077426E">
            <w:pPr>
              <w:jc w:val="center"/>
              <w:rPr>
                <w:rFonts w:ascii="Arial" w:hAnsi="Arial" w:cs="Arial"/>
                <w:color w:val="000000"/>
                <w:sz w:val="20"/>
                <w:szCs w:val="20"/>
              </w:rPr>
            </w:pPr>
          </w:p>
        </w:tc>
        <w:tc>
          <w:tcPr>
            <w:tcW w:w="225" w:type="pct"/>
            <w:vMerge/>
            <w:vAlign w:val="center"/>
          </w:tcPr>
          <w:p w:rsidR="0077426E" w:rsidRPr="00AC27EA" w:rsidRDefault="0077426E" w:rsidP="0077426E">
            <w:pPr>
              <w:jc w:val="center"/>
              <w:rPr>
                <w:rFonts w:ascii="Arial" w:hAnsi="Arial" w:cs="Arial"/>
                <w:color w:val="000000"/>
                <w:sz w:val="20"/>
                <w:szCs w:val="20"/>
              </w:rPr>
            </w:pPr>
          </w:p>
        </w:tc>
        <w:tc>
          <w:tcPr>
            <w:tcW w:w="373" w:type="pct"/>
            <w:vMerge/>
            <w:vAlign w:val="center"/>
          </w:tcPr>
          <w:p w:rsidR="0077426E" w:rsidRPr="00AC27EA" w:rsidRDefault="0077426E" w:rsidP="0077426E">
            <w:pPr>
              <w:jc w:val="center"/>
              <w:rPr>
                <w:rFonts w:ascii="Arial" w:hAnsi="Arial" w:cs="Arial"/>
                <w:color w:val="000000"/>
                <w:sz w:val="20"/>
                <w:szCs w:val="20"/>
              </w:rPr>
            </w:pPr>
          </w:p>
        </w:tc>
        <w:tc>
          <w:tcPr>
            <w:tcW w:w="383" w:type="pct"/>
            <w:vMerge/>
            <w:vAlign w:val="center"/>
          </w:tcPr>
          <w:p w:rsidR="0077426E" w:rsidRPr="00AC27EA" w:rsidRDefault="0077426E" w:rsidP="0077426E">
            <w:pPr>
              <w:jc w:val="center"/>
              <w:rPr>
                <w:rFonts w:ascii="Arial" w:hAnsi="Arial" w:cs="Arial"/>
                <w:color w:val="000000"/>
                <w:sz w:val="20"/>
                <w:szCs w:val="20"/>
              </w:rPr>
            </w:pPr>
          </w:p>
        </w:tc>
        <w:tc>
          <w:tcPr>
            <w:tcW w:w="271" w:type="pct"/>
            <w:vAlign w:val="center"/>
          </w:tcPr>
          <w:p w:rsidR="0077426E" w:rsidRPr="00AC27EA" w:rsidRDefault="0077426E" w:rsidP="0077426E">
            <w:pPr>
              <w:jc w:val="center"/>
              <w:rPr>
                <w:rFonts w:ascii="Arial" w:hAnsi="Arial" w:cs="Arial"/>
                <w:color w:val="000000"/>
                <w:sz w:val="20"/>
                <w:szCs w:val="20"/>
              </w:rPr>
            </w:pPr>
          </w:p>
        </w:tc>
        <w:tc>
          <w:tcPr>
            <w:tcW w:w="419" w:type="pct"/>
          </w:tcPr>
          <w:p w:rsidR="0077426E" w:rsidRPr="00AC27EA" w:rsidRDefault="0077426E" w:rsidP="0077426E">
            <w:pPr>
              <w:rPr>
                <w:rFonts w:ascii="Arial" w:hAnsi="Arial" w:cs="Arial"/>
                <w:color w:val="000000"/>
                <w:sz w:val="20"/>
                <w:szCs w:val="20"/>
              </w:rPr>
            </w:pPr>
            <w:r w:rsidRPr="00AC27EA">
              <w:rPr>
                <w:rFonts w:ascii="Arial" w:eastAsia="Times New Roman" w:hAnsi="Arial" w:cs="Arial"/>
                <w:color w:val="000000"/>
                <w:sz w:val="20"/>
                <w:szCs w:val="20"/>
                <w:lang w:eastAsia="ru-RU"/>
              </w:rPr>
              <w:t>Средства бюджета Московской области</w:t>
            </w:r>
          </w:p>
        </w:tc>
        <w:tc>
          <w:tcPr>
            <w:tcW w:w="316" w:type="pct"/>
          </w:tcPr>
          <w:p w:rsidR="0077426E" w:rsidRPr="00AC27EA" w:rsidRDefault="0077426E" w:rsidP="0077426E">
            <w:pPr>
              <w:jc w:val="center"/>
              <w:rPr>
                <w:rFonts w:ascii="Arial" w:hAnsi="Arial" w:cs="Arial"/>
                <w:sz w:val="20"/>
                <w:szCs w:val="20"/>
              </w:rPr>
            </w:pPr>
            <w:r w:rsidRPr="00AC27EA">
              <w:rPr>
                <w:rFonts w:ascii="Arial" w:eastAsia="Times New Roman" w:hAnsi="Arial" w:cs="Arial"/>
                <w:sz w:val="20"/>
                <w:szCs w:val="20"/>
                <w:lang w:eastAsia="ru-RU"/>
              </w:rPr>
              <w:t>0,00</w:t>
            </w:r>
          </w:p>
        </w:tc>
        <w:tc>
          <w:tcPr>
            <w:tcW w:w="181" w:type="pct"/>
          </w:tcPr>
          <w:p w:rsidR="0077426E" w:rsidRPr="00AC27EA" w:rsidRDefault="0077426E" w:rsidP="0077426E">
            <w:pPr>
              <w:jc w:val="center"/>
              <w:rPr>
                <w:rFonts w:ascii="Arial" w:hAnsi="Arial" w:cs="Arial"/>
                <w:sz w:val="20"/>
                <w:szCs w:val="20"/>
              </w:rPr>
            </w:pPr>
            <w:r w:rsidRPr="00AC27EA">
              <w:rPr>
                <w:rFonts w:ascii="Arial" w:hAnsi="Arial" w:cs="Arial"/>
                <w:color w:val="000000"/>
                <w:sz w:val="20"/>
                <w:szCs w:val="20"/>
              </w:rPr>
              <w:t>-</w:t>
            </w:r>
          </w:p>
        </w:tc>
        <w:tc>
          <w:tcPr>
            <w:tcW w:w="181" w:type="pct"/>
          </w:tcPr>
          <w:p w:rsidR="0077426E" w:rsidRPr="00AC27EA" w:rsidRDefault="0077426E" w:rsidP="0077426E">
            <w:pPr>
              <w:jc w:val="center"/>
              <w:rPr>
                <w:rFonts w:ascii="Arial" w:hAnsi="Arial" w:cs="Arial"/>
                <w:sz w:val="20"/>
                <w:szCs w:val="20"/>
              </w:rPr>
            </w:pPr>
            <w:r w:rsidRPr="00AC27EA">
              <w:rPr>
                <w:rFonts w:ascii="Arial" w:hAnsi="Arial" w:cs="Arial"/>
                <w:color w:val="000000"/>
                <w:sz w:val="20"/>
                <w:szCs w:val="20"/>
              </w:rPr>
              <w:t>-</w:t>
            </w:r>
          </w:p>
        </w:tc>
        <w:tc>
          <w:tcPr>
            <w:tcW w:w="315" w:type="pct"/>
          </w:tcPr>
          <w:p w:rsidR="0077426E" w:rsidRPr="00AC27EA" w:rsidRDefault="0077426E" w:rsidP="0077426E">
            <w:pPr>
              <w:jc w:val="center"/>
              <w:rPr>
                <w:rFonts w:ascii="Arial" w:hAnsi="Arial" w:cs="Arial"/>
                <w:sz w:val="20"/>
                <w:szCs w:val="20"/>
              </w:rPr>
            </w:pPr>
            <w:r w:rsidRPr="00AC27EA">
              <w:rPr>
                <w:rFonts w:ascii="Arial" w:eastAsia="Times New Roman" w:hAnsi="Arial" w:cs="Arial"/>
                <w:sz w:val="20"/>
                <w:szCs w:val="20"/>
                <w:lang w:eastAsia="ru-RU"/>
              </w:rPr>
              <w:t>0,00</w:t>
            </w:r>
          </w:p>
        </w:tc>
        <w:tc>
          <w:tcPr>
            <w:tcW w:w="315" w:type="pct"/>
          </w:tcPr>
          <w:p w:rsidR="0077426E" w:rsidRPr="00AC27EA" w:rsidRDefault="0077426E" w:rsidP="0077426E">
            <w:pPr>
              <w:jc w:val="center"/>
              <w:rPr>
                <w:rFonts w:ascii="Arial" w:hAnsi="Arial" w:cs="Arial"/>
                <w:sz w:val="20"/>
                <w:szCs w:val="20"/>
              </w:rPr>
            </w:pPr>
            <w:r w:rsidRPr="00AC27EA">
              <w:rPr>
                <w:rFonts w:ascii="Arial" w:hAnsi="Arial" w:cs="Arial"/>
                <w:color w:val="000000"/>
                <w:sz w:val="20"/>
                <w:szCs w:val="20"/>
              </w:rPr>
              <w:t>-</w:t>
            </w:r>
          </w:p>
        </w:tc>
        <w:tc>
          <w:tcPr>
            <w:tcW w:w="297" w:type="pct"/>
          </w:tcPr>
          <w:p w:rsidR="0077426E" w:rsidRPr="00AC27EA" w:rsidRDefault="0077426E" w:rsidP="0077426E">
            <w:pPr>
              <w:jc w:val="center"/>
              <w:rPr>
                <w:rFonts w:ascii="Arial" w:hAnsi="Arial" w:cs="Arial"/>
                <w:sz w:val="20"/>
                <w:szCs w:val="20"/>
              </w:rPr>
            </w:pPr>
            <w:r w:rsidRPr="00AC27EA">
              <w:rPr>
                <w:rFonts w:ascii="Arial" w:hAnsi="Arial" w:cs="Arial"/>
                <w:color w:val="000000"/>
                <w:sz w:val="20"/>
                <w:szCs w:val="20"/>
              </w:rPr>
              <w:t>-</w:t>
            </w:r>
          </w:p>
        </w:tc>
        <w:tc>
          <w:tcPr>
            <w:tcW w:w="569" w:type="pct"/>
            <w:gridSpan w:val="2"/>
          </w:tcPr>
          <w:p w:rsidR="0077426E" w:rsidRPr="00AC27EA" w:rsidRDefault="0077426E" w:rsidP="0077426E">
            <w:pPr>
              <w:rPr>
                <w:rFonts w:ascii="Arial" w:hAnsi="Arial" w:cs="Arial"/>
                <w:color w:val="000000"/>
                <w:sz w:val="20"/>
                <w:szCs w:val="20"/>
              </w:rPr>
            </w:pPr>
          </w:p>
        </w:tc>
      </w:tr>
      <w:tr w:rsidR="0077426E" w:rsidRPr="00AC27EA" w:rsidTr="00AC27EA">
        <w:trPr>
          <w:trHeight w:val="676"/>
        </w:trPr>
        <w:tc>
          <w:tcPr>
            <w:tcW w:w="126" w:type="pct"/>
            <w:vMerge/>
          </w:tcPr>
          <w:p w:rsidR="0077426E" w:rsidRPr="00AC27EA" w:rsidRDefault="0077426E" w:rsidP="0077426E">
            <w:pPr>
              <w:rPr>
                <w:rFonts w:ascii="Arial" w:hAnsi="Arial" w:cs="Arial"/>
                <w:color w:val="000000"/>
                <w:sz w:val="20"/>
                <w:szCs w:val="20"/>
              </w:rPr>
            </w:pPr>
          </w:p>
        </w:tc>
        <w:tc>
          <w:tcPr>
            <w:tcW w:w="458" w:type="pct"/>
            <w:vMerge/>
            <w:shd w:val="clear" w:color="auto" w:fill="auto"/>
            <w:vAlign w:val="center"/>
          </w:tcPr>
          <w:p w:rsidR="0077426E" w:rsidRPr="00AC27EA" w:rsidRDefault="0077426E" w:rsidP="0077426E">
            <w:pPr>
              <w:jc w:val="center"/>
              <w:rPr>
                <w:rFonts w:ascii="Arial" w:hAnsi="Arial" w:cs="Arial"/>
                <w:color w:val="000000"/>
                <w:sz w:val="20"/>
                <w:szCs w:val="20"/>
              </w:rPr>
            </w:pPr>
          </w:p>
        </w:tc>
        <w:tc>
          <w:tcPr>
            <w:tcW w:w="225" w:type="pct"/>
            <w:vMerge/>
            <w:shd w:val="clear" w:color="auto" w:fill="auto"/>
            <w:vAlign w:val="center"/>
          </w:tcPr>
          <w:p w:rsidR="0077426E" w:rsidRPr="00AC27EA" w:rsidRDefault="0077426E" w:rsidP="0077426E">
            <w:pPr>
              <w:jc w:val="center"/>
              <w:rPr>
                <w:rFonts w:ascii="Arial" w:hAnsi="Arial" w:cs="Arial"/>
                <w:color w:val="000000"/>
                <w:sz w:val="20"/>
                <w:szCs w:val="20"/>
              </w:rPr>
            </w:pPr>
          </w:p>
        </w:tc>
        <w:tc>
          <w:tcPr>
            <w:tcW w:w="346" w:type="pct"/>
            <w:vMerge/>
            <w:vAlign w:val="center"/>
          </w:tcPr>
          <w:p w:rsidR="0077426E" w:rsidRPr="00AC27EA" w:rsidRDefault="0077426E" w:rsidP="0077426E">
            <w:pPr>
              <w:jc w:val="center"/>
              <w:rPr>
                <w:rFonts w:ascii="Arial" w:hAnsi="Arial" w:cs="Arial"/>
                <w:color w:val="000000"/>
                <w:sz w:val="20"/>
                <w:szCs w:val="20"/>
              </w:rPr>
            </w:pPr>
          </w:p>
        </w:tc>
        <w:tc>
          <w:tcPr>
            <w:tcW w:w="225" w:type="pct"/>
            <w:vMerge/>
            <w:vAlign w:val="center"/>
          </w:tcPr>
          <w:p w:rsidR="0077426E" w:rsidRPr="00AC27EA" w:rsidRDefault="0077426E" w:rsidP="0077426E">
            <w:pPr>
              <w:jc w:val="center"/>
              <w:rPr>
                <w:rFonts w:ascii="Arial" w:hAnsi="Arial" w:cs="Arial"/>
                <w:color w:val="000000"/>
                <w:sz w:val="20"/>
                <w:szCs w:val="20"/>
              </w:rPr>
            </w:pPr>
          </w:p>
        </w:tc>
        <w:tc>
          <w:tcPr>
            <w:tcW w:w="373" w:type="pct"/>
            <w:vMerge/>
            <w:vAlign w:val="center"/>
          </w:tcPr>
          <w:p w:rsidR="0077426E" w:rsidRPr="00AC27EA" w:rsidRDefault="0077426E" w:rsidP="0077426E">
            <w:pPr>
              <w:jc w:val="center"/>
              <w:rPr>
                <w:rFonts w:ascii="Arial" w:hAnsi="Arial" w:cs="Arial"/>
                <w:color w:val="000000"/>
                <w:sz w:val="20"/>
                <w:szCs w:val="20"/>
              </w:rPr>
            </w:pPr>
          </w:p>
        </w:tc>
        <w:tc>
          <w:tcPr>
            <w:tcW w:w="383" w:type="pct"/>
            <w:vMerge/>
            <w:vAlign w:val="center"/>
          </w:tcPr>
          <w:p w:rsidR="0077426E" w:rsidRPr="00AC27EA" w:rsidRDefault="0077426E" w:rsidP="0077426E">
            <w:pPr>
              <w:jc w:val="center"/>
              <w:rPr>
                <w:rFonts w:ascii="Arial" w:hAnsi="Arial" w:cs="Arial"/>
                <w:color w:val="000000"/>
                <w:sz w:val="20"/>
                <w:szCs w:val="20"/>
              </w:rPr>
            </w:pPr>
          </w:p>
        </w:tc>
        <w:tc>
          <w:tcPr>
            <w:tcW w:w="271" w:type="pct"/>
            <w:vAlign w:val="center"/>
          </w:tcPr>
          <w:p w:rsidR="0077426E" w:rsidRPr="00AC27EA" w:rsidRDefault="0077426E" w:rsidP="0077426E">
            <w:pPr>
              <w:jc w:val="center"/>
              <w:rPr>
                <w:rFonts w:ascii="Arial" w:hAnsi="Arial" w:cs="Arial"/>
                <w:color w:val="000000"/>
                <w:sz w:val="20"/>
                <w:szCs w:val="20"/>
              </w:rPr>
            </w:pPr>
          </w:p>
        </w:tc>
        <w:tc>
          <w:tcPr>
            <w:tcW w:w="419" w:type="pct"/>
          </w:tcPr>
          <w:p w:rsidR="0077426E" w:rsidRPr="00AC27EA" w:rsidRDefault="0077426E" w:rsidP="0077426E">
            <w:pPr>
              <w:rPr>
                <w:rFonts w:ascii="Arial" w:hAnsi="Arial" w:cs="Arial"/>
                <w:color w:val="000000"/>
                <w:sz w:val="20"/>
                <w:szCs w:val="20"/>
              </w:rPr>
            </w:pPr>
            <w:r w:rsidRPr="00AC27EA">
              <w:rPr>
                <w:rFonts w:ascii="Arial" w:eastAsia="Times New Roman" w:hAnsi="Arial" w:cs="Arial"/>
                <w:color w:val="000000"/>
                <w:sz w:val="20"/>
                <w:szCs w:val="20"/>
                <w:lang w:eastAsia="ru-RU"/>
              </w:rPr>
              <w:t xml:space="preserve">Средства федерального бюджета </w:t>
            </w:r>
          </w:p>
        </w:tc>
        <w:tc>
          <w:tcPr>
            <w:tcW w:w="316" w:type="pct"/>
          </w:tcPr>
          <w:p w:rsidR="0077426E" w:rsidRPr="00AC27EA" w:rsidRDefault="0077426E" w:rsidP="0077426E">
            <w:pPr>
              <w:jc w:val="center"/>
              <w:rPr>
                <w:rFonts w:ascii="Arial" w:hAnsi="Arial" w:cs="Arial"/>
                <w:sz w:val="20"/>
                <w:szCs w:val="20"/>
              </w:rPr>
            </w:pPr>
            <w:r w:rsidRPr="00AC27EA">
              <w:rPr>
                <w:rFonts w:ascii="Arial" w:eastAsia="Times New Roman" w:hAnsi="Arial" w:cs="Arial"/>
                <w:sz w:val="20"/>
                <w:szCs w:val="20"/>
                <w:lang w:eastAsia="ru-RU"/>
              </w:rPr>
              <w:t>0,00</w:t>
            </w:r>
          </w:p>
        </w:tc>
        <w:tc>
          <w:tcPr>
            <w:tcW w:w="181" w:type="pct"/>
          </w:tcPr>
          <w:p w:rsidR="0077426E" w:rsidRPr="00AC27EA" w:rsidRDefault="0077426E" w:rsidP="0077426E">
            <w:pPr>
              <w:jc w:val="center"/>
              <w:rPr>
                <w:rFonts w:ascii="Arial" w:hAnsi="Arial" w:cs="Arial"/>
                <w:sz w:val="20"/>
                <w:szCs w:val="20"/>
              </w:rPr>
            </w:pPr>
            <w:r w:rsidRPr="00AC27EA">
              <w:rPr>
                <w:rFonts w:ascii="Arial" w:hAnsi="Arial" w:cs="Arial"/>
                <w:color w:val="000000"/>
                <w:sz w:val="20"/>
                <w:szCs w:val="20"/>
              </w:rPr>
              <w:t>-</w:t>
            </w:r>
          </w:p>
        </w:tc>
        <w:tc>
          <w:tcPr>
            <w:tcW w:w="181" w:type="pct"/>
          </w:tcPr>
          <w:p w:rsidR="0077426E" w:rsidRPr="00AC27EA" w:rsidRDefault="0077426E" w:rsidP="0077426E">
            <w:pPr>
              <w:jc w:val="center"/>
              <w:rPr>
                <w:rFonts w:ascii="Arial" w:hAnsi="Arial" w:cs="Arial"/>
                <w:sz w:val="20"/>
                <w:szCs w:val="20"/>
              </w:rPr>
            </w:pPr>
            <w:r w:rsidRPr="00AC27EA">
              <w:rPr>
                <w:rFonts w:ascii="Arial" w:hAnsi="Arial" w:cs="Arial"/>
                <w:color w:val="000000"/>
                <w:sz w:val="20"/>
                <w:szCs w:val="20"/>
              </w:rPr>
              <w:t>-</w:t>
            </w:r>
          </w:p>
        </w:tc>
        <w:tc>
          <w:tcPr>
            <w:tcW w:w="315" w:type="pct"/>
          </w:tcPr>
          <w:p w:rsidR="0077426E" w:rsidRPr="00AC27EA" w:rsidRDefault="0077426E" w:rsidP="0077426E">
            <w:pPr>
              <w:jc w:val="center"/>
              <w:rPr>
                <w:rFonts w:ascii="Arial" w:hAnsi="Arial" w:cs="Arial"/>
                <w:sz w:val="20"/>
                <w:szCs w:val="20"/>
              </w:rPr>
            </w:pPr>
            <w:r w:rsidRPr="00AC27EA">
              <w:rPr>
                <w:rFonts w:ascii="Arial" w:eastAsia="Times New Roman" w:hAnsi="Arial" w:cs="Arial"/>
                <w:sz w:val="20"/>
                <w:szCs w:val="20"/>
                <w:lang w:eastAsia="ru-RU"/>
              </w:rPr>
              <w:t>0,00</w:t>
            </w:r>
          </w:p>
        </w:tc>
        <w:tc>
          <w:tcPr>
            <w:tcW w:w="315" w:type="pct"/>
          </w:tcPr>
          <w:p w:rsidR="0077426E" w:rsidRPr="00AC27EA" w:rsidRDefault="0077426E" w:rsidP="0077426E">
            <w:pPr>
              <w:jc w:val="center"/>
              <w:rPr>
                <w:rFonts w:ascii="Arial" w:hAnsi="Arial" w:cs="Arial"/>
                <w:sz w:val="20"/>
                <w:szCs w:val="20"/>
              </w:rPr>
            </w:pPr>
            <w:r w:rsidRPr="00AC27EA">
              <w:rPr>
                <w:rFonts w:ascii="Arial" w:hAnsi="Arial" w:cs="Arial"/>
                <w:color w:val="000000"/>
                <w:sz w:val="20"/>
                <w:szCs w:val="20"/>
              </w:rPr>
              <w:t>-</w:t>
            </w:r>
          </w:p>
        </w:tc>
        <w:tc>
          <w:tcPr>
            <w:tcW w:w="297" w:type="pct"/>
          </w:tcPr>
          <w:p w:rsidR="0077426E" w:rsidRPr="00AC27EA" w:rsidRDefault="0077426E" w:rsidP="0077426E">
            <w:pPr>
              <w:jc w:val="center"/>
              <w:rPr>
                <w:rFonts w:ascii="Arial" w:hAnsi="Arial" w:cs="Arial"/>
                <w:sz w:val="20"/>
                <w:szCs w:val="20"/>
              </w:rPr>
            </w:pPr>
            <w:r w:rsidRPr="00AC27EA">
              <w:rPr>
                <w:rFonts w:ascii="Arial" w:hAnsi="Arial" w:cs="Arial"/>
                <w:color w:val="000000"/>
                <w:sz w:val="20"/>
                <w:szCs w:val="20"/>
              </w:rPr>
              <w:t>-</w:t>
            </w:r>
          </w:p>
        </w:tc>
        <w:tc>
          <w:tcPr>
            <w:tcW w:w="569" w:type="pct"/>
            <w:gridSpan w:val="2"/>
          </w:tcPr>
          <w:p w:rsidR="0077426E" w:rsidRPr="00AC27EA" w:rsidRDefault="0077426E" w:rsidP="0077426E">
            <w:pPr>
              <w:rPr>
                <w:rFonts w:ascii="Arial" w:hAnsi="Arial" w:cs="Arial"/>
                <w:color w:val="000000"/>
                <w:sz w:val="20"/>
                <w:szCs w:val="20"/>
              </w:rPr>
            </w:pPr>
          </w:p>
        </w:tc>
      </w:tr>
      <w:tr w:rsidR="0077426E" w:rsidRPr="00AC27EA" w:rsidTr="00AC27EA">
        <w:trPr>
          <w:trHeight w:val="343"/>
        </w:trPr>
        <w:tc>
          <w:tcPr>
            <w:tcW w:w="126" w:type="pct"/>
            <w:vMerge/>
          </w:tcPr>
          <w:p w:rsidR="0077426E" w:rsidRPr="00AC27EA" w:rsidRDefault="0077426E" w:rsidP="0077426E">
            <w:pPr>
              <w:rPr>
                <w:rFonts w:ascii="Arial" w:hAnsi="Arial" w:cs="Arial"/>
                <w:color w:val="000000"/>
                <w:sz w:val="20"/>
                <w:szCs w:val="20"/>
              </w:rPr>
            </w:pPr>
          </w:p>
        </w:tc>
        <w:tc>
          <w:tcPr>
            <w:tcW w:w="458" w:type="pct"/>
            <w:vMerge/>
            <w:shd w:val="clear" w:color="auto" w:fill="auto"/>
            <w:vAlign w:val="center"/>
          </w:tcPr>
          <w:p w:rsidR="0077426E" w:rsidRPr="00AC27EA" w:rsidRDefault="0077426E" w:rsidP="0077426E">
            <w:pPr>
              <w:jc w:val="center"/>
              <w:rPr>
                <w:rFonts w:ascii="Arial" w:hAnsi="Arial" w:cs="Arial"/>
                <w:color w:val="000000"/>
                <w:sz w:val="20"/>
                <w:szCs w:val="20"/>
              </w:rPr>
            </w:pPr>
          </w:p>
        </w:tc>
        <w:tc>
          <w:tcPr>
            <w:tcW w:w="225" w:type="pct"/>
            <w:vMerge/>
            <w:shd w:val="clear" w:color="auto" w:fill="auto"/>
            <w:vAlign w:val="center"/>
          </w:tcPr>
          <w:p w:rsidR="0077426E" w:rsidRPr="00AC27EA" w:rsidRDefault="0077426E" w:rsidP="0077426E">
            <w:pPr>
              <w:jc w:val="center"/>
              <w:rPr>
                <w:rFonts w:ascii="Arial" w:hAnsi="Arial" w:cs="Arial"/>
                <w:color w:val="000000"/>
                <w:sz w:val="20"/>
                <w:szCs w:val="20"/>
              </w:rPr>
            </w:pPr>
          </w:p>
        </w:tc>
        <w:tc>
          <w:tcPr>
            <w:tcW w:w="346" w:type="pct"/>
            <w:vMerge/>
            <w:vAlign w:val="center"/>
          </w:tcPr>
          <w:p w:rsidR="0077426E" w:rsidRPr="00AC27EA" w:rsidRDefault="0077426E" w:rsidP="0077426E">
            <w:pPr>
              <w:jc w:val="center"/>
              <w:rPr>
                <w:rFonts w:ascii="Arial" w:hAnsi="Arial" w:cs="Arial"/>
                <w:color w:val="000000"/>
                <w:sz w:val="20"/>
                <w:szCs w:val="20"/>
              </w:rPr>
            </w:pPr>
          </w:p>
        </w:tc>
        <w:tc>
          <w:tcPr>
            <w:tcW w:w="225" w:type="pct"/>
            <w:vMerge/>
            <w:vAlign w:val="center"/>
          </w:tcPr>
          <w:p w:rsidR="0077426E" w:rsidRPr="00AC27EA" w:rsidRDefault="0077426E" w:rsidP="0077426E">
            <w:pPr>
              <w:jc w:val="center"/>
              <w:rPr>
                <w:rFonts w:ascii="Arial" w:hAnsi="Arial" w:cs="Arial"/>
                <w:color w:val="000000"/>
                <w:sz w:val="20"/>
                <w:szCs w:val="20"/>
              </w:rPr>
            </w:pPr>
          </w:p>
        </w:tc>
        <w:tc>
          <w:tcPr>
            <w:tcW w:w="373" w:type="pct"/>
            <w:vMerge/>
            <w:vAlign w:val="center"/>
          </w:tcPr>
          <w:p w:rsidR="0077426E" w:rsidRPr="00AC27EA" w:rsidRDefault="0077426E" w:rsidP="0077426E">
            <w:pPr>
              <w:jc w:val="center"/>
              <w:rPr>
                <w:rFonts w:ascii="Arial" w:hAnsi="Arial" w:cs="Arial"/>
                <w:color w:val="000000"/>
                <w:sz w:val="20"/>
                <w:szCs w:val="20"/>
              </w:rPr>
            </w:pPr>
          </w:p>
        </w:tc>
        <w:tc>
          <w:tcPr>
            <w:tcW w:w="383" w:type="pct"/>
            <w:vMerge/>
            <w:vAlign w:val="center"/>
          </w:tcPr>
          <w:p w:rsidR="0077426E" w:rsidRPr="00AC27EA" w:rsidRDefault="0077426E" w:rsidP="0077426E">
            <w:pPr>
              <w:jc w:val="center"/>
              <w:rPr>
                <w:rFonts w:ascii="Arial" w:hAnsi="Arial" w:cs="Arial"/>
                <w:color w:val="000000"/>
                <w:sz w:val="20"/>
                <w:szCs w:val="20"/>
              </w:rPr>
            </w:pPr>
          </w:p>
        </w:tc>
        <w:tc>
          <w:tcPr>
            <w:tcW w:w="271" w:type="pct"/>
            <w:vAlign w:val="center"/>
          </w:tcPr>
          <w:p w:rsidR="0077426E" w:rsidRPr="00AC27EA" w:rsidRDefault="0077426E" w:rsidP="0077426E">
            <w:pPr>
              <w:jc w:val="center"/>
              <w:rPr>
                <w:rFonts w:ascii="Arial" w:hAnsi="Arial" w:cs="Arial"/>
                <w:color w:val="000000"/>
                <w:sz w:val="20"/>
                <w:szCs w:val="20"/>
              </w:rPr>
            </w:pPr>
          </w:p>
        </w:tc>
        <w:tc>
          <w:tcPr>
            <w:tcW w:w="419" w:type="pct"/>
          </w:tcPr>
          <w:p w:rsidR="0077426E" w:rsidRPr="00AC27EA" w:rsidRDefault="0077426E" w:rsidP="0077426E">
            <w:pPr>
              <w:rPr>
                <w:rFonts w:ascii="Arial" w:hAnsi="Arial" w:cs="Arial"/>
                <w:color w:val="000000"/>
                <w:sz w:val="20"/>
                <w:szCs w:val="20"/>
              </w:rPr>
            </w:pPr>
            <w:r w:rsidRPr="00AC27EA">
              <w:rPr>
                <w:rFonts w:ascii="Arial" w:eastAsia="Times New Roman" w:hAnsi="Arial" w:cs="Arial"/>
                <w:color w:val="000000"/>
                <w:sz w:val="20"/>
                <w:szCs w:val="20"/>
                <w:lang w:eastAsia="ru-RU"/>
              </w:rPr>
              <w:t>Средства бюджета городского округа Власиха Московской области</w:t>
            </w:r>
          </w:p>
        </w:tc>
        <w:tc>
          <w:tcPr>
            <w:tcW w:w="316" w:type="pct"/>
          </w:tcPr>
          <w:p w:rsidR="0077426E" w:rsidRPr="00AC27EA" w:rsidRDefault="00657975" w:rsidP="0077426E">
            <w:pPr>
              <w:jc w:val="center"/>
              <w:rPr>
                <w:rFonts w:ascii="Arial" w:hAnsi="Arial" w:cs="Arial"/>
                <w:color w:val="000000"/>
                <w:sz w:val="20"/>
                <w:szCs w:val="20"/>
              </w:rPr>
            </w:pPr>
            <w:r w:rsidRPr="00AC27EA">
              <w:rPr>
                <w:rFonts w:ascii="Arial" w:hAnsi="Arial" w:cs="Arial"/>
                <w:color w:val="000000"/>
                <w:sz w:val="20"/>
                <w:szCs w:val="20"/>
              </w:rPr>
              <w:t>14 661,29</w:t>
            </w:r>
          </w:p>
        </w:tc>
        <w:tc>
          <w:tcPr>
            <w:tcW w:w="181" w:type="pct"/>
          </w:tcPr>
          <w:p w:rsidR="0077426E" w:rsidRPr="00AC27EA" w:rsidRDefault="0077426E" w:rsidP="0077426E">
            <w:pPr>
              <w:jc w:val="center"/>
              <w:rPr>
                <w:rFonts w:ascii="Arial" w:hAnsi="Arial" w:cs="Arial"/>
                <w:sz w:val="20"/>
                <w:szCs w:val="20"/>
              </w:rPr>
            </w:pPr>
            <w:r w:rsidRPr="00AC27EA">
              <w:rPr>
                <w:rFonts w:ascii="Arial" w:hAnsi="Arial" w:cs="Arial"/>
                <w:color w:val="000000"/>
                <w:sz w:val="20"/>
                <w:szCs w:val="20"/>
              </w:rPr>
              <w:t>-</w:t>
            </w:r>
          </w:p>
        </w:tc>
        <w:tc>
          <w:tcPr>
            <w:tcW w:w="181" w:type="pct"/>
          </w:tcPr>
          <w:p w:rsidR="0077426E" w:rsidRPr="00AC27EA" w:rsidRDefault="0077426E" w:rsidP="0077426E">
            <w:pPr>
              <w:jc w:val="center"/>
              <w:rPr>
                <w:rFonts w:ascii="Arial" w:hAnsi="Arial" w:cs="Arial"/>
                <w:sz w:val="20"/>
                <w:szCs w:val="20"/>
              </w:rPr>
            </w:pPr>
            <w:r w:rsidRPr="00AC27EA">
              <w:rPr>
                <w:rFonts w:ascii="Arial" w:hAnsi="Arial" w:cs="Arial"/>
                <w:color w:val="000000"/>
                <w:sz w:val="20"/>
                <w:szCs w:val="20"/>
              </w:rPr>
              <w:t>-</w:t>
            </w:r>
          </w:p>
        </w:tc>
        <w:tc>
          <w:tcPr>
            <w:tcW w:w="315" w:type="pct"/>
          </w:tcPr>
          <w:p w:rsidR="0077426E" w:rsidRPr="00AC27EA" w:rsidRDefault="00657975" w:rsidP="0077426E">
            <w:pPr>
              <w:jc w:val="center"/>
              <w:rPr>
                <w:rFonts w:ascii="Arial" w:hAnsi="Arial" w:cs="Arial"/>
                <w:color w:val="000000"/>
                <w:sz w:val="20"/>
                <w:szCs w:val="20"/>
              </w:rPr>
            </w:pPr>
            <w:r w:rsidRPr="00AC27EA">
              <w:rPr>
                <w:rFonts w:ascii="Arial" w:hAnsi="Arial" w:cs="Arial"/>
                <w:color w:val="000000"/>
                <w:sz w:val="20"/>
                <w:szCs w:val="20"/>
              </w:rPr>
              <w:t>14 661,29</w:t>
            </w:r>
          </w:p>
        </w:tc>
        <w:tc>
          <w:tcPr>
            <w:tcW w:w="315" w:type="pct"/>
          </w:tcPr>
          <w:p w:rsidR="0077426E" w:rsidRPr="00AC27EA" w:rsidRDefault="0077426E" w:rsidP="0077426E">
            <w:pPr>
              <w:jc w:val="center"/>
              <w:rPr>
                <w:rFonts w:ascii="Arial" w:hAnsi="Arial" w:cs="Arial"/>
                <w:sz w:val="20"/>
                <w:szCs w:val="20"/>
              </w:rPr>
            </w:pPr>
            <w:r w:rsidRPr="00AC27EA">
              <w:rPr>
                <w:rFonts w:ascii="Arial" w:hAnsi="Arial" w:cs="Arial"/>
                <w:color w:val="000000"/>
                <w:sz w:val="20"/>
                <w:szCs w:val="20"/>
              </w:rPr>
              <w:t>-</w:t>
            </w:r>
          </w:p>
        </w:tc>
        <w:tc>
          <w:tcPr>
            <w:tcW w:w="297" w:type="pct"/>
          </w:tcPr>
          <w:p w:rsidR="0077426E" w:rsidRPr="00AC27EA" w:rsidRDefault="0077426E" w:rsidP="0077426E">
            <w:pPr>
              <w:jc w:val="center"/>
              <w:rPr>
                <w:rFonts w:ascii="Arial" w:hAnsi="Arial" w:cs="Arial"/>
                <w:sz w:val="20"/>
                <w:szCs w:val="20"/>
              </w:rPr>
            </w:pPr>
            <w:r w:rsidRPr="00AC27EA">
              <w:rPr>
                <w:rFonts w:ascii="Arial" w:hAnsi="Arial" w:cs="Arial"/>
                <w:color w:val="000000"/>
                <w:sz w:val="20"/>
                <w:szCs w:val="20"/>
              </w:rPr>
              <w:t>-</w:t>
            </w:r>
          </w:p>
        </w:tc>
        <w:tc>
          <w:tcPr>
            <w:tcW w:w="569" w:type="pct"/>
            <w:gridSpan w:val="2"/>
          </w:tcPr>
          <w:p w:rsidR="0077426E" w:rsidRPr="00AC27EA" w:rsidRDefault="0077426E" w:rsidP="0077426E">
            <w:pPr>
              <w:rPr>
                <w:rFonts w:ascii="Arial" w:hAnsi="Arial" w:cs="Arial"/>
                <w:color w:val="000000"/>
                <w:sz w:val="20"/>
                <w:szCs w:val="20"/>
              </w:rPr>
            </w:pPr>
          </w:p>
        </w:tc>
      </w:tr>
      <w:tr w:rsidR="0077426E" w:rsidRPr="00AC27EA" w:rsidTr="00AC27EA">
        <w:trPr>
          <w:trHeight w:val="240"/>
        </w:trPr>
        <w:tc>
          <w:tcPr>
            <w:tcW w:w="126" w:type="pct"/>
            <w:vMerge/>
          </w:tcPr>
          <w:p w:rsidR="0077426E" w:rsidRPr="00AC27EA" w:rsidRDefault="0077426E" w:rsidP="0077426E">
            <w:pPr>
              <w:rPr>
                <w:rFonts w:ascii="Arial" w:hAnsi="Arial" w:cs="Arial"/>
                <w:color w:val="000000"/>
                <w:sz w:val="20"/>
                <w:szCs w:val="20"/>
              </w:rPr>
            </w:pPr>
          </w:p>
        </w:tc>
        <w:tc>
          <w:tcPr>
            <w:tcW w:w="458" w:type="pct"/>
            <w:vMerge/>
            <w:shd w:val="clear" w:color="auto" w:fill="auto"/>
            <w:vAlign w:val="center"/>
          </w:tcPr>
          <w:p w:rsidR="0077426E" w:rsidRPr="00AC27EA" w:rsidRDefault="0077426E" w:rsidP="0077426E">
            <w:pPr>
              <w:jc w:val="center"/>
              <w:rPr>
                <w:rFonts w:ascii="Arial" w:hAnsi="Arial" w:cs="Arial"/>
                <w:color w:val="000000"/>
                <w:sz w:val="20"/>
                <w:szCs w:val="20"/>
              </w:rPr>
            </w:pPr>
          </w:p>
        </w:tc>
        <w:tc>
          <w:tcPr>
            <w:tcW w:w="225" w:type="pct"/>
            <w:vMerge/>
            <w:shd w:val="clear" w:color="auto" w:fill="auto"/>
            <w:vAlign w:val="center"/>
          </w:tcPr>
          <w:p w:rsidR="0077426E" w:rsidRPr="00AC27EA" w:rsidRDefault="0077426E" w:rsidP="0077426E">
            <w:pPr>
              <w:jc w:val="center"/>
              <w:rPr>
                <w:rFonts w:ascii="Arial" w:hAnsi="Arial" w:cs="Arial"/>
                <w:color w:val="000000"/>
                <w:sz w:val="20"/>
                <w:szCs w:val="20"/>
              </w:rPr>
            </w:pPr>
          </w:p>
        </w:tc>
        <w:tc>
          <w:tcPr>
            <w:tcW w:w="346" w:type="pct"/>
            <w:vMerge/>
            <w:vAlign w:val="center"/>
          </w:tcPr>
          <w:p w:rsidR="0077426E" w:rsidRPr="00AC27EA" w:rsidRDefault="0077426E" w:rsidP="0077426E">
            <w:pPr>
              <w:jc w:val="center"/>
              <w:rPr>
                <w:rFonts w:ascii="Arial" w:hAnsi="Arial" w:cs="Arial"/>
                <w:color w:val="000000"/>
                <w:sz w:val="20"/>
                <w:szCs w:val="20"/>
              </w:rPr>
            </w:pPr>
          </w:p>
        </w:tc>
        <w:tc>
          <w:tcPr>
            <w:tcW w:w="225" w:type="pct"/>
            <w:vMerge/>
            <w:vAlign w:val="center"/>
          </w:tcPr>
          <w:p w:rsidR="0077426E" w:rsidRPr="00AC27EA" w:rsidRDefault="0077426E" w:rsidP="0077426E">
            <w:pPr>
              <w:jc w:val="center"/>
              <w:rPr>
                <w:rFonts w:ascii="Arial" w:hAnsi="Arial" w:cs="Arial"/>
                <w:color w:val="000000"/>
                <w:sz w:val="20"/>
                <w:szCs w:val="20"/>
              </w:rPr>
            </w:pPr>
          </w:p>
        </w:tc>
        <w:tc>
          <w:tcPr>
            <w:tcW w:w="373" w:type="pct"/>
            <w:vMerge/>
            <w:vAlign w:val="center"/>
          </w:tcPr>
          <w:p w:rsidR="0077426E" w:rsidRPr="00AC27EA" w:rsidRDefault="0077426E" w:rsidP="0077426E">
            <w:pPr>
              <w:jc w:val="center"/>
              <w:rPr>
                <w:rFonts w:ascii="Arial" w:hAnsi="Arial" w:cs="Arial"/>
                <w:color w:val="000000"/>
                <w:sz w:val="20"/>
                <w:szCs w:val="20"/>
              </w:rPr>
            </w:pPr>
          </w:p>
        </w:tc>
        <w:tc>
          <w:tcPr>
            <w:tcW w:w="383" w:type="pct"/>
            <w:vMerge/>
            <w:vAlign w:val="center"/>
          </w:tcPr>
          <w:p w:rsidR="0077426E" w:rsidRPr="00AC27EA" w:rsidRDefault="0077426E" w:rsidP="0077426E">
            <w:pPr>
              <w:jc w:val="center"/>
              <w:rPr>
                <w:rFonts w:ascii="Arial" w:hAnsi="Arial" w:cs="Arial"/>
                <w:color w:val="000000"/>
                <w:sz w:val="20"/>
                <w:szCs w:val="20"/>
              </w:rPr>
            </w:pPr>
          </w:p>
        </w:tc>
        <w:tc>
          <w:tcPr>
            <w:tcW w:w="271" w:type="pct"/>
            <w:vAlign w:val="center"/>
          </w:tcPr>
          <w:p w:rsidR="0077426E" w:rsidRPr="00AC27EA" w:rsidRDefault="0077426E" w:rsidP="0077426E">
            <w:pPr>
              <w:jc w:val="center"/>
              <w:rPr>
                <w:rFonts w:ascii="Arial" w:hAnsi="Arial" w:cs="Arial"/>
                <w:color w:val="000000"/>
                <w:sz w:val="20"/>
                <w:szCs w:val="20"/>
              </w:rPr>
            </w:pPr>
          </w:p>
        </w:tc>
        <w:tc>
          <w:tcPr>
            <w:tcW w:w="419" w:type="pct"/>
          </w:tcPr>
          <w:p w:rsidR="0077426E" w:rsidRPr="00AC27EA" w:rsidRDefault="0077426E" w:rsidP="0077426E">
            <w:pPr>
              <w:rPr>
                <w:rFonts w:ascii="Arial" w:eastAsia="Times New Roman" w:hAnsi="Arial" w:cs="Arial"/>
                <w:color w:val="000000"/>
                <w:sz w:val="20"/>
                <w:szCs w:val="20"/>
                <w:lang w:eastAsia="ru-RU"/>
              </w:rPr>
            </w:pPr>
            <w:r w:rsidRPr="00AC27EA">
              <w:rPr>
                <w:rFonts w:ascii="Arial" w:eastAsia="Times New Roman" w:hAnsi="Arial" w:cs="Arial"/>
                <w:color w:val="000000"/>
                <w:sz w:val="20"/>
                <w:szCs w:val="20"/>
                <w:lang w:eastAsia="ru-RU"/>
              </w:rPr>
              <w:t>Внебюджетные источники</w:t>
            </w:r>
          </w:p>
        </w:tc>
        <w:tc>
          <w:tcPr>
            <w:tcW w:w="316" w:type="pct"/>
          </w:tcPr>
          <w:p w:rsidR="0077426E" w:rsidRPr="00AC27EA" w:rsidRDefault="0077426E" w:rsidP="0077426E">
            <w:pPr>
              <w:jc w:val="center"/>
              <w:rPr>
                <w:rFonts w:ascii="Arial" w:hAnsi="Arial" w:cs="Arial"/>
                <w:color w:val="000000"/>
                <w:sz w:val="20"/>
                <w:szCs w:val="20"/>
              </w:rPr>
            </w:pPr>
            <w:r w:rsidRPr="00AC27EA">
              <w:rPr>
                <w:rFonts w:ascii="Arial" w:hAnsi="Arial" w:cs="Arial"/>
                <w:color w:val="000000"/>
                <w:sz w:val="20"/>
                <w:szCs w:val="20"/>
              </w:rPr>
              <w:t>0,00</w:t>
            </w:r>
          </w:p>
        </w:tc>
        <w:tc>
          <w:tcPr>
            <w:tcW w:w="181" w:type="pct"/>
          </w:tcPr>
          <w:p w:rsidR="0077426E" w:rsidRPr="00AC27EA" w:rsidRDefault="0077426E" w:rsidP="0077426E">
            <w:pPr>
              <w:jc w:val="center"/>
              <w:rPr>
                <w:rFonts w:ascii="Arial" w:hAnsi="Arial" w:cs="Arial"/>
                <w:sz w:val="20"/>
                <w:szCs w:val="20"/>
              </w:rPr>
            </w:pPr>
            <w:r w:rsidRPr="00AC27EA">
              <w:rPr>
                <w:rFonts w:ascii="Arial" w:hAnsi="Arial" w:cs="Arial"/>
                <w:color w:val="000000"/>
                <w:sz w:val="20"/>
                <w:szCs w:val="20"/>
              </w:rPr>
              <w:t>-</w:t>
            </w:r>
          </w:p>
        </w:tc>
        <w:tc>
          <w:tcPr>
            <w:tcW w:w="181" w:type="pct"/>
          </w:tcPr>
          <w:p w:rsidR="0077426E" w:rsidRPr="00AC27EA" w:rsidRDefault="0077426E" w:rsidP="0077426E">
            <w:pPr>
              <w:jc w:val="center"/>
              <w:rPr>
                <w:rFonts w:ascii="Arial" w:hAnsi="Arial" w:cs="Arial"/>
                <w:sz w:val="20"/>
                <w:szCs w:val="20"/>
              </w:rPr>
            </w:pPr>
            <w:r w:rsidRPr="00AC27EA">
              <w:rPr>
                <w:rFonts w:ascii="Arial" w:hAnsi="Arial" w:cs="Arial"/>
                <w:color w:val="000000"/>
                <w:sz w:val="20"/>
                <w:szCs w:val="20"/>
              </w:rPr>
              <w:t>-</w:t>
            </w:r>
          </w:p>
        </w:tc>
        <w:tc>
          <w:tcPr>
            <w:tcW w:w="315" w:type="pct"/>
          </w:tcPr>
          <w:p w:rsidR="0077426E" w:rsidRPr="00AC27EA" w:rsidRDefault="0077426E" w:rsidP="0077426E">
            <w:pPr>
              <w:jc w:val="center"/>
              <w:rPr>
                <w:rFonts w:ascii="Arial" w:hAnsi="Arial" w:cs="Arial"/>
                <w:sz w:val="20"/>
                <w:szCs w:val="20"/>
              </w:rPr>
            </w:pPr>
            <w:r w:rsidRPr="00AC27EA">
              <w:rPr>
                <w:rFonts w:ascii="Arial" w:eastAsia="Times New Roman" w:hAnsi="Arial" w:cs="Arial"/>
                <w:sz w:val="20"/>
                <w:szCs w:val="20"/>
                <w:lang w:eastAsia="ru-RU"/>
              </w:rPr>
              <w:t>0,00</w:t>
            </w:r>
          </w:p>
        </w:tc>
        <w:tc>
          <w:tcPr>
            <w:tcW w:w="315" w:type="pct"/>
          </w:tcPr>
          <w:p w:rsidR="0077426E" w:rsidRPr="00AC27EA" w:rsidRDefault="0077426E" w:rsidP="0077426E">
            <w:pPr>
              <w:jc w:val="center"/>
              <w:rPr>
                <w:rFonts w:ascii="Arial" w:hAnsi="Arial" w:cs="Arial"/>
                <w:sz w:val="20"/>
                <w:szCs w:val="20"/>
              </w:rPr>
            </w:pPr>
            <w:r w:rsidRPr="00AC27EA">
              <w:rPr>
                <w:rFonts w:ascii="Arial" w:hAnsi="Arial" w:cs="Arial"/>
                <w:color w:val="000000"/>
                <w:sz w:val="20"/>
                <w:szCs w:val="20"/>
              </w:rPr>
              <w:t>-</w:t>
            </w:r>
          </w:p>
        </w:tc>
        <w:tc>
          <w:tcPr>
            <w:tcW w:w="297" w:type="pct"/>
          </w:tcPr>
          <w:p w:rsidR="0077426E" w:rsidRPr="00AC27EA" w:rsidRDefault="0077426E" w:rsidP="0077426E">
            <w:pPr>
              <w:jc w:val="center"/>
              <w:rPr>
                <w:rFonts w:ascii="Arial" w:hAnsi="Arial" w:cs="Arial"/>
                <w:sz w:val="20"/>
                <w:szCs w:val="20"/>
              </w:rPr>
            </w:pPr>
            <w:r w:rsidRPr="00AC27EA">
              <w:rPr>
                <w:rFonts w:ascii="Arial" w:hAnsi="Arial" w:cs="Arial"/>
                <w:color w:val="000000"/>
                <w:sz w:val="20"/>
                <w:szCs w:val="20"/>
              </w:rPr>
              <w:t>-</w:t>
            </w:r>
          </w:p>
        </w:tc>
        <w:tc>
          <w:tcPr>
            <w:tcW w:w="569" w:type="pct"/>
            <w:gridSpan w:val="2"/>
          </w:tcPr>
          <w:p w:rsidR="0077426E" w:rsidRPr="00AC27EA" w:rsidRDefault="0077426E" w:rsidP="0077426E">
            <w:pPr>
              <w:rPr>
                <w:rFonts w:ascii="Arial" w:hAnsi="Arial" w:cs="Arial"/>
                <w:color w:val="000000"/>
                <w:sz w:val="20"/>
                <w:szCs w:val="20"/>
              </w:rPr>
            </w:pPr>
          </w:p>
        </w:tc>
      </w:tr>
    </w:tbl>
    <w:p w:rsidR="00BC096E" w:rsidRPr="00AA6225" w:rsidRDefault="00BC096E">
      <w:pPr>
        <w:spacing w:after="200" w:line="276" w:lineRule="auto"/>
        <w:rPr>
          <w:rFonts w:ascii="Arial" w:eastAsia="Times New Roman" w:hAnsi="Arial" w:cs="Arial"/>
          <w:sz w:val="24"/>
          <w:szCs w:val="24"/>
          <w:lang w:eastAsia="ru-RU"/>
        </w:rPr>
      </w:pPr>
    </w:p>
    <w:p w:rsidR="00473AFB" w:rsidRPr="00AA6225" w:rsidRDefault="00473AFB" w:rsidP="00473AFB">
      <w:pPr>
        <w:pStyle w:val="ConsPlusNormal"/>
        <w:pageBreakBefore/>
        <w:jc w:val="center"/>
        <w:rPr>
          <w:rFonts w:ascii="Arial" w:hAnsi="Arial" w:cs="Arial"/>
          <w:sz w:val="24"/>
          <w:szCs w:val="24"/>
        </w:rPr>
      </w:pPr>
      <w:r w:rsidRPr="00AA6225">
        <w:rPr>
          <w:rFonts w:ascii="Arial" w:hAnsi="Arial" w:cs="Arial"/>
          <w:sz w:val="24"/>
          <w:szCs w:val="24"/>
        </w:rPr>
        <w:lastRenderedPageBreak/>
        <w:t>Адресный перечень, предусмотренный в рамках реализации мероприятия</w:t>
      </w:r>
      <w:r w:rsidRPr="00AA6225">
        <w:rPr>
          <w:rFonts w:ascii="Arial" w:hAnsi="Arial" w:cs="Arial"/>
        </w:rPr>
        <w:t xml:space="preserve"> </w:t>
      </w:r>
      <w:r w:rsidRPr="00AA6225">
        <w:rPr>
          <w:rFonts w:ascii="Arial" w:hAnsi="Arial" w:cs="Arial"/>
          <w:sz w:val="24"/>
          <w:szCs w:val="24"/>
        </w:rPr>
        <w:t xml:space="preserve">01.40. </w:t>
      </w:r>
      <w:r w:rsidR="00B20F9B" w:rsidRPr="00AA6225">
        <w:rPr>
          <w:rFonts w:ascii="Arial" w:hAnsi="Arial" w:cs="Arial"/>
          <w:iCs/>
          <w:sz w:val="24"/>
          <w:szCs w:val="24"/>
        </w:rPr>
        <w:t>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p w:rsidR="00473AFB" w:rsidRPr="00AA6225" w:rsidRDefault="00473AFB" w:rsidP="00473AFB">
      <w:pPr>
        <w:pStyle w:val="ConsPlusNormal"/>
        <w:tabs>
          <w:tab w:val="left" w:pos="3330"/>
        </w:tabs>
        <w:rPr>
          <w:rFonts w:ascii="Arial" w:hAnsi="Arial" w:cs="Arial"/>
          <w:bCs/>
          <w:sz w:val="24"/>
          <w:szCs w:val="24"/>
        </w:rPr>
      </w:pPr>
      <w:r w:rsidRPr="00AA6225">
        <w:rPr>
          <w:rFonts w:ascii="Arial" w:hAnsi="Arial" w:cs="Arial"/>
          <w:bCs/>
          <w:sz w:val="24"/>
          <w:szCs w:val="24"/>
        </w:rPr>
        <w:tab/>
      </w:r>
    </w:p>
    <w:tbl>
      <w:tblPr>
        <w:tblStyle w:val="a3"/>
        <w:tblpPr w:leftFromText="180" w:rightFromText="180" w:vertAnchor="text" w:tblpY="1"/>
        <w:tblOverlap w:val="never"/>
        <w:tblW w:w="5012" w:type="pct"/>
        <w:tblLayout w:type="fixed"/>
        <w:tblLook w:val="04A0" w:firstRow="1" w:lastRow="0" w:firstColumn="1" w:lastColumn="0" w:noHBand="0" w:noVBand="1"/>
      </w:tblPr>
      <w:tblGrid>
        <w:gridCol w:w="383"/>
        <w:gridCol w:w="1390"/>
        <w:gridCol w:w="682"/>
        <w:gridCol w:w="1052"/>
        <w:gridCol w:w="682"/>
        <w:gridCol w:w="1131"/>
        <w:gridCol w:w="1161"/>
        <w:gridCol w:w="822"/>
        <w:gridCol w:w="1271"/>
        <w:gridCol w:w="958"/>
        <w:gridCol w:w="549"/>
        <w:gridCol w:w="549"/>
        <w:gridCol w:w="955"/>
        <w:gridCol w:w="955"/>
        <w:gridCol w:w="901"/>
        <w:gridCol w:w="12"/>
        <w:gridCol w:w="1710"/>
      </w:tblGrid>
      <w:tr w:rsidR="00473AFB" w:rsidRPr="00AC27EA" w:rsidTr="00AC27EA">
        <w:trPr>
          <w:trHeight w:val="517"/>
        </w:trPr>
        <w:tc>
          <w:tcPr>
            <w:tcW w:w="126" w:type="pct"/>
            <w:vMerge w:val="restart"/>
            <w:shd w:val="clear" w:color="auto" w:fill="auto"/>
            <w:hideMark/>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 п/п</w:t>
            </w:r>
          </w:p>
        </w:tc>
        <w:tc>
          <w:tcPr>
            <w:tcW w:w="458" w:type="pct"/>
            <w:vMerge w:val="restart"/>
            <w:shd w:val="clear" w:color="auto" w:fill="auto"/>
            <w:vAlign w:val="center"/>
            <w:hideMark/>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Мощ-</w:t>
            </w:r>
          </w:p>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ность/</w:t>
            </w:r>
          </w:p>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прирост</w:t>
            </w:r>
          </w:p>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мощ-</w:t>
            </w:r>
          </w:p>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ности</w:t>
            </w:r>
          </w:p>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объекта строи-</w:t>
            </w:r>
          </w:p>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тель-</w:t>
            </w:r>
          </w:p>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ства</w:t>
            </w:r>
          </w:p>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(кв.</w:t>
            </w:r>
          </w:p>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метр, погон-</w:t>
            </w:r>
          </w:p>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ный</w:t>
            </w:r>
          </w:p>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метр, место, койко-место</w:t>
            </w:r>
          </w:p>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и так далее)</w:t>
            </w:r>
          </w:p>
        </w:tc>
        <w:tc>
          <w:tcPr>
            <w:tcW w:w="347" w:type="pct"/>
            <w:vMerge w:val="restart"/>
            <w:shd w:val="clear" w:color="auto" w:fill="auto"/>
            <w:vAlign w:val="center"/>
            <w:hideMark/>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Виды работ  в соответствии с классификато-ром работ</w:t>
            </w:r>
          </w:p>
        </w:tc>
        <w:tc>
          <w:tcPr>
            <w:tcW w:w="225" w:type="pct"/>
            <w:vMerge w:val="restart"/>
            <w:shd w:val="clear" w:color="auto" w:fill="auto"/>
            <w:vAlign w:val="center"/>
            <w:hideMark/>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Сроки проведения работ</w:t>
            </w:r>
          </w:p>
        </w:tc>
        <w:tc>
          <w:tcPr>
            <w:tcW w:w="373" w:type="pct"/>
            <w:vMerge w:val="restart"/>
            <w:shd w:val="clear" w:color="auto" w:fill="auto"/>
            <w:vAlign w:val="center"/>
            <w:hideMark/>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Открытие объекта/завер-шение работ</w:t>
            </w:r>
          </w:p>
        </w:tc>
        <w:tc>
          <w:tcPr>
            <w:tcW w:w="383" w:type="pct"/>
            <w:vMerge w:val="restart"/>
            <w:shd w:val="clear" w:color="auto" w:fill="auto"/>
            <w:vAlign w:val="center"/>
            <w:hideMark/>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Предельная стоимость объекта капи-тального строи-тельства/</w:t>
            </w:r>
          </w:p>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работ  (тыс. руб.)</w:t>
            </w:r>
          </w:p>
        </w:tc>
        <w:tc>
          <w:tcPr>
            <w:tcW w:w="271" w:type="pct"/>
            <w:vMerge w:val="restart"/>
            <w:shd w:val="clear" w:color="auto" w:fill="auto"/>
            <w:vAlign w:val="center"/>
            <w:hideMark/>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Профинан-сировано на 01.01.25  (тыс. руб.)</w:t>
            </w:r>
          </w:p>
        </w:tc>
        <w:tc>
          <w:tcPr>
            <w:tcW w:w="419" w:type="pct"/>
            <w:vMerge w:val="restart"/>
            <w:shd w:val="clear" w:color="auto" w:fill="auto"/>
            <w:vAlign w:val="center"/>
            <w:hideMark/>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Источники финансирования</w:t>
            </w:r>
          </w:p>
        </w:tc>
        <w:tc>
          <w:tcPr>
            <w:tcW w:w="1609" w:type="pct"/>
            <w:gridSpan w:val="7"/>
            <w:shd w:val="clear" w:color="auto" w:fill="auto"/>
            <w:vAlign w:val="center"/>
            <w:hideMark/>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Финансирование, в том числе распределение субсидий из бюджета Московской области (тыс. руб.)</w:t>
            </w:r>
          </w:p>
        </w:tc>
        <w:tc>
          <w:tcPr>
            <w:tcW w:w="564" w:type="pct"/>
            <w:shd w:val="clear" w:color="auto" w:fill="auto"/>
            <w:hideMark/>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Остаток сметной стоимости до ввода в эксплуатацию объекта капитального строительства/до завершения работ (тыс. рублей)</w:t>
            </w:r>
          </w:p>
        </w:tc>
      </w:tr>
      <w:tr w:rsidR="00473AFB" w:rsidRPr="00AC27EA" w:rsidTr="00AC27EA">
        <w:trPr>
          <w:trHeight w:val="1081"/>
        </w:trPr>
        <w:tc>
          <w:tcPr>
            <w:tcW w:w="126" w:type="pct"/>
            <w:vMerge/>
            <w:shd w:val="clear" w:color="auto" w:fill="auto"/>
            <w:hideMark/>
          </w:tcPr>
          <w:p w:rsidR="00473AFB" w:rsidRPr="00AC27EA" w:rsidRDefault="00473AFB" w:rsidP="00AA6225">
            <w:pPr>
              <w:rPr>
                <w:rFonts w:ascii="Arial" w:hAnsi="Arial" w:cs="Arial"/>
                <w:color w:val="000000"/>
                <w:sz w:val="20"/>
                <w:szCs w:val="20"/>
              </w:rPr>
            </w:pPr>
          </w:p>
        </w:tc>
        <w:tc>
          <w:tcPr>
            <w:tcW w:w="458" w:type="pct"/>
            <w:vMerge/>
            <w:shd w:val="clear" w:color="auto" w:fill="auto"/>
            <w:vAlign w:val="center"/>
            <w:hideMark/>
          </w:tcPr>
          <w:p w:rsidR="00473AFB" w:rsidRPr="00AC27EA" w:rsidRDefault="00473AFB" w:rsidP="00AA6225">
            <w:pPr>
              <w:jc w:val="center"/>
              <w:rPr>
                <w:rFonts w:ascii="Arial" w:hAnsi="Arial" w:cs="Arial"/>
                <w:color w:val="000000"/>
                <w:sz w:val="20"/>
                <w:szCs w:val="20"/>
              </w:rPr>
            </w:pPr>
          </w:p>
        </w:tc>
        <w:tc>
          <w:tcPr>
            <w:tcW w:w="225" w:type="pct"/>
            <w:vMerge/>
            <w:shd w:val="clear" w:color="auto" w:fill="auto"/>
            <w:vAlign w:val="center"/>
            <w:hideMark/>
          </w:tcPr>
          <w:p w:rsidR="00473AFB" w:rsidRPr="00AC27EA" w:rsidRDefault="00473AFB" w:rsidP="00AA6225">
            <w:pPr>
              <w:jc w:val="center"/>
              <w:rPr>
                <w:rFonts w:ascii="Arial" w:hAnsi="Arial" w:cs="Arial"/>
                <w:color w:val="000000"/>
                <w:sz w:val="20"/>
                <w:szCs w:val="20"/>
              </w:rPr>
            </w:pPr>
          </w:p>
        </w:tc>
        <w:tc>
          <w:tcPr>
            <w:tcW w:w="347" w:type="pct"/>
            <w:vMerge/>
            <w:shd w:val="clear" w:color="auto" w:fill="auto"/>
            <w:vAlign w:val="center"/>
            <w:hideMark/>
          </w:tcPr>
          <w:p w:rsidR="00473AFB" w:rsidRPr="00AC27EA" w:rsidRDefault="00473AFB" w:rsidP="00AA6225">
            <w:pPr>
              <w:jc w:val="center"/>
              <w:rPr>
                <w:rFonts w:ascii="Arial" w:hAnsi="Arial" w:cs="Arial"/>
                <w:color w:val="000000"/>
                <w:sz w:val="20"/>
                <w:szCs w:val="20"/>
              </w:rPr>
            </w:pPr>
          </w:p>
        </w:tc>
        <w:tc>
          <w:tcPr>
            <w:tcW w:w="225" w:type="pct"/>
            <w:vMerge/>
            <w:shd w:val="clear" w:color="auto" w:fill="auto"/>
            <w:vAlign w:val="center"/>
            <w:hideMark/>
          </w:tcPr>
          <w:p w:rsidR="00473AFB" w:rsidRPr="00AC27EA" w:rsidRDefault="00473AFB" w:rsidP="00AA6225">
            <w:pPr>
              <w:jc w:val="center"/>
              <w:rPr>
                <w:rFonts w:ascii="Arial" w:hAnsi="Arial" w:cs="Arial"/>
                <w:color w:val="000000"/>
                <w:sz w:val="20"/>
                <w:szCs w:val="20"/>
              </w:rPr>
            </w:pPr>
          </w:p>
        </w:tc>
        <w:tc>
          <w:tcPr>
            <w:tcW w:w="373" w:type="pct"/>
            <w:vMerge/>
            <w:shd w:val="clear" w:color="auto" w:fill="auto"/>
            <w:vAlign w:val="center"/>
            <w:hideMark/>
          </w:tcPr>
          <w:p w:rsidR="00473AFB" w:rsidRPr="00AC27EA" w:rsidRDefault="00473AFB" w:rsidP="00AA6225">
            <w:pPr>
              <w:jc w:val="center"/>
              <w:rPr>
                <w:rFonts w:ascii="Arial" w:hAnsi="Arial" w:cs="Arial"/>
                <w:color w:val="000000"/>
                <w:sz w:val="20"/>
                <w:szCs w:val="20"/>
              </w:rPr>
            </w:pPr>
          </w:p>
        </w:tc>
        <w:tc>
          <w:tcPr>
            <w:tcW w:w="383" w:type="pct"/>
            <w:vMerge/>
            <w:shd w:val="clear" w:color="auto" w:fill="auto"/>
            <w:vAlign w:val="center"/>
            <w:hideMark/>
          </w:tcPr>
          <w:p w:rsidR="00473AFB" w:rsidRPr="00AC27EA" w:rsidRDefault="00473AFB" w:rsidP="00AA6225">
            <w:pPr>
              <w:jc w:val="center"/>
              <w:rPr>
                <w:rFonts w:ascii="Arial" w:hAnsi="Arial" w:cs="Arial"/>
                <w:color w:val="000000"/>
                <w:sz w:val="20"/>
                <w:szCs w:val="20"/>
              </w:rPr>
            </w:pPr>
          </w:p>
        </w:tc>
        <w:tc>
          <w:tcPr>
            <w:tcW w:w="271" w:type="pct"/>
            <w:vMerge/>
            <w:shd w:val="clear" w:color="auto" w:fill="auto"/>
            <w:vAlign w:val="center"/>
            <w:hideMark/>
          </w:tcPr>
          <w:p w:rsidR="00473AFB" w:rsidRPr="00AC27EA" w:rsidRDefault="00473AFB" w:rsidP="00AA6225">
            <w:pPr>
              <w:jc w:val="center"/>
              <w:rPr>
                <w:rFonts w:ascii="Arial" w:hAnsi="Arial" w:cs="Arial"/>
                <w:color w:val="000000"/>
                <w:sz w:val="20"/>
                <w:szCs w:val="20"/>
              </w:rPr>
            </w:pPr>
          </w:p>
        </w:tc>
        <w:tc>
          <w:tcPr>
            <w:tcW w:w="419" w:type="pct"/>
            <w:vMerge/>
            <w:shd w:val="clear" w:color="auto" w:fill="auto"/>
            <w:vAlign w:val="center"/>
            <w:hideMark/>
          </w:tcPr>
          <w:p w:rsidR="00473AFB" w:rsidRPr="00AC27EA" w:rsidRDefault="00473AFB" w:rsidP="00AA6225">
            <w:pPr>
              <w:jc w:val="center"/>
              <w:rPr>
                <w:rFonts w:ascii="Arial" w:hAnsi="Arial" w:cs="Arial"/>
                <w:color w:val="000000"/>
                <w:sz w:val="20"/>
                <w:szCs w:val="20"/>
              </w:rPr>
            </w:pPr>
          </w:p>
        </w:tc>
        <w:tc>
          <w:tcPr>
            <w:tcW w:w="316" w:type="pct"/>
            <w:shd w:val="clear" w:color="auto" w:fill="auto"/>
            <w:vAlign w:val="center"/>
            <w:hideMark/>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всего</w:t>
            </w:r>
          </w:p>
        </w:tc>
        <w:tc>
          <w:tcPr>
            <w:tcW w:w="181" w:type="pct"/>
            <w:shd w:val="clear" w:color="auto" w:fill="auto"/>
            <w:vAlign w:val="center"/>
            <w:hideMark/>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2023 год</w:t>
            </w:r>
          </w:p>
        </w:tc>
        <w:tc>
          <w:tcPr>
            <w:tcW w:w="181" w:type="pct"/>
            <w:shd w:val="clear" w:color="auto" w:fill="auto"/>
            <w:vAlign w:val="center"/>
            <w:hideMark/>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2024 год</w:t>
            </w:r>
          </w:p>
        </w:tc>
        <w:tc>
          <w:tcPr>
            <w:tcW w:w="315" w:type="pct"/>
            <w:shd w:val="clear" w:color="auto" w:fill="auto"/>
            <w:vAlign w:val="center"/>
            <w:hideMark/>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2025 год</w:t>
            </w:r>
          </w:p>
        </w:tc>
        <w:tc>
          <w:tcPr>
            <w:tcW w:w="315" w:type="pct"/>
            <w:shd w:val="clear" w:color="auto" w:fill="auto"/>
            <w:vAlign w:val="center"/>
          </w:tcPr>
          <w:p w:rsidR="00473AFB" w:rsidRPr="00AC27EA" w:rsidRDefault="00473AFB" w:rsidP="00AA6225">
            <w:pPr>
              <w:rPr>
                <w:rFonts w:ascii="Arial" w:hAnsi="Arial" w:cs="Arial"/>
                <w:color w:val="000000"/>
                <w:sz w:val="20"/>
                <w:szCs w:val="20"/>
              </w:rPr>
            </w:pPr>
            <w:r w:rsidRPr="00AC27EA">
              <w:rPr>
                <w:rFonts w:ascii="Arial" w:hAnsi="Arial" w:cs="Arial"/>
                <w:color w:val="000000"/>
                <w:sz w:val="20"/>
                <w:szCs w:val="20"/>
              </w:rPr>
              <w:t>2026 год</w:t>
            </w:r>
          </w:p>
        </w:tc>
        <w:tc>
          <w:tcPr>
            <w:tcW w:w="297" w:type="pct"/>
            <w:shd w:val="clear" w:color="auto" w:fill="auto"/>
            <w:vAlign w:val="center"/>
          </w:tcPr>
          <w:p w:rsidR="00473AFB" w:rsidRPr="00AC27EA" w:rsidRDefault="00473AFB" w:rsidP="00AA6225">
            <w:pPr>
              <w:rPr>
                <w:rFonts w:ascii="Arial" w:hAnsi="Arial" w:cs="Arial"/>
                <w:color w:val="000000"/>
                <w:sz w:val="20"/>
                <w:szCs w:val="20"/>
              </w:rPr>
            </w:pPr>
            <w:r w:rsidRPr="00AC27EA">
              <w:rPr>
                <w:rFonts w:ascii="Arial" w:hAnsi="Arial" w:cs="Arial"/>
                <w:color w:val="000000"/>
                <w:sz w:val="20"/>
                <w:szCs w:val="20"/>
              </w:rPr>
              <w:t>2027 год</w:t>
            </w:r>
          </w:p>
        </w:tc>
        <w:tc>
          <w:tcPr>
            <w:tcW w:w="568" w:type="pct"/>
            <w:gridSpan w:val="2"/>
            <w:shd w:val="clear" w:color="auto" w:fill="auto"/>
            <w:hideMark/>
          </w:tcPr>
          <w:p w:rsidR="00473AFB" w:rsidRPr="00AC27EA" w:rsidRDefault="00473AFB" w:rsidP="00AA6225">
            <w:pPr>
              <w:rPr>
                <w:rFonts w:ascii="Arial" w:hAnsi="Arial" w:cs="Arial"/>
                <w:color w:val="000000"/>
                <w:sz w:val="20"/>
                <w:szCs w:val="20"/>
              </w:rPr>
            </w:pPr>
          </w:p>
        </w:tc>
      </w:tr>
      <w:tr w:rsidR="00473AFB" w:rsidRPr="00AC27EA" w:rsidTr="00AC27EA">
        <w:trPr>
          <w:trHeight w:val="266"/>
        </w:trPr>
        <w:tc>
          <w:tcPr>
            <w:tcW w:w="126" w:type="pct"/>
            <w:shd w:val="clear" w:color="auto" w:fill="auto"/>
            <w:vAlign w:val="center"/>
          </w:tcPr>
          <w:p w:rsidR="00473AFB" w:rsidRPr="00AC27EA" w:rsidRDefault="00473AFB" w:rsidP="00AA6225">
            <w:pPr>
              <w:rPr>
                <w:rFonts w:ascii="Arial" w:hAnsi="Arial" w:cs="Arial"/>
                <w:color w:val="000000"/>
                <w:sz w:val="20"/>
                <w:szCs w:val="20"/>
              </w:rPr>
            </w:pPr>
            <w:r w:rsidRPr="00AC27EA">
              <w:rPr>
                <w:rFonts w:ascii="Arial" w:hAnsi="Arial" w:cs="Arial"/>
                <w:color w:val="000000"/>
                <w:sz w:val="20"/>
                <w:szCs w:val="20"/>
              </w:rPr>
              <w:t>1</w:t>
            </w:r>
          </w:p>
        </w:tc>
        <w:tc>
          <w:tcPr>
            <w:tcW w:w="458" w:type="pct"/>
            <w:shd w:val="clear" w:color="auto" w:fill="auto"/>
            <w:vAlign w:val="center"/>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2</w:t>
            </w:r>
          </w:p>
        </w:tc>
        <w:tc>
          <w:tcPr>
            <w:tcW w:w="225" w:type="pct"/>
            <w:shd w:val="clear" w:color="auto" w:fill="auto"/>
            <w:vAlign w:val="center"/>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3</w:t>
            </w:r>
          </w:p>
        </w:tc>
        <w:tc>
          <w:tcPr>
            <w:tcW w:w="347" w:type="pct"/>
            <w:shd w:val="clear" w:color="auto" w:fill="auto"/>
            <w:vAlign w:val="center"/>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4</w:t>
            </w:r>
          </w:p>
        </w:tc>
        <w:tc>
          <w:tcPr>
            <w:tcW w:w="225" w:type="pct"/>
            <w:shd w:val="clear" w:color="auto" w:fill="auto"/>
            <w:vAlign w:val="center"/>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5</w:t>
            </w:r>
          </w:p>
        </w:tc>
        <w:tc>
          <w:tcPr>
            <w:tcW w:w="373" w:type="pct"/>
            <w:shd w:val="clear" w:color="auto" w:fill="auto"/>
            <w:vAlign w:val="center"/>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6</w:t>
            </w:r>
          </w:p>
        </w:tc>
        <w:tc>
          <w:tcPr>
            <w:tcW w:w="383" w:type="pct"/>
            <w:shd w:val="clear" w:color="auto" w:fill="auto"/>
            <w:vAlign w:val="center"/>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7</w:t>
            </w:r>
          </w:p>
        </w:tc>
        <w:tc>
          <w:tcPr>
            <w:tcW w:w="271" w:type="pct"/>
            <w:shd w:val="clear" w:color="auto" w:fill="auto"/>
            <w:vAlign w:val="center"/>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8</w:t>
            </w:r>
          </w:p>
        </w:tc>
        <w:tc>
          <w:tcPr>
            <w:tcW w:w="419" w:type="pct"/>
            <w:shd w:val="clear" w:color="auto" w:fill="auto"/>
            <w:vAlign w:val="center"/>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9</w:t>
            </w:r>
          </w:p>
        </w:tc>
        <w:tc>
          <w:tcPr>
            <w:tcW w:w="316" w:type="pct"/>
            <w:shd w:val="clear" w:color="auto" w:fill="auto"/>
            <w:vAlign w:val="center"/>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10</w:t>
            </w:r>
          </w:p>
        </w:tc>
        <w:tc>
          <w:tcPr>
            <w:tcW w:w="181" w:type="pct"/>
            <w:shd w:val="clear" w:color="auto" w:fill="auto"/>
            <w:vAlign w:val="center"/>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12</w:t>
            </w:r>
          </w:p>
        </w:tc>
        <w:tc>
          <w:tcPr>
            <w:tcW w:w="181" w:type="pct"/>
            <w:shd w:val="clear" w:color="auto" w:fill="auto"/>
            <w:vAlign w:val="center"/>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13</w:t>
            </w:r>
          </w:p>
        </w:tc>
        <w:tc>
          <w:tcPr>
            <w:tcW w:w="315" w:type="pct"/>
            <w:shd w:val="clear" w:color="auto" w:fill="auto"/>
            <w:vAlign w:val="center"/>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14</w:t>
            </w:r>
          </w:p>
        </w:tc>
        <w:tc>
          <w:tcPr>
            <w:tcW w:w="315" w:type="pct"/>
            <w:shd w:val="clear" w:color="auto" w:fill="auto"/>
            <w:vAlign w:val="center"/>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15</w:t>
            </w:r>
          </w:p>
        </w:tc>
        <w:tc>
          <w:tcPr>
            <w:tcW w:w="297" w:type="pct"/>
            <w:shd w:val="clear" w:color="auto" w:fill="auto"/>
            <w:vAlign w:val="center"/>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16</w:t>
            </w:r>
          </w:p>
        </w:tc>
        <w:tc>
          <w:tcPr>
            <w:tcW w:w="568" w:type="pct"/>
            <w:gridSpan w:val="2"/>
            <w:shd w:val="clear" w:color="auto" w:fill="auto"/>
            <w:vAlign w:val="center"/>
          </w:tcPr>
          <w:p w:rsidR="00473AFB" w:rsidRPr="00AC27EA" w:rsidRDefault="00473AFB" w:rsidP="00AA6225">
            <w:pPr>
              <w:rPr>
                <w:rFonts w:ascii="Arial" w:hAnsi="Arial" w:cs="Arial"/>
                <w:color w:val="000000"/>
                <w:sz w:val="20"/>
                <w:szCs w:val="20"/>
              </w:rPr>
            </w:pPr>
            <w:r w:rsidRPr="00AC27EA">
              <w:rPr>
                <w:rFonts w:ascii="Arial" w:hAnsi="Arial" w:cs="Arial"/>
                <w:color w:val="000000"/>
                <w:sz w:val="20"/>
                <w:szCs w:val="20"/>
              </w:rPr>
              <w:t>17</w:t>
            </w:r>
          </w:p>
        </w:tc>
      </w:tr>
      <w:tr w:rsidR="00BE490C" w:rsidRPr="00AC27EA" w:rsidTr="00AC27EA">
        <w:trPr>
          <w:trHeight w:val="235"/>
        </w:trPr>
        <w:tc>
          <w:tcPr>
            <w:tcW w:w="126" w:type="pct"/>
            <w:vMerge w:val="restart"/>
            <w:shd w:val="clear" w:color="auto" w:fill="auto"/>
          </w:tcPr>
          <w:p w:rsidR="00BE490C" w:rsidRPr="00AC27EA" w:rsidRDefault="00BE490C" w:rsidP="00BE490C">
            <w:pPr>
              <w:rPr>
                <w:rFonts w:ascii="Arial" w:hAnsi="Arial" w:cs="Arial"/>
                <w:color w:val="000000"/>
                <w:sz w:val="20"/>
                <w:szCs w:val="20"/>
              </w:rPr>
            </w:pPr>
            <w:r w:rsidRPr="00AC27EA">
              <w:rPr>
                <w:rFonts w:ascii="Arial" w:hAnsi="Arial" w:cs="Arial"/>
                <w:color w:val="000000"/>
                <w:sz w:val="20"/>
                <w:szCs w:val="20"/>
              </w:rPr>
              <w:t>1</w:t>
            </w:r>
          </w:p>
        </w:tc>
        <w:tc>
          <w:tcPr>
            <w:tcW w:w="458" w:type="pct"/>
            <w:vMerge w:val="restart"/>
            <w:shd w:val="clear" w:color="auto" w:fill="auto"/>
          </w:tcPr>
          <w:p w:rsidR="005C6D8E" w:rsidRPr="00AC27EA" w:rsidRDefault="005C6D8E" w:rsidP="00BE490C">
            <w:pPr>
              <w:rPr>
                <w:rFonts w:ascii="Arial" w:hAnsi="Arial" w:cs="Arial"/>
                <w:color w:val="000000"/>
                <w:sz w:val="20"/>
                <w:szCs w:val="20"/>
              </w:rPr>
            </w:pPr>
            <w:r w:rsidRPr="00AC27EA">
              <w:rPr>
                <w:rFonts w:ascii="Arial" w:hAnsi="Arial" w:cs="Arial"/>
                <w:color w:val="000000"/>
                <w:sz w:val="20"/>
                <w:szCs w:val="20"/>
              </w:rPr>
              <w:t xml:space="preserve">г.о. Власиха, </w:t>
            </w:r>
          </w:p>
          <w:p w:rsidR="005C6D8E" w:rsidRPr="00AC27EA" w:rsidRDefault="005C6D8E" w:rsidP="00BE490C">
            <w:pPr>
              <w:rPr>
                <w:rFonts w:ascii="Arial" w:hAnsi="Arial" w:cs="Arial"/>
                <w:color w:val="000000"/>
                <w:sz w:val="20"/>
                <w:szCs w:val="20"/>
              </w:rPr>
            </w:pPr>
            <w:r w:rsidRPr="00AC27EA">
              <w:rPr>
                <w:rFonts w:ascii="Arial" w:hAnsi="Arial" w:cs="Arial"/>
                <w:color w:val="000000"/>
                <w:sz w:val="20"/>
                <w:szCs w:val="20"/>
              </w:rPr>
              <w:lastRenderedPageBreak/>
              <w:t xml:space="preserve">п. Власиха, </w:t>
            </w:r>
          </w:p>
          <w:p w:rsidR="00BE490C" w:rsidRPr="00AC27EA" w:rsidRDefault="005C6D8E" w:rsidP="00BE490C">
            <w:pPr>
              <w:rPr>
                <w:rFonts w:ascii="Arial" w:hAnsi="Arial" w:cs="Arial"/>
                <w:color w:val="000000"/>
                <w:sz w:val="20"/>
                <w:szCs w:val="20"/>
              </w:rPr>
            </w:pPr>
            <w:r w:rsidRPr="00AC27EA">
              <w:rPr>
                <w:rFonts w:ascii="Arial" w:hAnsi="Arial" w:cs="Arial"/>
                <w:color w:val="000000"/>
                <w:sz w:val="20"/>
                <w:szCs w:val="20"/>
              </w:rPr>
              <w:t xml:space="preserve">ул. </w:t>
            </w:r>
            <w:r w:rsidR="00BE490C" w:rsidRPr="00AC27EA">
              <w:rPr>
                <w:rFonts w:ascii="Arial" w:hAnsi="Arial" w:cs="Arial"/>
                <w:color w:val="000000"/>
                <w:sz w:val="20"/>
                <w:szCs w:val="20"/>
              </w:rPr>
              <w:t>Солнечная, д. 3</w:t>
            </w:r>
          </w:p>
        </w:tc>
        <w:tc>
          <w:tcPr>
            <w:tcW w:w="225" w:type="pct"/>
            <w:vMerge w:val="restart"/>
            <w:shd w:val="clear" w:color="auto" w:fill="auto"/>
          </w:tcPr>
          <w:p w:rsidR="00BE490C" w:rsidRPr="00AC27EA" w:rsidRDefault="00271409" w:rsidP="00BE490C">
            <w:pPr>
              <w:rPr>
                <w:rFonts w:ascii="Arial" w:hAnsi="Arial" w:cs="Arial"/>
                <w:color w:val="000000"/>
                <w:sz w:val="20"/>
                <w:szCs w:val="20"/>
              </w:rPr>
            </w:pPr>
            <w:r w:rsidRPr="00AC27EA">
              <w:rPr>
                <w:rFonts w:ascii="Arial" w:hAnsi="Arial" w:cs="Arial"/>
                <w:color w:val="000000"/>
                <w:sz w:val="20"/>
                <w:szCs w:val="20"/>
              </w:rPr>
              <w:lastRenderedPageBreak/>
              <w:t>450 кв.м.</w:t>
            </w:r>
            <w:r w:rsidRPr="00AC27EA">
              <w:rPr>
                <w:rFonts w:ascii="Arial" w:hAnsi="Arial" w:cs="Arial"/>
                <w:color w:val="000000"/>
                <w:sz w:val="20"/>
                <w:szCs w:val="20"/>
              </w:rPr>
              <w:lastRenderedPageBreak/>
              <w:t>/</w:t>
            </w:r>
            <w:r w:rsidR="00BE490C" w:rsidRPr="00AC27EA">
              <w:rPr>
                <w:rFonts w:ascii="Arial" w:hAnsi="Arial" w:cs="Arial"/>
                <w:color w:val="000000"/>
                <w:sz w:val="20"/>
                <w:szCs w:val="20"/>
              </w:rPr>
              <w:t>0,045 га</w:t>
            </w:r>
          </w:p>
        </w:tc>
        <w:tc>
          <w:tcPr>
            <w:tcW w:w="347" w:type="pct"/>
            <w:vMerge w:val="restart"/>
            <w:shd w:val="clear" w:color="auto" w:fill="auto"/>
          </w:tcPr>
          <w:p w:rsidR="00BE490C" w:rsidRPr="00AC27EA" w:rsidRDefault="00BE490C" w:rsidP="00BE490C">
            <w:pPr>
              <w:rPr>
                <w:rFonts w:ascii="Arial" w:hAnsi="Arial" w:cs="Arial"/>
                <w:sz w:val="20"/>
                <w:szCs w:val="20"/>
              </w:rPr>
            </w:pPr>
            <w:r w:rsidRPr="00AC27EA">
              <w:rPr>
                <w:rFonts w:ascii="Arial" w:hAnsi="Arial" w:cs="Arial"/>
                <w:sz w:val="20"/>
                <w:szCs w:val="20"/>
              </w:rPr>
              <w:lastRenderedPageBreak/>
              <w:t xml:space="preserve">Работы по </w:t>
            </w:r>
            <w:r w:rsidRPr="00AC27EA">
              <w:rPr>
                <w:rFonts w:ascii="Arial" w:hAnsi="Arial" w:cs="Arial"/>
                <w:sz w:val="20"/>
                <w:szCs w:val="20"/>
              </w:rPr>
              <w:lastRenderedPageBreak/>
              <w:t>благоустройству</w:t>
            </w:r>
          </w:p>
        </w:tc>
        <w:tc>
          <w:tcPr>
            <w:tcW w:w="225" w:type="pct"/>
            <w:vMerge w:val="restart"/>
            <w:shd w:val="clear" w:color="auto" w:fill="auto"/>
          </w:tcPr>
          <w:p w:rsidR="00BE490C" w:rsidRPr="00AC27EA" w:rsidRDefault="00BE490C" w:rsidP="00BE490C">
            <w:pPr>
              <w:rPr>
                <w:rFonts w:ascii="Arial" w:hAnsi="Arial" w:cs="Arial"/>
                <w:sz w:val="20"/>
                <w:szCs w:val="20"/>
              </w:rPr>
            </w:pPr>
            <w:r w:rsidRPr="00AC27EA">
              <w:rPr>
                <w:rFonts w:ascii="Arial" w:hAnsi="Arial" w:cs="Arial"/>
                <w:sz w:val="20"/>
                <w:szCs w:val="20"/>
              </w:rPr>
              <w:lastRenderedPageBreak/>
              <w:t>01.05.20</w:t>
            </w:r>
            <w:r w:rsidRPr="00AC27EA">
              <w:rPr>
                <w:rFonts w:ascii="Arial" w:hAnsi="Arial" w:cs="Arial"/>
                <w:sz w:val="20"/>
                <w:szCs w:val="20"/>
              </w:rPr>
              <w:lastRenderedPageBreak/>
              <w:t>25 – 31.08.2025</w:t>
            </w:r>
          </w:p>
        </w:tc>
        <w:tc>
          <w:tcPr>
            <w:tcW w:w="373" w:type="pct"/>
            <w:vMerge w:val="restart"/>
            <w:shd w:val="clear" w:color="auto" w:fill="auto"/>
          </w:tcPr>
          <w:p w:rsidR="00BE490C" w:rsidRPr="00AC27EA" w:rsidRDefault="00BE490C" w:rsidP="00BE490C">
            <w:pPr>
              <w:rPr>
                <w:rFonts w:ascii="Arial" w:hAnsi="Arial" w:cs="Arial"/>
                <w:sz w:val="20"/>
                <w:szCs w:val="20"/>
              </w:rPr>
            </w:pPr>
            <w:r w:rsidRPr="00AC27EA">
              <w:rPr>
                <w:rFonts w:ascii="Arial" w:hAnsi="Arial" w:cs="Arial"/>
                <w:sz w:val="20"/>
                <w:szCs w:val="20"/>
              </w:rPr>
              <w:lastRenderedPageBreak/>
              <w:t>01.09.2025</w:t>
            </w:r>
          </w:p>
        </w:tc>
        <w:tc>
          <w:tcPr>
            <w:tcW w:w="383" w:type="pct"/>
            <w:vMerge w:val="restart"/>
            <w:shd w:val="clear" w:color="auto" w:fill="auto"/>
          </w:tcPr>
          <w:p w:rsidR="00BE490C" w:rsidRPr="00AC27EA" w:rsidRDefault="00BE490C" w:rsidP="00BE490C">
            <w:pPr>
              <w:rPr>
                <w:rFonts w:ascii="Arial" w:hAnsi="Arial" w:cs="Arial"/>
                <w:color w:val="000000"/>
                <w:sz w:val="20"/>
                <w:szCs w:val="20"/>
              </w:rPr>
            </w:pPr>
            <w:r w:rsidRPr="00AC27EA">
              <w:rPr>
                <w:rFonts w:ascii="Arial" w:hAnsi="Arial" w:cs="Arial"/>
                <w:color w:val="000000"/>
                <w:sz w:val="20"/>
                <w:szCs w:val="20"/>
              </w:rPr>
              <w:t>1 253,88</w:t>
            </w:r>
          </w:p>
        </w:tc>
        <w:tc>
          <w:tcPr>
            <w:tcW w:w="271" w:type="pct"/>
            <w:shd w:val="clear" w:color="auto" w:fill="auto"/>
            <w:vAlign w:val="center"/>
          </w:tcPr>
          <w:p w:rsidR="00BE490C" w:rsidRPr="00AC27EA" w:rsidRDefault="00BE490C" w:rsidP="00BE490C">
            <w:pPr>
              <w:jc w:val="center"/>
              <w:rPr>
                <w:rFonts w:ascii="Arial" w:hAnsi="Arial" w:cs="Arial"/>
                <w:color w:val="000000"/>
                <w:sz w:val="20"/>
                <w:szCs w:val="20"/>
              </w:rPr>
            </w:pPr>
          </w:p>
        </w:tc>
        <w:tc>
          <w:tcPr>
            <w:tcW w:w="419" w:type="pct"/>
            <w:shd w:val="clear" w:color="auto" w:fill="auto"/>
          </w:tcPr>
          <w:p w:rsidR="00BE490C" w:rsidRPr="00AC27EA" w:rsidRDefault="00BE490C" w:rsidP="00BE490C">
            <w:pPr>
              <w:rPr>
                <w:rFonts w:ascii="Arial" w:hAnsi="Arial" w:cs="Arial"/>
                <w:color w:val="000000"/>
                <w:sz w:val="20"/>
                <w:szCs w:val="20"/>
              </w:rPr>
            </w:pPr>
            <w:r w:rsidRPr="00AC27EA">
              <w:rPr>
                <w:rFonts w:ascii="Arial" w:eastAsia="Times New Roman" w:hAnsi="Arial" w:cs="Arial"/>
                <w:color w:val="000000"/>
                <w:sz w:val="20"/>
                <w:szCs w:val="20"/>
                <w:lang w:eastAsia="ru-RU"/>
              </w:rPr>
              <w:t>Итого</w:t>
            </w:r>
          </w:p>
        </w:tc>
        <w:tc>
          <w:tcPr>
            <w:tcW w:w="316" w:type="pct"/>
            <w:shd w:val="clear" w:color="auto" w:fill="auto"/>
          </w:tcPr>
          <w:p w:rsidR="00BE490C" w:rsidRPr="00AC27EA" w:rsidRDefault="00BE490C" w:rsidP="00BE490C">
            <w:pPr>
              <w:jc w:val="center"/>
              <w:rPr>
                <w:rFonts w:ascii="Arial" w:hAnsi="Arial" w:cs="Arial"/>
                <w:color w:val="000000"/>
                <w:sz w:val="20"/>
                <w:szCs w:val="20"/>
              </w:rPr>
            </w:pPr>
            <w:r w:rsidRPr="00AC27EA">
              <w:rPr>
                <w:rFonts w:ascii="Arial" w:hAnsi="Arial" w:cs="Arial"/>
                <w:color w:val="000000"/>
                <w:sz w:val="20"/>
                <w:szCs w:val="20"/>
              </w:rPr>
              <w:t>1 253,88</w:t>
            </w:r>
          </w:p>
        </w:tc>
        <w:tc>
          <w:tcPr>
            <w:tcW w:w="181" w:type="pct"/>
            <w:shd w:val="clear" w:color="auto" w:fill="auto"/>
          </w:tcPr>
          <w:p w:rsidR="00BE490C" w:rsidRPr="00AC27EA" w:rsidRDefault="00BE490C" w:rsidP="00BE490C">
            <w:pPr>
              <w:jc w:val="center"/>
              <w:rPr>
                <w:rFonts w:ascii="Arial" w:hAnsi="Arial" w:cs="Arial"/>
                <w:sz w:val="20"/>
                <w:szCs w:val="20"/>
              </w:rPr>
            </w:pPr>
            <w:r w:rsidRPr="00AC27EA">
              <w:rPr>
                <w:rFonts w:ascii="Arial" w:hAnsi="Arial" w:cs="Arial"/>
                <w:color w:val="000000"/>
                <w:sz w:val="20"/>
                <w:szCs w:val="20"/>
              </w:rPr>
              <w:t>-</w:t>
            </w:r>
          </w:p>
        </w:tc>
        <w:tc>
          <w:tcPr>
            <w:tcW w:w="181" w:type="pct"/>
            <w:shd w:val="clear" w:color="auto" w:fill="auto"/>
          </w:tcPr>
          <w:p w:rsidR="00BE490C" w:rsidRPr="00AC27EA" w:rsidRDefault="00BE490C" w:rsidP="00BE490C">
            <w:pPr>
              <w:jc w:val="center"/>
              <w:rPr>
                <w:rFonts w:ascii="Arial" w:hAnsi="Arial" w:cs="Arial"/>
                <w:sz w:val="20"/>
                <w:szCs w:val="20"/>
              </w:rPr>
            </w:pPr>
            <w:r w:rsidRPr="00AC27EA">
              <w:rPr>
                <w:rFonts w:ascii="Arial" w:hAnsi="Arial" w:cs="Arial"/>
                <w:color w:val="000000"/>
                <w:sz w:val="20"/>
                <w:szCs w:val="20"/>
              </w:rPr>
              <w:t>-</w:t>
            </w:r>
          </w:p>
        </w:tc>
        <w:tc>
          <w:tcPr>
            <w:tcW w:w="315" w:type="pct"/>
            <w:shd w:val="clear" w:color="auto" w:fill="auto"/>
          </w:tcPr>
          <w:p w:rsidR="00BE490C" w:rsidRPr="00AC27EA" w:rsidRDefault="00BE490C" w:rsidP="00BE490C">
            <w:pPr>
              <w:jc w:val="center"/>
              <w:rPr>
                <w:rFonts w:ascii="Arial" w:hAnsi="Arial" w:cs="Arial"/>
                <w:color w:val="000000"/>
                <w:sz w:val="20"/>
                <w:szCs w:val="20"/>
              </w:rPr>
            </w:pPr>
            <w:r w:rsidRPr="00AC27EA">
              <w:rPr>
                <w:rFonts w:ascii="Arial" w:hAnsi="Arial" w:cs="Arial"/>
                <w:color w:val="000000"/>
                <w:sz w:val="20"/>
                <w:szCs w:val="20"/>
              </w:rPr>
              <w:t>1 253,88</w:t>
            </w:r>
          </w:p>
        </w:tc>
        <w:tc>
          <w:tcPr>
            <w:tcW w:w="315" w:type="pct"/>
            <w:shd w:val="clear" w:color="auto" w:fill="auto"/>
          </w:tcPr>
          <w:p w:rsidR="00BE490C" w:rsidRPr="00AC27EA" w:rsidRDefault="00BE490C" w:rsidP="00BE490C">
            <w:pPr>
              <w:jc w:val="center"/>
              <w:rPr>
                <w:rFonts w:ascii="Arial" w:hAnsi="Arial" w:cs="Arial"/>
                <w:sz w:val="20"/>
                <w:szCs w:val="20"/>
              </w:rPr>
            </w:pPr>
            <w:r w:rsidRPr="00AC27EA">
              <w:rPr>
                <w:rFonts w:ascii="Arial" w:hAnsi="Arial" w:cs="Arial"/>
                <w:color w:val="000000"/>
                <w:sz w:val="20"/>
                <w:szCs w:val="20"/>
              </w:rPr>
              <w:t>-</w:t>
            </w:r>
          </w:p>
        </w:tc>
        <w:tc>
          <w:tcPr>
            <w:tcW w:w="297" w:type="pct"/>
            <w:shd w:val="clear" w:color="auto" w:fill="auto"/>
          </w:tcPr>
          <w:p w:rsidR="00BE490C" w:rsidRPr="00AC27EA" w:rsidRDefault="00BE490C" w:rsidP="00BE490C">
            <w:pPr>
              <w:jc w:val="center"/>
              <w:rPr>
                <w:rFonts w:ascii="Arial" w:hAnsi="Arial" w:cs="Arial"/>
                <w:sz w:val="20"/>
                <w:szCs w:val="20"/>
              </w:rPr>
            </w:pPr>
            <w:r w:rsidRPr="00AC27EA">
              <w:rPr>
                <w:rFonts w:ascii="Arial" w:hAnsi="Arial" w:cs="Arial"/>
                <w:color w:val="000000"/>
                <w:sz w:val="20"/>
                <w:szCs w:val="20"/>
              </w:rPr>
              <w:t>-</w:t>
            </w:r>
          </w:p>
        </w:tc>
        <w:tc>
          <w:tcPr>
            <w:tcW w:w="568" w:type="pct"/>
            <w:gridSpan w:val="2"/>
            <w:shd w:val="clear" w:color="auto" w:fill="auto"/>
          </w:tcPr>
          <w:p w:rsidR="00BE490C" w:rsidRPr="00AC27EA" w:rsidRDefault="00BE490C" w:rsidP="00BE490C">
            <w:pPr>
              <w:rPr>
                <w:rFonts w:ascii="Arial" w:hAnsi="Arial" w:cs="Arial"/>
                <w:color w:val="000000"/>
                <w:sz w:val="20"/>
                <w:szCs w:val="20"/>
              </w:rPr>
            </w:pPr>
          </w:p>
        </w:tc>
      </w:tr>
      <w:tr w:rsidR="00473AFB" w:rsidRPr="00AC27EA" w:rsidTr="00AC27EA">
        <w:trPr>
          <w:trHeight w:val="701"/>
        </w:trPr>
        <w:tc>
          <w:tcPr>
            <w:tcW w:w="126" w:type="pct"/>
            <w:vMerge/>
            <w:shd w:val="clear" w:color="auto" w:fill="auto"/>
          </w:tcPr>
          <w:p w:rsidR="00473AFB" w:rsidRPr="00AC27EA" w:rsidRDefault="00473AFB" w:rsidP="00AA6225">
            <w:pPr>
              <w:rPr>
                <w:rFonts w:ascii="Arial" w:hAnsi="Arial" w:cs="Arial"/>
                <w:color w:val="000000"/>
                <w:sz w:val="20"/>
                <w:szCs w:val="20"/>
              </w:rPr>
            </w:pPr>
          </w:p>
        </w:tc>
        <w:tc>
          <w:tcPr>
            <w:tcW w:w="458"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225"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347"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225"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373"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383"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271" w:type="pct"/>
            <w:shd w:val="clear" w:color="auto" w:fill="auto"/>
            <w:vAlign w:val="center"/>
          </w:tcPr>
          <w:p w:rsidR="00473AFB" w:rsidRPr="00AC27EA" w:rsidRDefault="00473AFB" w:rsidP="00AA6225">
            <w:pPr>
              <w:jc w:val="center"/>
              <w:rPr>
                <w:rFonts w:ascii="Arial" w:hAnsi="Arial" w:cs="Arial"/>
                <w:color w:val="000000"/>
                <w:sz w:val="20"/>
                <w:szCs w:val="20"/>
              </w:rPr>
            </w:pPr>
          </w:p>
        </w:tc>
        <w:tc>
          <w:tcPr>
            <w:tcW w:w="419" w:type="pct"/>
            <w:shd w:val="clear" w:color="auto" w:fill="auto"/>
          </w:tcPr>
          <w:p w:rsidR="00473AFB" w:rsidRPr="00AC27EA" w:rsidRDefault="00473AFB" w:rsidP="00AA6225">
            <w:pPr>
              <w:rPr>
                <w:rFonts w:ascii="Arial" w:hAnsi="Arial" w:cs="Arial"/>
                <w:color w:val="000000"/>
                <w:sz w:val="20"/>
                <w:szCs w:val="20"/>
              </w:rPr>
            </w:pPr>
            <w:r w:rsidRPr="00AC27EA">
              <w:rPr>
                <w:rFonts w:ascii="Arial" w:eastAsia="Times New Roman" w:hAnsi="Arial" w:cs="Arial"/>
                <w:color w:val="000000"/>
                <w:sz w:val="20"/>
                <w:szCs w:val="20"/>
                <w:lang w:eastAsia="ru-RU"/>
              </w:rPr>
              <w:t>Средства бюджета Московской области</w:t>
            </w:r>
          </w:p>
        </w:tc>
        <w:tc>
          <w:tcPr>
            <w:tcW w:w="316" w:type="pct"/>
            <w:shd w:val="clear" w:color="auto" w:fill="auto"/>
          </w:tcPr>
          <w:p w:rsidR="00473AFB" w:rsidRPr="00AC27EA" w:rsidRDefault="00473AFB" w:rsidP="00AA6225">
            <w:pPr>
              <w:jc w:val="center"/>
              <w:rPr>
                <w:rFonts w:ascii="Arial" w:hAnsi="Arial" w:cs="Arial"/>
                <w:sz w:val="20"/>
                <w:szCs w:val="20"/>
              </w:rPr>
            </w:pPr>
            <w:r w:rsidRPr="00AC27EA">
              <w:rPr>
                <w:rFonts w:ascii="Arial" w:eastAsia="Times New Roman" w:hAnsi="Arial" w:cs="Arial"/>
                <w:sz w:val="20"/>
                <w:szCs w:val="20"/>
                <w:lang w:eastAsia="ru-RU"/>
              </w:rPr>
              <w:t>0,00</w:t>
            </w:r>
          </w:p>
        </w:tc>
        <w:tc>
          <w:tcPr>
            <w:tcW w:w="181" w:type="pct"/>
            <w:shd w:val="clear" w:color="auto" w:fill="auto"/>
          </w:tcPr>
          <w:p w:rsidR="00473AFB" w:rsidRPr="00AC27EA" w:rsidRDefault="00473AFB" w:rsidP="00AA6225">
            <w:pPr>
              <w:jc w:val="center"/>
              <w:rPr>
                <w:rFonts w:ascii="Arial" w:hAnsi="Arial" w:cs="Arial"/>
                <w:sz w:val="20"/>
                <w:szCs w:val="20"/>
              </w:rPr>
            </w:pPr>
            <w:r w:rsidRPr="00AC27EA">
              <w:rPr>
                <w:rFonts w:ascii="Arial" w:hAnsi="Arial" w:cs="Arial"/>
                <w:color w:val="000000"/>
                <w:sz w:val="20"/>
                <w:szCs w:val="20"/>
              </w:rPr>
              <w:t>-</w:t>
            </w:r>
          </w:p>
        </w:tc>
        <w:tc>
          <w:tcPr>
            <w:tcW w:w="181" w:type="pct"/>
            <w:shd w:val="clear" w:color="auto" w:fill="auto"/>
          </w:tcPr>
          <w:p w:rsidR="00473AFB" w:rsidRPr="00AC27EA" w:rsidRDefault="00473AFB" w:rsidP="00AA6225">
            <w:pPr>
              <w:jc w:val="center"/>
              <w:rPr>
                <w:rFonts w:ascii="Arial" w:hAnsi="Arial" w:cs="Arial"/>
                <w:sz w:val="20"/>
                <w:szCs w:val="20"/>
              </w:rPr>
            </w:pPr>
            <w:r w:rsidRPr="00AC27EA">
              <w:rPr>
                <w:rFonts w:ascii="Arial" w:hAnsi="Arial" w:cs="Arial"/>
                <w:color w:val="000000"/>
                <w:sz w:val="20"/>
                <w:szCs w:val="20"/>
              </w:rPr>
              <w:t>-</w:t>
            </w:r>
          </w:p>
        </w:tc>
        <w:tc>
          <w:tcPr>
            <w:tcW w:w="315" w:type="pct"/>
            <w:shd w:val="clear" w:color="auto" w:fill="auto"/>
          </w:tcPr>
          <w:p w:rsidR="00473AFB" w:rsidRPr="00AC27EA" w:rsidRDefault="00473AFB" w:rsidP="00AA6225">
            <w:pPr>
              <w:jc w:val="center"/>
              <w:rPr>
                <w:rFonts w:ascii="Arial" w:hAnsi="Arial" w:cs="Arial"/>
                <w:sz w:val="20"/>
                <w:szCs w:val="20"/>
              </w:rPr>
            </w:pPr>
            <w:r w:rsidRPr="00AC27EA">
              <w:rPr>
                <w:rFonts w:ascii="Arial" w:eastAsia="Times New Roman" w:hAnsi="Arial" w:cs="Arial"/>
                <w:sz w:val="20"/>
                <w:szCs w:val="20"/>
                <w:lang w:eastAsia="ru-RU"/>
              </w:rPr>
              <w:t>0,00</w:t>
            </w:r>
          </w:p>
        </w:tc>
        <w:tc>
          <w:tcPr>
            <w:tcW w:w="315" w:type="pct"/>
            <w:shd w:val="clear" w:color="auto" w:fill="auto"/>
          </w:tcPr>
          <w:p w:rsidR="00473AFB" w:rsidRPr="00AC27EA" w:rsidRDefault="00473AFB" w:rsidP="00AA6225">
            <w:pPr>
              <w:jc w:val="center"/>
              <w:rPr>
                <w:rFonts w:ascii="Arial" w:hAnsi="Arial" w:cs="Arial"/>
                <w:sz w:val="20"/>
                <w:szCs w:val="20"/>
              </w:rPr>
            </w:pPr>
            <w:r w:rsidRPr="00AC27EA">
              <w:rPr>
                <w:rFonts w:ascii="Arial" w:hAnsi="Arial" w:cs="Arial"/>
                <w:color w:val="000000"/>
                <w:sz w:val="20"/>
                <w:szCs w:val="20"/>
              </w:rPr>
              <w:t>-</w:t>
            </w:r>
          </w:p>
        </w:tc>
        <w:tc>
          <w:tcPr>
            <w:tcW w:w="297" w:type="pct"/>
            <w:shd w:val="clear" w:color="auto" w:fill="auto"/>
          </w:tcPr>
          <w:p w:rsidR="00473AFB" w:rsidRPr="00AC27EA" w:rsidRDefault="00473AFB" w:rsidP="00AA6225">
            <w:pPr>
              <w:jc w:val="center"/>
              <w:rPr>
                <w:rFonts w:ascii="Arial" w:hAnsi="Arial" w:cs="Arial"/>
                <w:sz w:val="20"/>
                <w:szCs w:val="20"/>
              </w:rPr>
            </w:pPr>
            <w:r w:rsidRPr="00AC27EA">
              <w:rPr>
                <w:rFonts w:ascii="Arial" w:hAnsi="Arial" w:cs="Arial"/>
                <w:color w:val="000000"/>
                <w:sz w:val="20"/>
                <w:szCs w:val="20"/>
              </w:rPr>
              <w:t>-</w:t>
            </w:r>
          </w:p>
        </w:tc>
        <w:tc>
          <w:tcPr>
            <w:tcW w:w="568" w:type="pct"/>
            <w:gridSpan w:val="2"/>
            <w:shd w:val="clear" w:color="auto" w:fill="auto"/>
          </w:tcPr>
          <w:p w:rsidR="00473AFB" w:rsidRPr="00AC27EA" w:rsidRDefault="00473AFB" w:rsidP="00AA6225">
            <w:pPr>
              <w:rPr>
                <w:rFonts w:ascii="Arial" w:hAnsi="Arial" w:cs="Arial"/>
                <w:color w:val="000000"/>
                <w:sz w:val="20"/>
                <w:szCs w:val="20"/>
              </w:rPr>
            </w:pPr>
          </w:p>
        </w:tc>
      </w:tr>
      <w:tr w:rsidR="00473AFB" w:rsidRPr="00AC27EA" w:rsidTr="00AC27EA">
        <w:trPr>
          <w:trHeight w:val="476"/>
        </w:trPr>
        <w:tc>
          <w:tcPr>
            <w:tcW w:w="126" w:type="pct"/>
            <w:vMerge/>
            <w:shd w:val="clear" w:color="auto" w:fill="auto"/>
          </w:tcPr>
          <w:p w:rsidR="00473AFB" w:rsidRPr="00AC27EA" w:rsidRDefault="00473AFB" w:rsidP="00AA6225">
            <w:pPr>
              <w:rPr>
                <w:rFonts w:ascii="Arial" w:hAnsi="Arial" w:cs="Arial"/>
                <w:color w:val="000000"/>
                <w:sz w:val="20"/>
                <w:szCs w:val="20"/>
              </w:rPr>
            </w:pPr>
          </w:p>
        </w:tc>
        <w:tc>
          <w:tcPr>
            <w:tcW w:w="458"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225"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347"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225"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373"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383"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271" w:type="pct"/>
            <w:shd w:val="clear" w:color="auto" w:fill="auto"/>
            <w:vAlign w:val="center"/>
          </w:tcPr>
          <w:p w:rsidR="00473AFB" w:rsidRPr="00AC27EA" w:rsidRDefault="00473AFB" w:rsidP="00AA6225">
            <w:pPr>
              <w:jc w:val="center"/>
              <w:rPr>
                <w:rFonts w:ascii="Arial" w:hAnsi="Arial" w:cs="Arial"/>
                <w:color w:val="000000"/>
                <w:sz w:val="20"/>
                <w:szCs w:val="20"/>
              </w:rPr>
            </w:pPr>
          </w:p>
        </w:tc>
        <w:tc>
          <w:tcPr>
            <w:tcW w:w="419" w:type="pct"/>
            <w:shd w:val="clear" w:color="auto" w:fill="auto"/>
          </w:tcPr>
          <w:p w:rsidR="00473AFB" w:rsidRPr="00AC27EA" w:rsidRDefault="00473AFB" w:rsidP="00AA6225">
            <w:pPr>
              <w:rPr>
                <w:rFonts w:ascii="Arial" w:hAnsi="Arial" w:cs="Arial"/>
                <w:color w:val="000000"/>
                <w:sz w:val="20"/>
                <w:szCs w:val="20"/>
              </w:rPr>
            </w:pPr>
            <w:r w:rsidRPr="00AC27EA">
              <w:rPr>
                <w:rFonts w:ascii="Arial" w:eastAsia="Times New Roman" w:hAnsi="Arial" w:cs="Arial"/>
                <w:color w:val="000000"/>
                <w:sz w:val="20"/>
                <w:szCs w:val="20"/>
                <w:lang w:eastAsia="ru-RU"/>
              </w:rPr>
              <w:t xml:space="preserve">Средства федерального бюджета </w:t>
            </w:r>
          </w:p>
        </w:tc>
        <w:tc>
          <w:tcPr>
            <w:tcW w:w="316" w:type="pct"/>
            <w:shd w:val="clear" w:color="auto" w:fill="auto"/>
          </w:tcPr>
          <w:p w:rsidR="00473AFB" w:rsidRPr="00AC27EA" w:rsidRDefault="00473AFB" w:rsidP="00AA6225">
            <w:pPr>
              <w:jc w:val="center"/>
              <w:rPr>
                <w:rFonts w:ascii="Arial" w:hAnsi="Arial" w:cs="Arial"/>
                <w:sz w:val="20"/>
                <w:szCs w:val="20"/>
              </w:rPr>
            </w:pPr>
            <w:r w:rsidRPr="00AC27EA">
              <w:rPr>
                <w:rFonts w:ascii="Arial" w:eastAsia="Times New Roman" w:hAnsi="Arial" w:cs="Arial"/>
                <w:sz w:val="20"/>
                <w:szCs w:val="20"/>
                <w:lang w:eastAsia="ru-RU"/>
              </w:rPr>
              <w:t>0,00</w:t>
            </w:r>
          </w:p>
        </w:tc>
        <w:tc>
          <w:tcPr>
            <w:tcW w:w="181" w:type="pct"/>
            <w:shd w:val="clear" w:color="auto" w:fill="auto"/>
          </w:tcPr>
          <w:p w:rsidR="00473AFB" w:rsidRPr="00AC27EA" w:rsidRDefault="00473AFB" w:rsidP="00AA6225">
            <w:pPr>
              <w:jc w:val="center"/>
              <w:rPr>
                <w:rFonts w:ascii="Arial" w:hAnsi="Arial" w:cs="Arial"/>
                <w:sz w:val="20"/>
                <w:szCs w:val="20"/>
              </w:rPr>
            </w:pPr>
            <w:r w:rsidRPr="00AC27EA">
              <w:rPr>
                <w:rFonts w:ascii="Arial" w:hAnsi="Arial" w:cs="Arial"/>
                <w:color w:val="000000"/>
                <w:sz w:val="20"/>
                <w:szCs w:val="20"/>
              </w:rPr>
              <w:t>-</w:t>
            </w:r>
          </w:p>
        </w:tc>
        <w:tc>
          <w:tcPr>
            <w:tcW w:w="181" w:type="pct"/>
            <w:shd w:val="clear" w:color="auto" w:fill="auto"/>
          </w:tcPr>
          <w:p w:rsidR="00473AFB" w:rsidRPr="00AC27EA" w:rsidRDefault="00473AFB" w:rsidP="00AA6225">
            <w:pPr>
              <w:jc w:val="center"/>
              <w:rPr>
                <w:rFonts w:ascii="Arial" w:hAnsi="Arial" w:cs="Arial"/>
                <w:sz w:val="20"/>
                <w:szCs w:val="20"/>
              </w:rPr>
            </w:pPr>
            <w:r w:rsidRPr="00AC27EA">
              <w:rPr>
                <w:rFonts w:ascii="Arial" w:hAnsi="Arial" w:cs="Arial"/>
                <w:color w:val="000000"/>
                <w:sz w:val="20"/>
                <w:szCs w:val="20"/>
              </w:rPr>
              <w:t>-</w:t>
            </w:r>
          </w:p>
        </w:tc>
        <w:tc>
          <w:tcPr>
            <w:tcW w:w="315" w:type="pct"/>
            <w:shd w:val="clear" w:color="auto" w:fill="auto"/>
          </w:tcPr>
          <w:p w:rsidR="00473AFB" w:rsidRPr="00AC27EA" w:rsidRDefault="00473AFB" w:rsidP="00AA6225">
            <w:pPr>
              <w:jc w:val="center"/>
              <w:rPr>
                <w:rFonts w:ascii="Arial" w:hAnsi="Arial" w:cs="Arial"/>
                <w:sz w:val="20"/>
                <w:szCs w:val="20"/>
              </w:rPr>
            </w:pPr>
            <w:r w:rsidRPr="00AC27EA">
              <w:rPr>
                <w:rFonts w:ascii="Arial" w:eastAsia="Times New Roman" w:hAnsi="Arial" w:cs="Arial"/>
                <w:sz w:val="20"/>
                <w:szCs w:val="20"/>
                <w:lang w:eastAsia="ru-RU"/>
              </w:rPr>
              <w:t>0,00</w:t>
            </w:r>
          </w:p>
        </w:tc>
        <w:tc>
          <w:tcPr>
            <w:tcW w:w="315" w:type="pct"/>
            <w:shd w:val="clear" w:color="auto" w:fill="auto"/>
          </w:tcPr>
          <w:p w:rsidR="00473AFB" w:rsidRPr="00AC27EA" w:rsidRDefault="00473AFB" w:rsidP="00AA6225">
            <w:pPr>
              <w:jc w:val="center"/>
              <w:rPr>
                <w:rFonts w:ascii="Arial" w:hAnsi="Arial" w:cs="Arial"/>
                <w:sz w:val="20"/>
                <w:szCs w:val="20"/>
              </w:rPr>
            </w:pPr>
            <w:r w:rsidRPr="00AC27EA">
              <w:rPr>
                <w:rFonts w:ascii="Arial" w:hAnsi="Arial" w:cs="Arial"/>
                <w:color w:val="000000"/>
                <w:sz w:val="20"/>
                <w:szCs w:val="20"/>
              </w:rPr>
              <w:t>-</w:t>
            </w:r>
          </w:p>
        </w:tc>
        <w:tc>
          <w:tcPr>
            <w:tcW w:w="297" w:type="pct"/>
            <w:shd w:val="clear" w:color="auto" w:fill="auto"/>
          </w:tcPr>
          <w:p w:rsidR="00473AFB" w:rsidRPr="00AC27EA" w:rsidRDefault="00473AFB" w:rsidP="00AA6225">
            <w:pPr>
              <w:jc w:val="center"/>
              <w:rPr>
                <w:rFonts w:ascii="Arial" w:hAnsi="Arial" w:cs="Arial"/>
                <w:sz w:val="20"/>
                <w:szCs w:val="20"/>
              </w:rPr>
            </w:pPr>
            <w:r w:rsidRPr="00AC27EA">
              <w:rPr>
                <w:rFonts w:ascii="Arial" w:hAnsi="Arial" w:cs="Arial"/>
                <w:color w:val="000000"/>
                <w:sz w:val="20"/>
                <w:szCs w:val="20"/>
              </w:rPr>
              <w:t>-</w:t>
            </w:r>
          </w:p>
        </w:tc>
        <w:tc>
          <w:tcPr>
            <w:tcW w:w="568" w:type="pct"/>
            <w:gridSpan w:val="2"/>
            <w:shd w:val="clear" w:color="auto" w:fill="auto"/>
          </w:tcPr>
          <w:p w:rsidR="00473AFB" w:rsidRPr="00AC27EA" w:rsidRDefault="00473AFB" w:rsidP="00AA6225">
            <w:pPr>
              <w:rPr>
                <w:rFonts w:ascii="Arial" w:hAnsi="Arial" w:cs="Arial"/>
                <w:color w:val="000000"/>
                <w:sz w:val="20"/>
                <w:szCs w:val="20"/>
              </w:rPr>
            </w:pPr>
          </w:p>
        </w:tc>
      </w:tr>
      <w:tr w:rsidR="00473AFB" w:rsidRPr="00AC27EA" w:rsidTr="00AC27EA">
        <w:trPr>
          <w:trHeight w:val="343"/>
        </w:trPr>
        <w:tc>
          <w:tcPr>
            <w:tcW w:w="126" w:type="pct"/>
            <w:vMerge/>
            <w:shd w:val="clear" w:color="auto" w:fill="auto"/>
          </w:tcPr>
          <w:p w:rsidR="00473AFB" w:rsidRPr="00AC27EA" w:rsidRDefault="00473AFB" w:rsidP="00AA6225">
            <w:pPr>
              <w:rPr>
                <w:rFonts w:ascii="Arial" w:hAnsi="Arial" w:cs="Arial"/>
                <w:color w:val="000000"/>
                <w:sz w:val="20"/>
                <w:szCs w:val="20"/>
              </w:rPr>
            </w:pPr>
          </w:p>
        </w:tc>
        <w:tc>
          <w:tcPr>
            <w:tcW w:w="458"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225"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347"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225"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373"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383"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271" w:type="pct"/>
            <w:shd w:val="clear" w:color="auto" w:fill="auto"/>
            <w:vAlign w:val="center"/>
          </w:tcPr>
          <w:p w:rsidR="00473AFB" w:rsidRPr="00AC27EA" w:rsidRDefault="00473AFB" w:rsidP="00AA6225">
            <w:pPr>
              <w:jc w:val="center"/>
              <w:rPr>
                <w:rFonts w:ascii="Arial" w:hAnsi="Arial" w:cs="Arial"/>
                <w:color w:val="000000"/>
                <w:sz w:val="20"/>
                <w:szCs w:val="20"/>
              </w:rPr>
            </w:pPr>
          </w:p>
        </w:tc>
        <w:tc>
          <w:tcPr>
            <w:tcW w:w="419" w:type="pct"/>
            <w:shd w:val="clear" w:color="auto" w:fill="auto"/>
          </w:tcPr>
          <w:p w:rsidR="00473AFB" w:rsidRPr="00AC27EA" w:rsidRDefault="00473AFB" w:rsidP="00AA6225">
            <w:pPr>
              <w:rPr>
                <w:rFonts w:ascii="Arial" w:hAnsi="Arial" w:cs="Arial"/>
                <w:color w:val="000000"/>
                <w:sz w:val="20"/>
                <w:szCs w:val="20"/>
              </w:rPr>
            </w:pPr>
            <w:r w:rsidRPr="00AC27EA">
              <w:rPr>
                <w:rFonts w:ascii="Arial" w:eastAsia="Times New Roman" w:hAnsi="Arial" w:cs="Arial"/>
                <w:color w:val="000000"/>
                <w:sz w:val="20"/>
                <w:szCs w:val="20"/>
                <w:lang w:eastAsia="ru-RU"/>
              </w:rPr>
              <w:t>Средства бюджета городского округа Власиха Московской области</w:t>
            </w:r>
          </w:p>
        </w:tc>
        <w:tc>
          <w:tcPr>
            <w:tcW w:w="316" w:type="pct"/>
            <w:shd w:val="clear" w:color="auto" w:fill="auto"/>
          </w:tcPr>
          <w:p w:rsidR="00473AFB" w:rsidRPr="00AC27EA" w:rsidRDefault="000D0C7C" w:rsidP="00AA6225">
            <w:pPr>
              <w:jc w:val="center"/>
              <w:rPr>
                <w:rFonts w:ascii="Arial" w:hAnsi="Arial" w:cs="Arial"/>
                <w:color w:val="000000"/>
                <w:sz w:val="20"/>
                <w:szCs w:val="20"/>
              </w:rPr>
            </w:pPr>
            <w:r w:rsidRPr="00AC27EA">
              <w:rPr>
                <w:rFonts w:ascii="Arial" w:hAnsi="Arial" w:cs="Arial"/>
                <w:color w:val="000000"/>
                <w:sz w:val="20"/>
                <w:szCs w:val="20"/>
              </w:rPr>
              <w:t>1 253,88</w:t>
            </w:r>
          </w:p>
        </w:tc>
        <w:tc>
          <w:tcPr>
            <w:tcW w:w="181" w:type="pct"/>
            <w:shd w:val="clear" w:color="auto" w:fill="auto"/>
          </w:tcPr>
          <w:p w:rsidR="00473AFB" w:rsidRPr="00AC27EA" w:rsidRDefault="00473AFB" w:rsidP="00AA6225">
            <w:pPr>
              <w:jc w:val="center"/>
              <w:rPr>
                <w:rFonts w:ascii="Arial" w:hAnsi="Arial" w:cs="Arial"/>
                <w:sz w:val="20"/>
                <w:szCs w:val="20"/>
              </w:rPr>
            </w:pPr>
            <w:r w:rsidRPr="00AC27EA">
              <w:rPr>
                <w:rFonts w:ascii="Arial" w:hAnsi="Arial" w:cs="Arial"/>
                <w:color w:val="000000"/>
                <w:sz w:val="20"/>
                <w:szCs w:val="20"/>
              </w:rPr>
              <w:t>-</w:t>
            </w:r>
          </w:p>
        </w:tc>
        <w:tc>
          <w:tcPr>
            <w:tcW w:w="181" w:type="pct"/>
            <w:shd w:val="clear" w:color="auto" w:fill="auto"/>
          </w:tcPr>
          <w:p w:rsidR="00473AFB" w:rsidRPr="00AC27EA" w:rsidRDefault="00473AFB" w:rsidP="00AA6225">
            <w:pPr>
              <w:jc w:val="center"/>
              <w:rPr>
                <w:rFonts w:ascii="Arial" w:hAnsi="Arial" w:cs="Arial"/>
                <w:sz w:val="20"/>
                <w:szCs w:val="20"/>
              </w:rPr>
            </w:pPr>
            <w:r w:rsidRPr="00AC27EA">
              <w:rPr>
                <w:rFonts w:ascii="Arial" w:hAnsi="Arial" w:cs="Arial"/>
                <w:color w:val="000000"/>
                <w:sz w:val="20"/>
                <w:szCs w:val="20"/>
              </w:rPr>
              <w:t>-</w:t>
            </w:r>
          </w:p>
        </w:tc>
        <w:tc>
          <w:tcPr>
            <w:tcW w:w="315" w:type="pct"/>
            <w:shd w:val="clear" w:color="auto" w:fill="auto"/>
          </w:tcPr>
          <w:p w:rsidR="00473AFB" w:rsidRPr="00AC27EA" w:rsidRDefault="000D0C7C" w:rsidP="00AA6225">
            <w:pPr>
              <w:jc w:val="center"/>
              <w:rPr>
                <w:rFonts w:ascii="Arial" w:hAnsi="Arial" w:cs="Arial"/>
                <w:color w:val="000000"/>
                <w:sz w:val="20"/>
                <w:szCs w:val="20"/>
              </w:rPr>
            </w:pPr>
            <w:r w:rsidRPr="00AC27EA">
              <w:rPr>
                <w:rFonts w:ascii="Arial" w:hAnsi="Arial" w:cs="Arial"/>
                <w:color w:val="000000"/>
                <w:sz w:val="20"/>
                <w:szCs w:val="20"/>
              </w:rPr>
              <w:t>1 253,88</w:t>
            </w:r>
          </w:p>
        </w:tc>
        <w:tc>
          <w:tcPr>
            <w:tcW w:w="315" w:type="pct"/>
            <w:shd w:val="clear" w:color="auto" w:fill="auto"/>
          </w:tcPr>
          <w:p w:rsidR="00473AFB" w:rsidRPr="00AC27EA" w:rsidRDefault="00473AFB" w:rsidP="00AA6225">
            <w:pPr>
              <w:jc w:val="center"/>
              <w:rPr>
                <w:rFonts w:ascii="Arial" w:hAnsi="Arial" w:cs="Arial"/>
                <w:sz w:val="20"/>
                <w:szCs w:val="20"/>
              </w:rPr>
            </w:pPr>
            <w:r w:rsidRPr="00AC27EA">
              <w:rPr>
                <w:rFonts w:ascii="Arial" w:hAnsi="Arial" w:cs="Arial"/>
                <w:color w:val="000000"/>
                <w:sz w:val="20"/>
                <w:szCs w:val="20"/>
              </w:rPr>
              <w:t>-</w:t>
            </w:r>
          </w:p>
        </w:tc>
        <w:tc>
          <w:tcPr>
            <w:tcW w:w="297" w:type="pct"/>
            <w:shd w:val="clear" w:color="auto" w:fill="auto"/>
          </w:tcPr>
          <w:p w:rsidR="00473AFB" w:rsidRPr="00AC27EA" w:rsidRDefault="00473AFB" w:rsidP="00AA6225">
            <w:pPr>
              <w:jc w:val="center"/>
              <w:rPr>
                <w:rFonts w:ascii="Arial" w:hAnsi="Arial" w:cs="Arial"/>
                <w:sz w:val="20"/>
                <w:szCs w:val="20"/>
              </w:rPr>
            </w:pPr>
            <w:r w:rsidRPr="00AC27EA">
              <w:rPr>
                <w:rFonts w:ascii="Arial" w:hAnsi="Arial" w:cs="Arial"/>
                <w:color w:val="000000"/>
                <w:sz w:val="20"/>
                <w:szCs w:val="20"/>
              </w:rPr>
              <w:t>-</w:t>
            </w:r>
          </w:p>
        </w:tc>
        <w:tc>
          <w:tcPr>
            <w:tcW w:w="568" w:type="pct"/>
            <w:gridSpan w:val="2"/>
            <w:shd w:val="clear" w:color="auto" w:fill="auto"/>
          </w:tcPr>
          <w:p w:rsidR="00473AFB" w:rsidRPr="00AC27EA" w:rsidRDefault="00473AFB" w:rsidP="00AA6225">
            <w:pPr>
              <w:rPr>
                <w:rFonts w:ascii="Arial" w:hAnsi="Arial" w:cs="Arial"/>
                <w:color w:val="000000"/>
                <w:sz w:val="20"/>
                <w:szCs w:val="20"/>
              </w:rPr>
            </w:pPr>
          </w:p>
        </w:tc>
      </w:tr>
      <w:tr w:rsidR="00473AFB" w:rsidRPr="00AC27EA" w:rsidTr="00AC27EA">
        <w:trPr>
          <w:trHeight w:val="493"/>
        </w:trPr>
        <w:tc>
          <w:tcPr>
            <w:tcW w:w="126" w:type="pct"/>
            <w:vMerge/>
            <w:shd w:val="clear" w:color="auto" w:fill="auto"/>
          </w:tcPr>
          <w:p w:rsidR="00473AFB" w:rsidRPr="00AC27EA" w:rsidRDefault="00473AFB" w:rsidP="00AA6225">
            <w:pPr>
              <w:rPr>
                <w:rFonts w:ascii="Arial" w:hAnsi="Arial" w:cs="Arial"/>
                <w:color w:val="000000"/>
                <w:sz w:val="20"/>
                <w:szCs w:val="20"/>
              </w:rPr>
            </w:pPr>
          </w:p>
        </w:tc>
        <w:tc>
          <w:tcPr>
            <w:tcW w:w="458"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225"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347"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225"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373"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383" w:type="pct"/>
            <w:vMerge/>
            <w:shd w:val="clear" w:color="auto" w:fill="auto"/>
            <w:vAlign w:val="center"/>
          </w:tcPr>
          <w:p w:rsidR="00473AFB" w:rsidRPr="00AC27EA" w:rsidRDefault="00473AFB" w:rsidP="00AA6225">
            <w:pPr>
              <w:jc w:val="center"/>
              <w:rPr>
                <w:rFonts w:ascii="Arial" w:hAnsi="Arial" w:cs="Arial"/>
                <w:color w:val="000000"/>
                <w:sz w:val="20"/>
                <w:szCs w:val="20"/>
              </w:rPr>
            </w:pPr>
          </w:p>
        </w:tc>
        <w:tc>
          <w:tcPr>
            <w:tcW w:w="271" w:type="pct"/>
            <w:shd w:val="clear" w:color="auto" w:fill="auto"/>
            <w:vAlign w:val="center"/>
          </w:tcPr>
          <w:p w:rsidR="00473AFB" w:rsidRPr="00AC27EA" w:rsidRDefault="00473AFB" w:rsidP="00AA6225">
            <w:pPr>
              <w:jc w:val="center"/>
              <w:rPr>
                <w:rFonts w:ascii="Arial" w:hAnsi="Arial" w:cs="Arial"/>
                <w:color w:val="000000"/>
                <w:sz w:val="20"/>
                <w:szCs w:val="20"/>
              </w:rPr>
            </w:pPr>
          </w:p>
        </w:tc>
        <w:tc>
          <w:tcPr>
            <w:tcW w:w="419" w:type="pct"/>
            <w:shd w:val="clear" w:color="auto" w:fill="auto"/>
          </w:tcPr>
          <w:p w:rsidR="00473AFB" w:rsidRPr="00AC27EA" w:rsidRDefault="00473AFB" w:rsidP="00AA6225">
            <w:pPr>
              <w:rPr>
                <w:rFonts w:ascii="Arial" w:eastAsia="Times New Roman" w:hAnsi="Arial" w:cs="Arial"/>
                <w:color w:val="000000"/>
                <w:sz w:val="20"/>
                <w:szCs w:val="20"/>
                <w:lang w:eastAsia="ru-RU"/>
              </w:rPr>
            </w:pPr>
            <w:r w:rsidRPr="00AC27EA">
              <w:rPr>
                <w:rFonts w:ascii="Arial" w:eastAsia="Times New Roman" w:hAnsi="Arial" w:cs="Arial"/>
                <w:color w:val="000000"/>
                <w:sz w:val="20"/>
                <w:szCs w:val="20"/>
                <w:lang w:eastAsia="ru-RU"/>
              </w:rPr>
              <w:t>Внебюджетные источники</w:t>
            </w:r>
          </w:p>
        </w:tc>
        <w:tc>
          <w:tcPr>
            <w:tcW w:w="316" w:type="pct"/>
            <w:shd w:val="clear" w:color="auto" w:fill="auto"/>
          </w:tcPr>
          <w:p w:rsidR="00473AFB" w:rsidRPr="00AC27EA" w:rsidRDefault="00473AFB" w:rsidP="00AA6225">
            <w:pPr>
              <w:jc w:val="center"/>
              <w:rPr>
                <w:rFonts w:ascii="Arial" w:hAnsi="Arial" w:cs="Arial"/>
                <w:color w:val="000000"/>
                <w:sz w:val="20"/>
                <w:szCs w:val="20"/>
              </w:rPr>
            </w:pPr>
            <w:r w:rsidRPr="00AC27EA">
              <w:rPr>
                <w:rFonts w:ascii="Arial" w:hAnsi="Arial" w:cs="Arial"/>
                <w:color w:val="000000"/>
                <w:sz w:val="20"/>
                <w:szCs w:val="20"/>
              </w:rPr>
              <w:t>0,00</w:t>
            </w:r>
          </w:p>
        </w:tc>
        <w:tc>
          <w:tcPr>
            <w:tcW w:w="181" w:type="pct"/>
            <w:shd w:val="clear" w:color="auto" w:fill="auto"/>
          </w:tcPr>
          <w:p w:rsidR="00473AFB" w:rsidRPr="00AC27EA" w:rsidRDefault="00473AFB" w:rsidP="00AA6225">
            <w:pPr>
              <w:jc w:val="center"/>
              <w:rPr>
                <w:rFonts w:ascii="Arial" w:hAnsi="Arial" w:cs="Arial"/>
                <w:sz w:val="20"/>
                <w:szCs w:val="20"/>
              </w:rPr>
            </w:pPr>
            <w:r w:rsidRPr="00AC27EA">
              <w:rPr>
                <w:rFonts w:ascii="Arial" w:hAnsi="Arial" w:cs="Arial"/>
                <w:color w:val="000000"/>
                <w:sz w:val="20"/>
                <w:szCs w:val="20"/>
              </w:rPr>
              <w:t>-</w:t>
            </w:r>
          </w:p>
        </w:tc>
        <w:tc>
          <w:tcPr>
            <w:tcW w:w="181" w:type="pct"/>
            <w:shd w:val="clear" w:color="auto" w:fill="auto"/>
          </w:tcPr>
          <w:p w:rsidR="00473AFB" w:rsidRPr="00AC27EA" w:rsidRDefault="00473AFB" w:rsidP="00AA6225">
            <w:pPr>
              <w:jc w:val="center"/>
              <w:rPr>
                <w:rFonts w:ascii="Arial" w:hAnsi="Arial" w:cs="Arial"/>
                <w:sz w:val="20"/>
                <w:szCs w:val="20"/>
              </w:rPr>
            </w:pPr>
            <w:r w:rsidRPr="00AC27EA">
              <w:rPr>
                <w:rFonts w:ascii="Arial" w:hAnsi="Arial" w:cs="Arial"/>
                <w:color w:val="000000"/>
                <w:sz w:val="20"/>
                <w:szCs w:val="20"/>
              </w:rPr>
              <w:t>-</w:t>
            </w:r>
          </w:p>
        </w:tc>
        <w:tc>
          <w:tcPr>
            <w:tcW w:w="315" w:type="pct"/>
            <w:shd w:val="clear" w:color="auto" w:fill="auto"/>
          </w:tcPr>
          <w:p w:rsidR="00473AFB" w:rsidRPr="00AC27EA" w:rsidRDefault="00473AFB" w:rsidP="00AA6225">
            <w:pPr>
              <w:jc w:val="center"/>
              <w:rPr>
                <w:rFonts w:ascii="Arial" w:hAnsi="Arial" w:cs="Arial"/>
                <w:sz w:val="20"/>
                <w:szCs w:val="20"/>
              </w:rPr>
            </w:pPr>
            <w:r w:rsidRPr="00AC27EA">
              <w:rPr>
                <w:rFonts w:ascii="Arial" w:eastAsia="Times New Roman" w:hAnsi="Arial" w:cs="Arial"/>
                <w:sz w:val="20"/>
                <w:szCs w:val="20"/>
                <w:lang w:eastAsia="ru-RU"/>
              </w:rPr>
              <w:t>0,00</w:t>
            </w:r>
          </w:p>
        </w:tc>
        <w:tc>
          <w:tcPr>
            <w:tcW w:w="315" w:type="pct"/>
            <w:shd w:val="clear" w:color="auto" w:fill="auto"/>
          </w:tcPr>
          <w:p w:rsidR="00473AFB" w:rsidRPr="00AC27EA" w:rsidRDefault="00473AFB" w:rsidP="00AA6225">
            <w:pPr>
              <w:jc w:val="center"/>
              <w:rPr>
                <w:rFonts w:ascii="Arial" w:hAnsi="Arial" w:cs="Arial"/>
                <w:sz w:val="20"/>
                <w:szCs w:val="20"/>
              </w:rPr>
            </w:pPr>
            <w:r w:rsidRPr="00AC27EA">
              <w:rPr>
                <w:rFonts w:ascii="Arial" w:hAnsi="Arial" w:cs="Arial"/>
                <w:color w:val="000000"/>
                <w:sz w:val="20"/>
                <w:szCs w:val="20"/>
              </w:rPr>
              <w:t>-</w:t>
            </w:r>
          </w:p>
        </w:tc>
        <w:tc>
          <w:tcPr>
            <w:tcW w:w="297" w:type="pct"/>
            <w:shd w:val="clear" w:color="auto" w:fill="auto"/>
          </w:tcPr>
          <w:p w:rsidR="00473AFB" w:rsidRPr="00AC27EA" w:rsidRDefault="00473AFB" w:rsidP="00AA6225">
            <w:pPr>
              <w:jc w:val="center"/>
              <w:rPr>
                <w:rFonts w:ascii="Arial" w:hAnsi="Arial" w:cs="Arial"/>
                <w:sz w:val="20"/>
                <w:szCs w:val="20"/>
              </w:rPr>
            </w:pPr>
            <w:r w:rsidRPr="00AC27EA">
              <w:rPr>
                <w:rFonts w:ascii="Arial" w:hAnsi="Arial" w:cs="Arial"/>
                <w:color w:val="000000"/>
                <w:sz w:val="20"/>
                <w:szCs w:val="20"/>
              </w:rPr>
              <w:t>-</w:t>
            </w:r>
          </w:p>
        </w:tc>
        <w:tc>
          <w:tcPr>
            <w:tcW w:w="568" w:type="pct"/>
            <w:gridSpan w:val="2"/>
            <w:shd w:val="clear" w:color="auto" w:fill="auto"/>
          </w:tcPr>
          <w:p w:rsidR="00473AFB" w:rsidRPr="00AC27EA" w:rsidRDefault="00473AFB" w:rsidP="00AA6225">
            <w:pPr>
              <w:rPr>
                <w:rFonts w:ascii="Arial" w:hAnsi="Arial" w:cs="Arial"/>
                <w:color w:val="000000"/>
                <w:sz w:val="20"/>
                <w:szCs w:val="20"/>
              </w:rPr>
            </w:pPr>
          </w:p>
        </w:tc>
      </w:tr>
    </w:tbl>
    <w:p w:rsidR="00E33798" w:rsidRPr="00AA6225" w:rsidRDefault="00E33798">
      <w:pPr>
        <w:spacing w:after="200" w:line="276" w:lineRule="auto"/>
        <w:rPr>
          <w:rFonts w:ascii="Arial" w:eastAsia="Times New Roman" w:hAnsi="Arial" w:cs="Arial"/>
          <w:bCs/>
          <w:szCs w:val="24"/>
          <w:lang w:eastAsia="ru-RU"/>
        </w:rPr>
      </w:pPr>
    </w:p>
    <w:p w:rsidR="00500651" w:rsidRPr="00AA6225" w:rsidRDefault="00024170" w:rsidP="00CC1D31">
      <w:pPr>
        <w:pStyle w:val="ConsPlusNormal"/>
        <w:pageBreakBefore/>
        <w:jc w:val="center"/>
        <w:rPr>
          <w:rFonts w:ascii="Arial" w:hAnsi="Arial" w:cs="Arial"/>
          <w:sz w:val="24"/>
          <w:szCs w:val="24"/>
        </w:rPr>
      </w:pPr>
      <w:r w:rsidRPr="00AA6225">
        <w:rPr>
          <w:rFonts w:ascii="Arial" w:hAnsi="Arial" w:cs="Arial"/>
          <w:sz w:val="24"/>
          <w:szCs w:val="24"/>
        </w:rPr>
        <w:lastRenderedPageBreak/>
        <w:t>А</w:t>
      </w:r>
      <w:r w:rsidR="00A16ED7" w:rsidRPr="00AA6225">
        <w:rPr>
          <w:rFonts w:ascii="Arial" w:hAnsi="Arial" w:cs="Arial"/>
          <w:sz w:val="24"/>
          <w:szCs w:val="24"/>
        </w:rPr>
        <w:t xml:space="preserve">дресный перечень дворовых территорий </w:t>
      </w:r>
      <w:r w:rsidR="00722F68" w:rsidRPr="00AA6225">
        <w:rPr>
          <w:rFonts w:ascii="Arial" w:hAnsi="Arial" w:cs="Arial"/>
          <w:sz w:val="24"/>
          <w:szCs w:val="24"/>
        </w:rPr>
        <w:t>городского округа Власиха Московской области,</w:t>
      </w:r>
    </w:p>
    <w:p w:rsidR="00500651" w:rsidRPr="00AA6225" w:rsidRDefault="00A16ED7" w:rsidP="00CC1D31">
      <w:pPr>
        <w:pStyle w:val="ConsPlusNormal"/>
        <w:jc w:val="center"/>
        <w:rPr>
          <w:rFonts w:ascii="Arial" w:hAnsi="Arial" w:cs="Arial"/>
          <w:sz w:val="24"/>
          <w:szCs w:val="24"/>
        </w:rPr>
      </w:pPr>
      <w:r w:rsidRPr="00AA6225">
        <w:rPr>
          <w:rFonts w:ascii="Arial" w:hAnsi="Arial" w:cs="Arial"/>
          <w:sz w:val="24"/>
          <w:szCs w:val="24"/>
        </w:rPr>
        <w:t xml:space="preserve">сформированный по результатам инвентаризации, </w:t>
      </w:r>
    </w:p>
    <w:p w:rsidR="00A16ED7" w:rsidRPr="00AA6225" w:rsidRDefault="00A16ED7" w:rsidP="00CC1D31">
      <w:pPr>
        <w:pStyle w:val="ConsPlusNormal"/>
        <w:jc w:val="center"/>
        <w:rPr>
          <w:rFonts w:ascii="Arial" w:hAnsi="Arial" w:cs="Arial"/>
          <w:sz w:val="24"/>
          <w:szCs w:val="24"/>
        </w:rPr>
      </w:pPr>
      <w:r w:rsidRPr="00AA6225">
        <w:rPr>
          <w:rFonts w:ascii="Arial" w:hAnsi="Arial" w:cs="Arial"/>
          <w:sz w:val="24"/>
          <w:szCs w:val="24"/>
        </w:rPr>
        <w:t>для выполнения работ по комплексному</w:t>
      </w:r>
      <w:r w:rsidR="00500651" w:rsidRPr="00AA6225">
        <w:rPr>
          <w:rFonts w:ascii="Arial" w:hAnsi="Arial" w:cs="Arial"/>
          <w:sz w:val="24"/>
          <w:szCs w:val="24"/>
        </w:rPr>
        <w:t xml:space="preserve"> </w:t>
      </w:r>
      <w:r w:rsidRPr="00AA6225">
        <w:rPr>
          <w:rFonts w:ascii="Arial" w:hAnsi="Arial" w:cs="Arial"/>
          <w:sz w:val="24"/>
          <w:szCs w:val="24"/>
        </w:rPr>
        <w:t xml:space="preserve">благоустройству дворовых территорий в </w:t>
      </w:r>
      <w:r w:rsidR="00CC7F9A" w:rsidRPr="00AA6225">
        <w:rPr>
          <w:rFonts w:ascii="Arial" w:hAnsi="Arial" w:cs="Arial"/>
          <w:sz w:val="24"/>
          <w:szCs w:val="24"/>
        </w:rPr>
        <w:t>2023-2027</w:t>
      </w:r>
      <w:r w:rsidRPr="00AA6225">
        <w:rPr>
          <w:rFonts w:ascii="Arial" w:hAnsi="Arial" w:cs="Arial"/>
          <w:sz w:val="24"/>
          <w:szCs w:val="24"/>
        </w:rPr>
        <w:t xml:space="preserve"> годах</w:t>
      </w:r>
    </w:p>
    <w:p w:rsidR="00A16ED7" w:rsidRPr="00AA6225" w:rsidRDefault="00A16ED7" w:rsidP="00CC1D31">
      <w:pPr>
        <w:pStyle w:val="ConsPlusNormal"/>
        <w:ind w:firstLine="709"/>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2"/>
        <w:gridCol w:w="9757"/>
        <w:gridCol w:w="4508"/>
      </w:tblGrid>
      <w:tr w:rsidR="00963805" w:rsidRPr="00AA6225" w:rsidTr="00AC27EA">
        <w:trPr>
          <w:trHeight w:val="648"/>
        </w:trPr>
        <w:tc>
          <w:tcPr>
            <w:tcW w:w="285"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 xml:space="preserve">№ </w:t>
            </w:r>
            <w:r w:rsidRPr="00AA6225">
              <w:rPr>
                <w:rFonts w:ascii="Arial" w:hAnsi="Arial" w:cs="Arial"/>
                <w:sz w:val="24"/>
                <w:szCs w:val="24"/>
              </w:rPr>
              <w:br/>
              <w:t>п/п</w:t>
            </w:r>
          </w:p>
        </w:tc>
        <w:tc>
          <w:tcPr>
            <w:tcW w:w="3225"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Наименование муниципального образования, адрес объекта (наименование объекта)</w:t>
            </w:r>
          </w:p>
        </w:tc>
        <w:tc>
          <w:tcPr>
            <w:tcW w:w="1490"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Год реализации</w:t>
            </w:r>
          </w:p>
        </w:tc>
      </w:tr>
      <w:tr w:rsidR="00963805" w:rsidRPr="00AA6225" w:rsidTr="00AC27EA">
        <w:trPr>
          <w:trHeight w:val="432"/>
        </w:trPr>
        <w:tc>
          <w:tcPr>
            <w:tcW w:w="285"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1.</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г.о. Власиха, п. Власиха, ул. Маршала Жукова дом 16</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2023 год</w:t>
            </w:r>
          </w:p>
        </w:tc>
      </w:tr>
      <w:tr w:rsidR="00963805" w:rsidRPr="00AA6225" w:rsidTr="00AC27EA">
        <w:trPr>
          <w:trHeight w:val="432"/>
        </w:trPr>
        <w:tc>
          <w:tcPr>
            <w:tcW w:w="285"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2.</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г.о. Власиха, п. Власиха, ул. Южная дом 6 корп. 1 - дом 6 корп. 2 - дом 5</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2023 год</w:t>
            </w:r>
          </w:p>
        </w:tc>
      </w:tr>
      <w:tr w:rsidR="00963805" w:rsidRPr="00AA6225" w:rsidTr="00AC27EA">
        <w:trPr>
          <w:trHeight w:val="432"/>
        </w:trPr>
        <w:tc>
          <w:tcPr>
            <w:tcW w:w="285"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3.</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г.о. Власиха, п. Власиха, ул. Заозерная дом 9 - дом 10</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2023, 2025 год</w:t>
            </w:r>
          </w:p>
        </w:tc>
      </w:tr>
      <w:tr w:rsidR="00963805" w:rsidRPr="00AA6225" w:rsidTr="00AC27EA">
        <w:trPr>
          <w:trHeight w:val="432"/>
        </w:trPr>
        <w:tc>
          <w:tcPr>
            <w:tcW w:w="285"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4.</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г.о. Власиха, п. Власиха, ул. Заозерная дом 2 - дом 22</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2023, 2025 год</w:t>
            </w:r>
          </w:p>
        </w:tc>
      </w:tr>
      <w:tr w:rsidR="00963805" w:rsidRPr="00AA6225" w:rsidTr="00AC27EA">
        <w:trPr>
          <w:trHeight w:val="432"/>
        </w:trPr>
        <w:tc>
          <w:tcPr>
            <w:tcW w:w="285"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5.</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г.о. Власиха, п. Власиха, ул. Лесная дом 34</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2024 год</w:t>
            </w:r>
          </w:p>
        </w:tc>
      </w:tr>
      <w:tr w:rsidR="00963805" w:rsidRPr="00AA6225" w:rsidTr="00AC27EA">
        <w:trPr>
          <w:trHeight w:val="432"/>
        </w:trPr>
        <w:tc>
          <w:tcPr>
            <w:tcW w:w="285"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6.</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г.о. Власиха, п. Власиха, ул. Маршала Жукова дом 3 - дом 7</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2024 год</w:t>
            </w:r>
          </w:p>
        </w:tc>
      </w:tr>
      <w:tr w:rsidR="00963805" w:rsidRPr="00AA6225" w:rsidTr="00AC27EA">
        <w:trPr>
          <w:trHeight w:val="432"/>
        </w:trPr>
        <w:tc>
          <w:tcPr>
            <w:tcW w:w="285"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7.</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г.о. Власиха, п. Власиха, ул. Маршала Жукова дом 11 - дом 13</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2024 год</w:t>
            </w:r>
          </w:p>
        </w:tc>
      </w:tr>
      <w:tr w:rsidR="00963805" w:rsidRPr="00AA6225" w:rsidTr="00AC27EA">
        <w:trPr>
          <w:trHeight w:val="432"/>
        </w:trPr>
        <w:tc>
          <w:tcPr>
            <w:tcW w:w="285"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8.</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г.о. Власиха, п. Власиха, ул. Солнечная дом 1 - дом 2</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2024 год</w:t>
            </w:r>
          </w:p>
        </w:tc>
      </w:tr>
      <w:tr w:rsidR="00963805" w:rsidRPr="00AA6225" w:rsidTr="00AC27EA">
        <w:trPr>
          <w:trHeight w:val="432"/>
        </w:trPr>
        <w:tc>
          <w:tcPr>
            <w:tcW w:w="285"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9.</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г.о. Власиха, п. Власиха, ул. Маршала Жукова дом 18 - дом 19 - дом 20</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2024 год</w:t>
            </w:r>
          </w:p>
        </w:tc>
      </w:tr>
      <w:tr w:rsidR="00963805" w:rsidRPr="00AA6225" w:rsidTr="00AC27EA">
        <w:trPr>
          <w:trHeight w:val="432"/>
        </w:trPr>
        <w:tc>
          <w:tcPr>
            <w:tcW w:w="285"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10.</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г.о. Власиха, п. Власиха, ул. Маршала Жукова дом 21 - дом 22</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2024 год</w:t>
            </w:r>
          </w:p>
        </w:tc>
      </w:tr>
      <w:tr w:rsidR="00963805" w:rsidRPr="00AA6225" w:rsidTr="00AC27EA">
        <w:trPr>
          <w:trHeight w:val="432"/>
        </w:trPr>
        <w:tc>
          <w:tcPr>
            <w:tcW w:w="285"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11.</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г.о. Власиха, п. Власиха, ул. Заозерная дом 8 - дом 11</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2025 год</w:t>
            </w:r>
          </w:p>
        </w:tc>
      </w:tr>
      <w:tr w:rsidR="00963805" w:rsidRPr="00AA6225" w:rsidTr="00AC27EA">
        <w:trPr>
          <w:trHeight w:val="432"/>
        </w:trPr>
        <w:tc>
          <w:tcPr>
            <w:tcW w:w="285"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12.</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г.о. Власиха, п. Власиха, ул. Заозерная дом 3 - дом 4</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0842B3">
            <w:pPr>
              <w:rPr>
                <w:rFonts w:ascii="Arial" w:hAnsi="Arial" w:cs="Arial"/>
                <w:sz w:val="24"/>
                <w:szCs w:val="24"/>
              </w:rPr>
            </w:pPr>
            <w:r w:rsidRPr="00AA6225">
              <w:rPr>
                <w:rFonts w:ascii="Arial" w:hAnsi="Arial" w:cs="Arial"/>
                <w:sz w:val="24"/>
                <w:szCs w:val="24"/>
              </w:rPr>
              <w:t>202</w:t>
            </w:r>
            <w:r w:rsidR="000842B3" w:rsidRPr="00AA6225">
              <w:rPr>
                <w:rFonts w:ascii="Arial" w:hAnsi="Arial" w:cs="Arial"/>
                <w:sz w:val="24"/>
                <w:szCs w:val="24"/>
              </w:rPr>
              <w:t>6</w:t>
            </w:r>
            <w:r w:rsidRPr="00AA6225">
              <w:rPr>
                <w:rFonts w:ascii="Arial" w:hAnsi="Arial" w:cs="Arial"/>
                <w:sz w:val="24"/>
                <w:szCs w:val="24"/>
              </w:rPr>
              <w:t xml:space="preserve"> год</w:t>
            </w:r>
          </w:p>
        </w:tc>
      </w:tr>
      <w:tr w:rsidR="00963805" w:rsidRPr="00AA6225" w:rsidTr="00AC27EA">
        <w:trPr>
          <w:trHeight w:val="432"/>
        </w:trPr>
        <w:tc>
          <w:tcPr>
            <w:tcW w:w="285"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13.</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г.о. Власиха, п. Власиха, ул. Заозерная дом 17 - дом 16 – дом 19</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2025 год</w:t>
            </w:r>
          </w:p>
        </w:tc>
      </w:tr>
      <w:tr w:rsidR="00963805" w:rsidRPr="00AA6225" w:rsidTr="00AC27EA">
        <w:trPr>
          <w:trHeight w:val="432"/>
        </w:trPr>
        <w:tc>
          <w:tcPr>
            <w:tcW w:w="285"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14.</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г.о. Власиха, п. Власиха, ул. Солнечная дом 4 - дом 12 - дом 13</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2026 год</w:t>
            </w:r>
          </w:p>
        </w:tc>
      </w:tr>
      <w:tr w:rsidR="00963805" w:rsidRPr="00AA6225" w:rsidTr="00AC27EA">
        <w:trPr>
          <w:trHeight w:val="432"/>
        </w:trPr>
        <w:tc>
          <w:tcPr>
            <w:tcW w:w="285"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15.</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г.о. Власиха, п. Власиха, ул. Солнечная дом 5</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2026 год</w:t>
            </w:r>
          </w:p>
        </w:tc>
      </w:tr>
      <w:tr w:rsidR="00963805" w:rsidRPr="00AA6225" w:rsidTr="00AC27EA">
        <w:trPr>
          <w:trHeight w:val="432"/>
        </w:trPr>
        <w:tc>
          <w:tcPr>
            <w:tcW w:w="285"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16.</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г.о. Власиха, п. Власиха, ул. Солнечная дом 8 - дом 9 - дом 10</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2026 год</w:t>
            </w:r>
          </w:p>
        </w:tc>
      </w:tr>
    </w:tbl>
    <w:p w:rsidR="00500651" w:rsidRPr="00AA6225" w:rsidRDefault="00A16ED7" w:rsidP="00CC1D31">
      <w:pPr>
        <w:pStyle w:val="ConsPlusNormal"/>
        <w:pageBreakBefore/>
        <w:ind w:firstLine="709"/>
        <w:jc w:val="center"/>
        <w:rPr>
          <w:rFonts w:ascii="Arial" w:hAnsi="Arial" w:cs="Arial"/>
          <w:sz w:val="24"/>
          <w:szCs w:val="24"/>
        </w:rPr>
      </w:pPr>
      <w:r w:rsidRPr="00AA6225">
        <w:rPr>
          <w:rFonts w:ascii="Arial" w:hAnsi="Arial" w:cs="Arial"/>
          <w:sz w:val="24"/>
          <w:szCs w:val="24"/>
        </w:rPr>
        <w:lastRenderedPageBreak/>
        <w:t xml:space="preserve">Адресный перечень общественных территорий </w:t>
      </w:r>
      <w:r w:rsidR="00500651" w:rsidRPr="00AA6225">
        <w:rPr>
          <w:rFonts w:ascii="Arial" w:hAnsi="Arial" w:cs="Arial"/>
          <w:sz w:val="24"/>
          <w:szCs w:val="24"/>
        </w:rPr>
        <w:t xml:space="preserve">городского округа Власиха Московской области </w:t>
      </w:r>
    </w:p>
    <w:p w:rsidR="00A16ED7" w:rsidRPr="00AA6225" w:rsidRDefault="00A16ED7" w:rsidP="00CC1D31">
      <w:pPr>
        <w:pStyle w:val="ConsPlusNormal"/>
        <w:ind w:firstLine="709"/>
        <w:jc w:val="center"/>
        <w:rPr>
          <w:rFonts w:ascii="Arial" w:hAnsi="Arial" w:cs="Arial"/>
          <w:sz w:val="24"/>
          <w:szCs w:val="24"/>
        </w:rPr>
      </w:pPr>
      <w:r w:rsidRPr="00AA6225">
        <w:rPr>
          <w:rFonts w:ascii="Arial" w:hAnsi="Arial" w:cs="Arial"/>
          <w:sz w:val="24"/>
          <w:szCs w:val="24"/>
        </w:rPr>
        <w:t xml:space="preserve">для выполнения работ по благоустройству территорий в </w:t>
      </w:r>
      <w:r w:rsidR="00CC7F9A" w:rsidRPr="00AA6225">
        <w:rPr>
          <w:rFonts w:ascii="Arial" w:hAnsi="Arial" w:cs="Arial"/>
          <w:sz w:val="24"/>
          <w:szCs w:val="24"/>
        </w:rPr>
        <w:t xml:space="preserve">2023-2027 </w:t>
      </w:r>
      <w:r w:rsidRPr="00AA6225">
        <w:rPr>
          <w:rFonts w:ascii="Arial" w:hAnsi="Arial" w:cs="Arial"/>
          <w:sz w:val="24"/>
          <w:szCs w:val="24"/>
        </w:rPr>
        <w:t>годах</w:t>
      </w:r>
    </w:p>
    <w:p w:rsidR="00A16ED7" w:rsidRPr="00AA6225" w:rsidRDefault="00A16ED7" w:rsidP="00CC1D31">
      <w:pPr>
        <w:pStyle w:val="ConsPlusNormal"/>
        <w:ind w:firstLine="709"/>
        <w:jc w:val="cente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74"/>
        <w:gridCol w:w="9745"/>
        <w:gridCol w:w="4508"/>
      </w:tblGrid>
      <w:tr w:rsidR="00963805" w:rsidRPr="00AA6225" w:rsidTr="00AC27EA">
        <w:trPr>
          <w:trHeight w:val="648"/>
        </w:trPr>
        <w:tc>
          <w:tcPr>
            <w:tcW w:w="289"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 xml:space="preserve">№ </w:t>
            </w:r>
            <w:r w:rsidRPr="00AA6225">
              <w:rPr>
                <w:rFonts w:ascii="Arial" w:hAnsi="Arial" w:cs="Arial"/>
                <w:sz w:val="24"/>
                <w:szCs w:val="24"/>
              </w:rPr>
              <w:br/>
              <w:t>п/п</w:t>
            </w:r>
          </w:p>
        </w:tc>
        <w:tc>
          <w:tcPr>
            <w:tcW w:w="3221"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Наименование муниципального образования, адрес объекта (наименование объекта)</w:t>
            </w:r>
          </w:p>
        </w:tc>
        <w:tc>
          <w:tcPr>
            <w:tcW w:w="1490"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Год реализации</w:t>
            </w:r>
          </w:p>
        </w:tc>
      </w:tr>
      <w:tr w:rsidR="00963805" w:rsidRPr="00AA6225" w:rsidTr="00AC27EA">
        <w:trPr>
          <w:trHeight w:val="432"/>
        </w:trPr>
        <w:tc>
          <w:tcPr>
            <w:tcW w:w="289"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1.</w:t>
            </w:r>
          </w:p>
        </w:tc>
        <w:tc>
          <w:tcPr>
            <w:tcW w:w="3221"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г.о. Власиха, Набережная «среднего» пруда, п. Власиха, ул. Цветной бульвар, д. 21</w:t>
            </w:r>
            <w:r w:rsidRPr="00AA6225">
              <w:rPr>
                <w:rFonts w:ascii="Arial" w:hAnsi="Arial" w:cs="Arial"/>
                <w:sz w:val="24"/>
                <w:szCs w:val="24"/>
                <w:vertAlign w:val="superscript"/>
              </w:rPr>
              <w:footnoteReference w:id="5"/>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2023 – 2025 годы</w:t>
            </w:r>
          </w:p>
        </w:tc>
      </w:tr>
      <w:tr w:rsidR="00963805" w:rsidRPr="00AA6225" w:rsidTr="00AC27EA">
        <w:trPr>
          <w:trHeight w:val="432"/>
        </w:trPr>
        <w:tc>
          <w:tcPr>
            <w:tcW w:w="289"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2.</w:t>
            </w:r>
          </w:p>
        </w:tc>
        <w:tc>
          <w:tcPr>
            <w:tcW w:w="3221"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г.о. Власиха, Соборная площадь, п. Власиха, ул. Маршала Жукова, д. 20, стр. 1</w:t>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2023 год</w:t>
            </w:r>
          </w:p>
        </w:tc>
      </w:tr>
      <w:tr w:rsidR="00963805" w:rsidRPr="00AA6225" w:rsidTr="00AC27EA">
        <w:trPr>
          <w:trHeight w:val="432"/>
        </w:trPr>
        <w:tc>
          <w:tcPr>
            <w:tcW w:w="289" w:type="pct"/>
            <w:shd w:val="clear" w:color="auto" w:fill="FFFFFF"/>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3.</w:t>
            </w:r>
          </w:p>
        </w:tc>
        <w:tc>
          <w:tcPr>
            <w:tcW w:w="3221" w:type="pct"/>
            <w:tcBorders>
              <w:top w:val="single" w:sz="4" w:space="0" w:color="auto"/>
              <w:left w:val="single" w:sz="4" w:space="0" w:color="auto"/>
              <w:bottom w:val="single" w:sz="4" w:space="0" w:color="auto"/>
              <w:right w:val="single" w:sz="4" w:space="0" w:color="auto"/>
            </w:tcBorders>
            <w:vAlign w:val="center"/>
          </w:tcPr>
          <w:p w:rsidR="00963805" w:rsidRPr="00AA6225" w:rsidRDefault="00963805" w:rsidP="00214E84">
            <w:pPr>
              <w:rPr>
                <w:rFonts w:ascii="Arial" w:hAnsi="Arial" w:cs="Arial"/>
                <w:sz w:val="24"/>
                <w:szCs w:val="24"/>
                <w:lang w:val="en-US"/>
              </w:rPr>
            </w:pPr>
            <w:r w:rsidRPr="00AA6225">
              <w:rPr>
                <w:rFonts w:ascii="Arial" w:hAnsi="Arial" w:cs="Arial"/>
                <w:sz w:val="24"/>
                <w:szCs w:val="24"/>
              </w:rPr>
              <w:t>г.о. Власиха, Общественная территория у КПП №2 в п. Власиха, ул. Солнечная</w:t>
            </w:r>
            <w:r w:rsidRPr="00AA6225">
              <w:rPr>
                <w:rFonts w:ascii="Arial" w:hAnsi="Arial" w:cs="Arial"/>
                <w:sz w:val="24"/>
                <w:szCs w:val="24"/>
                <w:vertAlign w:val="superscript"/>
                <w:lang w:val="en-US"/>
              </w:rPr>
              <w:t>5</w:t>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AA6225" w:rsidRDefault="000842B3" w:rsidP="00214E84">
            <w:pPr>
              <w:rPr>
                <w:rFonts w:ascii="Arial" w:hAnsi="Arial" w:cs="Arial"/>
                <w:sz w:val="24"/>
                <w:szCs w:val="24"/>
              </w:rPr>
            </w:pPr>
            <w:r w:rsidRPr="00AA6225">
              <w:rPr>
                <w:rFonts w:ascii="Arial" w:hAnsi="Arial" w:cs="Arial"/>
                <w:sz w:val="24"/>
                <w:szCs w:val="24"/>
              </w:rPr>
              <w:t>2023 – 2024</w:t>
            </w:r>
            <w:r w:rsidR="00963805" w:rsidRPr="00AA6225">
              <w:rPr>
                <w:rFonts w:ascii="Arial" w:hAnsi="Arial" w:cs="Arial"/>
                <w:sz w:val="24"/>
                <w:szCs w:val="24"/>
              </w:rPr>
              <w:t xml:space="preserve"> годы</w:t>
            </w:r>
          </w:p>
        </w:tc>
      </w:tr>
      <w:tr w:rsidR="00963805" w:rsidRPr="00AA6225" w:rsidTr="00AC27EA">
        <w:trPr>
          <w:trHeight w:val="432"/>
        </w:trPr>
        <w:tc>
          <w:tcPr>
            <w:tcW w:w="289" w:type="pct"/>
            <w:shd w:val="clear" w:color="auto" w:fill="auto"/>
            <w:vAlign w:val="center"/>
          </w:tcPr>
          <w:p w:rsidR="00963805" w:rsidRPr="00AA6225" w:rsidRDefault="00963805" w:rsidP="00214E84">
            <w:pPr>
              <w:jc w:val="center"/>
              <w:rPr>
                <w:rFonts w:ascii="Arial" w:hAnsi="Arial" w:cs="Arial"/>
                <w:sz w:val="24"/>
                <w:szCs w:val="24"/>
              </w:rPr>
            </w:pPr>
            <w:r w:rsidRPr="00AA6225">
              <w:rPr>
                <w:rFonts w:ascii="Arial" w:hAnsi="Arial" w:cs="Arial"/>
                <w:sz w:val="24"/>
                <w:szCs w:val="24"/>
              </w:rPr>
              <w:t>4.</w:t>
            </w:r>
          </w:p>
        </w:tc>
        <w:tc>
          <w:tcPr>
            <w:tcW w:w="3221"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 xml:space="preserve">г.о. Власиха, </w:t>
            </w:r>
            <w:r w:rsidR="00EF7A2F" w:rsidRPr="00AA6225">
              <w:rPr>
                <w:rFonts w:ascii="Arial" w:hAnsi="Arial" w:cs="Arial"/>
                <w:sz w:val="24"/>
                <w:szCs w:val="24"/>
              </w:rPr>
              <w:t>п. Власиха, ул. Цветной бульвар, д. 12</w:t>
            </w:r>
            <w:r w:rsidRPr="00AA6225">
              <w:rPr>
                <w:rFonts w:ascii="Arial" w:hAnsi="Arial" w:cs="Arial"/>
                <w:sz w:val="24"/>
                <w:szCs w:val="24"/>
                <w:vertAlign w:val="superscript"/>
              </w:rPr>
              <w:t>5</w:t>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AA6225" w:rsidRDefault="00963805" w:rsidP="00214E84">
            <w:pPr>
              <w:rPr>
                <w:rFonts w:ascii="Arial" w:hAnsi="Arial" w:cs="Arial"/>
                <w:sz w:val="24"/>
                <w:szCs w:val="24"/>
              </w:rPr>
            </w:pPr>
            <w:r w:rsidRPr="00AA6225">
              <w:rPr>
                <w:rFonts w:ascii="Arial" w:hAnsi="Arial" w:cs="Arial"/>
                <w:sz w:val="24"/>
                <w:szCs w:val="24"/>
              </w:rPr>
              <w:t>2025 год</w:t>
            </w:r>
          </w:p>
        </w:tc>
      </w:tr>
    </w:tbl>
    <w:p w:rsidR="00531333" w:rsidRPr="00AA6225" w:rsidRDefault="00531333" w:rsidP="00CC1D31">
      <w:pPr>
        <w:contextualSpacing/>
        <w:jc w:val="center"/>
        <w:rPr>
          <w:rFonts w:ascii="Arial" w:hAnsi="Arial" w:cs="Arial"/>
          <w:bCs/>
          <w:sz w:val="24"/>
          <w:szCs w:val="24"/>
        </w:rPr>
      </w:pPr>
    </w:p>
    <w:p w:rsidR="00531333" w:rsidRPr="00AA6225" w:rsidRDefault="00531333" w:rsidP="00CC1D31">
      <w:pPr>
        <w:contextualSpacing/>
        <w:jc w:val="center"/>
        <w:rPr>
          <w:rFonts w:ascii="Arial" w:hAnsi="Arial" w:cs="Arial"/>
          <w:bCs/>
          <w:sz w:val="24"/>
          <w:szCs w:val="24"/>
        </w:rPr>
      </w:pPr>
    </w:p>
    <w:p w:rsidR="00A16ED7" w:rsidRPr="00AA6225" w:rsidRDefault="00A16ED7" w:rsidP="00CC1D31">
      <w:pPr>
        <w:contextualSpacing/>
        <w:jc w:val="center"/>
        <w:rPr>
          <w:rFonts w:ascii="Arial" w:hAnsi="Arial" w:cs="Arial"/>
          <w:bCs/>
          <w:sz w:val="24"/>
          <w:szCs w:val="24"/>
        </w:rPr>
      </w:pPr>
      <w:r w:rsidRPr="00AA6225">
        <w:rPr>
          <w:rFonts w:ascii="Arial" w:hAnsi="Arial" w:cs="Arial"/>
          <w:bCs/>
          <w:sz w:val="24"/>
          <w:szCs w:val="24"/>
        </w:rPr>
        <w:t xml:space="preserve">Адресный перечень объектов недвижимого имущества (включая объекты незавершенного строительства) и земельных участков, </w:t>
      </w:r>
      <w:r w:rsidR="008B53B4" w:rsidRPr="00AA6225">
        <w:rPr>
          <w:rFonts w:ascii="Arial" w:hAnsi="Arial" w:cs="Arial"/>
          <w:bCs/>
          <w:sz w:val="24"/>
          <w:szCs w:val="24"/>
        </w:rPr>
        <w:br/>
      </w:r>
      <w:r w:rsidRPr="00AA6225">
        <w:rPr>
          <w:rFonts w:ascii="Arial" w:hAnsi="Arial" w:cs="Arial"/>
          <w:bCs/>
          <w:sz w:val="24"/>
          <w:szCs w:val="24"/>
        </w:rPr>
        <w:t xml:space="preserve">находящихся в собственности (пользовании) юридических лиц и индивидуальных предпринимателей, которые подлежат благоустройству </w:t>
      </w:r>
      <w:r w:rsidR="008B53B4" w:rsidRPr="00AA6225">
        <w:rPr>
          <w:rFonts w:ascii="Arial" w:hAnsi="Arial" w:cs="Arial"/>
          <w:bCs/>
          <w:sz w:val="24"/>
          <w:szCs w:val="24"/>
        </w:rPr>
        <w:br/>
      </w:r>
      <w:r w:rsidRPr="00AA6225">
        <w:rPr>
          <w:rFonts w:ascii="Arial" w:hAnsi="Arial" w:cs="Arial"/>
          <w:bCs/>
          <w:sz w:val="24"/>
          <w:szCs w:val="24"/>
        </w:rPr>
        <w:t>не позднее 202</w:t>
      </w:r>
      <w:r w:rsidR="00CC7F9A" w:rsidRPr="00AA6225">
        <w:rPr>
          <w:rFonts w:ascii="Arial" w:hAnsi="Arial" w:cs="Arial"/>
          <w:bCs/>
          <w:sz w:val="24"/>
          <w:szCs w:val="24"/>
        </w:rPr>
        <w:t>7</w:t>
      </w:r>
      <w:r w:rsidRPr="00AA6225">
        <w:rPr>
          <w:rFonts w:ascii="Arial" w:hAnsi="Arial" w:cs="Arial"/>
          <w:bCs/>
          <w:sz w:val="24"/>
          <w:szCs w:val="24"/>
        </w:rPr>
        <w:t xml:space="preserve"> год</w:t>
      </w:r>
      <w:r w:rsidR="00CC7F9A" w:rsidRPr="00AA6225">
        <w:rPr>
          <w:rFonts w:ascii="Arial" w:hAnsi="Arial" w:cs="Arial"/>
          <w:bCs/>
          <w:sz w:val="24"/>
          <w:szCs w:val="24"/>
        </w:rPr>
        <w:t>а за счет средств указанных лиц</w:t>
      </w:r>
    </w:p>
    <w:p w:rsidR="00A16ED7" w:rsidRPr="00AA6225" w:rsidRDefault="00A16ED7" w:rsidP="00CC1D31">
      <w:pPr>
        <w:contextualSpacing/>
        <w:jc w:val="center"/>
        <w:rPr>
          <w:rFonts w:ascii="Arial" w:hAnsi="Arial" w:cs="Arial"/>
          <w:sz w:val="24"/>
          <w:szCs w:val="24"/>
        </w:rPr>
      </w:pPr>
    </w:p>
    <w:tbl>
      <w:tblPr>
        <w:tblStyle w:val="a3"/>
        <w:tblW w:w="5000" w:type="pct"/>
        <w:tblLook w:val="04A0" w:firstRow="1" w:lastRow="0" w:firstColumn="1" w:lastColumn="0" w:noHBand="0" w:noVBand="1"/>
      </w:tblPr>
      <w:tblGrid>
        <w:gridCol w:w="1152"/>
        <w:gridCol w:w="2372"/>
        <w:gridCol w:w="3830"/>
        <w:gridCol w:w="3894"/>
        <w:gridCol w:w="2030"/>
        <w:gridCol w:w="1849"/>
      </w:tblGrid>
      <w:tr w:rsidR="00A16ED7" w:rsidRPr="00AA6225" w:rsidTr="00AC27EA">
        <w:tc>
          <w:tcPr>
            <w:tcW w:w="381" w:type="pct"/>
          </w:tcPr>
          <w:p w:rsidR="00A16ED7" w:rsidRPr="00AA6225" w:rsidRDefault="00A16ED7" w:rsidP="00CC1D31">
            <w:pPr>
              <w:contextualSpacing/>
              <w:jc w:val="center"/>
              <w:rPr>
                <w:rFonts w:ascii="Arial" w:hAnsi="Arial" w:cs="Arial"/>
                <w:sz w:val="22"/>
                <w:szCs w:val="24"/>
              </w:rPr>
            </w:pPr>
            <w:r w:rsidRPr="00AA6225">
              <w:rPr>
                <w:rFonts w:ascii="Arial" w:hAnsi="Arial" w:cs="Arial"/>
                <w:sz w:val="22"/>
                <w:szCs w:val="24"/>
              </w:rPr>
              <w:t>№</w:t>
            </w:r>
          </w:p>
        </w:tc>
        <w:tc>
          <w:tcPr>
            <w:tcW w:w="784" w:type="pct"/>
          </w:tcPr>
          <w:p w:rsidR="00A16ED7" w:rsidRPr="00AA6225" w:rsidRDefault="00A16ED7" w:rsidP="00CC1D31">
            <w:pPr>
              <w:contextualSpacing/>
              <w:jc w:val="center"/>
              <w:rPr>
                <w:rFonts w:ascii="Arial" w:hAnsi="Arial" w:cs="Arial"/>
                <w:sz w:val="22"/>
                <w:szCs w:val="24"/>
              </w:rPr>
            </w:pPr>
            <w:r w:rsidRPr="00AA6225">
              <w:rPr>
                <w:rFonts w:ascii="Arial" w:hAnsi="Arial" w:cs="Arial"/>
                <w:sz w:val="22"/>
                <w:szCs w:val="24"/>
              </w:rPr>
              <w:t>Наименование юридического лица и индивидуального предпринимателя</w:t>
            </w:r>
          </w:p>
        </w:tc>
        <w:tc>
          <w:tcPr>
            <w:tcW w:w="1266" w:type="pct"/>
          </w:tcPr>
          <w:p w:rsidR="00A16ED7" w:rsidRPr="00AA6225" w:rsidRDefault="00A16ED7" w:rsidP="00CC1D31">
            <w:pPr>
              <w:contextualSpacing/>
              <w:jc w:val="center"/>
              <w:rPr>
                <w:rFonts w:ascii="Arial" w:hAnsi="Arial" w:cs="Arial"/>
                <w:sz w:val="22"/>
                <w:szCs w:val="24"/>
              </w:rPr>
            </w:pPr>
            <w:r w:rsidRPr="00AA6225">
              <w:rPr>
                <w:rFonts w:ascii="Arial" w:hAnsi="Arial" w:cs="Arial"/>
                <w:sz w:val="22"/>
                <w:szCs w:val="24"/>
              </w:rPr>
              <w:t xml:space="preserve">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w:t>
            </w:r>
          </w:p>
        </w:tc>
        <w:tc>
          <w:tcPr>
            <w:tcW w:w="1287" w:type="pct"/>
          </w:tcPr>
          <w:p w:rsidR="00A16ED7" w:rsidRPr="00AA6225" w:rsidRDefault="00A16ED7" w:rsidP="00CC1D31">
            <w:pPr>
              <w:contextualSpacing/>
              <w:jc w:val="center"/>
              <w:rPr>
                <w:rFonts w:ascii="Arial" w:hAnsi="Arial" w:cs="Arial"/>
                <w:sz w:val="22"/>
                <w:szCs w:val="24"/>
              </w:rPr>
            </w:pPr>
            <w:r w:rsidRPr="00AA6225">
              <w:rPr>
                <w:rFonts w:ascii="Arial" w:hAnsi="Arial" w:cs="Arial"/>
                <w:sz w:val="22"/>
                <w:szCs w:val="24"/>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671" w:type="pct"/>
          </w:tcPr>
          <w:p w:rsidR="00A16ED7" w:rsidRPr="00AA6225" w:rsidRDefault="00A16ED7" w:rsidP="00CC1D31">
            <w:pPr>
              <w:contextualSpacing/>
              <w:jc w:val="center"/>
              <w:rPr>
                <w:rFonts w:ascii="Arial" w:hAnsi="Arial" w:cs="Arial"/>
                <w:sz w:val="22"/>
                <w:szCs w:val="24"/>
              </w:rPr>
            </w:pPr>
            <w:r w:rsidRPr="00AA6225">
              <w:rPr>
                <w:rFonts w:ascii="Arial" w:hAnsi="Arial" w:cs="Arial"/>
                <w:sz w:val="22"/>
                <w:szCs w:val="24"/>
              </w:rPr>
              <w:t>Вид работ</w:t>
            </w:r>
          </w:p>
        </w:tc>
        <w:tc>
          <w:tcPr>
            <w:tcW w:w="611" w:type="pct"/>
          </w:tcPr>
          <w:p w:rsidR="00A16ED7" w:rsidRPr="00AA6225" w:rsidRDefault="00A16ED7" w:rsidP="00CC1D31">
            <w:pPr>
              <w:contextualSpacing/>
              <w:jc w:val="center"/>
              <w:rPr>
                <w:rFonts w:ascii="Arial" w:hAnsi="Arial" w:cs="Arial"/>
                <w:sz w:val="22"/>
                <w:szCs w:val="24"/>
              </w:rPr>
            </w:pPr>
            <w:r w:rsidRPr="00AA6225">
              <w:rPr>
                <w:rFonts w:ascii="Arial" w:hAnsi="Arial" w:cs="Arial"/>
                <w:sz w:val="22"/>
                <w:szCs w:val="24"/>
              </w:rPr>
              <w:t>Год реализации</w:t>
            </w:r>
          </w:p>
        </w:tc>
      </w:tr>
      <w:tr w:rsidR="00A16ED7" w:rsidRPr="00AA6225" w:rsidTr="00AC27EA">
        <w:tc>
          <w:tcPr>
            <w:tcW w:w="381" w:type="pct"/>
          </w:tcPr>
          <w:p w:rsidR="00A16ED7" w:rsidRPr="00AA6225" w:rsidRDefault="00C83EB5" w:rsidP="00CC1D31">
            <w:pPr>
              <w:contextualSpacing/>
              <w:jc w:val="center"/>
              <w:rPr>
                <w:rFonts w:ascii="Arial" w:hAnsi="Arial" w:cs="Arial"/>
                <w:sz w:val="24"/>
                <w:szCs w:val="24"/>
              </w:rPr>
            </w:pPr>
            <w:r w:rsidRPr="00AA6225">
              <w:rPr>
                <w:rFonts w:ascii="Arial" w:hAnsi="Arial" w:cs="Arial"/>
                <w:sz w:val="24"/>
                <w:szCs w:val="24"/>
              </w:rPr>
              <w:t>….</w:t>
            </w:r>
          </w:p>
        </w:tc>
        <w:tc>
          <w:tcPr>
            <w:tcW w:w="784" w:type="pct"/>
          </w:tcPr>
          <w:p w:rsidR="00A16ED7" w:rsidRPr="00AA6225" w:rsidRDefault="008320B4" w:rsidP="00CC1D31">
            <w:pPr>
              <w:contextualSpacing/>
              <w:jc w:val="center"/>
              <w:rPr>
                <w:rFonts w:ascii="Arial" w:hAnsi="Arial" w:cs="Arial"/>
                <w:sz w:val="24"/>
                <w:szCs w:val="24"/>
                <w:lang w:val="en-US"/>
              </w:rPr>
            </w:pPr>
            <w:r w:rsidRPr="00AA6225">
              <w:rPr>
                <w:rFonts w:ascii="Arial" w:hAnsi="Arial" w:cs="Arial"/>
                <w:sz w:val="24"/>
                <w:szCs w:val="24"/>
                <w:lang w:val="en-US"/>
              </w:rPr>
              <w:t>-</w:t>
            </w:r>
          </w:p>
        </w:tc>
        <w:tc>
          <w:tcPr>
            <w:tcW w:w="1266" w:type="pct"/>
          </w:tcPr>
          <w:p w:rsidR="00A16ED7" w:rsidRPr="00AA6225" w:rsidRDefault="008320B4" w:rsidP="00CC1D31">
            <w:pPr>
              <w:contextualSpacing/>
              <w:jc w:val="center"/>
              <w:rPr>
                <w:rFonts w:ascii="Arial" w:hAnsi="Arial" w:cs="Arial"/>
                <w:sz w:val="24"/>
                <w:szCs w:val="24"/>
                <w:lang w:val="en-US"/>
              </w:rPr>
            </w:pPr>
            <w:r w:rsidRPr="00AA6225">
              <w:rPr>
                <w:rFonts w:ascii="Arial" w:hAnsi="Arial" w:cs="Arial"/>
                <w:sz w:val="24"/>
                <w:szCs w:val="24"/>
                <w:lang w:val="en-US"/>
              </w:rPr>
              <w:t>-</w:t>
            </w:r>
          </w:p>
        </w:tc>
        <w:tc>
          <w:tcPr>
            <w:tcW w:w="1287" w:type="pct"/>
          </w:tcPr>
          <w:p w:rsidR="00A16ED7" w:rsidRPr="00AA6225" w:rsidRDefault="008320B4" w:rsidP="00CC1D31">
            <w:pPr>
              <w:contextualSpacing/>
              <w:jc w:val="center"/>
              <w:rPr>
                <w:rFonts w:ascii="Arial" w:hAnsi="Arial" w:cs="Arial"/>
                <w:sz w:val="24"/>
                <w:szCs w:val="24"/>
                <w:lang w:val="en-US"/>
              </w:rPr>
            </w:pPr>
            <w:r w:rsidRPr="00AA6225">
              <w:rPr>
                <w:rFonts w:ascii="Arial" w:hAnsi="Arial" w:cs="Arial"/>
                <w:sz w:val="24"/>
                <w:szCs w:val="24"/>
                <w:lang w:val="en-US"/>
              </w:rPr>
              <w:t>-</w:t>
            </w:r>
          </w:p>
        </w:tc>
        <w:tc>
          <w:tcPr>
            <w:tcW w:w="671" w:type="pct"/>
          </w:tcPr>
          <w:p w:rsidR="00A16ED7" w:rsidRPr="00AA6225" w:rsidRDefault="008320B4" w:rsidP="00CC1D31">
            <w:pPr>
              <w:contextualSpacing/>
              <w:jc w:val="center"/>
              <w:rPr>
                <w:rFonts w:ascii="Arial" w:hAnsi="Arial" w:cs="Arial"/>
                <w:sz w:val="24"/>
                <w:szCs w:val="24"/>
                <w:lang w:val="en-US"/>
              </w:rPr>
            </w:pPr>
            <w:r w:rsidRPr="00AA6225">
              <w:rPr>
                <w:rFonts w:ascii="Arial" w:hAnsi="Arial" w:cs="Arial"/>
                <w:sz w:val="24"/>
                <w:szCs w:val="24"/>
                <w:lang w:val="en-US"/>
              </w:rPr>
              <w:t>-</w:t>
            </w:r>
          </w:p>
        </w:tc>
        <w:tc>
          <w:tcPr>
            <w:tcW w:w="611" w:type="pct"/>
          </w:tcPr>
          <w:p w:rsidR="00A16ED7" w:rsidRPr="00AA6225" w:rsidRDefault="008320B4" w:rsidP="00CC1D31">
            <w:pPr>
              <w:contextualSpacing/>
              <w:jc w:val="center"/>
              <w:rPr>
                <w:rFonts w:ascii="Arial" w:hAnsi="Arial" w:cs="Arial"/>
                <w:sz w:val="24"/>
                <w:szCs w:val="24"/>
                <w:lang w:val="en-US"/>
              </w:rPr>
            </w:pPr>
            <w:r w:rsidRPr="00AA6225">
              <w:rPr>
                <w:rFonts w:ascii="Arial" w:hAnsi="Arial" w:cs="Arial"/>
                <w:sz w:val="24"/>
                <w:szCs w:val="24"/>
                <w:lang w:val="en-US"/>
              </w:rPr>
              <w:t>-</w:t>
            </w:r>
          </w:p>
        </w:tc>
      </w:tr>
    </w:tbl>
    <w:p w:rsidR="00A16ED7" w:rsidRPr="00AA6225" w:rsidRDefault="00A16ED7" w:rsidP="00CC1D31">
      <w:pPr>
        <w:pStyle w:val="ConsPlusNormal"/>
        <w:spacing w:before="220"/>
        <w:jc w:val="both"/>
        <w:rPr>
          <w:rFonts w:ascii="Arial" w:hAnsi="Arial" w:cs="Arial"/>
          <w:sz w:val="24"/>
          <w:szCs w:val="24"/>
        </w:rPr>
      </w:pPr>
    </w:p>
    <w:sectPr w:rsidR="00A16ED7" w:rsidRPr="00AA6225" w:rsidSect="00AA6225">
      <w:pgSz w:w="16838" w:h="11906" w:orient="landscape"/>
      <w:pgMar w:top="1134" w:right="567"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201" w:rsidRDefault="000D7201" w:rsidP="00936B5F">
      <w:r>
        <w:separator/>
      </w:r>
    </w:p>
  </w:endnote>
  <w:endnote w:type="continuationSeparator" w:id="0">
    <w:p w:rsidR="000D7201" w:rsidRDefault="000D7201"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Grande CY">
    <w:altName w:val="Times New Roman"/>
    <w:charset w:val="01"/>
    <w:family w:val="roman"/>
    <w:pitch w:val="variable"/>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447936"/>
      <w:docPartObj>
        <w:docPartGallery w:val="Page Numbers (Bottom of Page)"/>
        <w:docPartUnique/>
      </w:docPartObj>
    </w:sdtPr>
    <w:sdtContent>
      <w:p w:rsidR="00AA6225" w:rsidRDefault="00AA6225">
        <w:pPr>
          <w:pStyle w:val="a9"/>
          <w:jc w:val="right"/>
        </w:pPr>
        <w:r>
          <w:fldChar w:fldCharType="begin"/>
        </w:r>
        <w:r>
          <w:instrText>PAGE   \* MERGEFORMAT</w:instrText>
        </w:r>
        <w:r>
          <w:fldChar w:fldCharType="separate"/>
        </w:r>
        <w:r w:rsidR="00F279BA">
          <w:rPr>
            <w:noProof/>
          </w:rPr>
          <w:t>5</w:t>
        </w:r>
        <w:r>
          <w:fldChar w:fldCharType="end"/>
        </w:r>
      </w:p>
    </w:sdtContent>
  </w:sdt>
  <w:p w:rsidR="00AA6225" w:rsidRDefault="00AA6225" w:rsidP="00E72761">
    <w:pPr>
      <w:pStyle w:val="a9"/>
      <w:ind w:left="72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201" w:rsidRDefault="000D7201" w:rsidP="00936B5F">
      <w:r>
        <w:separator/>
      </w:r>
    </w:p>
  </w:footnote>
  <w:footnote w:type="continuationSeparator" w:id="0">
    <w:p w:rsidR="000D7201" w:rsidRDefault="000D7201" w:rsidP="00936B5F">
      <w:r>
        <w:continuationSeparator/>
      </w:r>
    </w:p>
  </w:footnote>
  <w:footnote w:id="1">
    <w:p w:rsidR="00AA6225" w:rsidRPr="00AA6225" w:rsidRDefault="00AA6225" w:rsidP="008008D1">
      <w:pPr>
        <w:pStyle w:val="a4"/>
        <w:rPr>
          <w:rFonts w:ascii="Arial" w:hAnsi="Arial" w:cs="Arial"/>
        </w:rPr>
      </w:pPr>
      <w:r w:rsidRPr="00AA6225">
        <w:rPr>
          <w:rStyle w:val="a6"/>
          <w:rFonts w:ascii="Arial" w:hAnsi="Arial" w:cs="Arial"/>
        </w:rPr>
        <w:footnoteRef/>
      </w:r>
      <w:r w:rsidRPr="00AA6225">
        <w:rPr>
          <w:rFonts w:ascii="Arial" w:hAnsi="Arial" w:cs="Arial"/>
        </w:rPr>
        <w:t>территории, выбранные к благоустройству по итогам голосования на федеральном портале - za.gorodsreda.ru</w:t>
      </w:r>
    </w:p>
  </w:footnote>
  <w:footnote w:id="2">
    <w:p w:rsidR="00AA6225" w:rsidRPr="00AA6225" w:rsidRDefault="00AA6225" w:rsidP="00A754F2">
      <w:pPr>
        <w:pStyle w:val="a4"/>
        <w:rPr>
          <w:rFonts w:ascii="Arial" w:hAnsi="Arial" w:cs="Arial"/>
        </w:rPr>
      </w:pPr>
      <w:r w:rsidRPr="00AA6225">
        <w:rPr>
          <w:rStyle w:val="a6"/>
          <w:rFonts w:ascii="Arial" w:hAnsi="Arial" w:cs="Arial"/>
        </w:rPr>
        <w:footnoteRef/>
      </w:r>
      <w:r w:rsidRPr="00AA6225">
        <w:rPr>
          <w:rFonts w:ascii="Arial" w:hAnsi="Arial" w:cs="Arial"/>
        </w:rPr>
        <w:t>территории, выбранные к благоустройству по итогам голосования на федеральном портале - za.gorodsreda.ru</w:t>
      </w:r>
    </w:p>
  </w:footnote>
  <w:footnote w:id="3">
    <w:p w:rsidR="00AA6225" w:rsidRPr="00AA6225" w:rsidRDefault="00AA6225">
      <w:pPr>
        <w:pStyle w:val="a4"/>
        <w:rPr>
          <w:rFonts w:ascii="Arial" w:hAnsi="Arial" w:cs="Arial"/>
        </w:rPr>
      </w:pPr>
      <w:r w:rsidRPr="00AA6225">
        <w:rPr>
          <w:rStyle w:val="a6"/>
          <w:rFonts w:ascii="Arial" w:hAnsi="Arial" w:cs="Arial"/>
        </w:rPr>
        <w:footnoteRef/>
      </w:r>
      <w:r w:rsidRPr="00AA6225">
        <w:rPr>
          <w:rFonts w:ascii="Arial" w:hAnsi="Arial" w:cs="Arial"/>
        </w:rPr>
        <w:t>территории, выбранные к благоустройству по итогам голосования на федеральном портале - za.gorodsreda.ru</w:t>
      </w:r>
    </w:p>
  </w:footnote>
  <w:footnote w:id="4">
    <w:p w:rsidR="00AA6225" w:rsidRPr="00CF6488" w:rsidRDefault="00AA6225" w:rsidP="0028473F">
      <w:pPr>
        <w:pStyle w:val="a4"/>
        <w:rPr>
          <w:rFonts w:ascii="Arial" w:hAnsi="Arial" w:cs="Arial"/>
        </w:rPr>
      </w:pPr>
      <w:r w:rsidRPr="00CF6488">
        <w:rPr>
          <w:rStyle w:val="a6"/>
          <w:rFonts w:ascii="Arial" w:hAnsi="Arial" w:cs="Arial"/>
        </w:rPr>
        <w:footnoteRef/>
      </w:r>
      <w:r w:rsidRPr="00CF6488">
        <w:rPr>
          <w:rFonts w:ascii="Arial" w:hAnsi="Arial" w:cs="Arial"/>
        </w:rPr>
        <w:t>территории, выбранные к благоустройству по итогам голосования на федеральном портале - za.gorodsreda.ru</w:t>
      </w:r>
    </w:p>
  </w:footnote>
  <w:footnote w:id="5">
    <w:p w:rsidR="00AA6225" w:rsidRPr="00AC27EA" w:rsidRDefault="00AA6225" w:rsidP="00963805">
      <w:pPr>
        <w:pStyle w:val="a4"/>
        <w:rPr>
          <w:rFonts w:ascii="Arial" w:hAnsi="Arial" w:cs="Arial"/>
        </w:rPr>
      </w:pPr>
      <w:r w:rsidRPr="00AC27EA">
        <w:rPr>
          <w:rStyle w:val="a6"/>
          <w:rFonts w:ascii="Arial" w:hAnsi="Arial" w:cs="Arial"/>
        </w:rPr>
        <w:footnoteRef/>
      </w:r>
      <w:r w:rsidRPr="00AC27EA">
        <w:rPr>
          <w:rFonts w:ascii="Arial" w:hAnsi="Arial" w:cs="Arial"/>
        </w:rPr>
        <w:t>территории, выбранные к благоустройству по итогам голосования на федеральном портале - za.gorodsreda.ru</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52C10"/>
    <w:multiLevelType w:val="hybridMultilevel"/>
    <w:tmpl w:val="F322E196"/>
    <w:lvl w:ilvl="0" w:tplc="8464972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8C80C13"/>
    <w:multiLevelType w:val="hybridMultilevel"/>
    <w:tmpl w:val="DFEC1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8EC2532"/>
    <w:multiLevelType w:val="hybridMultilevel"/>
    <w:tmpl w:val="E31E78C6"/>
    <w:lvl w:ilvl="0" w:tplc="CD6C348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66836DA8"/>
    <w:multiLevelType w:val="hybridMultilevel"/>
    <w:tmpl w:val="047A2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4"/>
  </w:num>
  <w:num w:numId="2">
    <w:abstractNumId w:val="3"/>
  </w:num>
  <w:num w:numId="3">
    <w:abstractNumId w:val="6"/>
  </w:num>
  <w:num w:numId="4">
    <w:abstractNumId w:val="2"/>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6AD"/>
    <w:rsid w:val="00000538"/>
    <w:rsid w:val="000007CC"/>
    <w:rsid w:val="000011AB"/>
    <w:rsid w:val="0000204E"/>
    <w:rsid w:val="000020EF"/>
    <w:rsid w:val="0000346C"/>
    <w:rsid w:val="00003D71"/>
    <w:rsid w:val="0000434A"/>
    <w:rsid w:val="00005141"/>
    <w:rsid w:val="0000530B"/>
    <w:rsid w:val="00005518"/>
    <w:rsid w:val="000056FE"/>
    <w:rsid w:val="00005D13"/>
    <w:rsid w:val="00006FCB"/>
    <w:rsid w:val="000070D1"/>
    <w:rsid w:val="000070E9"/>
    <w:rsid w:val="00010AA7"/>
    <w:rsid w:val="00010C1B"/>
    <w:rsid w:val="00011B8C"/>
    <w:rsid w:val="0001247D"/>
    <w:rsid w:val="000127CA"/>
    <w:rsid w:val="00013288"/>
    <w:rsid w:val="000143F5"/>
    <w:rsid w:val="00014EE9"/>
    <w:rsid w:val="0001514C"/>
    <w:rsid w:val="00015198"/>
    <w:rsid w:val="0001633A"/>
    <w:rsid w:val="00016F88"/>
    <w:rsid w:val="00017256"/>
    <w:rsid w:val="00020692"/>
    <w:rsid w:val="000206B9"/>
    <w:rsid w:val="0002087F"/>
    <w:rsid w:val="00020ABA"/>
    <w:rsid w:val="00020B27"/>
    <w:rsid w:val="00021490"/>
    <w:rsid w:val="00022044"/>
    <w:rsid w:val="000228A3"/>
    <w:rsid w:val="00022D07"/>
    <w:rsid w:val="000230DE"/>
    <w:rsid w:val="00024170"/>
    <w:rsid w:val="00024BBC"/>
    <w:rsid w:val="00024BBF"/>
    <w:rsid w:val="00025D91"/>
    <w:rsid w:val="00027121"/>
    <w:rsid w:val="000271E1"/>
    <w:rsid w:val="00027505"/>
    <w:rsid w:val="000278EA"/>
    <w:rsid w:val="000300BB"/>
    <w:rsid w:val="000301DE"/>
    <w:rsid w:val="00030E96"/>
    <w:rsid w:val="000314DC"/>
    <w:rsid w:val="00031730"/>
    <w:rsid w:val="0003191D"/>
    <w:rsid w:val="0003221E"/>
    <w:rsid w:val="0003257D"/>
    <w:rsid w:val="00032CDB"/>
    <w:rsid w:val="000330C4"/>
    <w:rsid w:val="000331D7"/>
    <w:rsid w:val="0003359C"/>
    <w:rsid w:val="00033987"/>
    <w:rsid w:val="0003422A"/>
    <w:rsid w:val="000352E2"/>
    <w:rsid w:val="000356A6"/>
    <w:rsid w:val="00035A26"/>
    <w:rsid w:val="00035E3C"/>
    <w:rsid w:val="000365F0"/>
    <w:rsid w:val="00036ADA"/>
    <w:rsid w:val="00037244"/>
    <w:rsid w:val="000373F9"/>
    <w:rsid w:val="00040426"/>
    <w:rsid w:val="00040C32"/>
    <w:rsid w:val="000426D4"/>
    <w:rsid w:val="000427B7"/>
    <w:rsid w:val="00042969"/>
    <w:rsid w:val="00042CC1"/>
    <w:rsid w:val="00044205"/>
    <w:rsid w:val="00044327"/>
    <w:rsid w:val="0004493E"/>
    <w:rsid w:val="00044BD4"/>
    <w:rsid w:val="00044ECC"/>
    <w:rsid w:val="000452F7"/>
    <w:rsid w:val="0004577C"/>
    <w:rsid w:val="00045FB3"/>
    <w:rsid w:val="000466EB"/>
    <w:rsid w:val="0004699D"/>
    <w:rsid w:val="00046BD5"/>
    <w:rsid w:val="0005014C"/>
    <w:rsid w:val="0005023C"/>
    <w:rsid w:val="0005055A"/>
    <w:rsid w:val="0005058C"/>
    <w:rsid w:val="00050624"/>
    <w:rsid w:val="00050C53"/>
    <w:rsid w:val="00051A5C"/>
    <w:rsid w:val="00051A9B"/>
    <w:rsid w:val="0005210C"/>
    <w:rsid w:val="000522B9"/>
    <w:rsid w:val="00052598"/>
    <w:rsid w:val="00052A93"/>
    <w:rsid w:val="00052D39"/>
    <w:rsid w:val="00052E13"/>
    <w:rsid w:val="000535A7"/>
    <w:rsid w:val="00053E9B"/>
    <w:rsid w:val="00054254"/>
    <w:rsid w:val="0005461A"/>
    <w:rsid w:val="00054BCC"/>
    <w:rsid w:val="000554E8"/>
    <w:rsid w:val="00055F3E"/>
    <w:rsid w:val="0005668A"/>
    <w:rsid w:val="000576BD"/>
    <w:rsid w:val="00057F51"/>
    <w:rsid w:val="00062071"/>
    <w:rsid w:val="00062914"/>
    <w:rsid w:val="00063440"/>
    <w:rsid w:val="00063861"/>
    <w:rsid w:val="00063D57"/>
    <w:rsid w:val="0006412E"/>
    <w:rsid w:val="000642B1"/>
    <w:rsid w:val="0006453E"/>
    <w:rsid w:val="00064643"/>
    <w:rsid w:val="000657DE"/>
    <w:rsid w:val="0006584F"/>
    <w:rsid w:val="00065E63"/>
    <w:rsid w:val="000667E4"/>
    <w:rsid w:val="00066886"/>
    <w:rsid w:val="000674BD"/>
    <w:rsid w:val="00067694"/>
    <w:rsid w:val="00067723"/>
    <w:rsid w:val="000677DF"/>
    <w:rsid w:val="000679B5"/>
    <w:rsid w:val="000679F3"/>
    <w:rsid w:val="00067A56"/>
    <w:rsid w:val="00067E47"/>
    <w:rsid w:val="0007092C"/>
    <w:rsid w:val="00071575"/>
    <w:rsid w:val="000728CE"/>
    <w:rsid w:val="00073885"/>
    <w:rsid w:val="00074075"/>
    <w:rsid w:val="000741C0"/>
    <w:rsid w:val="0007515E"/>
    <w:rsid w:val="0007612B"/>
    <w:rsid w:val="00076A89"/>
    <w:rsid w:val="00077001"/>
    <w:rsid w:val="000776E6"/>
    <w:rsid w:val="00077C29"/>
    <w:rsid w:val="00080039"/>
    <w:rsid w:val="000810E3"/>
    <w:rsid w:val="00081298"/>
    <w:rsid w:val="0008134F"/>
    <w:rsid w:val="00081690"/>
    <w:rsid w:val="000818F3"/>
    <w:rsid w:val="00081E2C"/>
    <w:rsid w:val="00082B05"/>
    <w:rsid w:val="000836B2"/>
    <w:rsid w:val="00083B6F"/>
    <w:rsid w:val="00083DEA"/>
    <w:rsid w:val="000842B3"/>
    <w:rsid w:val="00084BF3"/>
    <w:rsid w:val="00084D8C"/>
    <w:rsid w:val="00085200"/>
    <w:rsid w:val="000852AC"/>
    <w:rsid w:val="00085383"/>
    <w:rsid w:val="00085585"/>
    <w:rsid w:val="00085EE6"/>
    <w:rsid w:val="00085F31"/>
    <w:rsid w:val="0008661A"/>
    <w:rsid w:val="00087A24"/>
    <w:rsid w:val="00087A6C"/>
    <w:rsid w:val="000905D1"/>
    <w:rsid w:val="0009103F"/>
    <w:rsid w:val="000913E4"/>
    <w:rsid w:val="000916C9"/>
    <w:rsid w:val="00091C9C"/>
    <w:rsid w:val="00091FD3"/>
    <w:rsid w:val="00092492"/>
    <w:rsid w:val="000929E6"/>
    <w:rsid w:val="00093763"/>
    <w:rsid w:val="000949FC"/>
    <w:rsid w:val="00094B0A"/>
    <w:rsid w:val="00094D90"/>
    <w:rsid w:val="00095C21"/>
    <w:rsid w:val="00096614"/>
    <w:rsid w:val="000976AF"/>
    <w:rsid w:val="000976D8"/>
    <w:rsid w:val="000978DA"/>
    <w:rsid w:val="00097E8E"/>
    <w:rsid w:val="000A1BFB"/>
    <w:rsid w:val="000A1C88"/>
    <w:rsid w:val="000A2382"/>
    <w:rsid w:val="000A2967"/>
    <w:rsid w:val="000A33AF"/>
    <w:rsid w:val="000A3726"/>
    <w:rsid w:val="000A3745"/>
    <w:rsid w:val="000A5588"/>
    <w:rsid w:val="000A5E19"/>
    <w:rsid w:val="000A6140"/>
    <w:rsid w:val="000A63E1"/>
    <w:rsid w:val="000A6CAA"/>
    <w:rsid w:val="000A74D2"/>
    <w:rsid w:val="000A7BDE"/>
    <w:rsid w:val="000B0179"/>
    <w:rsid w:val="000B02E5"/>
    <w:rsid w:val="000B0E44"/>
    <w:rsid w:val="000B1A04"/>
    <w:rsid w:val="000B1E26"/>
    <w:rsid w:val="000B2126"/>
    <w:rsid w:val="000B2A04"/>
    <w:rsid w:val="000B338E"/>
    <w:rsid w:val="000B364E"/>
    <w:rsid w:val="000B38F3"/>
    <w:rsid w:val="000B390B"/>
    <w:rsid w:val="000B3C5D"/>
    <w:rsid w:val="000B46A1"/>
    <w:rsid w:val="000B4958"/>
    <w:rsid w:val="000B5460"/>
    <w:rsid w:val="000B5593"/>
    <w:rsid w:val="000B5993"/>
    <w:rsid w:val="000B5B35"/>
    <w:rsid w:val="000B671E"/>
    <w:rsid w:val="000B6820"/>
    <w:rsid w:val="000B71B7"/>
    <w:rsid w:val="000B7455"/>
    <w:rsid w:val="000B7582"/>
    <w:rsid w:val="000C0592"/>
    <w:rsid w:val="000C0AB2"/>
    <w:rsid w:val="000C0C08"/>
    <w:rsid w:val="000C1067"/>
    <w:rsid w:val="000C1754"/>
    <w:rsid w:val="000C2128"/>
    <w:rsid w:val="000C2AE2"/>
    <w:rsid w:val="000C300C"/>
    <w:rsid w:val="000C3460"/>
    <w:rsid w:val="000C3822"/>
    <w:rsid w:val="000C3978"/>
    <w:rsid w:val="000C3BBC"/>
    <w:rsid w:val="000C3FAA"/>
    <w:rsid w:val="000C41C6"/>
    <w:rsid w:val="000C43D7"/>
    <w:rsid w:val="000C44C4"/>
    <w:rsid w:val="000C44D4"/>
    <w:rsid w:val="000C4958"/>
    <w:rsid w:val="000C4B8B"/>
    <w:rsid w:val="000C4CD9"/>
    <w:rsid w:val="000C4D8F"/>
    <w:rsid w:val="000C5032"/>
    <w:rsid w:val="000C6524"/>
    <w:rsid w:val="000C6706"/>
    <w:rsid w:val="000C68D3"/>
    <w:rsid w:val="000C6C2B"/>
    <w:rsid w:val="000C702D"/>
    <w:rsid w:val="000C7357"/>
    <w:rsid w:val="000D0233"/>
    <w:rsid w:val="000D065F"/>
    <w:rsid w:val="000D069C"/>
    <w:rsid w:val="000D074C"/>
    <w:rsid w:val="000D0C7C"/>
    <w:rsid w:val="000D0DE3"/>
    <w:rsid w:val="000D0EC5"/>
    <w:rsid w:val="000D147F"/>
    <w:rsid w:val="000D1ABA"/>
    <w:rsid w:val="000D1D33"/>
    <w:rsid w:val="000D25A7"/>
    <w:rsid w:val="000D2D6E"/>
    <w:rsid w:val="000D347C"/>
    <w:rsid w:val="000D3578"/>
    <w:rsid w:val="000D36D5"/>
    <w:rsid w:val="000D38A5"/>
    <w:rsid w:val="000D3B02"/>
    <w:rsid w:val="000D3F7A"/>
    <w:rsid w:val="000D536B"/>
    <w:rsid w:val="000D64B7"/>
    <w:rsid w:val="000D6561"/>
    <w:rsid w:val="000D6CEC"/>
    <w:rsid w:val="000D7201"/>
    <w:rsid w:val="000D7307"/>
    <w:rsid w:val="000D730A"/>
    <w:rsid w:val="000D7A49"/>
    <w:rsid w:val="000D7EF3"/>
    <w:rsid w:val="000E00B8"/>
    <w:rsid w:val="000E1152"/>
    <w:rsid w:val="000E143E"/>
    <w:rsid w:val="000E264E"/>
    <w:rsid w:val="000E2F13"/>
    <w:rsid w:val="000E3803"/>
    <w:rsid w:val="000E502D"/>
    <w:rsid w:val="000E5722"/>
    <w:rsid w:val="000E5DAE"/>
    <w:rsid w:val="000E67F8"/>
    <w:rsid w:val="000E7176"/>
    <w:rsid w:val="000E720C"/>
    <w:rsid w:val="000E74FE"/>
    <w:rsid w:val="000E7B8A"/>
    <w:rsid w:val="000F0521"/>
    <w:rsid w:val="000F12A0"/>
    <w:rsid w:val="000F1500"/>
    <w:rsid w:val="000F210C"/>
    <w:rsid w:val="000F2128"/>
    <w:rsid w:val="000F22A4"/>
    <w:rsid w:val="000F24DB"/>
    <w:rsid w:val="000F2592"/>
    <w:rsid w:val="000F3ED2"/>
    <w:rsid w:val="000F4A8D"/>
    <w:rsid w:val="000F52DC"/>
    <w:rsid w:val="000F5880"/>
    <w:rsid w:val="000F64FC"/>
    <w:rsid w:val="000F65D8"/>
    <w:rsid w:val="000F6738"/>
    <w:rsid w:val="000F6B53"/>
    <w:rsid w:val="000F6E5E"/>
    <w:rsid w:val="000F7EC4"/>
    <w:rsid w:val="001000B7"/>
    <w:rsid w:val="00100D08"/>
    <w:rsid w:val="00100DE1"/>
    <w:rsid w:val="00100E48"/>
    <w:rsid w:val="00100FC0"/>
    <w:rsid w:val="00101400"/>
    <w:rsid w:val="0010172F"/>
    <w:rsid w:val="00102223"/>
    <w:rsid w:val="00102507"/>
    <w:rsid w:val="00102D42"/>
    <w:rsid w:val="0010311B"/>
    <w:rsid w:val="001031FE"/>
    <w:rsid w:val="00104485"/>
    <w:rsid w:val="001053A8"/>
    <w:rsid w:val="001057A6"/>
    <w:rsid w:val="001059C6"/>
    <w:rsid w:val="00105A65"/>
    <w:rsid w:val="00105D92"/>
    <w:rsid w:val="00105F54"/>
    <w:rsid w:val="001066D2"/>
    <w:rsid w:val="0010680F"/>
    <w:rsid w:val="00106C0B"/>
    <w:rsid w:val="00106E5B"/>
    <w:rsid w:val="00106EE1"/>
    <w:rsid w:val="00107442"/>
    <w:rsid w:val="0010767B"/>
    <w:rsid w:val="00107835"/>
    <w:rsid w:val="00107AD7"/>
    <w:rsid w:val="00110252"/>
    <w:rsid w:val="00110E5D"/>
    <w:rsid w:val="00110FC7"/>
    <w:rsid w:val="00111309"/>
    <w:rsid w:val="001115E9"/>
    <w:rsid w:val="00111A6C"/>
    <w:rsid w:val="00111B0E"/>
    <w:rsid w:val="00111B90"/>
    <w:rsid w:val="00111C65"/>
    <w:rsid w:val="0011298E"/>
    <w:rsid w:val="00112ECB"/>
    <w:rsid w:val="001141DC"/>
    <w:rsid w:val="00114206"/>
    <w:rsid w:val="00114B83"/>
    <w:rsid w:val="0011501D"/>
    <w:rsid w:val="0011517F"/>
    <w:rsid w:val="00115795"/>
    <w:rsid w:val="0011606A"/>
    <w:rsid w:val="0012016F"/>
    <w:rsid w:val="00120BE6"/>
    <w:rsid w:val="00121B91"/>
    <w:rsid w:val="00121C79"/>
    <w:rsid w:val="00122384"/>
    <w:rsid w:val="00122430"/>
    <w:rsid w:val="001226D6"/>
    <w:rsid w:val="00122DC7"/>
    <w:rsid w:val="00123C76"/>
    <w:rsid w:val="00123CF5"/>
    <w:rsid w:val="001246D5"/>
    <w:rsid w:val="00124FA0"/>
    <w:rsid w:val="001250CD"/>
    <w:rsid w:val="00125165"/>
    <w:rsid w:val="00126364"/>
    <w:rsid w:val="0012694E"/>
    <w:rsid w:val="00127E63"/>
    <w:rsid w:val="001301AC"/>
    <w:rsid w:val="001303F1"/>
    <w:rsid w:val="0013077F"/>
    <w:rsid w:val="00130C70"/>
    <w:rsid w:val="0013121D"/>
    <w:rsid w:val="00131319"/>
    <w:rsid w:val="001314EE"/>
    <w:rsid w:val="0013230F"/>
    <w:rsid w:val="00132571"/>
    <w:rsid w:val="00132583"/>
    <w:rsid w:val="0013452E"/>
    <w:rsid w:val="001351D3"/>
    <w:rsid w:val="00135370"/>
    <w:rsid w:val="00135AF6"/>
    <w:rsid w:val="00136266"/>
    <w:rsid w:val="0013633C"/>
    <w:rsid w:val="001367F4"/>
    <w:rsid w:val="00136EDC"/>
    <w:rsid w:val="00137C2F"/>
    <w:rsid w:val="00137DA2"/>
    <w:rsid w:val="00137E95"/>
    <w:rsid w:val="001402B5"/>
    <w:rsid w:val="001404AF"/>
    <w:rsid w:val="001407BB"/>
    <w:rsid w:val="00140DF8"/>
    <w:rsid w:val="00141634"/>
    <w:rsid w:val="00141993"/>
    <w:rsid w:val="00141C77"/>
    <w:rsid w:val="00142133"/>
    <w:rsid w:val="00142B1F"/>
    <w:rsid w:val="0014329B"/>
    <w:rsid w:val="00143B17"/>
    <w:rsid w:val="001458DA"/>
    <w:rsid w:val="00145B60"/>
    <w:rsid w:val="0014608E"/>
    <w:rsid w:val="001461F6"/>
    <w:rsid w:val="00146704"/>
    <w:rsid w:val="001473FA"/>
    <w:rsid w:val="00147857"/>
    <w:rsid w:val="00151001"/>
    <w:rsid w:val="001514F3"/>
    <w:rsid w:val="001516C6"/>
    <w:rsid w:val="0015171B"/>
    <w:rsid w:val="00151C33"/>
    <w:rsid w:val="001525F9"/>
    <w:rsid w:val="0015440E"/>
    <w:rsid w:val="001554DC"/>
    <w:rsid w:val="001554EE"/>
    <w:rsid w:val="00155737"/>
    <w:rsid w:val="00155A2F"/>
    <w:rsid w:val="00155E63"/>
    <w:rsid w:val="00156D9D"/>
    <w:rsid w:val="00156E2A"/>
    <w:rsid w:val="001570C9"/>
    <w:rsid w:val="001572CF"/>
    <w:rsid w:val="00157A7E"/>
    <w:rsid w:val="00157E05"/>
    <w:rsid w:val="00157F69"/>
    <w:rsid w:val="0016060A"/>
    <w:rsid w:val="00160814"/>
    <w:rsid w:val="001608CF"/>
    <w:rsid w:val="00160B68"/>
    <w:rsid w:val="00161D3E"/>
    <w:rsid w:val="00161E3D"/>
    <w:rsid w:val="00162547"/>
    <w:rsid w:val="00162607"/>
    <w:rsid w:val="0016267F"/>
    <w:rsid w:val="00162C76"/>
    <w:rsid w:val="00162FB4"/>
    <w:rsid w:val="00163704"/>
    <w:rsid w:val="00164172"/>
    <w:rsid w:val="00164489"/>
    <w:rsid w:val="00164506"/>
    <w:rsid w:val="00164618"/>
    <w:rsid w:val="00164655"/>
    <w:rsid w:val="00164A74"/>
    <w:rsid w:val="00165803"/>
    <w:rsid w:val="001661BC"/>
    <w:rsid w:val="00166902"/>
    <w:rsid w:val="001671B5"/>
    <w:rsid w:val="0016754E"/>
    <w:rsid w:val="00170275"/>
    <w:rsid w:val="0017054B"/>
    <w:rsid w:val="00171477"/>
    <w:rsid w:val="0017243D"/>
    <w:rsid w:val="00172AF9"/>
    <w:rsid w:val="00172F1E"/>
    <w:rsid w:val="001733F3"/>
    <w:rsid w:val="0017398E"/>
    <w:rsid w:val="0017439B"/>
    <w:rsid w:val="00174658"/>
    <w:rsid w:val="001748EF"/>
    <w:rsid w:val="00174900"/>
    <w:rsid w:val="00174B13"/>
    <w:rsid w:val="00174F57"/>
    <w:rsid w:val="00175726"/>
    <w:rsid w:val="001757DD"/>
    <w:rsid w:val="00175961"/>
    <w:rsid w:val="001762A3"/>
    <w:rsid w:val="00176E29"/>
    <w:rsid w:val="00176F4B"/>
    <w:rsid w:val="001772D2"/>
    <w:rsid w:val="001779F0"/>
    <w:rsid w:val="00177A10"/>
    <w:rsid w:val="0018010F"/>
    <w:rsid w:val="00180FBA"/>
    <w:rsid w:val="00181988"/>
    <w:rsid w:val="00181CB3"/>
    <w:rsid w:val="00182141"/>
    <w:rsid w:val="00182C40"/>
    <w:rsid w:val="001831A1"/>
    <w:rsid w:val="00183441"/>
    <w:rsid w:val="00183E00"/>
    <w:rsid w:val="00184090"/>
    <w:rsid w:val="001845EA"/>
    <w:rsid w:val="00184716"/>
    <w:rsid w:val="001858E3"/>
    <w:rsid w:val="00186C30"/>
    <w:rsid w:val="00186E38"/>
    <w:rsid w:val="00187BF1"/>
    <w:rsid w:val="00190C40"/>
    <w:rsid w:val="00191750"/>
    <w:rsid w:val="0019198A"/>
    <w:rsid w:val="00191E03"/>
    <w:rsid w:val="0019220A"/>
    <w:rsid w:val="001925CF"/>
    <w:rsid w:val="00192772"/>
    <w:rsid w:val="00192BAB"/>
    <w:rsid w:val="0019328A"/>
    <w:rsid w:val="0019358D"/>
    <w:rsid w:val="00193944"/>
    <w:rsid w:val="00194408"/>
    <w:rsid w:val="0019483A"/>
    <w:rsid w:val="001954BE"/>
    <w:rsid w:val="00195679"/>
    <w:rsid w:val="001960BA"/>
    <w:rsid w:val="00196705"/>
    <w:rsid w:val="00196F53"/>
    <w:rsid w:val="0019764C"/>
    <w:rsid w:val="00197AC7"/>
    <w:rsid w:val="001A04FF"/>
    <w:rsid w:val="001A05E4"/>
    <w:rsid w:val="001A0ABD"/>
    <w:rsid w:val="001A2237"/>
    <w:rsid w:val="001A2852"/>
    <w:rsid w:val="001A2FFD"/>
    <w:rsid w:val="001A3F01"/>
    <w:rsid w:val="001A42AD"/>
    <w:rsid w:val="001A4329"/>
    <w:rsid w:val="001A46D7"/>
    <w:rsid w:val="001A4925"/>
    <w:rsid w:val="001A4E79"/>
    <w:rsid w:val="001A5451"/>
    <w:rsid w:val="001A6F12"/>
    <w:rsid w:val="001A7630"/>
    <w:rsid w:val="001A7CA3"/>
    <w:rsid w:val="001A7ED8"/>
    <w:rsid w:val="001A7FD2"/>
    <w:rsid w:val="001B0B16"/>
    <w:rsid w:val="001B1423"/>
    <w:rsid w:val="001B1B86"/>
    <w:rsid w:val="001B1DDA"/>
    <w:rsid w:val="001B21B2"/>
    <w:rsid w:val="001B2445"/>
    <w:rsid w:val="001B36D8"/>
    <w:rsid w:val="001B3CCE"/>
    <w:rsid w:val="001B41D0"/>
    <w:rsid w:val="001B4E51"/>
    <w:rsid w:val="001B51AD"/>
    <w:rsid w:val="001B5B39"/>
    <w:rsid w:val="001B6A7D"/>
    <w:rsid w:val="001B76DB"/>
    <w:rsid w:val="001B7707"/>
    <w:rsid w:val="001C03F2"/>
    <w:rsid w:val="001C0E6A"/>
    <w:rsid w:val="001C1692"/>
    <w:rsid w:val="001C1C5D"/>
    <w:rsid w:val="001C1DED"/>
    <w:rsid w:val="001C1E10"/>
    <w:rsid w:val="001C2028"/>
    <w:rsid w:val="001C2452"/>
    <w:rsid w:val="001C3059"/>
    <w:rsid w:val="001C3334"/>
    <w:rsid w:val="001C34D6"/>
    <w:rsid w:val="001C3F8C"/>
    <w:rsid w:val="001C465B"/>
    <w:rsid w:val="001C4A63"/>
    <w:rsid w:val="001C6BD4"/>
    <w:rsid w:val="001C6F0B"/>
    <w:rsid w:val="001C70C6"/>
    <w:rsid w:val="001C7F3D"/>
    <w:rsid w:val="001D0E20"/>
    <w:rsid w:val="001D1601"/>
    <w:rsid w:val="001D2424"/>
    <w:rsid w:val="001D2A3D"/>
    <w:rsid w:val="001D36D7"/>
    <w:rsid w:val="001D3E22"/>
    <w:rsid w:val="001D48AC"/>
    <w:rsid w:val="001D4C46"/>
    <w:rsid w:val="001D5244"/>
    <w:rsid w:val="001D56CB"/>
    <w:rsid w:val="001D626E"/>
    <w:rsid w:val="001D6770"/>
    <w:rsid w:val="001D6D7B"/>
    <w:rsid w:val="001D7839"/>
    <w:rsid w:val="001D7E26"/>
    <w:rsid w:val="001D7F55"/>
    <w:rsid w:val="001E011A"/>
    <w:rsid w:val="001E0338"/>
    <w:rsid w:val="001E03BB"/>
    <w:rsid w:val="001E06C3"/>
    <w:rsid w:val="001E10EF"/>
    <w:rsid w:val="001E18BE"/>
    <w:rsid w:val="001E219F"/>
    <w:rsid w:val="001E2681"/>
    <w:rsid w:val="001E27FA"/>
    <w:rsid w:val="001E3F02"/>
    <w:rsid w:val="001E4099"/>
    <w:rsid w:val="001E4302"/>
    <w:rsid w:val="001E45E0"/>
    <w:rsid w:val="001E4A02"/>
    <w:rsid w:val="001E50A1"/>
    <w:rsid w:val="001E5545"/>
    <w:rsid w:val="001E57B6"/>
    <w:rsid w:val="001E5BAF"/>
    <w:rsid w:val="001E5F29"/>
    <w:rsid w:val="001E61CB"/>
    <w:rsid w:val="001E6A5C"/>
    <w:rsid w:val="001E6B07"/>
    <w:rsid w:val="001E6F85"/>
    <w:rsid w:val="001E77C8"/>
    <w:rsid w:val="001E7DF8"/>
    <w:rsid w:val="001F0098"/>
    <w:rsid w:val="001F0130"/>
    <w:rsid w:val="001F07CC"/>
    <w:rsid w:val="001F1E5C"/>
    <w:rsid w:val="001F2646"/>
    <w:rsid w:val="001F29EC"/>
    <w:rsid w:val="001F2CF4"/>
    <w:rsid w:val="001F4D36"/>
    <w:rsid w:val="001F5337"/>
    <w:rsid w:val="001F57FF"/>
    <w:rsid w:val="001F60E3"/>
    <w:rsid w:val="001F621E"/>
    <w:rsid w:val="001F676B"/>
    <w:rsid w:val="001F69C0"/>
    <w:rsid w:val="001F6A52"/>
    <w:rsid w:val="001F7047"/>
    <w:rsid w:val="001F70A6"/>
    <w:rsid w:val="001F7848"/>
    <w:rsid w:val="001F7CCC"/>
    <w:rsid w:val="00200015"/>
    <w:rsid w:val="00200107"/>
    <w:rsid w:val="00201605"/>
    <w:rsid w:val="00201AA9"/>
    <w:rsid w:val="002024E6"/>
    <w:rsid w:val="002034A1"/>
    <w:rsid w:val="00203559"/>
    <w:rsid w:val="00203795"/>
    <w:rsid w:val="00203817"/>
    <w:rsid w:val="00203934"/>
    <w:rsid w:val="00203B3A"/>
    <w:rsid w:val="00203F8E"/>
    <w:rsid w:val="002040A5"/>
    <w:rsid w:val="002041F0"/>
    <w:rsid w:val="002042E0"/>
    <w:rsid w:val="002048BC"/>
    <w:rsid w:val="00204C2A"/>
    <w:rsid w:val="002057F3"/>
    <w:rsid w:val="0020587F"/>
    <w:rsid w:val="00205B73"/>
    <w:rsid w:val="00205B7B"/>
    <w:rsid w:val="0020611A"/>
    <w:rsid w:val="002067D8"/>
    <w:rsid w:val="002069CF"/>
    <w:rsid w:val="00206DCD"/>
    <w:rsid w:val="00207110"/>
    <w:rsid w:val="00207B43"/>
    <w:rsid w:val="00207C6F"/>
    <w:rsid w:val="00210EB2"/>
    <w:rsid w:val="0021113A"/>
    <w:rsid w:val="00211EB1"/>
    <w:rsid w:val="0021232B"/>
    <w:rsid w:val="00212409"/>
    <w:rsid w:val="00212C2F"/>
    <w:rsid w:val="00213518"/>
    <w:rsid w:val="00214219"/>
    <w:rsid w:val="002144D2"/>
    <w:rsid w:val="00214E84"/>
    <w:rsid w:val="002150B1"/>
    <w:rsid w:val="0021577A"/>
    <w:rsid w:val="002160E1"/>
    <w:rsid w:val="002167D0"/>
    <w:rsid w:val="002169C6"/>
    <w:rsid w:val="00217B72"/>
    <w:rsid w:val="002208C8"/>
    <w:rsid w:val="0022092D"/>
    <w:rsid w:val="00221589"/>
    <w:rsid w:val="00222BCF"/>
    <w:rsid w:val="00222D65"/>
    <w:rsid w:val="0022305E"/>
    <w:rsid w:val="00223080"/>
    <w:rsid w:val="002236F3"/>
    <w:rsid w:val="00223D4C"/>
    <w:rsid w:val="002240AA"/>
    <w:rsid w:val="002240BA"/>
    <w:rsid w:val="002242A3"/>
    <w:rsid w:val="002244B7"/>
    <w:rsid w:val="0022485E"/>
    <w:rsid w:val="0022495D"/>
    <w:rsid w:val="00224A58"/>
    <w:rsid w:val="00225DB9"/>
    <w:rsid w:val="00225EC2"/>
    <w:rsid w:val="00226468"/>
    <w:rsid w:val="00226489"/>
    <w:rsid w:val="00226BD4"/>
    <w:rsid w:val="00226BF4"/>
    <w:rsid w:val="00226E2E"/>
    <w:rsid w:val="002275FA"/>
    <w:rsid w:val="002300AC"/>
    <w:rsid w:val="002305AE"/>
    <w:rsid w:val="00230AD1"/>
    <w:rsid w:val="00230F61"/>
    <w:rsid w:val="00231352"/>
    <w:rsid w:val="002315E2"/>
    <w:rsid w:val="00231759"/>
    <w:rsid w:val="00232DA4"/>
    <w:rsid w:val="00233047"/>
    <w:rsid w:val="0023378A"/>
    <w:rsid w:val="00233BD9"/>
    <w:rsid w:val="00233C2F"/>
    <w:rsid w:val="00233EC6"/>
    <w:rsid w:val="002347BE"/>
    <w:rsid w:val="00234E01"/>
    <w:rsid w:val="0023556C"/>
    <w:rsid w:val="0023604A"/>
    <w:rsid w:val="002367F6"/>
    <w:rsid w:val="00237848"/>
    <w:rsid w:val="00237F70"/>
    <w:rsid w:val="002413BF"/>
    <w:rsid w:val="002418CF"/>
    <w:rsid w:val="00241D72"/>
    <w:rsid w:val="00241EE6"/>
    <w:rsid w:val="002421B5"/>
    <w:rsid w:val="0024232B"/>
    <w:rsid w:val="00242933"/>
    <w:rsid w:val="00243055"/>
    <w:rsid w:val="00244FA1"/>
    <w:rsid w:val="00245500"/>
    <w:rsid w:val="0024585E"/>
    <w:rsid w:val="00245B33"/>
    <w:rsid w:val="002468C6"/>
    <w:rsid w:val="00246AA0"/>
    <w:rsid w:val="0024756B"/>
    <w:rsid w:val="002476BA"/>
    <w:rsid w:val="00247859"/>
    <w:rsid w:val="00250564"/>
    <w:rsid w:val="00250A77"/>
    <w:rsid w:val="00250DCB"/>
    <w:rsid w:val="00250E0E"/>
    <w:rsid w:val="00251337"/>
    <w:rsid w:val="002524C8"/>
    <w:rsid w:val="0025250B"/>
    <w:rsid w:val="00252741"/>
    <w:rsid w:val="00252BDE"/>
    <w:rsid w:val="00252C86"/>
    <w:rsid w:val="00253AF4"/>
    <w:rsid w:val="00254175"/>
    <w:rsid w:val="00254181"/>
    <w:rsid w:val="00254557"/>
    <w:rsid w:val="002548A9"/>
    <w:rsid w:val="002548D2"/>
    <w:rsid w:val="00254B26"/>
    <w:rsid w:val="00254B36"/>
    <w:rsid w:val="00254B83"/>
    <w:rsid w:val="00254DF8"/>
    <w:rsid w:val="0025596F"/>
    <w:rsid w:val="00256537"/>
    <w:rsid w:val="00256575"/>
    <w:rsid w:val="002565F4"/>
    <w:rsid w:val="00257232"/>
    <w:rsid w:val="002576FD"/>
    <w:rsid w:val="002579D8"/>
    <w:rsid w:val="00257AF5"/>
    <w:rsid w:val="002601A2"/>
    <w:rsid w:val="002616DE"/>
    <w:rsid w:val="002617BB"/>
    <w:rsid w:val="00262607"/>
    <w:rsid w:val="00262AE1"/>
    <w:rsid w:val="002639C5"/>
    <w:rsid w:val="00263B8D"/>
    <w:rsid w:val="00263D14"/>
    <w:rsid w:val="0026413E"/>
    <w:rsid w:val="00264A4C"/>
    <w:rsid w:val="00265E38"/>
    <w:rsid w:val="0026697E"/>
    <w:rsid w:val="00266A69"/>
    <w:rsid w:val="002671A6"/>
    <w:rsid w:val="00267770"/>
    <w:rsid w:val="00267EE4"/>
    <w:rsid w:val="00270700"/>
    <w:rsid w:val="002713F6"/>
    <w:rsid w:val="00271409"/>
    <w:rsid w:val="00271DEB"/>
    <w:rsid w:val="00271E33"/>
    <w:rsid w:val="0027285C"/>
    <w:rsid w:val="002734BF"/>
    <w:rsid w:val="00273863"/>
    <w:rsid w:val="0027413C"/>
    <w:rsid w:val="002742E9"/>
    <w:rsid w:val="00274537"/>
    <w:rsid w:val="00275997"/>
    <w:rsid w:val="00275D7B"/>
    <w:rsid w:val="00275E84"/>
    <w:rsid w:val="00277328"/>
    <w:rsid w:val="002775AF"/>
    <w:rsid w:val="002776B8"/>
    <w:rsid w:val="00277D79"/>
    <w:rsid w:val="0028006B"/>
    <w:rsid w:val="002804DD"/>
    <w:rsid w:val="002809DE"/>
    <w:rsid w:val="002812BD"/>
    <w:rsid w:val="00281342"/>
    <w:rsid w:val="002815BB"/>
    <w:rsid w:val="00281BB6"/>
    <w:rsid w:val="00281D0B"/>
    <w:rsid w:val="00281D2B"/>
    <w:rsid w:val="00281FCB"/>
    <w:rsid w:val="00283485"/>
    <w:rsid w:val="00283877"/>
    <w:rsid w:val="002839CE"/>
    <w:rsid w:val="00284312"/>
    <w:rsid w:val="002846E7"/>
    <w:rsid w:val="0028473F"/>
    <w:rsid w:val="00284BEF"/>
    <w:rsid w:val="002853D5"/>
    <w:rsid w:val="002859E8"/>
    <w:rsid w:val="002862FD"/>
    <w:rsid w:val="0028673A"/>
    <w:rsid w:val="00286905"/>
    <w:rsid w:val="00286E34"/>
    <w:rsid w:val="002870B2"/>
    <w:rsid w:val="002906B6"/>
    <w:rsid w:val="00290BA5"/>
    <w:rsid w:val="0029171D"/>
    <w:rsid w:val="00291AC1"/>
    <w:rsid w:val="00291B32"/>
    <w:rsid w:val="00292B58"/>
    <w:rsid w:val="00292FD8"/>
    <w:rsid w:val="00293487"/>
    <w:rsid w:val="00293774"/>
    <w:rsid w:val="00293AD5"/>
    <w:rsid w:val="00293BFD"/>
    <w:rsid w:val="00293DAB"/>
    <w:rsid w:val="00293E55"/>
    <w:rsid w:val="00293FCD"/>
    <w:rsid w:val="00294748"/>
    <w:rsid w:val="0029476A"/>
    <w:rsid w:val="00294EF6"/>
    <w:rsid w:val="00295568"/>
    <w:rsid w:val="00295593"/>
    <w:rsid w:val="00295C36"/>
    <w:rsid w:val="00295DA6"/>
    <w:rsid w:val="00295E11"/>
    <w:rsid w:val="00296DCE"/>
    <w:rsid w:val="002970BA"/>
    <w:rsid w:val="002971B9"/>
    <w:rsid w:val="00297393"/>
    <w:rsid w:val="00297D00"/>
    <w:rsid w:val="002A0C7D"/>
    <w:rsid w:val="002A0FC3"/>
    <w:rsid w:val="002A158E"/>
    <w:rsid w:val="002A1C1C"/>
    <w:rsid w:val="002A2740"/>
    <w:rsid w:val="002A3241"/>
    <w:rsid w:val="002A3297"/>
    <w:rsid w:val="002A3B87"/>
    <w:rsid w:val="002A3F72"/>
    <w:rsid w:val="002A435F"/>
    <w:rsid w:val="002A4E7B"/>
    <w:rsid w:val="002A55F4"/>
    <w:rsid w:val="002A5645"/>
    <w:rsid w:val="002A575E"/>
    <w:rsid w:val="002A63AA"/>
    <w:rsid w:val="002A73E7"/>
    <w:rsid w:val="002A78D0"/>
    <w:rsid w:val="002B014E"/>
    <w:rsid w:val="002B168A"/>
    <w:rsid w:val="002B2126"/>
    <w:rsid w:val="002B24E5"/>
    <w:rsid w:val="002B2853"/>
    <w:rsid w:val="002B2FBF"/>
    <w:rsid w:val="002B4483"/>
    <w:rsid w:val="002B484C"/>
    <w:rsid w:val="002B49D4"/>
    <w:rsid w:val="002B4BD2"/>
    <w:rsid w:val="002B59DB"/>
    <w:rsid w:val="002B6CE2"/>
    <w:rsid w:val="002B6EDF"/>
    <w:rsid w:val="002B72CF"/>
    <w:rsid w:val="002B774C"/>
    <w:rsid w:val="002C027F"/>
    <w:rsid w:val="002C03D9"/>
    <w:rsid w:val="002C08E7"/>
    <w:rsid w:val="002C0A89"/>
    <w:rsid w:val="002C26CE"/>
    <w:rsid w:val="002C2BF3"/>
    <w:rsid w:val="002C2E08"/>
    <w:rsid w:val="002C32B2"/>
    <w:rsid w:val="002C35A6"/>
    <w:rsid w:val="002C3CEC"/>
    <w:rsid w:val="002C5770"/>
    <w:rsid w:val="002C695E"/>
    <w:rsid w:val="002C74C7"/>
    <w:rsid w:val="002C78B2"/>
    <w:rsid w:val="002C7EDB"/>
    <w:rsid w:val="002D0DB3"/>
    <w:rsid w:val="002D1415"/>
    <w:rsid w:val="002D15FA"/>
    <w:rsid w:val="002D1BD7"/>
    <w:rsid w:val="002D1C8A"/>
    <w:rsid w:val="002D1E4F"/>
    <w:rsid w:val="002D3B3D"/>
    <w:rsid w:val="002D3C5B"/>
    <w:rsid w:val="002D3DD0"/>
    <w:rsid w:val="002D3EEC"/>
    <w:rsid w:val="002D4652"/>
    <w:rsid w:val="002D5885"/>
    <w:rsid w:val="002D5C87"/>
    <w:rsid w:val="002D5D0D"/>
    <w:rsid w:val="002D60F4"/>
    <w:rsid w:val="002D6118"/>
    <w:rsid w:val="002D64D1"/>
    <w:rsid w:val="002D6921"/>
    <w:rsid w:val="002D6AA2"/>
    <w:rsid w:val="002D7646"/>
    <w:rsid w:val="002D7BA5"/>
    <w:rsid w:val="002D7E9C"/>
    <w:rsid w:val="002E0A39"/>
    <w:rsid w:val="002E0CDE"/>
    <w:rsid w:val="002E0ECF"/>
    <w:rsid w:val="002E1071"/>
    <w:rsid w:val="002E15E1"/>
    <w:rsid w:val="002E22A4"/>
    <w:rsid w:val="002E3E0B"/>
    <w:rsid w:val="002E3F79"/>
    <w:rsid w:val="002E48E6"/>
    <w:rsid w:val="002E4971"/>
    <w:rsid w:val="002E49D2"/>
    <w:rsid w:val="002E4B18"/>
    <w:rsid w:val="002E5088"/>
    <w:rsid w:val="002E52D5"/>
    <w:rsid w:val="002E5E0F"/>
    <w:rsid w:val="002E6240"/>
    <w:rsid w:val="002E62ED"/>
    <w:rsid w:val="002E635F"/>
    <w:rsid w:val="002E661B"/>
    <w:rsid w:val="002E66B4"/>
    <w:rsid w:val="002E7890"/>
    <w:rsid w:val="002E7ABD"/>
    <w:rsid w:val="002E7C03"/>
    <w:rsid w:val="002E7C5D"/>
    <w:rsid w:val="002F0FAE"/>
    <w:rsid w:val="002F27F4"/>
    <w:rsid w:val="002F296D"/>
    <w:rsid w:val="002F2E59"/>
    <w:rsid w:val="002F2FF1"/>
    <w:rsid w:val="002F37EF"/>
    <w:rsid w:val="002F38D3"/>
    <w:rsid w:val="002F3A3D"/>
    <w:rsid w:val="002F410C"/>
    <w:rsid w:val="002F46A3"/>
    <w:rsid w:val="002F4949"/>
    <w:rsid w:val="002F551C"/>
    <w:rsid w:val="002F587A"/>
    <w:rsid w:val="002F6D7C"/>
    <w:rsid w:val="002F7280"/>
    <w:rsid w:val="002F76F3"/>
    <w:rsid w:val="002F7B7C"/>
    <w:rsid w:val="00301A0F"/>
    <w:rsid w:val="003021A5"/>
    <w:rsid w:val="003022C6"/>
    <w:rsid w:val="003022E7"/>
    <w:rsid w:val="003022FF"/>
    <w:rsid w:val="0030245F"/>
    <w:rsid w:val="00302866"/>
    <w:rsid w:val="0030356A"/>
    <w:rsid w:val="00304889"/>
    <w:rsid w:val="00304A19"/>
    <w:rsid w:val="00304CFE"/>
    <w:rsid w:val="00305E3D"/>
    <w:rsid w:val="00305E4C"/>
    <w:rsid w:val="003063B6"/>
    <w:rsid w:val="003075CD"/>
    <w:rsid w:val="0030775D"/>
    <w:rsid w:val="0031046A"/>
    <w:rsid w:val="003105FC"/>
    <w:rsid w:val="00310B98"/>
    <w:rsid w:val="00310E7C"/>
    <w:rsid w:val="003114CE"/>
    <w:rsid w:val="0031151A"/>
    <w:rsid w:val="00311557"/>
    <w:rsid w:val="003115A6"/>
    <w:rsid w:val="00311DF1"/>
    <w:rsid w:val="00312145"/>
    <w:rsid w:val="003124DE"/>
    <w:rsid w:val="00312606"/>
    <w:rsid w:val="00312A10"/>
    <w:rsid w:val="003135C0"/>
    <w:rsid w:val="00313718"/>
    <w:rsid w:val="00314019"/>
    <w:rsid w:val="003140E0"/>
    <w:rsid w:val="003142F7"/>
    <w:rsid w:val="00314491"/>
    <w:rsid w:val="003145EB"/>
    <w:rsid w:val="0031493E"/>
    <w:rsid w:val="00315D7B"/>
    <w:rsid w:val="00316632"/>
    <w:rsid w:val="0031675C"/>
    <w:rsid w:val="00317695"/>
    <w:rsid w:val="00320037"/>
    <w:rsid w:val="0032099F"/>
    <w:rsid w:val="003209F0"/>
    <w:rsid w:val="00320C82"/>
    <w:rsid w:val="00320CC8"/>
    <w:rsid w:val="00320E90"/>
    <w:rsid w:val="00321540"/>
    <w:rsid w:val="00321EA8"/>
    <w:rsid w:val="0032213F"/>
    <w:rsid w:val="003222DF"/>
    <w:rsid w:val="00322DCF"/>
    <w:rsid w:val="0032310C"/>
    <w:rsid w:val="00324798"/>
    <w:rsid w:val="00324989"/>
    <w:rsid w:val="00324E51"/>
    <w:rsid w:val="003252EC"/>
    <w:rsid w:val="00325F47"/>
    <w:rsid w:val="00326246"/>
    <w:rsid w:val="003267FD"/>
    <w:rsid w:val="00326865"/>
    <w:rsid w:val="00326BB4"/>
    <w:rsid w:val="00327AB1"/>
    <w:rsid w:val="003306BB"/>
    <w:rsid w:val="00330F80"/>
    <w:rsid w:val="00331338"/>
    <w:rsid w:val="0033146C"/>
    <w:rsid w:val="003315CE"/>
    <w:rsid w:val="0033173E"/>
    <w:rsid w:val="00331834"/>
    <w:rsid w:val="00332AC7"/>
    <w:rsid w:val="00332C8D"/>
    <w:rsid w:val="00332EF5"/>
    <w:rsid w:val="00333726"/>
    <w:rsid w:val="003340C3"/>
    <w:rsid w:val="0033422A"/>
    <w:rsid w:val="003344F6"/>
    <w:rsid w:val="00334761"/>
    <w:rsid w:val="00334BDD"/>
    <w:rsid w:val="00335684"/>
    <w:rsid w:val="00335A3A"/>
    <w:rsid w:val="00335B3D"/>
    <w:rsid w:val="0033621D"/>
    <w:rsid w:val="00336726"/>
    <w:rsid w:val="0033673A"/>
    <w:rsid w:val="00336B95"/>
    <w:rsid w:val="00336CF0"/>
    <w:rsid w:val="00336FED"/>
    <w:rsid w:val="0033757F"/>
    <w:rsid w:val="003401D2"/>
    <w:rsid w:val="00340E09"/>
    <w:rsid w:val="0034154C"/>
    <w:rsid w:val="00341766"/>
    <w:rsid w:val="003424BC"/>
    <w:rsid w:val="00342754"/>
    <w:rsid w:val="00342D99"/>
    <w:rsid w:val="0034396F"/>
    <w:rsid w:val="0034516C"/>
    <w:rsid w:val="0034671D"/>
    <w:rsid w:val="003467DF"/>
    <w:rsid w:val="00346ACE"/>
    <w:rsid w:val="00346AFF"/>
    <w:rsid w:val="00346BB7"/>
    <w:rsid w:val="00347739"/>
    <w:rsid w:val="00350412"/>
    <w:rsid w:val="003506E3"/>
    <w:rsid w:val="00350AD9"/>
    <w:rsid w:val="00351081"/>
    <w:rsid w:val="00351D09"/>
    <w:rsid w:val="00352F84"/>
    <w:rsid w:val="003532B0"/>
    <w:rsid w:val="00353403"/>
    <w:rsid w:val="00353715"/>
    <w:rsid w:val="00353DB3"/>
    <w:rsid w:val="00353E24"/>
    <w:rsid w:val="003547BB"/>
    <w:rsid w:val="00354B30"/>
    <w:rsid w:val="003550D1"/>
    <w:rsid w:val="0035600E"/>
    <w:rsid w:val="00356EE0"/>
    <w:rsid w:val="0035740E"/>
    <w:rsid w:val="0035791E"/>
    <w:rsid w:val="0036021C"/>
    <w:rsid w:val="003603A0"/>
    <w:rsid w:val="00362AC7"/>
    <w:rsid w:val="00363827"/>
    <w:rsid w:val="00363C61"/>
    <w:rsid w:val="003644E0"/>
    <w:rsid w:val="00364776"/>
    <w:rsid w:val="00364DEA"/>
    <w:rsid w:val="00365044"/>
    <w:rsid w:val="0036533E"/>
    <w:rsid w:val="00365646"/>
    <w:rsid w:val="0036583A"/>
    <w:rsid w:val="00365911"/>
    <w:rsid w:val="00365D6E"/>
    <w:rsid w:val="003667E1"/>
    <w:rsid w:val="0036686A"/>
    <w:rsid w:val="00366E1A"/>
    <w:rsid w:val="003678DA"/>
    <w:rsid w:val="0037006D"/>
    <w:rsid w:val="00370517"/>
    <w:rsid w:val="0037091E"/>
    <w:rsid w:val="00370995"/>
    <w:rsid w:val="00370AEC"/>
    <w:rsid w:val="0037144C"/>
    <w:rsid w:val="00371C3A"/>
    <w:rsid w:val="00372169"/>
    <w:rsid w:val="003723AC"/>
    <w:rsid w:val="0037279A"/>
    <w:rsid w:val="003727E8"/>
    <w:rsid w:val="003730F7"/>
    <w:rsid w:val="00373339"/>
    <w:rsid w:val="00373448"/>
    <w:rsid w:val="003739DE"/>
    <w:rsid w:val="00373B9E"/>
    <w:rsid w:val="00373D65"/>
    <w:rsid w:val="00374128"/>
    <w:rsid w:val="003744A7"/>
    <w:rsid w:val="00374E10"/>
    <w:rsid w:val="00375E95"/>
    <w:rsid w:val="00376163"/>
    <w:rsid w:val="003764E9"/>
    <w:rsid w:val="00376729"/>
    <w:rsid w:val="00376C97"/>
    <w:rsid w:val="00377B40"/>
    <w:rsid w:val="00377D69"/>
    <w:rsid w:val="00377E97"/>
    <w:rsid w:val="00380A9C"/>
    <w:rsid w:val="003812FD"/>
    <w:rsid w:val="00381D94"/>
    <w:rsid w:val="00381E2E"/>
    <w:rsid w:val="003823A8"/>
    <w:rsid w:val="0038302B"/>
    <w:rsid w:val="00383067"/>
    <w:rsid w:val="00383499"/>
    <w:rsid w:val="003838EE"/>
    <w:rsid w:val="00383ED7"/>
    <w:rsid w:val="00384C32"/>
    <w:rsid w:val="00384CC1"/>
    <w:rsid w:val="003850A8"/>
    <w:rsid w:val="0038562C"/>
    <w:rsid w:val="00385C9D"/>
    <w:rsid w:val="003860ED"/>
    <w:rsid w:val="00386AE9"/>
    <w:rsid w:val="00386C35"/>
    <w:rsid w:val="00387002"/>
    <w:rsid w:val="00390741"/>
    <w:rsid w:val="00391485"/>
    <w:rsid w:val="0039200D"/>
    <w:rsid w:val="00392239"/>
    <w:rsid w:val="00392473"/>
    <w:rsid w:val="0039324F"/>
    <w:rsid w:val="003946CC"/>
    <w:rsid w:val="003949AE"/>
    <w:rsid w:val="003954C5"/>
    <w:rsid w:val="00395829"/>
    <w:rsid w:val="0039607F"/>
    <w:rsid w:val="0039788D"/>
    <w:rsid w:val="003A00F4"/>
    <w:rsid w:val="003A04C4"/>
    <w:rsid w:val="003A0CA6"/>
    <w:rsid w:val="003A124B"/>
    <w:rsid w:val="003A1AF8"/>
    <w:rsid w:val="003A247B"/>
    <w:rsid w:val="003A2895"/>
    <w:rsid w:val="003A2B88"/>
    <w:rsid w:val="003A33DB"/>
    <w:rsid w:val="003A34E8"/>
    <w:rsid w:val="003A3595"/>
    <w:rsid w:val="003A3F80"/>
    <w:rsid w:val="003A4F6D"/>
    <w:rsid w:val="003A534A"/>
    <w:rsid w:val="003A5E54"/>
    <w:rsid w:val="003A62D9"/>
    <w:rsid w:val="003A6897"/>
    <w:rsid w:val="003A774D"/>
    <w:rsid w:val="003B09CA"/>
    <w:rsid w:val="003B0B8B"/>
    <w:rsid w:val="003B3203"/>
    <w:rsid w:val="003B33EB"/>
    <w:rsid w:val="003B3803"/>
    <w:rsid w:val="003B4A0E"/>
    <w:rsid w:val="003B4E41"/>
    <w:rsid w:val="003B5127"/>
    <w:rsid w:val="003B57C8"/>
    <w:rsid w:val="003B5E1D"/>
    <w:rsid w:val="003B67CB"/>
    <w:rsid w:val="003B6E19"/>
    <w:rsid w:val="003B79DF"/>
    <w:rsid w:val="003C06AF"/>
    <w:rsid w:val="003C0A74"/>
    <w:rsid w:val="003C144E"/>
    <w:rsid w:val="003C1A61"/>
    <w:rsid w:val="003C1DA2"/>
    <w:rsid w:val="003C271E"/>
    <w:rsid w:val="003C2CD7"/>
    <w:rsid w:val="003C2F41"/>
    <w:rsid w:val="003C30F0"/>
    <w:rsid w:val="003C31E4"/>
    <w:rsid w:val="003C3B6F"/>
    <w:rsid w:val="003C4098"/>
    <w:rsid w:val="003C4FEF"/>
    <w:rsid w:val="003C504E"/>
    <w:rsid w:val="003C534B"/>
    <w:rsid w:val="003C5B71"/>
    <w:rsid w:val="003C66A4"/>
    <w:rsid w:val="003C67B4"/>
    <w:rsid w:val="003C6A03"/>
    <w:rsid w:val="003C6C72"/>
    <w:rsid w:val="003C70A0"/>
    <w:rsid w:val="003C7D53"/>
    <w:rsid w:val="003C7FA2"/>
    <w:rsid w:val="003D039D"/>
    <w:rsid w:val="003D06AE"/>
    <w:rsid w:val="003D0EE5"/>
    <w:rsid w:val="003D111D"/>
    <w:rsid w:val="003D149E"/>
    <w:rsid w:val="003D180C"/>
    <w:rsid w:val="003D2577"/>
    <w:rsid w:val="003D355C"/>
    <w:rsid w:val="003D3CAD"/>
    <w:rsid w:val="003D4106"/>
    <w:rsid w:val="003D4E0C"/>
    <w:rsid w:val="003D53E4"/>
    <w:rsid w:val="003D6309"/>
    <w:rsid w:val="003D6EF8"/>
    <w:rsid w:val="003D76C8"/>
    <w:rsid w:val="003E1D4B"/>
    <w:rsid w:val="003E1E4B"/>
    <w:rsid w:val="003E2038"/>
    <w:rsid w:val="003E2662"/>
    <w:rsid w:val="003E32BB"/>
    <w:rsid w:val="003E354E"/>
    <w:rsid w:val="003E40BC"/>
    <w:rsid w:val="003E4767"/>
    <w:rsid w:val="003E4884"/>
    <w:rsid w:val="003E4DED"/>
    <w:rsid w:val="003E5F90"/>
    <w:rsid w:val="003E61D9"/>
    <w:rsid w:val="003E6F71"/>
    <w:rsid w:val="003E7002"/>
    <w:rsid w:val="003E705E"/>
    <w:rsid w:val="003E7496"/>
    <w:rsid w:val="003E7B3A"/>
    <w:rsid w:val="003E7E2B"/>
    <w:rsid w:val="003F0078"/>
    <w:rsid w:val="003F0DE3"/>
    <w:rsid w:val="003F1066"/>
    <w:rsid w:val="003F1558"/>
    <w:rsid w:val="003F16EF"/>
    <w:rsid w:val="003F1826"/>
    <w:rsid w:val="003F1FFF"/>
    <w:rsid w:val="003F2134"/>
    <w:rsid w:val="003F2F2D"/>
    <w:rsid w:val="003F2F65"/>
    <w:rsid w:val="003F3351"/>
    <w:rsid w:val="003F3D60"/>
    <w:rsid w:val="003F49BD"/>
    <w:rsid w:val="003F4D44"/>
    <w:rsid w:val="003F531E"/>
    <w:rsid w:val="003F5732"/>
    <w:rsid w:val="003F6409"/>
    <w:rsid w:val="003F659D"/>
    <w:rsid w:val="003F6713"/>
    <w:rsid w:val="003F6876"/>
    <w:rsid w:val="003F7094"/>
    <w:rsid w:val="00400247"/>
    <w:rsid w:val="0040050B"/>
    <w:rsid w:val="004006CB"/>
    <w:rsid w:val="004006CC"/>
    <w:rsid w:val="00400BE5"/>
    <w:rsid w:val="004032FB"/>
    <w:rsid w:val="00403DA2"/>
    <w:rsid w:val="0040411F"/>
    <w:rsid w:val="00404621"/>
    <w:rsid w:val="004048DE"/>
    <w:rsid w:val="00404B65"/>
    <w:rsid w:val="00405F7B"/>
    <w:rsid w:val="00407501"/>
    <w:rsid w:val="00407CB5"/>
    <w:rsid w:val="00407F08"/>
    <w:rsid w:val="00411479"/>
    <w:rsid w:val="004114A2"/>
    <w:rsid w:val="004116B5"/>
    <w:rsid w:val="004117AB"/>
    <w:rsid w:val="00411BAE"/>
    <w:rsid w:val="0041240E"/>
    <w:rsid w:val="00412764"/>
    <w:rsid w:val="00412956"/>
    <w:rsid w:val="00412F11"/>
    <w:rsid w:val="00413113"/>
    <w:rsid w:val="00413514"/>
    <w:rsid w:val="004139BF"/>
    <w:rsid w:val="004158E4"/>
    <w:rsid w:val="00415D40"/>
    <w:rsid w:val="00415E31"/>
    <w:rsid w:val="00416EE5"/>
    <w:rsid w:val="00416F0A"/>
    <w:rsid w:val="0041746D"/>
    <w:rsid w:val="0041786B"/>
    <w:rsid w:val="00417C60"/>
    <w:rsid w:val="00417F6D"/>
    <w:rsid w:val="00420308"/>
    <w:rsid w:val="00420961"/>
    <w:rsid w:val="004209DF"/>
    <w:rsid w:val="00421546"/>
    <w:rsid w:val="0042155C"/>
    <w:rsid w:val="00421781"/>
    <w:rsid w:val="00422605"/>
    <w:rsid w:val="004230C4"/>
    <w:rsid w:val="00423768"/>
    <w:rsid w:val="00423770"/>
    <w:rsid w:val="00423A6D"/>
    <w:rsid w:val="00424389"/>
    <w:rsid w:val="00424B0F"/>
    <w:rsid w:val="00424BB9"/>
    <w:rsid w:val="00425A35"/>
    <w:rsid w:val="00425C7D"/>
    <w:rsid w:val="00426086"/>
    <w:rsid w:val="004260E8"/>
    <w:rsid w:val="0042664D"/>
    <w:rsid w:val="00427495"/>
    <w:rsid w:val="00427B4A"/>
    <w:rsid w:val="00427D4D"/>
    <w:rsid w:val="00430724"/>
    <w:rsid w:val="00430B93"/>
    <w:rsid w:val="00431073"/>
    <w:rsid w:val="0043125E"/>
    <w:rsid w:val="00431CDB"/>
    <w:rsid w:val="0043276F"/>
    <w:rsid w:val="00432F65"/>
    <w:rsid w:val="0043334D"/>
    <w:rsid w:val="00433A6D"/>
    <w:rsid w:val="00433B24"/>
    <w:rsid w:val="0043469E"/>
    <w:rsid w:val="004346B6"/>
    <w:rsid w:val="00434B09"/>
    <w:rsid w:val="00435154"/>
    <w:rsid w:val="004369E0"/>
    <w:rsid w:val="00437035"/>
    <w:rsid w:val="00437043"/>
    <w:rsid w:val="004370ED"/>
    <w:rsid w:val="0043722F"/>
    <w:rsid w:val="0043747D"/>
    <w:rsid w:val="004379FA"/>
    <w:rsid w:val="00437A8B"/>
    <w:rsid w:val="00440079"/>
    <w:rsid w:val="004402C4"/>
    <w:rsid w:val="00441F6F"/>
    <w:rsid w:val="00442ACD"/>
    <w:rsid w:val="00443B12"/>
    <w:rsid w:val="00443E40"/>
    <w:rsid w:val="0044400E"/>
    <w:rsid w:val="00444230"/>
    <w:rsid w:val="00444831"/>
    <w:rsid w:val="00444E8F"/>
    <w:rsid w:val="004455AD"/>
    <w:rsid w:val="004468EE"/>
    <w:rsid w:val="004469BE"/>
    <w:rsid w:val="00446A94"/>
    <w:rsid w:val="00446B74"/>
    <w:rsid w:val="00446C4A"/>
    <w:rsid w:val="00446E28"/>
    <w:rsid w:val="004471BC"/>
    <w:rsid w:val="004472D4"/>
    <w:rsid w:val="00447A9E"/>
    <w:rsid w:val="00452260"/>
    <w:rsid w:val="004524CF"/>
    <w:rsid w:val="00452700"/>
    <w:rsid w:val="00452879"/>
    <w:rsid w:val="00452BBD"/>
    <w:rsid w:val="004534A6"/>
    <w:rsid w:val="004536DD"/>
    <w:rsid w:val="00453A25"/>
    <w:rsid w:val="004540E3"/>
    <w:rsid w:val="00454F30"/>
    <w:rsid w:val="0045525A"/>
    <w:rsid w:val="00455317"/>
    <w:rsid w:val="004555CA"/>
    <w:rsid w:val="00456A26"/>
    <w:rsid w:val="00456C6D"/>
    <w:rsid w:val="00456EC2"/>
    <w:rsid w:val="004573C1"/>
    <w:rsid w:val="0045757C"/>
    <w:rsid w:val="00457B85"/>
    <w:rsid w:val="00457E94"/>
    <w:rsid w:val="0046036B"/>
    <w:rsid w:val="004612E4"/>
    <w:rsid w:val="004617CB"/>
    <w:rsid w:val="004618A8"/>
    <w:rsid w:val="00461F7B"/>
    <w:rsid w:val="004624D8"/>
    <w:rsid w:val="00462EC5"/>
    <w:rsid w:val="00463446"/>
    <w:rsid w:val="0046348C"/>
    <w:rsid w:val="00463A63"/>
    <w:rsid w:val="00464D30"/>
    <w:rsid w:val="00464DFC"/>
    <w:rsid w:val="004658B6"/>
    <w:rsid w:val="0046612D"/>
    <w:rsid w:val="004662BA"/>
    <w:rsid w:val="0046669C"/>
    <w:rsid w:val="004668E9"/>
    <w:rsid w:val="00466A82"/>
    <w:rsid w:val="00466F1F"/>
    <w:rsid w:val="00466FD4"/>
    <w:rsid w:val="004672FE"/>
    <w:rsid w:val="004673B5"/>
    <w:rsid w:val="0046787C"/>
    <w:rsid w:val="00467902"/>
    <w:rsid w:val="0046794D"/>
    <w:rsid w:val="00470BB1"/>
    <w:rsid w:val="00470CD6"/>
    <w:rsid w:val="0047195E"/>
    <w:rsid w:val="00471DEC"/>
    <w:rsid w:val="00472A9F"/>
    <w:rsid w:val="00472CC1"/>
    <w:rsid w:val="004738A9"/>
    <w:rsid w:val="004738D8"/>
    <w:rsid w:val="00473AAA"/>
    <w:rsid w:val="00473AFB"/>
    <w:rsid w:val="00474C8B"/>
    <w:rsid w:val="00475323"/>
    <w:rsid w:val="00476059"/>
    <w:rsid w:val="00476C4F"/>
    <w:rsid w:val="00477270"/>
    <w:rsid w:val="00477695"/>
    <w:rsid w:val="004776DA"/>
    <w:rsid w:val="00477E00"/>
    <w:rsid w:val="00480ABB"/>
    <w:rsid w:val="00480DAD"/>
    <w:rsid w:val="0048100B"/>
    <w:rsid w:val="0048139A"/>
    <w:rsid w:val="00481BE6"/>
    <w:rsid w:val="00482796"/>
    <w:rsid w:val="00482D8C"/>
    <w:rsid w:val="0048327D"/>
    <w:rsid w:val="0048459F"/>
    <w:rsid w:val="004846CE"/>
    <w:rsid w:val="004849DE"/>
    <w:rsid w:val="00484D33"/>
    <w:rsid w:val="0048550A"/>
    <w:rsid w:val="0048572D"/>
    <w:rsid w:val="00487126"/>
    <w:rsid w:val="0048727A"/>
    <w:rsid w:val="00487BF6"/>
    <w:rsid w:val="00490311"/>
    <w:rsid w:val="0049039B"/>
    <w:rsid w:val="0049070A"/>
    <w:rsid w:val="00491222"/>
    <w:rsid w:val="00491398"/>
    <w:rsid w:val="00491EEA"/>
    <w:rsid w:val="004926EC"/>
    <w:rsid w:val="004935DB"/>
    <w:rsid w:val="00494351"/>
    <w:rsid w:val="0049454B"/>
    <w:rsid w:val="004956D2"/>
    <w:rsid w:val="004968A9"/>
    <w:rsid w:val="00496FCA"/>
    <w:rsid w:val="004A01D1"/>
    <w:rsid w:val="004A131F"/>
    <w:rsid w:val="004A13AA"/>
    <w:rsid w:val="004A1A2D"/>
    <w:rsid w:val="004A2A81"/>
    <w:rsid w:val="004A2AC4"/>
    <w:rsid w:val="004A2EAB"/>
    <w:rsid w:val="004A3278"/>
    <w:rsid w:val="004A35F8"/>
    <w:rsid w:val="004A3E2E"/>
    <w:rsid w:val="004A3E9F"/>
    <w:rsid w:val="004A3EB5"/>
    <w:rsid w:val="004A4BA6"/>
    <w:rsid w:val="004A5385"/>
    <w:rsid w:val="004A65B7"/>
    <w:rsid w:val="004A72D9"/>
    <w:rsid w:val="004A7722"/>
    <w:rsid w:val="004A7AFB"/>
    <w:rsid w:val="004B036C"/>
    <w:rsid w:val="004B0736"/>
    <w:rsid w:val="004B140C"/>
    <w:rsid w:val="004B14B8"/>
    <w:rsid w:val="004B1783"/>
    <w:rsid w:val="004B17A8"/>
    <w:rsid w:val="004B1CFA"/>
    <w:rsid w:val="004B32C4"/>
    <w:rsid w:val="004B342D"/>
    <w:rsid w:val="004B3A03"/>
    <w:rsid w:val="004B3A66"/>
    <w:rsid w:val="004B4F58"/>
    <w:rsid w:val="004B50B1"/>
    <w:rsid w:val="004B510A"/>
    <w:rsid w:val="004B51C0"/>
    <w:rsid w:val="004B5D06"/>
    <w:rsid w:val="004B5F84"/>
    <w:rsid w:val="004B6831"/>
    <w:rsid w:val="004B7E63"/>
    <w:rsid w:val="004C0497"/>
    <w:rsid w:val="004C0617"/>
    <w:rsid w:val="004C1289"/>
    <w:rsid w:val="004C1B02"/>
    <w:rsid w:val="004C1B44"/>
    <w:rsid w:val="004C227E"/>
    <w:rsid w:val="004C2E5E"/>
    <w:rsid w:val="004C3226"/>
    <w:rsid w:val="004C3719"/>
    <w:rsid w:val="004C398A"/>
    <w:rsid w:val="004C3B54"/>
    <w:rsid w:val="004C4879"/>
    <w:rsid w:val="004C4DB3"/>
    <w:rsid w:val="004C5B25"/>
    <w:rsid w:val="004C5BE2"/>
    <w:rsid w:val="004C606F"/>
    <w:rsid w:val="004C634C"/>
    <w:rsid w:val="004C6AEB"/>
    <w:rsid w:val="004C6BC4"/>
    <w:rsid w:val="004C6F0A"/>
    <w:rsid w:val="004C70E5"/>
    <w:rsid w:val="004C7704"/>
    <w:rsid w:val="004C7A18"/>
    <w:rsid w:val="004D1A86"/>
    <w:rsid w:val="004D1DAF"/>
    <w:rsid w:val="004D26F4"/>
    <w:rsid w:val="004D2960"/>
    <w:rsid w:val="004D2986"/>
    <w:rsid w:val="004D32A6"/>
    <w:rsid w:val="004D345F"/>
    <w:rsid w:val="004D4AF5"/>
    <w:rsid w:val="004D4CE9"/>
    <w:rsid w:val="004D54DE"/>
    <w:rsid w:val="004D5586"/>
    <w:rsid w:val="004D6A8F"/>
    <w:rsid w:val="004D6F23"/>
    <w:rsid w:val="004D749D"/>
    <w:rsid w:val="004D7B57"/>
    <w:rsid w:val="004D7BC1"/>
    <w:rsid w:val="004E0079"/>
    <w:rsid w:val="004E0ABF"/>
    <w:rsid w:val="004E0EC5"/>
    <w:rsid w:val="004E1737"/>
    <w:rsid w:val="004E22CE"/>
    <w:rsid w:val="004E241B"/>
    <w:rsid w:val="004E244B"/>
    <w:rsid w:val="004E24D4"/>
    <w:rsid w:val="004E26B5"/>
    <w:rsid w:val="004E28E0"/>
    <w:rsid w:val="004E2B21"/>
    <w:rsid w:val="004E2B25"/>
    <w:rsid w:val="004E2F84"/>
    <w:rsid w:val="004E308D"/>
    <w:rsid w:val="004E3B5E"/>
    <w:rsid w:val="004E46C9"/>
    <w:rsid w:val="004E472C"/>
    <w:rsid w:val="004E4923"/>
    <w:rsid w:val="004E5493"/>
    <w:rsid w:val="004E5BF9"/>
    <w:rsid w:val="004E6469"/>
    <w:rsid w:val="004E6847"/>
    <w:rsid w:val="004E7223"/>
    <w:rsid w:val="004E7259"/>
    <w:rsid w:val="004E7A4B"/>
    <w:rsid w:val="004E7DBF"/>
    <w:rsid w:val="004F0863"/>
    <w:rsid w:val="004F0873"/>
    <w:rsid w:val="004F1412"/>
    <w:rsid w:val="004F1C27"/>
    <w:rsid w:val="004F1C6B"/>
    <w:rsid w:val="004F2206"/>
    <w:rsid w:val="004F2388"/>
    <w:rsid w:val="004F2D88"/>
    <w:rsid w:val="004F2D9F"/>
    <w:rsid w:val="004F38BC"/>
    <w:rsid w:val="004F3D30"/>
    <w:rsid w:val="004F3E3F"/>
    <w:rsid w:val="004F3E55"/>
    <w:rsid w:val="004F4527"/>
    <w:rsid w:val="004F4C11"/>
    <w:rsid w:val="004F4E6E"/>
    <w:rsid w:val="004F50AD"/>
    <w:rsid w:val="004F5759"/>
    <w:rsid w:val="004F5EA7"/>
    <w:rsid w:val="004F5EEA"/>
    <w:rsid w:val="004F6EC6"/>
    <w:rsid w:val="004F78D4"/>
    <w:rsid w:val="004F7BF1"/>
    <w:rsid w:val="005005B3"/>
    <w:rsid w:val="00500651"/>
    <w:rsid w:val="00501C68"/>
    <w:rsid w:val="00501D1B"/>
    <w:rsid w:val="00502803"/>
    <w:rsid w:val="005031CF"/>
    <w:rsid w:val="00503F97"/>
    <w:rsid w:val="00504976"/>
    <w:rsid w:val="005055B6"/>
    <w:rsid w:val="005055ED"/>
    <w:rsid w:val="00505F79"/>
    <w:rsid w:val="005066AE"/>
    <w:rsid w:val="00507600"/>
    <w:rsid w:val="005103FA"/>
    <w:rsid w:val="005109B1"/>
    <w:rsid w:val="00510BE0"/>
    <w:rsid w:val="0051109C"/>
    <w:rsid w:val="005110C3"/>
    <w:rsid w:val="00511432"/>
    <w:rsid w:val="005116C1"/>
    <w:rsid w:val="00511D43"/>
    <w:rsid w:val="00511F65"/>
    <w:rsid w:val="0051316D"/>
    <w:rsid w:val="0051393A"/>
    <w:rsid w:val="00514458"/>
    <w:rsid w:val="00514760"/>
    <w:rsid w:val="00514C35"/>
    <w:rsid w:val="00514D49"/>
    <w:rsid w:val="005154C0"/>
    <w:rsid w:val="00515A2A"/>
    <w:rsid w:val="00515B01"/>
    <w:rsid w:val="00516091"/>
    <w:rsid w:val="00516134"/>
    <w:rsid w:val="0051613A"/>
    <w:rsid w:val="005165EF"/>
    <w:rsid w:val="0051758D"/>
    <w:rsid w:val="005177BF"/>
    <w:rsid w:val="005178D6"/>
    <w:rsid w:val="00517BDD"/>
    <w:rsid w:val="00517E9F"/>
    <w:rsid w:val="0052024E"/>
    <w:rsid w:val="0052027A"/>
    <w:rsid w:val="005209F1"/>
    <w:rsid w:val="00521224"/>
    <w:rsid w:val="00521710"/>
    <w:rsid w:val="00523217"/>
    <w:rsid w:val="005234A2"/>
    <w:rsid w:val="00523B6F"/>
    <w:rsid w:val="00523B98"/>
    <w:rsid w:val="00523F44"/>
    <w:rsid w:val="005249A4"/>
    <w:rsid w:val="00524BC6"/>
    <w:rsid w:val="00524D28"/>
    <w:rsid w:val="00524EC8"/>
    <w:rsid w:val="005257EA"/>
    <w:rsid w:val="00525BE8"/>
    <w:rsid w:val="00526A3D"/>
    <w:rsid w:val="00526D6C"/>
    <w:rsid w:val="005310BD"/>
    <w:rsid w:val="0053130B"/>
    <w:rsid w:val="00531333"/>
    <w:rsid w:val="00531465"/>
    <w:rsid w:val="00531FDC"/>
    <w:rsid w:val="0053250D"/>
    <w:rsid w:val="00532EC8"/>
    <w:rsid w:val="00532EEB"/>
    <w:rsid w:val="005335A4"/>
    <w:rsid w:val="00533C54"/>
    <w:rsid w:val="00533DB7"/>
    <w:rsid w:val="00533DDF"/>
    <w:rsid w:val="005344F9"/>
    <w:rsid w:val="0053483F"/>
    <w:rsid w:val="00536232"/>
    <w:rsid w:val="0053658B"/>
    <w:rsid w:val="00536865"/>
    <w:rsid w:val="00537916"/>
    <w:rsid w:val="00537DD8"/>
    <w:rsid w:val="00540141"/>
    <w:rsid w:val="005404D6"/>
    <w:rsid w:val="00540C0C"/>
    <w:rsid w:val="00540C75"/>
    <w:rsid w:val="00540E72"/>
    <w:rsid w:val="00541C7B"/>
    <w:rsid w:val="00541EAC"/>
    <w:rsid w:val="0054326E"/>
    <w:rsid w:val="005434B4"/>
    <w:rsid w:val="00543770"/>
    <w:rsid w:val="005437CE"/>
    <w:rsid w:val="00543BE5"/>
    <w:rsid w:val="00543C40"/>
    <w:rsid w:val="00543F2C"/>
    <w:rsid w:val="005441D3"/>
    <w:rsid w:val="0054494A"/>
    <w:rsid w:val="0054503C"/>
    <w:rsid w:val="00545540"/>
    <w:rsid w:val="0054557E"/>
    <w:rsid w:val="005455FD"/>
    <w:rsid w:val="00545817"/>
    <w:rsid w:val="00545C77"/>
    <w:rsid w:val="00545D67"/>
    <w:rsid w:val="0054662E"/>
    <w:rsid w:val="00547C93"/>
    <w:rsid w:val="00550056"/>
    <w:rsid w:val="00550601"/>
    <w:rsid w:val="0055061A"/>
    <w:rsid w:val="00550E29"/>
    <w:rsid w:val="00550F61"/>
    <w:rsid w:val="00551007"/>
    <w:rsid w:val="00551900"/>
    <w:rsid w:val="00552357"/>
    <w:rsid w:val="00553510"/>
    <w:rsid w:val="0055355B"/>
    <w:rsid w:val="00553C63"/>
    <w:rsid w:val="00554925"/>
    <w:rsid w:val="0055516D"/>
    <w:rsid w:val="00555CD5"/>
    <w:rsid w:val="00555EF4"/>
    <w:rsid w:val="005561A3"/>
    <w:rsid w:val="005565D7"/>
    <w:rsid w:val="00556A84"/>
    <w:rsid w:val="005575D0"/>
    <w:rsid w:val="005605C5"/>
    <w:rsid w:val="00560E8D"/>
    <w:rsid w:val="00561984"/>
    <w:rsid w:val="00561AFB"/>
    <w:rsid w:val="00561C5E"/>
    <w:rsid w:val="00562AA7"/>
    <w:rsid w:val="00562B84"/>
    <w:rsid w:val="005651AA"/>
    <w:rsid w:val="00565FC4"/>
    <w:rsid w:val="005660BA"/>
    <w:rsid w:val="00566113"/>
    <w:rsid w:val="00566207"/>
    <w:rsid w:val="00566521"/>
    <w:rsid w:val="00567199"/>
    <w:rsid w:val="0056720C"/>
    <w:rsid w:val="00567C48"/>
    <w:rsid w:val="00570A64"/>
    <w:rsid w:val="005713B0"/>
    <w:rsid w:val="00571886"/>
    <w:rsid w:val="005720B9"/>
    <w:rsid w:val="00572B2F"/>
    <w:rsid w:val="00572EE3"/>
    <w:rsid w:val="00573398"/>
    <w:rsid w:val="005738FF"/>
    <w:rsid w:val="00573A3C"/>
    <w:rsid w:val="00573CE5"/>
    <w:rsid w:val="005741AA"/>
    <w:rsid w:val="00574BD4"/>
    <w:rsid w:val="005757F0"/>
    <w:rsid w:val="00575919"/>
    <w:rsid w:val="005808ED"/>
    <w:rsid w:val="0058115D"/>
    <w:rsid w:val="0058171C"/>
    <w:rsid w:val="0058187B"/>
    <w:rsid w:val="00582338"/>
    <w:rsid w:val="0058241B"/>
    <w:rsid w:val="005824BC"/>
    <w:rsid w:val="00582F5D"/>
    <w:rsid w:val="00583A66"/>
    <w:rsid w:val="0058441C"/>
    <w:rsid w:val="00584656"/>
    <w:rsid w:val="0058553A"/>
    <w:rsid w:val="00585639"/>
    <w:rsid w:val="005856FF"/>
    <w:rsid w:val="00585FE5"/>
    <w:rsid w:val="00586494"/>
    <w:rsid w:val="0058653A"/>
    <w:rsid w:val="0058673F"/>
    <w:rsid w:val="0058711B"/>
    <w:rsid w:val="00587D7B"/>
    <w:rsid w:val="0059011D"/>
    <w:rsid w:val="005908B9"/>
    <w:rsid w:val="00590ED9"/>
    <w:rsid w:val="00591DF9"/>
    <w:rsid w:val="005927ED"/>
    <w:rsid w:val="005929D2"/>
    <w:rsid w:val="00592D39"/>
    <w:rsid w:val="00592ED5"/>
    <w:rsid w:val="00593373"/>
    <w:rsid w:val="005933BD"/>
    <w:rsid w:val="005933FE"/>
    <w:rsid w:val="00594018"/>
    <w:rsid w:val="00594044"/>
    <w:rsid w:val="0059502D"/>
    <w:rsid w:val="00595F2E"/>
    <w:rsid w:val="00596818"/>
    <w:rsid w:val="00597308"/>
    <w:rsid w:val="00597989"/>
    <w:rsid w:val="00597F56"/>
    <w:rsid w:val="005A03E6"/>
    <w:rsid w:val="005A10A2"/>
    <w:rsid w:val="005A11DB"/>
    <w:rsid w:val="005A1AA1"/>
    <w:rsid w:val="005A1B1E"/>
    <w:rsid w:val="005A22B2"/>
    <w:rsid w:val="005A3639"/>
    <w:rsid w:val="005A3C1C"/>
    <w:rsid w:val="005A3F72"/>
    <w:rsid w:val="005A406A"/>
    <w:rsid w:val="005A4433"/>
    <w:rsid w:val="005A4548"/>
    <w:rsid w:val="005A47A2"/>
    <w:rsid w:val="005A4CD3"/>
    <w:rsid w:val="005A559E"/>
    <w:rsid w:val="005A5AD1"/>
    <w:rsid w:val="005A5C97"/>
    <w:rsid w:val="005A5E17"/>
    <w:rsid w:val="005A6297"/>
    <w:rsid w:val="005A66E6"/>
    <w:rsid w:val="005A6AF0"/>
    <w:rsid w:val="005A7A9F"/>
    <w:rsid w:val="005B0ACB"/>
    <w:rsid w:val="005B10D3"/>
    <w:rsid w:val="005B16C2"/>
    <w:rsid w:val="005B1807"/>
    <w:rsid w:val="005B1C89"/>
    <w:rsid w:val="005B205E"/>
    <w:rsid w:val="005B24C2"/>
    <w:rsid w:val="005B2C72"/>
    <w:rsid w:val="005B2F17"/>
    <w:rsid w:val="005B3414"/>
    <w:rsid w:val="005B4074"/>
    <w:rsid w:val="005B4BEC"/>
    <w:rsid w:val="005B5063"/>
    <w:rsid w:val="005B66F0"/>
    <w:rsid w:val="005C0525"/>
    <w:rsid w:val="005C08F8"/>
    <w:rsid w:val="005C0C73"/>
    <w:rsid w:val="005C0CDD"/>
    <w:rsid w:val="005C1176"/>
    <w:rsid w:val="005C2316"/>
    <w:rsid w:val="005C23E5"/>
    <w:rsid w:val="005C2707"/>
    <w:rsid w:val="005C2CD7"/>
    <w:rsid w:val="005C3CCC"/>
    <w:rsid w:val="005C40C6"/>
    <w:rsid w:val="005C5742"/>
    <w:rsid w:val="005C5D6B"/>
    <w:rsid w:val="005C6052"/>
    <w:rsid w:val="005C6167"/>
    <w:rsid w:val="005C64E6"/>
    <w:rsid w:val="005C65EB"/>
    <w:rsid w:val="005C6D8E"/>
    <w:rsid w:val="005C715E"/>
    <w:rsid w:val="005C795F"/>
    <w:rsid w:val="005D13D0"/>
    <w:rsid w:val="005D20A7"/>
    <w:rsid w:val="005D2315"/>
    <w:rsid w:val="005D2698"/>
    <w:rsid w:val="005D28E3"/>
    <w:rsid w:val="005D29E4"/>
    <w:rsid w:val="005D3975"/>
    <w:rsid w:val="005D39C3"/>
    <w:rsid w:val="005D3A4D"/>
    <w:rsid w:val="005D3C78"/>
    <w:rsid w:val="005D3F2B"/>
    <w:rsid w:val="005D485E"/>
    <w:rsid w:val="005D4D31"/>
    <w:rsid w:val="005D5AF9"/>
    <w:rsid w:val="005D5B3F"/>
    <w:rsid w:val="005D5D82"/>
    <w:rsid w:val="005D5DFB"/>
    <w:rsid w:val="005D5EE9"/>
    <w:rsid w:val="005D6120"/>
    <w:rsid w:val="005D6BAD"/>
    <w:rsid w:val="005D6C69"/>
    <w:rsid w:val="005D7F42"/>
    <w:rsid w:val="005E0331"/>
    <w:rsid w:val="005E0920"/>
    <w:rsid w:val="005E0DB6"/>
    <w:rsid w:val="005E17AF"/>
    <w:rsid w:val="005E1F95"/>
    <w:rsid w:val="005E1F9F"/>
    <w:rsid w:val="005E2679"/>
    <w:rsid w:val="005E2891"/>
    <w:rsid w:val="005E2C1C"/>
    <w:rsid w:val="005E341B"/>
    <w:rsid w:val="005E34F4"/>
    <w:rsid w:val="005E4020"/>
    <w:rsid w:val="005E4352"/>
    <w:rsid w:val="005E49A2"/>
    <w:rsid w:val="005E4B70"/>
    <w:rsid w:val="005E5608"/>
    <w:rsid w:val="005E65CF"/>
    <w:rsid w:val="005E7538"/>
    <w:rsid w:val="005E7C10"/>
    <w:rsid w:val="005E7C1A"/>
    <w:rsid w:val="005F043F"/>
    <w:rsid w:val="005F0520"/>
    <w:rsid w:val="005F176D"/>
    <w:rsid w:val="005F1A21"/>
    <w:rsid w:val="005F29AF"/>
    <w:rsid w:val="005F29D9"/>
    <w:rsid w:val="005F3733"/>
    <w:rsid w:val="005F3C41"/>
    <w:rsid w:val="005F3D3E"/>
    <w:rsid w:val="005F49BA"/>
    <w:rsid w:val="005F5007"/>
    <w:rsid w:val="005F5DE3"/>
    <w:rsid w:val="005F603D"/>
    <w:rsid w:val="005F6A64"/>
    <w:rsid w:val="005F6C01"/>
    <w:rsid w:val="005F6E41"/>
    <w:rsid w:val="0060034B"/>
    <w:rsid w:val="006007DE"/>
    <w:rsid w:val="00601D9E"/>
    <w:rsid w:val="0060234E"/>
    <w:rsid w:val="00602600"/>
    <w:rsid w:val="00602959"/>
    <w:rsid w:val="006033EA"/>
    <w:rsid w:val="006036B2"/>
    <w:rsid w:val="006055EB"/>
    <w:rsid w:val="0060576F"/>
    <w:rsid w:val="0060596B"/>
    <w:rsid w:val="00605B55"/>
    <w:rsid w:val="00605CF6"/>
    <w:rsid w:val="00605E87"/>
    <w:rsid w:val="0060651E"/>
    <w:rsid w:val="006073F8"/>
    <w:rsid w:val="00610947"/>
    <w:rsid w:val="00610F2A"/>
    <w:rsid w:val="00611752"/>
    <w:rsid w:val="0061182E"/>
    <w:rsid w:val="00611A8F"/>
    <w:rsid w:val="00611FAC"/>
    <w:rsid w:val="0061240F"/>
    <w:rsid w:val="0061355C"/>
    <w:rsid w:val="0061398D"/>
    <w:rsid w:val="00614586"/>
    <w:rsid w:val="00614796"/>
    <w:rsid w:val="0061494F"/>
    <w:rsid w:val="00614D48"/>
    <w:rsid w:val="00614E58"/>
    <w:rsid w:val="006161C2"/>
    <w:rsid w:val="0062088D"/>
    <w:rsid w:val="006210EE"/>
    <w:rsid w:val="00621447"/>
    <w:rsid w:val="00622109"/>
    <w:rsid w:val="0062218A"/>
    <w:rsid w:val="0062314D"/>
    <w:rsid w:val="00623685"/>
    <w:rsid w:val="0062373C"/>
    <w:rsid w:val="006246DF"/>
    <w:rsid w:val="00624A0E"/>
    <w:rsid w:val="00624C4E"/>
    <w:rsid w:val="0062579C"/>
    <w:rsid w:val="00625BC0"/>
    <w:rsid w:val="00625F42"/>
    <w:rsid w:val="00626119"/>
    <w:rsid w:val="00626499"/>
    <w:rsid w:val="00626A23"/>
    <w:rsid w:val="0063064A"/>
    <w:rsid w:val="0063106D"/>
    <w:rsid w:val="006312F2"/>
    <w:rsid w:val="00631894"/>
    <w:rsid w:val="00631E7B"/>
    <w:rsid w:val="006322BF"/>
    <w:rsid w:val="00634285"/>
    <w:rsid w:val="006342A8"/>
    <w:rsid w:val="00634E60"/>
    <w:rsid w:val="00635A65"/>
    <w:rsid w:val="00636E28"/>
    <w:rsid w:val="00637839"/>
    <w:rsid w:val="0064073A"/>
    <w:rsid w:val="006412CA"/>
    <w:rsid w:val="006422F0"/>
    <w:rsid w:val="00642429"/>
    <w:rsid w:val="0064246E"/>
    <w:rsid w:val="006429AF"/>
    <w:rsid w:val="006431EA"/>
    <w:rsid w:val="00643937"/>
    <w:rsid w:val="0064419B"/>
    <w:rsid w:val="006446B2"/>
    <w:rsid w:val="00644724"/>
    <w:rsid w:val="00644BC1"/>
    <w:rsid w:val="00645636"/>
    <w:rsid w:val="00646984"/>
    <w:rsid w:val="00646BDC"/>
    <w:rsid w:val="00647A4C"/>
    <w:rsid w:val="00647E15"/>
    <w:rsid w:val="00647E55"/>
    <w:rsid w:val="006504C0"/>
    <w:rsid w:val="006505E7"/>
    <w:rsid w:val="00650AA1"/>
    <w:rsid w:val="00650CA4"/>
    <w:rsid w:val="00650D56"/>
    <w:rsid w:val="00651ADF"/>
    <w:rsid w:val="00652075"/>
    <w:rsid w:val="00653A50"/>
    <w:rsid w:val="00653AF2"/>
    <w:rsid w:val="00654624"/>
    <w:rsid w:val="00654F86"/>
    <w:rsid w:val="00655666"/>
    <w:rsid w:val="00655EAB"/>
    <w:rsid w:val="006561AB"/>
    <w:rsid w:val="00657276"/>
    <w:rsid w:val="006572D9"/>
    <w:rsid w:val="00657975"/>
    <w:rsid w:val="0066007B"/>
    <w:rsid w:val="00660200"/>
    <w:rsid w:val="00660BDF"/>
    <w:rsid w:val="006613D8"/>
    <w:rsid w:val="00661582"/>
    <w:rsid w:val="00661691"/>
    <w:rsid w:val="0066192B"/>
    <w:rsid w:val="0066195E"/>
    <w:rsid w:val="00661EB4"/>
    <w:rsid w:val="006636BC"/>
    <w:rsid w:val="00663ACB"/>
    <w:rsid w:val="006640A2"/>
    <w:rsid w:val="00664289"/>
    <w:rsid w:val="00664939"/>
    <w:rsid w:val="00664FB5"/>
    <w:rsid w:val="00665063"/>
    <w:rsid w:val="00665ECB"/>
    <w:rsid w:val="00665F5D"/>
    <w:rsid w:val="00666471"/>
    <w:rsid w:val="0066652D"/>
    <w:rsid w:val="00666B3C"/>
    <w:rsid w:val="00666D53"/>
    <w:rsid w:val="00667071"/>
    <w:rsid w:val="0066721E"/>
    <w:rsid w:val="00667263"/>
    <w:rsid w:val="006679F3"/>
    <w:rsid w:val="0067058F"/>
    <w:rsid w:val="00671A43"/>
    <w:rsid w:val="00671D1E"/>
    <w:rsid w:val="00672069"/>
    <w:rsid w:val="006724F8"/>
    <w:rsid w:val="00672F25"/>
    <w:rsid w:val="00673262"/>
    <w:rsid w:val="00673E6F"/>
    <w:rsid w:val="006745AD"/>
    <w:rsid w:val="006746DB"/>
    <w:rsid w:val="00674702"/>
    <w:rsid w:val="00674FBE"/>
    <w:rsid w:val="006753D8"/>
    <w:rsid w:val="00675414"/>
    <w:rsid w:val="006756F3"/>
    <w:rsid w:val="00676E0A"/>
    <w:rsid w:val="00676E70"/>
    <w:rsid w:val="00677490"/>
    <w:rsid w:val="006775BC"/>
    <w:rsid w:val="00677AB4"/>
    <w:rsid w:val="00680B89"/>
    <w:rsid w:val="00680CCE"/>
    <w:rsid w:val="00680FDC"/>
    <w:rsid w:val="00680FFF"/>
    <w:rsid w:val="006810B3"/>
    <w:rsid w:val="0068137C"/>
    <w:rsid w:val="006814BD"/>
    <w:rsid w:val="006822D0"/>
    <w:rsid w:val="00682C65"/>
    <w:rsid w:val="0068339E"/>
    <w:rsid w:val="006838BE"/>
    <w:rsid w:val="00683A1A"/>
    <w:rsid w:val="00684A26"/>
    <w:rsid w:val="00684A46"/>
    <w:rsid w:val="00685B44"/>
    <w:rsid w:val="00686D99"/>
    <w:rsid w:val="006875C7"/>
    <w:rsid w:val="006878B0"/>
    <w:rsid w:val="0068796C"/>
    <w:rsid w:val="00692A52"/>
    <w:rsid w:val="0069392D"/>
    <w:rsid w:val="00693A69"/>
    <w:rsid w:val="00693CC6"/>
    <w:rsid w:val="00693D3C"/>
    <w:rsid w:val="006944AE"/>
    <w:rsid w:val="00694729"/>
    <w:rsid w:val="00695809"/>
    <w:rsid w:val="00695EAC"/>
    <w:rsid w:val="00696C3C"/>
    <w:rsid w:val="00697408"/>
    <w:rsid w:val="00697D21"/>
    <w:rsid w:val="00697DF0"/>
    <w:rsid w:val="006A0223"/>
    <w:rsid w:val="006A2275"/>
    <w:rsid w:val="006A239F"/>
    <w:rsid w:val="006A3325"/>
    <w:rsid w:val="006A3BA2"/>
    <w:rsid w:val="006A3D53"/>
    <w:rsid w:val="006A5137"/>
    <w:rsid w:val="006A5174"/>
    <w:rsid w:val="006A63E6"/>
    <w:rsid w:val="006A6A88"/>
    <w:rsid w:val="006A70F7"/>
    <w:rsid w:val="006B018B"/>
    <w:rsid w:val="006B03FE"/>
    <w:rsid w:val="006B0420"/>
    <w:rsid w:val="006B07B6"/>
    <w:rsid w:val="006B0A9E"/>
    <w:rsid w:val="006B12E8"/>
    <w:rsid w:val="006B1345"/>
    <w:rsid w:val="006B14ED"/>
    <w:rsid w:val="006B1512"/>
    <w:rsid w:val="006B16CF"/>
    <w:rsid w:val="006B22E0"/>
    <w:rsid w:val="006B269F"/>
    <w:rsid w:val="006B2F81"/>
    <w:rsid w:val="006B3014"/>
    <w:rsid w:val="006B3226"/>
    <w:rsid w:val="006B38D6"/>
    <w:rsid w:val="006B46CA"/>
    <w:rsid w:val="006B53A4"/>
    <w:rsid w:val="006B590C"/>
    <w:rsid w:val="006B5D32"/>
    <w:rsid w:val="006B606D"/>
    <w:rsid w:val="006B68DE"/>
    <w:rsid w:val="006B6965"/>
    <w:rsid w:val="006B7515"/>
    <w:rsid w:val="006B75A4"/>
    <w:rsid w:val="006B7B45"/>
    <w:rsid w:val="006B7B91"/>
    <w:rsid w:val="006B7DCC"/>
    <w:rsid w:val="006B7E69"/>
    <w:rsid w:val="006B7EF8"/>
    <w:rsid w:val="006C0189"/>
    <w:rsid w:val="006C07E5"/>
    <w:rsid w:val="006C082D"/>
    <w:rsid w:val="006C0833"/>
    <w:rsid w:val="006C1146"/>
    <w:rsid w:val="006C1667"/>
    <w:rsid w:val="006C17A6"/>
    <w:rsid w:val="006C2082"/>
    <w:rsid w:val="006C2105"/>
    <w:rsid w:val="006C25C5"/>
    <w:rsid w:val="006C35D0"/>
    <w:rsid w:val="006C48D1"/>
    <w:rsid w:val="006C530E"/>
    <w:rsid w:val="006C5696"/>
    <w:rsid w:val="006C65D4"/>
    <w:rsid w:val="006C664F"/>
    <w:rsid w:val="006C6921"/>
    <w:rsid w:val="006C692D"/>
    <w:rsid w:val="006C6B9A"/>
    <w:rsid w:val="006D02A8"/>
    <w:rsid w:val="006D0503"/>
    <w:rsid w:val="006D0600"/>
    <w:rsid w:val="006D14B0"/>
    <w:rsid w:val="006D2213"/>
    <w:rsid w:val="006D241D"/>
    <w:rsid w:val="006D3593"/>
    <w:rsid w:val="006D3B57"/>
    <w:rsid w:val="006D3EFE"/>
    <w:rsid w:val="006D4B39"/>
    <w:rsid w:val="006D4FE5"/>
    <w:rsid w:val="006D5367"/>
    <w:rsid w:val="006D552E"/>
    <w:rsid w:val="006D6BDF"/>
    <w:rsid w:val="006D6BF2"/>
    <w:rsid w:val="006D7686"/>
    <w:rsid w:val="006D79ED"/>
    <w:rsid w:val="006E0126"/>
    <w:rsid w:val="006E0352"/>
    <w:rsid w:val="006E0D56"/>
    <w:rsid w:val="006E29BA"/>
    <w:rsid w:val="006E2C4B"/>
    <w:rsid w:val="006E2D54"/>
    <w:rsid w:val="006E3B95"/>
    <w:rsid w:val="006E49B3"/>
    <w:rsid w:val="006E4BCB"/>
    <w:rsid w:val="006E5BE4"/>
    <w:rsid w:val="006E5D9D"/>
    <w:rsid w:val="006E6081"/>
    <w:rsid w:val="006E640C"/>
    <w:rsid w:val="006E6879"/>
    <w:rsid w:val="006E6E40"/>
    <w:rsid w:val="006E73A7"/>
    <w:rsid w:val="006E7DEE"/>
    <w:rsid w:val="006E7F0A"/>
    <w:rsid w:val="006F073A"/>
    <w:rsid w:val="006F074B"/>
    <w:rsid w:val="006F1680"/>
    <w:rsid w:val="006F1A78"/>
    <w:rsid w:val="006F1C2D"/>
    <w:rsid w:val="006F2002"/>
    <w:rsid w:val="006F208B"/>
    <w:rsid w:val="006F26A5"/>
    <w:rsid w:val="006F31E9"/>
    <w:rsid w:val="006F356E"/>
    <w:rsid w:val="006F37A5"/>
    <w:rsid w:val="006F44FE"/>
    <w:rsid w:val="006F495A"/>
    <w:rsid w:val="006F4ADC"/>
    <w:rsid w:val="006F57F4"/>
    <w:rsid w:val="006F5C97"/>
    <w:rsid w:val="006F669A"/>
    <w:rsid w:val="006F69B7"/>
    <w:rsid w:val="006F69C5"/>
    <w:rsid w:val="006F6E4F"/>
    <w:rsid w:val="006F720F"/>
    <w:rsid w:val="006F76E2"/>
    <w:rsid w:val="006F795F"/>
    <w:rsid w:val="006F79F9"/>
    <w:rsid w:val="0070040A"/>
    <w:rsid w:val="00700839"/>
    <w:rsid w:val="0070133B"/>
    <w:rsid w:val="007016AB"/>
    <w:rsid w:val="007022F3"/>
    <w:rsid w:val="007034AE"/>
    <w:rsid w:val="00703651"/>
    <w:rsid w:val="00704311"/>
    <w:rsid w:val="00704F3F"/>
    <w:rsid w:val="007050C9"/>
    <w:rsid w:val="00705625"/>
    <w:rsid w:val="0070570D"/>
    <w:rsid w:val="0070675D"/>
    <w:rsid w:val="007067C9"/>
    <w:rsid w:val="00706F19"/>
    <w:rsid w:val="00707075"/>
    <w:rsid w:val="0071007B"/>
    <w:rsid w:val="00710736"/>
    <w:rsid w:val="00710835"/>
    <w:rsid w:val="00710A25"/>
    <w:rsid w:val="007115B9"/>
    <w:rsid w:val="007119ED"/>
    <w:rsid w:val="00711C65"/>
    <w:rsid w:val="00711DFA"/>
    <w:rsid w:val="00711F4D"/>
    <w:rsid w:val="0071239D"/>
    <w:rsid w:val="00712F08"/>
    <w:rsid w:val="00714416"/>
    <w:rsid w:val="007145BE"/>
    <w:rsid w:val="007145DF"/>
    <w:rsid w:val="00714E9E"/>
    <w:rsid w:val="00714EAC"/>
    <w:rsid w:val="007153A7"/>
    <w:rsid w:val="00715444"/>
    <w:rsid w:val="00715681"/>
    <w:rsid w:val="007156A0"/>
    <w:rsid w:val="0071619C"/>
    <w:rsid w:val="007163D9"/>
    <w:rsid w:val="0072006B"/>
    <w:rsid w:val="00720C7C"/>
    <w:rsid w:val="00720F61"/>
    <w:rsid w:val="00721410"/>
    <w:rsid w:val="00721841"/>
    <w:rsid w:val="007220EC"/>
    <w:rsid w:val="00722459"/>
    <w:rsid w:val="007225D6"/>
    <w:rsid w:val="0072278D"/>
    <w:rsid w:val="00722F68"/>
    <w:rsid w:val="00723466"/>
    <w:rsid w:val="00723473"/>
    <w:rsid w:val="00724177"/>
    <w:rsid w:val="007244C0"/>
    <w:rsid w:val="007245F5"/>
    <w:rsid w:val="0072504F"/>
    <w:rsid w:val="007250E6"/>
    <w:rsid w:val="00725795"/>
    <w:rsid w:val="00725FDC"/>
    <w:rsid w:val="0072682A"/>
    <w:rsid w:val="00727901"/>
    <w:rsid w:val="00727E56"/>
    <w:rsid w:val="007318B1"/>
    <w:rsid w:val="00731C16"/>
    <w:rsid w:val="00732027"/>
    <w:rsid w:val="007329B4"/>
    <w:rsid w:val="00732D33"/>
    <w:rsid w:val="00732F8D"/>
    <w:rsid w:val="0073353E"/>
    <w:rsid w:val="00733971"/>
    <w:rsid w:val="00733F4D"/>
    <w:rsid w:val="007341E0"/>
    <w:rsid w:val="0073460D"/>
    <w:rsid w:val="00734716"/>
    <w:rsid w:val="00734D41"/>
    <w:rsid w:val="007352C8"/>
    <w:rsid w:val="007373F7"/>
    <w:rsid w:val="0073773A"/>
    <w:rsid w:val="00737F64"/>
    <w:rsid w:val="007401A9"/>
    <w:rsid w:val="007407CC"/>
    <w:rsid w:val="00740FEF"/>
    <w:rsid w:val="0074167E"/>
    <w:rsid w:val="007417C6"/>
    <w:rsid w:val="00741B09"/>
    <w:rsid w:val="00742035"/>
    <w:rsid w:val="00742B55"/>
    <w:rsid w:val="00742E30"/>
    <w:rsid w:val="00742ED7"/>
    <w:rsid w:val="0074389C"/>
    <w:rsid w:val="00744872"/>
    <w:rsid w:val="00745504"/>
    <w:rsid w:val="007465F7"/>
    <w:rsid w:val="00746C4C"/>
    <w:rsid w:val="00746D0F"/>
    <w:rsid w:val="00747905"/>
    <w:rsid w:val="007500D6"/>
    <w:rsid w:val="0075029D"/>
    <w:rsid w:val="00750AB0"/>
    <w:rsid w:val="00751B05"/>
    <w:rsid w:val="007522E3"/>
    <w:rsid w:val="00752334"/>
    <w:rsid w:val="00752D22"/>
    <w:rsid w:val="0075321E"/>
    <w:rsid w:val="0075334F"/>
    <w:rsid w:val="0075352A"/>
    <w:rsid w:val="007535EE"/>
    <w:rsid w:val="00755296"/>
    <w:rsid w:val="00755CE2"/>
    <w:rsid w:val="00755CE5"/>
    <w:rsid w:val="0075688C"/>
    <w:rsid w:val="00756999"/>
    <w:rsid w:val="00756AA6"/>
    <w:rsid w:val="00761475"/>
    <w:rsid w:val="00761B16"/>
    <w:rsid w:val="00761B9D"/>
    <w:rsid w:val="00761E82"/>
    <w:rsid w:val="00761F17"/>
    <w:rsid w:val="007623FA"/>
    <w:rsid w:val="007625AD"/>
    <w:rsid w:val="00762670"/>
    <w:rsid w:val="00762829"/>
    <w:rsid w:val="007629F2"/>
    <w:rsid w:val="00763A4B"/>
    <w:rsid w:val="00765265"/>
    <w:rsid w:val="007654F4"/>
    <w:rsid w:val="00765882"/>
    <w:rsid w:val="00765883"/>
    <w:rsid w:val="0076595F"/>
    <w:rsid w:val="00765BF5"/>
    <w:rsid w:val="00765E18"/>
    <w:rsid w:val="00766482"/>
    <w:rsid w:val="00766713"/>
    <w:rsid w:val="00767139"/>
    <w:rsid w:val="00767B5D"/>
    <w:rsid w:val="00767B71"/>
    <w:rsid w:val="00767EF6"/>
    <w:rsid w:val="00770203"/>
    <w:rsid w:val="00770804"/>
    <w:rsid w:val="0077106B"/>
    <w:rsid w:val="00771EF5"/>
    <w:rsid w:val="00771FB5"/>
    <w:rsid w:val="00772AD1"/>
    <w:rsid w:val="00772D04"/>
    <w:rsid w:val="00773298"/>
    <w:rsid w:val="00773FAB"/>
    <w:rsid w:val="00774267"/>
    <w:rsid w:val="0077426E"/>
    <w:rsid w:val="00774688"/>
    <w:rsid w:val="0077511B"/>
    <w:rsid w:val="00775D7C"/>
    <w:rsid w:val="00776335"/>
    <w:rsid w:val="007767FC"/>
    <w:rsid w:val="00776EDC"/>
    <w:rsid w:val="00777103"/>
    <w:rsid w:val="007775C3"/>
    <w:rsid w:val="007775F1"/>
    <w:rsid w:val="00780D2B"/>
    <w:rsid w:val="0078141F"/>
    <w:rsid w:val="0078146D"/>
    <w:rsid w:val="007814A0"/>
    <w:rsid w:val="00781D29"/>
    <w:rsid w:val="007826DE"/>
    <w:rsid w:val="007827E3"/>
    <w:rsid w:val="00782F04"/>
    <w:rsid w:val="00783565"/>
    <w:rsid w:val="00783755"/>
    <w:rsid w:val="00783872"/>
    <w:rsid w:val="00783E3C"/>
    <w:rsid w:val="00785375"/>
    <w:rsid w:val="00786007"/>
    <w:rsid w:val="007863C0"/>
    <w:rsid w:val="0078647C"/>
    <w:rsid w:val="007864F3"/>
    <w:rsid w:val="00786B85"/>
    <w:rsid w:val="00786C96"/>
    <w:rsid w:val="00786ED6"/>
    <w:rsid w:val="007875BE"/>
    <w:rsid w:val="0078795E"/>
    <w:rsid w:val="00787DEE"/>
    <w:rsid w:val="00790B0A"/>
    <w:rsid w:val="007911E5"/>
    <w:rsid w:val="00791345"/>
    <w:rsid w:val="00791BAF"/>
    <w:rsid w:val="00791E55"/>
    <w:rsid w:val="00791EBA"/>
    <w:rsid w:val="00792BEF"/>
    <w:rsid w:val="00795336"/>
    <w:rsid w:val="0079550F"/>
    <w:rsid w:val="00795545"/>
    <w:rsid w:val="00795713"/>
    <w:rsid w:val="00795F07"/>
    <w:rsid w:val="0079610E"/>
    <w:rsid w:val="0079617D"/>
    <w:rsid w:val="007962E0"/>
    <w:rsid w:val="0079646D"/>
    <w:rsid w:val="007968A1"/>
    <w:rsid w:val="00796D8F"/>
    <w:rsid w:val="00797A91"/>
    <w:rsid w:val="00797D85"/>
    <w:rsid w:val="007A060A"/>
    <w:rsid w:val="007A0CAF"/>
    <w:rsid w:val="007A14DA"/>
    <w:rsid w:val="007A1A3D"/>
    <w:rsid w:val="007A1A79"/>
    <w:rsid w:val="007A2611"/>
    <w:rsid w:val="007A3136"/>
    <w:rsid w:val="007A33F9"/>
    <w:rsid w:val="007A3EC6"/>
    <w:rsid w:val="007A46F8"/>
    <w:rsid w:val="007A49D0"/>
    <w:rsid w:val="007A532F"/>
    <w:rsid w:val="007A5BD2"/>
    <w:rsid w:val="007A6170"/>
    <w:rsid w:val="007A65FC"/>
    <w:rsid w:val="007A6D92"/>
    <w:rsid w:val="007A71FA"/>
    <w:rsid w:val="007A74F6"/>
    <w:rsid w:val="007A77C7"/>
    <w:rsid w:val="007B048D"/>
    <w:rsid w:val="007B06D6"/>
    <w:rsid w:val="007B0AD0"/>
    <w:rsid w:val="007B0B5D"/>
    <w:rsid w:val="007B1079"/>
    <w:rsid w:val="007B1487"/>
    <w:rsid w:val="007B1E0D"/>
    <w:rsid w:val="007B2431"/>
    <w:rsid w:val="007B3989"/>
    <w:rsid w:val="007B3DD6"/>
    <w:rsid w:val="007B3FC2"/>
    <w:rsid w:val="007B5316"/>
    <w:rsid w:val="007B55B8"/>
    <w:rsid w:val="007B577A"/>
    <w:rsid w:val="007B696B"/>
    <w:rsid w:val="007B75CE"/>
    <w:rsid w:val="007C00F5"/>
    <w:rsid w:val="007C01B1"/>
    <w:rsid w:val="007C0300"/>
    <w:rsid w:val="007C122D"/>
    <w:rsid w:val="007C13A2"/>
    <w:rsid w:val="007C1992"/>
    <w:rsid w:val="007C1BEE"/>
    <w:rsid w:val="007C1EB2"/>
    <w:rsid w:val="007C24AC"/>
    <w:rsid w:val="007C258E"/>
    <w:rsid w:val="007C2BE4"/>
    <w:rsid w:val="007C2D41"/>
    <w:rsid w:val="007C2E27"/>
    <w:rsid w:val="007C316E"/>
    <w:rsid w:val="007C3956"/>
    <w:rsid w:val="007C48DA"/>
    <w:rsid w:val="007C5856"/>
    <w:rsid w:val="007C58FF"/>
    <w:rsid w:val="007C5A64"/>
    <w:rsid w:val="007C68C8"/>
    <w:rsid w:val="007C69E5"/>
    <w:rsid w:val="007C6AF8"/>
    <w:rsid w:val="007C7510"/>
    <w:rsid w:val="007C75F8"/>
    <w:rsid w:val="007D1B15"/>
    <w:rsid w:val="007D260C"/>
    <w:rsid w:val="007D2C7C"/>
    <w:rsid w:val="007D2F24"/>
    <w:rsid w:val="007D30AA"/>
    <w:rsid w:val="007D3585"/>
    <w:rsid w:val="007D6302"/>
    <w:rsid w:val="007D6642"/>
    <w:rsid w:val="007D686E"/>
    <w:rsid w:val="007D7CFF"/>
    <w:rsid w:val="007D7EAD"/>
    <w:rsid w:val="007E0357"/>
    <w:rsid w:val="007E120B"/>
    <w:rsid w:val="007E1401"/>
    <w:rsid w:val="007E1CC9"/>
    <w:rsid w:val="007E36E3"/>
    <w:rsid w:val="007E36F5"/>
    <w:rsid w:val="007E37C5"/>
    <w:rsid w:val="007E37FC"/>
    <w:rsid w:val="007E5609"/>
    <w:rsid w:val="007E58E0"/>
    <w:rsid w:val="007E5A65"/>
    <w:rsid w:val="007E67B4"/>
    <w:rsid w:val="007E6910"/>
    <w:rsid w:val="007E6DAB"/>
    <w:rsid w:val="007E7903"/>
    <w:rsid w:val="007F0E63"/>
    <w:rsid w:val="007F197D"/>
    <w:rsid w:val="007F2484"/>
    <w:rsid w:val="007F2532"/>
    <w:rsid w:val="007F2C47"/>
    <w:rsid w:val="007F2D39"/>
    <w:rsid w:val="007F2E6B"/>
    <w:rsid w:val="007F30B5"/>
    <w:rsid w:val="007F3262"/>
    <w:rsid w:val="007F3EAF"/>
    <w:rsid w:val="007F3EDC"/>
    <w:rsid w:val="007F5222"/>
    <w:rsid w:val="007F6FED"/>
    <w:rsid w:val="007F7142"/>
    <w:rsid w:val="007F74C2"/>
    <w:rsid w:val="007F7876"/>
    <w:rsid w:val="007F78F7"/>
    <w:rsid w:val="00800245"/>
    <w:rsid w:val="00800359"/>
    <w:rsid w:val="008008D1"/>
    <w:rsid w:val="00800B38"/>
    <w:rsid w:val="00800F35"/>
    <w:rsid w:val="00801360"/>
    <w:rsid w:val="00801637"/>
    <w:rsid w:val="00801ED4"/>
    <w:rsid w:val="0080225F"/>
    <w:rsid w:val="008028F9"/>
    <w:rsid w:val="00803A18"/>
    <w:rsid w:val="00803F19"/>
    <w:rsid w:val="00804798"/>
    <w:rsid w:val="008051A8"/>
    <w:rsid w:val="00805301"/>
    <w:rsid w:val="0080551C"/>
    <w:rsid w:val="0080560B"/>
    <w:rsid w:val="00805CC1"/>
    <w:rsid w:val="0080697F"/>
    <w:rsid w:val="00806A81"/>
    <w:rsid w:val="00806DC7"/>
    <w:rsid w:val="008072DB"/>
    <w:rsid w:val="00807D39"/>
    <w:rsid w:val="0081095D"/>
    <w:rsid w:val="00810BC7"/>
    <w:rsid w:val="00811101"/>
    <w:rsid w:val="008112CC"/>
    <w:rsid w:val="00811FAB"/>
    <w:rsid w:val="00812263"/>
    <w:rsid w:val="00813346"/>
    <w:rsid w:val="0081394F"/>
    <w:rsid w:val="00813A36"/>
    <w:rsid w:val="00813B6C"/>
    <w:rsid w:val="0081409D"/>
    <w:rsid w:val="00814D5F"/>
    <w:rsid w:val="00814E70"/>
    <w:rsid w:val="00815396"/>
    <w:rsid w:val="008157F0"/>
    <w:rsid w:val="00815864"/>
    <w:rsid w:val="0081613C"/>
    <w:rsid w:val="008162B2"/>
    <w:rsid w:val="0081657C"/>
    <w:rsid w:val="00816598"/>
    <w:rsid w:val="00816725"/>
    <w:rsid w:val="00816E1D"/>
    <w:rsid w:val="00816FC9"/>
    <w:rsid w:val="0081755D"/>
    <w:rsid w:val="00817663"/>
    <w:rsid w:val="00820464"/>
    <w:rsid w:val="00820831"/>
    <w:rsid w:val="00820B5A"/>
    <w:rsid w:val="00820D8B"/>
    <w:rsid w:val="00821178"/>
    <w:rsid w:val="008211FF"/>
    <w:rsid w:val="0082127E"/>
    <w:rsid w:val="0082136A"/>
    <w:rsid w:val="008225F3"/>
    <w:rsid w:val="00823055"/>
    <w:rsid w:val="008230B5"/>
    <w:rsid w:val="00823944"/>
    <w:rsid w:val="00823CA4"/>
    <w:rsid w:val="00823E74"/>
    <w:rsid w:val="00823E82"/>
    <w:rsid w:val="00824971"/>
    <w:rsid w:val="008255F4"/>
    <w:rsid w:val="00825C1B"/>
    <w:rsid w:val="00825E07"/>
    <w:rsid w:val="008264C1"/>
    <w:rsid w:val="00826849"/>
    <w:rsid w:val="00826854"/>
    <w:rsid w:val="008269F3"/>
    <w:rsid w:val="00826CCD"/>
    <w:rsid w:val="00826D09"/>
    <w:rsid w:val="0082713F"/>
    <w:rsid w:val="00827E5C"/>
    <w:rsid w:val="00827F6D"/>
    <w:rsid w:val="008301E7"/>
    <w:rsid w:val="0083087C"/>
    <w:rsid w:val="00830994"/>
    <w:rsid w:val="00830B21"/>
    <w:rsid w:val="00830F00"/>
    <w:rsid w:val="008315D3"/>
    <w:rsid w:val="00831862"/>
    <w:rsid w:val="008320B4"/>
    <w:rsid w:val="00832221"/>
    <w:rsid w:val="00832838"/>
    <w:rsid w:val="00832BAA"/>
    <w:rsid w:val="00833843"/>
    <w:rsid w:val="008338B0"/>
    <w:rsid w:val="00833A54"/>
    <w:rsid w:val="00833FF1"/>
    <w:rsid w:val="008347E5"/>
    <w:rsid w:val="008348A5"/>
    <w:rsid w:val="00834977"/>
    <w:rsid w:val="00834A10"/>
    <w:rsid w:val="00834F27"/>
    <w:rsid w:val="0083552D"/>
    <w:rsid w:val="008357A1"/>
    <w:rsid w:val="00835825"/>
    <w:rsid w:val="008358BF"/>
    <w:rsid w:val="008367C9"/>
    <w:rsid w:val="008370DC"/>
    <w:rsid w:val="008372FF"/>
    <w:rsid w:val="00837E76"/>
    <w:rsid w:val="00840073"/>
    <w:rsid w:val="00840C96"/>
    <w:rsid w:val="00840D0F"/>
    <w:rsid w:val="00840FC2"/>
    <w:rsid w:val="008410ED"/>
    <w:rsid w:val="008411DE"/>
    <w:rsid w:val="008414E3"/>
    <w:rsid w:val="00841BFC"/>
    <w:rsid w:val="00842B96"/>
    <w:rsid w:val="00843AAB"/>
    <w:rsid w:val="00843B5F"/>
    <w:rsid w:val="00843BEE"/>
    <w:rsid w:val="00843D5B"/>
    <w:rsid w:val="008449FA"/>
    <w:rsid w:val="00844BED"/>
    <w:rsid w:val="00844F06"/>
    <w:rsid w:val="00845420"/>
    <w:rsid w:val="00845ADB"/>
    <w:rsid w:val="00846177"/>
    <w:rsid w:val="00847480"/>
    <w:rsid w:val="0084754A"/>
    <w:rsid w:val="008502FF"/>
    <w:rsid w:val="0085053C"/>
    <w:rsid w:val="00850577"/>
    <w:rsid w:val="0085078C"/>
    <w:rsid w:val="00850D12"/>
    <w:rsid w:val="008510B2"/>
    <w:rsid w:val="008517F1"/>
    <w:rsid w:val="00851B92"/>
    <w:rsid w:val="00851B9E"/>
    <w:rsid w:val="008524C7"/>
    <w:rsid w:val="00853343"/>
    <w:rsid w:val="008539E3"/>
    <w:rsid w:val="00853A7A"/>
    <w:rsid w:val="00854306"/>
    <w:rsid w:val="00854622"/>
    <w:rsid w:val="00855C3F"/>
    <w:rsid w:val="00855D79"/>
    <w:rsid w:val="00855EDF"/>
    <w:rsid w:val="00856556"/>
    <w:rsid w:val="008566CA"/>
    <w:rsid w:val="00856AF3"/>
    <w:rsid w:val="00856DE3"/>
    <w:rsid w:val="0085721E"/>
    <w:rsid w:val="0085741E"/>
    <w:rsid w:val="00857749"/>
    <w:rsid w:val="00857DB0"/>
    <w:rsid w:val="008600C6"/>
    <w:rsid w:val="008609EA"/>
    <w:rsid w:val="00860E03"/>
    <w:rsid w:val="00860FF6"/>
    <w:rsid w:val="00861274"/>
    <w:rsid w:val="0086132C"/>
    <w:rsid w:val="00861A93"/>
    <w:rsid w:val="00861E4E"/>
    <w:rsid w:val="00862393"/>
    <w:rsid w:val="00862632"/>
    <w:rsid w:val="00862C95"/>
    <w:rsid w:val="00862F95"/>
    <w:rsid w:val="008639BC"/>
    <w:rsid w:val="00863D99"/>
    <w:rsid w:val="00864782"/>
    <w:rsid w:val="008648E7"/>
    <w:rsid w:val="00864B45"/>
    <w:rsid w:val="00864DAF"/>
    <w:rsid w:val="00864DB1"/>
    <w:rsid w:val="00865380"/>
    <w:rsid w:val="0086554C"/>
    <w:rsid w:val="008658F9"/>
    <w:rsid w:val="00865BD1"/>
    <w:rsid w:val="00866086"/>
    <w:rsid w:val="00866094"/>
    <w:rsid w:val="0086661A"/>
    <w:rsid w:val="0086669A"/>
    <w:rsid w:val="008666D9"/>
    <w:rsid w:val="00866DE8"/>
    <w:rsid w:val="00866E63"/>
    <w:rsid w:val="00867D31"/>
    <w:rsid w:val="00870337"/>
    <w:rsid w:val="00871B50"/>
    <w:rsid w:val="00872341"/>
    <w:rsid w:val="008728A1"/>
    <w:rsid w:val="00872D5C"/>
    <w:rsid w:val="00872E4F"/>
    <w:rsid w:val="00873357"/>
    <w:rsid w:val="008737D3"/>
    <w:rsid w:val="0087455E"/>
    <w:rsid w:val="00874B2B"/>
    <w:rsid w:val="00874BEA"/>
    <w:rsid w:val="00874FDF"/>
    <w:rsid w:val="0087580C"/>
    <w:rsid w:val="00875969"/>
    <w:rsid w:val="00875BB5"/>
    <w:rsid w:val="008765EE"/>
    <w:rsid w:val="0087758B"/>
    <w:rsid w:val="00877AC3"/>
    <w:rsid w:val="00877C19"/>
    <w:rsid w:val="008806E0"/>
    <w:rsid w:val="0088161D"/>
    <w:rsid w:val="00881867"/>
    <w:rsid w:val="008819C2"/>
    <w:rsid w:val="008823A4"/>
    <w:rsid w:val="00882705"/>
    <w:rsid w:val="00882A87"/>
    <w:rsid w:val="008830E6"/>
    <w:rsid w:val="00883B80"/>
    <w:rsid w:val="00883FFC"/>
    <w:rsid w:val="00884524"/>
    <w:rsid w:val="008847A7"/>
    <w:rsid w:val="00884C14"/>
    <w:rsid w:val="00885BEC"/>
    <w:rsid w:val="00885C5F"/>
    <w:rsid w:val="00885FE6"/>
    <w:rsid w:val="008863BC"/>
    <w:rsid w:val="008872BD"/>
    <w:rsid w:val="0088749B"/>
    <w:rsid w:val="00887CD1"/>
    <w:rsid w:val="008905B1"/>
    <w:rsid w:val="0089102B"/>
    <w:rsid w:val="008911BB"/>
    <w:rsid w:val="00893D04"/>
    <w:rsid w:val="0089447E"/>
    <w:rsid w:val="00894E78"/>
    <w:rsid w:val="008951C5"/>
    <w:rsid w:val="00895C1F"/>
    <w:rsid w:val="00895F0E"/>
    <w:rsid w:val="008963F3"/>
    <w:rsid w:val="0089701B"/>
    <w:rsid w:val="008976D5"/>
    <w:rsid w:val="00897873"/>
    <w:rsid w:val="008A028D"/>
    <w:rsid w:val="008A0A0B"/>
    <w:rsid w:val="008A0F81"/>
    <w:rsid w:val="008A0FD4"/>
    <w:rsid w:val="008A14B7"/>
    <w:rsid w:val="008A1521"/>
    <w:rsid w:val="008A31C4"/>
    <w:rsid w:val="008A353C"/>
    <w:rsid w:val="008A3B1F"/>
    <w:rsid w:val="008A3F16"/>
    <w:rsid w:val="008A5DAC"/>
    <w:rsid w:val="008A656F"/>
    <w:rsid w:val="008A65C5"/>
    <w:rsid w:val="008A6879"/>
    <w:rsid w:val="008A6FCD"/>
    <w:rsid w:val="008A741E"/>
    <w:rsid w:val="008A7E64"/>
    <w:rsid w:val="008B0510"/>
    <w:rsid w:val="008B061D"/>
    <w:rsid w:val="008B25AF"/>
    <w:rsid w:val="008B2DBA"/>
    <w:rsid w:val="008B3031"/>
    <w:rsid w:val="008B3DDD"/>
    <w:rsid w:val="008B3E8D"/>
    <w:rsid w:val="008B4902"/>
    <w:rsid w:val="008B5274"/>
    <w:rsid w:val="008B53B4"/>
    <w:rsid w:val="008B5570"/>
    <w:rsid w:val="008B5575"/>
    <w:rsid w:val="008B5ECA"/>
    <w:rsid w:val="008B6163"/>
    <w:rsid w:val="008B63B1"/>
    <w:rsid w:val="008B64C6"/>
    <w:rsid w:val="008B6DFC"/>
    <w:rsid w:val="008B7458"/>
    <w:rsid w:val="008B7E95"/>
    <w:rsid w:val="008C0342"/>
    <w:rsid w:val="008C0446"/>
    <w:rsid w:val="008C055C"/>
    <w:rsid w:val="008C05F2"/>
    <w:rsid w:val="008C11CB"/>
    <w:rsid w:val="008C15CF"/>
    <w:rsid w:val="008C3B95"/>
    <w:rsid w:val="008C41E0"/>
    <w:rsid w:val="008C42F6"/>
    <w:rsid w:val="008C4468"/>
    <w:rsid w:val="008C4998"/>
    <w:rsid w:val="008C608C"/>
    <w:rsid w:val="008C60F4"/>
    <w:rsid w:val="008C61E7"/>
    <w:rsid w:val="008C6674"/>
    <w:rsid w:val="008C67FA"/>
    <w:rsid w:val="008C69B6"/>
    <w:rsid w:val="008C7117"/>
    <w:rsid w:val="008C77AB"/>
    <w:rsid w:val="008D0321"/>
    <w:rsid w:val="008D0899"/>
    <w:rsid w:val="008D0B97"/>
    <w:rsid w:val="008D12DC"/>
    <w:rsid w:val="008D173C"/>
    <w:rsid w:val="008D2795"/>
    <w:rsid w:val="008D2BCC"/>
    <w:rsid w:val="008D2E7D"/>
    <w:rsid w:val="008D30EE"/>
    <w:rsid w:val="008D328B"/>
    <w:rsid w:val="008D4DCF"/>
    <w:rsid w:val="008D58AC"/>
    <w:rsid w:val="008D6289"/>
    <w:rsid w:val="008D6538"/>
    <w:rsid w:val="008D67E9"/>
    <w:rsid w:val="008D6CF8"/>
    <w:rsid w:val="008D75D7"/>
    <w:rsid w:val="008E018F"/>
    <w:rsid w:val="008E01B2"/>
    <w:rsid w:val="008E09E8"/>
    <w:rsid w:val="008E0B83"/>
    <w:rsid w:val="008E0DE0"/>
    <w:rsid w:val="008E1C8F"/>
    <w:rsid w:val="008E209B"/>
    <w:rsid w:val="008E2863"/>
    <w:rsid w:val="008E29C5"/>
    <w:rsid w:val="008E2E97"/>
    <w:rsid w:val="008E3812"/>
    <w:rsid w:val="008E3E59"/>
    <w:rsid w:val="008E40DB"/>
    <w:rsid w:val="008E4124"/>
    <w:rsid w:val="008E44B0"/>
    <w:rsid w:val="008E4B51"/>
    <w:rsid w:val="008E4EDF"/>
    <w:rsid w:val="008E516A"/>
    <w:rsid w:val="008E550D"/>
    <w:rsid w:val="008E5527"/>
    <w:rsid w:val="008E6001"/>
    <w:rsid w:val="008E6E09"/>
    <w:rsid w:val="008E72DE"/>
    <w:rsid w:val="008F0BB1"/>
    <w:rsid w:val="008F0EB1"/>
    <w:rsid w:val="008F11EC"/>
    <w:rsid w:val="008F13B8"/>
    <w:rsid w:val="008F140F"/>
    <w:rsid w:val="008F1BD2"/>
    <w:rsid w:val="008F256B"/>
    <w:rsid w:val="008F25B2"/>
    <w:rsid w:val="008F2853"/>
    <w:rsid w:val="008F30C0"/>
    <w:rsid w:val="008F5479"/>
    <w:rsid w:val="008F7640"/>
    <w:rsid w:val="008F78B7"/>
    <w:rsid w:val="008F7908"/>
    <w:rsid w:val="009011EE"/>
    <w:rsid w:val="009011F1"/>
    <w:rsid w:val="00902315"/>
    <w:rsid w:val="00902651"/>
    <w:rsid w:val="009036F7"/>
    <w:rsid w:val="0090377C"/>
    <w:rsid w:val="009038F0"/>
    <w:rsid w:val="00904526"/>
    <w:rsid w:val="00904706"/>
    <w:rsid w:val="00904AD1"/>
    <w:rsid w:val="00904C52"/>
    <w:rsid w:val="00904E00"/>
    <w:rsid w:val="009052A7"/>
    <w:rsid w:val="00905584"/>
    <w:rsid w:val="00905FE7"/>
    <w:rsid w:val="00906080"/>
    <w:rsid w:val="009066AD"/>
    <w:rsid w:val="009066B8"/>
    <w:rsid w:val="00906B96"/>
    <w:rsid w:val="009103DD"/>
    <w:rsid w:val="0091067D"/>
    <w:rsid w:val="00910AC7"/>
    <w:rsid w:val="00910B11"/>
    <w:rsid w:val="00910D08"/>
    <w:rsid w:val="00910D16"/>
    <w:rsid w:val="00911709"/>
    <w:rsid w:val="00911A9C"/>
    <w:rsid w:val="00911CCF"/>
    <w:rsid w:val="00911F05"/>
    <w:rsid w:val="00911F61"/>
    <w:rsid w:val="00912176"/>
    <w:rsid w:val="009123CF"/>
    <w:rsid w:val="00913835"/>
    <w:rsid w:val="00913AF7"/>
    <w:rsid w:val="00914691"/>
    <w:rsid w:val="00914EF1"/>
    <w:rsid w:val="0091500F"/>
    <w:rsid w:val="0091572A"/>
    <w:rsid w:val="00915C39"/>
    <w:rsid w:val="009165EE"/>
    <w:rsid w:val="0091723F"/>
    <w:rsid w:val="00917C8B"/>
    <w:rsid w:val="00920708"/>
    <w:rsid w:val="00920733"/>
    <w:rsid w:val="00920851"/>
    <w:rsid w:val="00922101"/>
    <w:rsid w:val="009239B0"/>
    <w:rsid w:val="00923BFE"/>
    <w:rsid w:val="009244AA"/>
    <w:rsid w:val="00924859"/>
    <w:rsid w:val="00924C36"/>
    <w:rsid w:val="00924E9B"/>
    <w:rsid w:val="0092504A"/>
    <w:rsid w:val="00925EF9"/>
    <w:rsid w:val="00925FB5"/>
    <w:rsid w:val="00926006"/>
    <w:rsid w:val="0092618D"/>
    <w:rsid w:val="0092626C"/>
    <w:rsid w:val="00927C01"/>
    <w:rsid w:val="00930986"/>
    <w:rsid w:val="00930FDE"/>
    <w:rsid w:val="00931998"/>
    <w:rsid w:val="00932119"/>
    <w:rsid w:val="00932202"/>
    <w:rsid w:val="00932555"/>
    <w:rsid w:val="00932D12"/>
    <w:rsid w:val="00932E17"/>
    <w:rsid w:val="00933D82"/>
    <w:rsid w:val="00934BAA"/>
    <w:rsid w:val="00934C8E"/>
    <w:rsid w:val="009353B0"/>
    <w:rsid w:val="0093589C"/>
    <w:rsid w:val="00936B5F"/>
    <w:rsid w:val="00940067"/>
    <w:rsid w:val="00940FB7"/>
    <w:rsid w:val="0094174C"/>
    <w:rsid w:val="00941978"/>
    <w:rsid w:val="00942362"/>
    <w:rsid w:val="00942384"/>
    <w:rsid w:val="00942DA3"/>
    <w:rsid w:val="0094319A"/>
    <w:rsid w:val="0094320E"/>
    <w:rsid w:val="009433D3"/>
    <w:rsid w:val="00943A8B"/>
    <w:rsid w:val="00944B1D"/>
    <w:rsid w:val="00944C74"/>
    <w:rsid w:val="00944EAD"/>
    <w:rsid w:val="009450F9"/>
    <w:rsid w:val="009453A7"/>
    <w:rsid w:val="00945B5F"/>
    <w:rsid w:val="00945E7C"/>
    <w:rsid w:val="00946233"/>
    <w:rsid w:val="009467F2"/>
    <w:rsid w:val="0094778F"/>
    <w:rsid w:val="009478F1"/>
    <w:rsid w:val="00950857"/>
    <w:rsid w:val="00950FA5"/>
    <w:rsid w:val="00950FE9"/>
    <w:rsid w:val="0095231B"/>
    <w:rsid w:val="009524B4"/>
    <w:rsid w:val="009527CB"/>
    <w:rsid w:val="009532C5"/>
    <w:rsid w:val="009535CD"/>
    <w:rsid w:val="009536AC"/>
    <w:rsid w:val="0095378C"/>
    <w:rsid w:val="0095389C"/>
    <w:rsid w:val="009544E7"/>
    <w:rsid w:val="00954652"/>
    <w:rsid w:val="00955050"/>
    <w:rsid w:val="00955064"/>
    <w:rsid w:val="00955341"/>
    <w:rsid w:val="00955662"/>
    <w:rsid w:val="009558FC"/>
    <w:rsid w:val="00955FF5"/>
    <w:rsid w:val="009565D4"/>
    <w:rsid w:val="0095674D"/>
    <w:rsid w:val="009568FB"/>
    <w:rsid w:val="00957944"/>
    <w:rsid w:val="00960227"/>
    <w:rsid w:val="00960420"/>
    <w:rsid w:val="00960FFE"/>
    <w:rsid w:val="00961533"/>
    <w:rsid w:val="00961B81"/>
    <w:rsid w:val="00961CA1"/>
    <w:rsid w:val="00962839"/>
    <w:rsid w:val="00962878"/>
    <w:rsid w:val="00962C02"/>
    <w:rsid w:val="00962D47"/>
    <w:rsid w:val="00962F25"/>
    <w:rsid w:val="0096378B"/>
    <w:rsid w:val="00963805"/>
    <w:rsid w:val="00963809"/>
    <w:rsid w:val="00963BDF"/>
    <w:rsid w:val="00964298"/>
    <w:rsid w:val="00964903"/>
    <w:rsid w:val="00964CEC"/>
    <w:rsid w:val="0096532A"/>
    <w:rsid w:val="009656C2"/>
    <w:rsid w:val="0096588D"/>
    <w:rsid w:val="00965B85"/>
    <w:rsid w:val="00965BB1"/>
    <w:rsid w:val="00966B63"/>
    <w:rsid w:val="00966D3B"/>
    <w:rsid w:val="00966D48"/>
    <w:rsid w:val="00967608"/>
    <w:rsid w:val="0097015A"/>
    <w:rsid w:val="009708EE"/>
    <w:rsid w:val="00972BF5"/>
    <w:rsid w:val="00973327"/>
    <w:rsid w:val="00974064"/>
    <w:rsid w:val="00974B39"/>
    <w:rsid w:val="00975BE2"/>
    <w:rsid w:val="00975E81"/>
    <w:rsid w:val="009779A2"/>
    <w:rsid w:val="00977A02"/>
    <w:rsid w:val="00980698"/>
    <w:rsid w:val="009813A6"/>
    <w:rsid w:val="00982660"/>
    <w:rsid w:val="00982DBA"/>
    <w:rsid w:val="00982FED"/>
    <w:rsid w:val="009832AC"/>
    <w:rsid w:val="00983822"/>
    <w:rsid w:val="009849D0"/>
    <w:rsid w:val="00984D9A"/>
    <w:rsid w:val="00984DF3"/>
    <w:rsid w:val="00985FF7"/>
    <w:rsid w:val="00986189"/>
    <w:rsid w:val="009862B9"/>
    <w:rsid w:val="00986977"/>
    <w:rsid w:val="0098697B"/>
    <w:rsid w:val="00987CDC"/>
    <w:rsid w:val="00987FBE"/>
    <w:rsid w:val="00987FE7"/>
    <w:rsid w:val="0099068E"/>
    <w:rsid w:val="00990FC9"/>
    <w:rsid w:val="00991792"/>
    <w:rsid w:val="0099189C"/>
    <w:rsid w:val="00991C5A"/>
    <w:rsid w:val="009934E8"/>
    <w:rsid w:val="0099413D"/>
    <w:rsid w:val="0099424B"/>
    <w:rsid w:val="009943C5"/>
    <w:rsid w:val="009946FD"/>
    <w:rsid w:val="0099517E"/>
    <w:rsid w:val="00995394"/>
    <w:rsid w:val="00995870"/>
    <w:rsid w:val="00995C59"/>
    <w:rsid w:val="00996E54"/>
    <w:rsid w:val="009A0004"/>
    <w:rsid w:val="009A0394"/>
    <w:rsid w:val="009A0610"/>
    <w:rsid w:val="009A0828"/>
    <w:rsid w:val="009A093B"/>
    <w:rsid w:val="009A0CF1"/>
    <w:rsid w:val="009A1174"/>
    <w:rsid w:val="009A18BF"/>
    <w:rsid w:val="009A1D53"/>
    <w:rsid w:val="009A218D"/>
    <w:rsid w:val="009A2466"/>
    <w:rsid w:val="009A2715"/>
    <w:rsid w:val="009A2AF7"/>
    <w:rsid w:val="009A36E4"/>
    <w:rsid w:val="009A41A4"/>
    <w:rsid w:val="009A4F49"/>
    <w:rsid w:val="009A5196"/>
    <w:rsid w:val="009A5D37"/>
    <w:rsid w:val="009A5E53"/>
    <w:rsid w:val="009A5FF4"/>
    <w:rsid w:val="009A60C4"/>
    <w:rsid w:val="009A6808"/>
    <w:rsid w:val="009B050C"/>
    <w:rsid w:val="009B05EE"/>
    <w:rsid w:val="009B29F3"/>
    <w:rsid w:val="009B3722"/>
    <w:rsid w:val="009B399C"/>
    <w:rsid w:val="009B3C12"/>
    <w:rsid w:val="009B3D3D"/>
    <w:rsid w:val="009B4159"/>
    <w:rsid w:val="009B4F39"/>
    <w:rsid w:val="009B52A0"/>
    <w:rsid w:val="009B54E0"/>
    <w:rsid w:val="009B58EF"/>
    <w:rsid w:val="009B63E0"/>
    <w:rsid w:val="009B63FC"/>
    <w:rsid w:val="009B6820"/>
    <w:rsid w:val="009B6E66"/>
    <w:rsid w:val="009B7055"/>
    <w:rsid w:val="009B77A8"/>
    <w:rsid w:val="009B7907"/>
    <w:rsid w:val="009C0BE4"/>
    <w:rsid w:val="009C0D1C"/>
    <w:rsid w:val="009C0FDB"/>
    <w:rsid w:val="009C0FE0"/>
    <w:rsid w:val="009C14A5"/>
    <w:rsid w:val="009C14E8"/>
    <w:rsid w:val="009C16E6"/>
    <w:rsid w:val="009C2BB6"/>
    <w:rsid w:val="009C2FCC"/>
    <w:rsid w:val="009C3AFE"/>
    <w:rsid w:val="009C418E"/>
    <w:rsid w:val="009C4E6D"/>
    <w:rsid w:val="009C5A39"/>
    <w:rsid w:val="009C610C"/>
    <w:rsid w:val="009C6734"/>
    <w:rsid w:val="009C6E94"/>
    <w:rsid w:val="009C70BF"/>
    <w:rsid w:val="009C73B8"/>
    <w:rsid w:val="009C74B0"/>
    <w:rsid w:val="009C7565"/>
    <w:rsid w:val="009C7654"/>
    <w:rsid w:val="009C7DE7"/>
    <w:rsid w:val="009C7DFD"/>
    <w:rsid w:val="009C7F41"/>
    <w:rsid w:val="009D13A7"/>
    <w:rsid w:val="009D1A30"/>
    <w:rsid w:val="009D1D39"/>
    <w:rsid w:val="009D22F9"/>
    <w:rsid w:val="009D306C"/>
    <w:rsid w:val="009D4704"/>
    <w:rsid w:val="009D4E12"/>
    <w:rsid w:val="009D4F8F"/>
    <w:rsid w:val="009D541A"/>
    <w:rsid w:val="009D5A24"/>
    <w:rsid w:val="009D65D3"/>
    <w:rsid w:val="009D7729"/>
    <w:rsid w:val="009E0E04"/>
    <w:rsid w:val="009E104E"/>
    <w:rsid w:val="009E12A9"/>
    <w:rsid w:val="009E1BCF"/>
    <w:rsid w:val="009E203E"/>
    <w:rsid w:val="009E242C"/>
    <w:rsid w:val="009E2A0C"/>
    <w:rsid w:val="009E315B"/>
    <w:rsid w:val="009E3552"/>
    <w:rsid w:val="009E3598"/>
    <w:rsid w:val="009E376A"/>
    <w:rsid w:val="009E3E59"/>
    <w:rsid w:val="009E4467"/>
    <w:rsid w:val="009E466D"/>
    <w:rsid w:val="009E4E2D"/>
    <w:rsid w:val="009E591E"/>
    <w:rsid w:val="009E5D2B"/>
    <w:rsid w:val="009E6025"/>
    <w:rsid w:val="009E65A5"/>
    <w:rsid w:val="009E6D95"/>
    <w:rsid w:val="009E6DC9"/>
    <w:rsid w:val="009E6DD3"/>
    <w:rsid w:val="009F0076"/>
    <w:rsid w:val="009F04BB"/>
    <w:rsid w:val="009F08F7"/>
    <w:rsid w:val="009F12DA"/>
    <w:rsid w:val="009F17B7"/>
    <w:rsid w:val="009F1945"/>
    <w:rsid w:val="009F2A5E"/>
    <w:rsid w:val="009F532C"/>
    <w:rsid w:val="009F595B"/>
    <w:rsid w:val="009F62ED"/>
    <w:rsid w:val="009F635A"/>
    <w:rsid w:val="009F6873"/>
    <w:rsid w:val="009F6E08"/>
    <w:rsid w:val="009F70DE"/>
    <w:rsid w:val="009F7700"/>
    <w:rsid w:val="00A00226"/>
    <w:rsid w:val="00A00C73"/>
    <w:rsid w:val="00A00F62"/>
    <w:rsid w:val="00A01427"/>
    <w:rsid w:val="00A016EC"/>
    <w:rsid w:val="00A01D81"/>
    <w:rsid w:val="00A026EC"/>
    <w:rsid w:val="00A0290A"/>
    <w:rsid w:val="00A031BB"/>
    <w:rsid w:val="00A033EF"/>
    <w:rsid w:val="00A039C3"/>
    <w:rsid w:val="00A03BC0"/>
    <w:rsid w:val="00A040A9"/>
    <w:rsid w:val="00A04D5C"/>
    <w:rsid w:val="00A04E4E"/>
    <w:rsid w:val="00A05119"/>
    <w:rsid w:val="00A05222"/>
    <w:rsid w:val="00A0547F"/>
    <w:rsid w:val="00A0680F"/>
    <w:rsid w:val="00A070C1"/>
    <w:rsid w:val="00A07AA6"/>
    <w:rsid w:val="00A07E68"/>
    <w:rsid w:val="00A11126"/>
    <w:rsid w:val="00A120EC"/>
    <w:rsid w:val="00A12823"/>
    <w:rsid w:val="00A130CA"/>
    <w:rsid w:val="00A134B0"/>
    <w:rsid w:val="00A13AD3"/>
    <w:rsid w:val="00A13DD9"/>
    <w:rsid w:val="00A146B5"/>
    <w:rsid w:val="00A15102"/>
    <w:rsid w:val="00A15277"/>
    <w:rsid w:val="00A1544D"/>
    <w:rsid w:val="00A154D1"/>
    <w:rsid w:val="00A15E6A"/>
    <w:rsid w:val="00A16641"/>
    <w:rsid w:val="00A16790"/>
    <w:rsid w:val="00A16C51"/>
    <w:rsid w:val="00A16ED7"/>
    <w:rsid w:val="00A203EF"/>
    <w:rsid w:val="00A2048C"/>
    <w:rsid w:val="00A20C6C"/>
    <w:rsid w:val="00A20C7A"/>
    <w:rsid w:val="00A218CC"/>
    <w:rsid w:val="00A221C4"/>
    <w:rsid w:val="00A22428"/>
    <w:rsid w:val="00A2267A"/>
    <w:rsid w:val="00A24032"/>
    <w:rsid w:val="00A245C4"/>
    <w:rsid w:val="00A25013"/>
    <w:rsid w:val="00A26960"/>
    <w:rsid w:val="00A270A7"/>
    <w:rsid w:val="00A27124"/>
    <w:rsid w:val="00A3116A"/>
    <w:rsid w:val="00A314AF"/>
    <w:rsid w:val="00A318F7"/>
    <w:rsid w:val="00A31C28"/>
    <w:rsid w:val="00A31CA3"/>
    <w:rsid w:val="00A32255"/>
    <w:rsid w:val="00A327C9"/>
    <w:rsid w:val="00A32C87"/>
    <w:rsid w:val="00A32FF6"/>
    <w:rsid w:val="00A3306B"/>
    <w:rsid w:val="00A338F6"/>
    <w:rsid w:val="00A33B21"/>
    <w:rsid w:val="00A33B46"/>
    <w:rsid w:val="00A34381"/>
    <w:rsid w:val="00A34409"/>
    <w:rsid w:val="00A35142"/>
    <w:rsid w:val="00A355E5"/>
    <w:rsid w:val="00A35C34"/>
    <w:rsid w:val="00A36831"/>
    <w:rsid w:val="00A36A03"/>
    <w:rsid w:val="00A36FA6"/>
    <w:rsid w:val="00A378DB"/>
    <w:rsid w:val="00A40956"/>
    <w:rsid w:val="00A41D5E"/>
    <w:rsid w:val="00A42427"/>
    <w:rsid w:val="00A42E0E"/>
    <w:rsid w:val="00A43050"/>
    <w:rsid w:val="00A4380F"/>
    <w:rsid w:val="00A43CA7"/>
    <w:rsid w:val="00A44987"/>
    <w:rsid w:val="00A44C06"/>
    <w:rsid w:val="00A45529"/>
    <w:rsid w:val="00A455C8"/>
    <w:rsid w:val="00A45DCE"/>
    <w:rsid w:val="00A46BAF"/>
    <w:rsid w:val="00A4752E"/>
    <w:rsid w:val="00A47C2F"/>
    <w:rsid w:val="00A50278"/>
    <w:rsid w:val="00A503BA"/>
    <w:rsid w:val="00A505C9"/>
    <w:rsid w:val="00A50DC9"/>
    <w:rsid w:val="00A5166B"/>
    <w:rsid w:val="00A52720"/>
    <w:rsid w:val="00A52A52"/>
    <w:rsid w:val="00A533D8"/>
    <w:rsid w:val="00A53DA8"/>
    <w:rsid w:val="00A54273"/>
    <w:rsid w:val="00A547AF"/>
    <w:rsid w:val="00A54FC9"/>
    <w:rsid w:val="00A554A4"/>
    <w:rsid w:val="00A55EC4"/>
    <w:rsid w:val="00A55EDB"/>
    <w:rsid w:val="00A56415"/>
    <w:rsid w:val="00A564B6"/>
    <w:rsid w:val="00A600EB"/>
    <w:rsid w:val="00A602C7"/>
    <w:rsid w:val="00A602CE"/>
    <w:rsid w:val="00A6041A"/>
    <w:rsid w:val="00A61230"/>
    <w:rsid w:val="00A6167F"/>
    <w:rsid w:val="00A61A1A"/>
    <w:rsid w:val="00A62054"/>
    <w:rsid w:val="00A621C3"/>
    <w:rsid w:val="00A62B44"/>
    <w:rsid w:val="00A63605"/>
    <w:rsid w:val="00A639CD"/>
    <w:rsid w:val="00A63B62"/>
    <w:rsid w:val="00A63B73"/>
    <w:rsid w:val="00A63B89"/>
    <w:rsid w:val="00A63BC9"/>
    <w:rsid w:val="00A648C8"/>
    <w:rsid w:val="00A649A0"/>
    <w:rsid w:val="00A6538E"/>
    <w:rsid w:val="00A657A8"/>
    <w:rsid w:val="00A66910"/>
    <w:rsid w:val="00A66B5A"/>
    <w:rsid w:val="00A67310"/>
    <w:rsid w:val="00A702BD"/>
    <w:rsid w:val="00A70406"/>
    <w:rsid w:val="00A70449"/>
    <w:rsid w:val="00A70C95"/>
    <w:rsid w:val="00A71626"/>
    <w:rsid w:val="00A71705"/>
    <w:rsid w:val="00A723BC"/>
    <w:rsid w:val="00A72C5B"/>
    <w:rsid w:val="00A72F8D"/>
    <w:rsid w:val="00A730FE"/>
    <w:rsid w:val="00A734D7"/>
    <w:rsid w:val="00A73987"/>
    <w:rsid w:val="00A741D2"/>
    <w:rsid w:val="00A7484E"/>
    <w:rsid w:val="00A74BA7"/>
    <w:rsid w:val="00A754F2"/>
    <w:rsid w:val="00A75B32"/>
    <w:rsid w:val="00A7609E"/>
    <w:rsid w:val="00A76309"/>
    <w:rsid w:val="00A76CE8"/>
    <w:rsid w:val="00A77356"/>
    <w:rsid w:val="00A77360"/>
    <w:rsid w:val="00A773A8"/>
    <w:rsid w:val="00A77873"/>
    <w:rsid w:val="00A77A5E"/>
    <w:rsid w:val="00A8119F"/>
    <w:rsid w:val="00A814EC"/>
    <w:rsid w:val="00A8246B"/>
    <w:rsid w:val="00A83083"/>
    <w:rsid w:val="00A8419A"/>
    <w:rsid w:val="00A84721"/>
    <w:rsid w:val="00A847BA"/>
    <w:rsid w:val="00A85216"/>
    <w:rsid w:val="00A85350"/>
    <w:rsid w:val="00A854D5"/>
    <w:rsid w:val="00A8567B"/>
    <w:rsid w:val="00A8572F"/>
    <w:rsid w:val="00A85AE5"/>
    <w:rsid w:val="00A86C15"/>
    <w:rsid w:val="00A90853"/>
    <w:rsid w:val="00A912E1"/>
    <w:rsid w:val="00A9131C"/>
    <w:rsid w:val="00A91741"/>
    <w:rsid w:val="00A9174F"/>
    <w:rsid w:val="00A91855"/>
    <w:rsid w:val="00A91D4C"/>
    <w:rsid w:val="00A92FEB"/>
    <w:rsid w:val="00A931B3"/>
    <w:rsid w:val="00A934EA"/>
    <w:rsid w:val="00A9355A"/>
    <w:rsid w:val="00A93610"/>
    <w:rsid w:val="00A94152"/>
    <w:rsid w:val="00A943B0"/>
    <w:rsid w:val="00A94A26"/>
    <w:rsid w:val="00A95525"/>
    <w:rsid w:val="00A957F4"/>
    <w:rsid w:val="00A9612F"/>
    <w:rsid w:val="00A9741F"/>
    <w:rsid w:val="00A9782C"/>
    <w:rsid w:val="00A97E06"/>
    <w:rsid w:val="00AA142A"/>
    <w:rsid w:val="00AA1CF2"/>
    <w:rsid w:val="00AA1DDE"/>
    <w:rsid w:val="00AA2651"/>
    <w:rsid w:val="00AA2BC8"/>
    <w:rsid w:val="00AA4C82"/>
    <w:rsid w:val="00AA5196"/>
    <w:rsid w:val="00AA569A"/>
    <w:rsid w:val="00AA609C"/>
    <w:rsid w:val="00AA6225"/>
    <w:rsid w:val="00AA6833"/>
    <w:rsid w:val="00AA77F6"/>
    <w:rsid w:val="00AA7D9F"/>
    <w:rsid w:val="00AA7DAF"/>
    <w:rsid w:val="00AA7E3B"/>
    <w:rsid w:val="00AA7F21"/>
    <w:rsid w:val="00AB02FD"/>
    <w:rsid w:val="00AB0814"/>
    <w:rsid w:val="00AB0818"/>
    <w:rsid w:val="00AB0A3C"/>
    <w:rsid w:val="00AB0B30"/>
    <w:rsid w:val="00AB2ABF"/>
    <w:rsid w:val="00AB34DF"/>
    <w:rsid w:val="00AB3782"/>
    <w:rsid w:val="00AB3D10"/>
    <w:rsid w:val="00AB4077"/>
    <w:rsid w:val="00AB41A9"/>
    <w:rsid w:val="00AB4410"/>
    <w:rsid w:val="00AB5781"/>
    <w:rsid w:val="00AB5955"/>
    <w:rsid w:val="00AB5F41"/>
    <w:rsid w:val="00AB5F64"/>
    <w:rsid w:val="00AB675A"/>
    <w:rsid w:val="00AB6AE0"/>
    <w:rsid w:val="00AB6D4B"/>
    <w:rsid w:val="00AB6ECA"/>
    <w:rsid w:val="00AB70A2"/>
    <w:rsid w:val="00AB7A26"/>
    <w:rsid w:val="00AB7BD5"/>
    <w:rsid w:val="00AB7EAA"/>
    <w:rsid w:val="00AC1560"/>
    <w:rsid w:val="00AC1AEE"/>
    <w:rsid w:val="00AC1BA3"/>
    <w:rsid w:val="00AC23BC"/>
    <w:rsid w:val="00AC2672"/>
    <w:rsid w:val="00AC26F8"/>
    <w:rsid w:val="00AC27EA"/>
    <w:rsid w:val="00AC2F49"/>
    <w:rsid w:val="00AC5A59"/>
    <w:rsid w:val="00AC6566"/>
    <w:rsid w:val="00AC66F8"/>
    <w:rsid w:val="00AC6784"/>
    <w:rsid w:val="00AC67C1"/>
    <w:rsid w:val="00AC6BA2"/>
    <w:rsid w:val="00AC74F2"/>
    <w:rsid w:val="00AC7B59"/>
    <w:rsid w:val="00AD0C40"/>
    <w:rsid w:val="00AD0D03"/>
    <w:rsid w:val="00AD149E"/>
    <w:rsid w:val="00AD16AD"/>
    <w:rsid w:val="00AD215A"/>
    <w:rsid w:val="00AD2A27"/>
    <w:rsid w:val="00AD2B24"/>
    <w:rsid w:val="00AD2C33"/>
    <w:rsid w:val="00AD2D73"/>
    <w:rsid w:val="00AD2EB4"/>
    <w:rsid w:val="00AD3689"/>
    <w:rsid w:val="00AD398B"/>
    <w:rsid w:val="00AD652F"/>
    <w:rsid w:val="00AD6879"/>
    <w:rsid w:val="00AD6CA2"/>
    <w:rsid w:val="00AD7A57"/>
    <w:rsid w:val="00AE0458"/>
    <w:rsid w:val="00AE0558"/>
    <w:rsid w:val="00AE1789"/>
    <w:rsid w:val="00AE2006"/>
    <w:rsid w:val="00AE2688"/>
    <w:rsid w:val="00AE3952"/>
    <w:rsid w:val="00AE3E25"/>
    <w:rsid w:val="00AE3FCF"/>
    <w:rsid w:val="00AE4261"/>
    <w:rsid w:val="00AE44F9"/>
    <w:rsid w:val="00AE48C9"/>
    <w:rsid w:val="00AE4CEC"/>
    <w:rsid w:val="00AE5B0E"/>
    <w:rsid w:val="00AE684F"/>
    <w:rsid w:val="00AE698A"/>
    <w:rsid w:val="00AE74F4"/>
    <w:rsid w:val="00AE7EAD"/>
    <w:rsid w:val="00AF02EF"/>
    <w:rsid w:val="00AF063A"/>
    <w:rsid w:val="00AF117F"/>
    <w:rsid w:val="00AF1561"/>
    <w:rsid w:val="00AF188D"/>
    <w:rsid w:val="00AF197F"/>
    <w:rsid w:val="00AF20DD"/>
    <w:rsid w:val="00AF21AA"/>
    <w:rsid w:val="00AF30F6"/>
    <w:rsid w:val="00AF43A6"/>
    <w:rsid w:val="00AF4708"/>
    <w:rsid w:val="00AF493E"/>
    <w:rsid w:val="00AF5236"/>
    <w:rsid w:val="00AF52DF"/>
    <w:rsid w:val="00AF564E"/>
    <w:rsid w:val="00AF5E6D"/>
    <w:rsid w:val="00AF5F5A"/>
    <w:rsid w:val="00AF60EC"/>
    <w:rsid w:val="00AF6BBB"/>
    <w:rsid w:val="00AF6EBC"/>
    <w:rsid w:val="00AF70A5"/>
    <w:rsid w:val="00AF741A"/>
    <w:rsid w:val="00AF7E4D"/>
    <w:rsid w:val="00B0137E"/>
    <w:rsid w:val="00B014FF"/>
    <w:rsid w:val="00B01B88"/>
    <w:rsid w:val="00B01F24"/>
    <w:rsid w:val="00B02DA5"/>
    <w:rsid w:val="00B036C2"/>
    <w:rsid w:val="00B038A6"/>
    <w:rsid w:val="00B044F7"/>
    <w:rsid w:val="00B05C30"/>
    <w:rsid w:val="00B05C71"/>
    <w:rsid w:val="00B05F78"/>
    <w:rsid w:val="00B065BB"/>
    <w:rsid w:val="00B07078"/>
    <w:rsid w:val="00B074A2"/>
    <w:rsid w:val="00B07D7B"/>
    <w:rsid w:val="00B10677"/>
    <w:rsid w:val="00B10D6E"/>
    <w:rsid w:val="00B110D0"/>
    <w:rsid w:val="00B11295"/>
    <w:rsid w:val="00B11590"/>
    <w:rsid w:val="00B1183A"/>
    <w:rsid w:val="00B12255"/>
    <w:rsid w:val="00B13285"/>
    <w:rsid w:val="00B13A45"/>
    <w:rsid w:val="00B13C90"/>
    <w:rsid w:val="00B13DFF"/>
    <w:rsid w:val="00B1488E"/>
    <w:rsid w:val="00B1574A"/>
    <w:rsid w:val="00B16643"/>
    <w:rsid w:val="00B16E2D"/>
    <w:rsid w:val="00B1759E"/>
    <w:rsid w:val="00B17789"/>
    <w:rsid w:val="00B20062"/>
    <w:rsid w:val="00B20F9B"/>
    <w:rsid w:val="00B21706"/>
    <w:rsid w:val="00B2175B"/>
    <w:rsid w:val="00B2244E"/>
    <w:rsid w:val="00B224DD"/>
    <w:rsid w:val="00B23172"/>
    <w:rsid w:val="00B238EC"/>
    <w:rsid w:val="00B23C24"/>
    <w:rsid w:val="00B2463D"/>
    <w:rsid w:val="00B24752"/>
    <w:rsid w:val="00B24DDB"/>
    <w:rsid w:val="00B257FA"/>
    <w:rsid w:val="00B25B56"/>
    <w:rsid w:val="00B2738C"/>
    <w:rsid w:val="00B301B9"/>
    <w:rsid w:val="00B3097F"/>
    <w:rsid w:val="00B30D8E"/>
    <w:rsid w:val="00B3128F"/>
    <w:rsid w:val="00B3151C"/>
    <w:rsid w:val="00B31669"/>
    <w:rsid w:val="00B317CF"/>
    <w:rsid w:val="00B31B22"/>
    <w:rsid w:val="00B31DEB"/>
    <w:rsid w:val="00B334E2"/>
    <w:rsid w:val="00B3362B"/>
    <w:rsid w:val="00B348A2"/>
    <w:rsid w:val="00B351C5"/>
    <w:rsid w:val="00B355CE"/>
    <w:rsid w:val="00B35F0C"/>
    <w:rsid w:val="00B364CD"/>
    <w:rsid w:val="00B36E0F"/>
    <w:rsid w:val="00B3728F"/>
    <w:rsid w:val="00B37FCF"/>
    <w:rsid w:val="00B40844"/>
    <w:rsid w:val="00B40D75"/>
    <w:rsid w:val="00B41916"/>
    <w:rsid w:val="00B426FD"/>
    <w:rsid w:val="00B42DF5"/>
    <w:rsid w:val="00B437D5"/>
    <w:rsid w:val="00B437EF"/>
    <w:rsid w:val="00B44767"/>
    <w:rsid w:val="00B44964"/>
    <w:rsid w:val="00B452BB"/>
    <w:rsid w:val="00B4559C"/>
    <w:rsid w:val="00B4577E"/>
    <w:rsid w:val="00B45D93"/>
    <w:rsid w:val="00B462C2"/>
    <w:rsid w:val="00B46382"/>
    <w:rsid w:val="00B46524"/>
    <w:rsid w:val="00B46A89"/>
    <w:rsid w:val="00B47BA2"/>
    <w:rsid w:val="00B50370"/>
    <w:rsid w:val="00B50571"/>
    <w:rsid w:val="00B51BAC"/>
    <w:rsid w:val="00B51F7A"/>
    <w:rsid w:val="00B5286E"/>
    <w:rsid w:val="00B53948"/>
    <w:rsid w:val="00B53E82"/>
    <w:rsid w:val="00B541BA"/>
    <w:rsid w:val="00B54378"/>
    <w:rsid w:val="00B545BC"/>
    <w:rsid w:val="00B5460B"/>
    <w:rsid w:val="00B549C4"/>
    <w:rsid w:val="00B5598A"/>
    <w:rsid w:val="00B56088"/>
    <w:rsid w:val="00B566E4"/>
    <w:rsid w:val="00B56A4A"/>
    <w:rsid w:val="00B56D14"/>
    <w:rsid w:val="00B56D66"/>
    <w:rsid w:val="00B57237"/>
    <w:rsid w:val="00B5736F"/>
    <w:rsid w:val="00B5776A"/>
    <w:rsid w:val="00B6154B"/>
    <w:rsid w:val="00B61A30"/>
    <w:rsid w:val="00B624B1"/>
    <w:rsid w:val="00B62519"/>
    <w:rsid w:val="00B638E3"/>
    <w:rsid w:val="00B63A4B"/>
    <w:rsid w:val="00B63E6E"/>
    <w:rsid w:val="00B643D4"/>
    <w:rsid w:val="00B64682"/>
    <w:rsid w:val="00B64EBC"/>
    <w:rsid w:val="00B65250"/>
    <w:rsid w:val="00B6567E"/>
    <w:rsid w:val="00B65B3F"/>
    <w:rsid w:val="00B672CC"/>
    <w:rsid w:val="00B67C15"/>
    <w:rsid w:val="00B67D0C"/>
    <w:rsid w:val="00B704D0"/>
    <w:rsid w:val="00B70889"/>
    <w:rsid w:val="00B70EAA"/>
    <w:rsid w:val="00B71315"/>
    <w:rsid w:val="00B71499"/>
    <w:rsid w:val="00B71501"/>
    <w:rsid w:val="00B71A10"/>
    <w:rsid w:val="00B71E77"/>
    <w:rsid w:val="00B722DA"/>
    <w:rsid w:val="00B72369"/>
    <w:rsid w:val="00B72B62"/>
    <w:rsid w:val="00B76082"/>
    <w:rsid w:val="00B7642D"/>
    <w:rsid w:val="00B76A20"/>
    <w:rsid w:val="00B76C68"/>
    <w:rsid w:val="00B772C2"/>
    <w:rsid w:val="00B773F9"/>
    <w:rsid w:val="00B77B2C"/>
    <w:rsid w:val="00B77CD4"/>
    <w:rsid w:val="00B80159"/>
    <w:rsid w:val="00B8062D"/>
    <w:rsid w:val="00B8119C"/>
    <w:rsid w:val="00B813EE"/>
    <w:rsid w:val="00B81652"/>
    <w:rsid w:val="00B8193B"/>
    <w:rsid w:val="00B81B14"/>
    <w:rsid w:val="00B81C4C"/>
    <w:rsid w:val="00B83440"/>
    <w:rsid w:val="00B836F7"/>
    <w:rsid w:val="00B837FA"/>
    <w:rsid w:val="00B83A94"/>
    <w:rsid w:val="00B84516"/>
    <w:rsid w:val="00B849AC"/>
    <w:rsid w:val="00B84B6E"/>
    <w:rsid w:val="00B84B78"/>
    <w:rsid w:val="00B84ECE"/>
    <w:rsid w:val="00B84FDB"/>
    <w:rsid w:val="00B8592F"/>
    <w:rsid w:val="00B86710"/>
    <w:rsid w:val="00B87956"/>
    <w:rsid w:val="00B879E6"/>
    <w:rsid w:val="00B87C80"/>
    <w:rsid w:val="00B90823"/>
    <w:rsid w:val="00B90BD0"/>
    <w:rsid w:val="00B90C81"/>
    <w:rsid w:val="00B90DA0"/>
    <w:rsid w:val="00B91D5B"/>
    <w:rsid w:val="00B9208F"/>
    <w:rsid w:val="00B925DD"/>
    <w:rsid w:val="00B926DA"/>
    <w:rsid w:val="00B931C1"/>
    <w:rsid w:val="00B94077"/>
    <w:rsid w:val="00B943C1"/>
    <w:rsid w:val="00B949B2"/>
    <w:rsid w:val="00B94ACD"/>
    <w:rsid w:val="00B955BC"/>
    <w:rsid w:val="00B9638C"/>
    <w:rsid w:val="00B96AD5"/>
    <w:rsid w:val="00B96E87"/>
    <w:rsid w:val="00B97177"/>
    <w:rsid w:val="00B9724F"/>
    <w:rsid w:val="00BA0A5B"/>
    <w:rsid w:val="00BA0BF1"/>
    <w:rsid w:val="00BA178F"/>
    <w:rsid w:val="00BA1C30"/>
    <w:rsid w:val="00BA1E7C"/>
    <w:rsid w:val="00BA2312"/>
    <w:rsid w:val="00BA2631"/>
    <w:rsid w:val="00BA2EEC"/>
    <w:rsid w:val="00BA2F4B"/>
    <w:rsid w:val="00BA3D05"/>
    <w:rsid w:val="00BA4171"/>
    <w:rsid w:val="00BA42A1"/>
    <w:rsid w:val="00BA49F6"/>
    <w:rsid w:val="00BA4DEF"/>
    <w:rsid w:val="00BA61EF"/>
    <w:rsid w:val="00BB0401"/>
    <w:rsid w:val="00BB07D6"/>
    <w:rsid w:val="00BB224F"/>
    <w:rsid w:val="00BB2B14"/>
    <w:rsid w:val="00BB2FCA"/>
    <w:rsid w:val="00BB4512"/>
    <w:rsid w:val="00BB4E1A"/>
    <w:rsid w:val="00BB599D"/>
    <w:rsid w:val="00BB5A2A"/>
    <w:rsid w:val="00BB62D4"/>
    <w:rsid w:val="00BB657B"/>
    <w:rsid w:val="00BB676E"/>
    <w:rsid w:val="00BB67D6"/>
    <w:rsid w:val="00BB6C49"/>
    <w:rsid w:val="00BB6CFE"/>
    <w:rsid w:val="00BB7167"/>
    <w:rsid w:val="00BB72F9"/>
    <w:rsid w:val="00BB731C"/>
    <w:rsid w:val="00BB7586"/>
    <w:rsid w:val="00BB7723"/>
    <w:rsid w:val="00BB7BE4"/>
    <w:rsid w:val="00BB7D18"/>
    <w:rsid w:val="00BC0680"/>
    <w:rsid w:val="00BC08EC"/>
    <w:rsid w:val="00BC096E"/>
    <w:rsid w:val="00BC0CD5"/>
    <w:rsid w:val="00BC0D82"/>
    <w:rsid w:val="00BC0FAB"/>
    <w:rsid w:val="00BC1331"/>
    <w:rsid w:val="00BC1FC2"/>
    <w:rsid w:val="00BC21F5"/>
    <w:rsid w:val="00BC2B16"/>
    <w:rsid w:val="00BC2B23"/>
    <w:rsid w:val="00BC2D80"/>
    <w:rsid w:val="00BC321C"/>
    <w:rsid w:val="00BC381E"/>
    <w:rsid w:val="00BC39B1"/>
    <w:rsid w:val="00BC4A5C"/>
    <w:rsid w:val="00BC57CB"/>
    <w:rsid w:val="00BC5CB9"/>
    <w:rsid w:val="00BC6373"/>
    <w:rsid w:val="00BC788D"/>
    <w:rsid w:val="00BC7E98"/>
    <w:rsid w:val="00BD0634"/>
    <w:rsid w:val="00BD0A3E"/>
    <w:rsid w:val="00BD0D87"/>
    <w:rsid w:val="00BD1198"/>
    <w:rsid w:val="00BD1706"/>
    <w:rsid w:val="00BD1985"/>
    <w:rsid w:val="00BD1CA7"/>
    <w:rsid w:val="00BD246F"/>
    <w:rsid w:val="00BD2596"/>
    <w:rsid w:val="00BD266A"/>
    <w:rsid w:val="00BD36E2"/>
    <w:rsid w:val="00BD3B25"/>
    <w:rsid w:val="00BD4CB4"/>
    <w:rsid w:val="00BD4E74"/>
    <w:rsid w:val="00BD5240"/>
    <w:rsid w:val="00BD5799"/>
    <w:rsid w:val="00BD5A03"/>
    <w:rsid w:val="00BD6453"/>
    <w:rsid w:val="00BD6707"/>
    <w:rsid w:val="00BD7832"/>
    <w:rsid w:val="00BD7C61"/>
    <w:rsid w:val="00BD7C6C"/>
    <w:rsid w:val="00BD7F68"/>
    <w:rsid w:val="00BE03FA"/>
    <w:rsid w:val="00BE0B88"/>
    <w:rsid w:val="00BE0EDA"/>
    <w:rsid w:val="00BE197D"/>
    <w:rsid w:val="00BE1C69"/>
    <w:rsid w:val="00BE1C9D"/>
    <w:rsid w:val="00BE2207"/>
    <w:rsid w:val="00BE285A"/>
    <w:rsid w:val="00BE28B8"/>
    <w:rsid w:val="00BE3259"/>
    <w:rsid w:val="00BE32DD"/>
    <w:rsid w:val="00BE332F"/>
    <w:rsid w:val="00BE4247"/>
    <w:rsid w:val="00BE4604"/>
    <w:rsid w:val="00BE48A4"/>
    <w:rsid w:val="00BE48AF"/>
    <w:rsid w:val="00BE490C"/>
    <w:rsid w:val="00BE4D83"/>
    <w:rsid w:val="00BE533C"/>
    <w:rsid w:val="00BE5519"/>
    <w:rsid w:val="00BE58AF"/>
    <w:rsid w:val="00BE62A6"/>
    <w:rsid w:val="00BE64E6"/>
    <w:rsid w:val="00BE67BD"/>
    <w:rsid w:val="00BE7145"/>
    <w:rsid w:val="00BE7A34"/>
    <w:rsid w:val="00BE7F69"/>
    <w:rsid w:val="00BF0CDB"/>
    <w:rsid w:val="00BF150D"/>
    <w:rsid w:val="00BF18B1"/>
    <w:rsid w:val="00BF225F"/>
    <w:rsid w:val="00BF2E99"/>
    <w:rsid w:val="00BF3251"/>
    <w:rsid w:val="00BF33D1"/>
    <w:rsid w:val="00BF34C2"/>
    <w:rsid w:val="00BF3976"/>
    <w:rsid w:val="00BF49DE"/>
    <w:rsid w:val="00BF4CEE"/>
    <w:rsid w:val="00BF5203"/>
    <w:rsid w:val="00BF5AF6"/>
    <w:rsid w:val="00BF65E9"/>
    <w:rsid w:val="00BF6F8E"/>
    <w:rsid w:val="00BF71AE"/>
    <w:rsid w:val="00BF71FB"/>
    <w:rsid w:val="00BF7404"/>
    <w:rsid w:val="00BF7432"/>
    <w:rsid w:val="00C00887"/>
    <w:rsid w:val="00C00B34"/>
    <w:rsid w:val="00C01898"/>
    <w:rsid w:val="00C01C2C"/>
    <w:rsid w:val="00C021B6"/>
    <w:rsid w:val="00C0223F"/>
    <w:rsid w:val="00C02325"/>
    <w:rsid w:val="00C0250B"/>
    <w:rsid w:val="00C02D96"/>
    <w:rsid w:val="00C03B06"/>
    <w:rsid w:val="00C042B1"/>
    <w:rsid w:val="00C04331"/>
    <w:rsid w:val="00C04574"/>
    <w:rsid w:val="00C047A9"/>
    <w:rsid w:val="00C048FE"/>
    <w:rsid w:val="00C051F8"/>
    <w:rsid w:val="00C05BD2"/>
    <w:rsid w:val="00C064D1"/>
    <w:rsid w:val="00C0686A"/>
    <w:rsid w:val="00C06E2B"/>
    <w:rsid w:val="00C078D4"/>
    <w:rsid w:val="00C102FF"/>
    <w:rsid w:val="00C1095F"/>
    <w:rsid w:val="00C117CB"/>
    <w:rsid w:val="00C117F3"/>
    <w:rsid w:val="00C11952"/>
    <w:rsid w:val="00C11C78"/>
    <w:rsid w:val="00C1290D"/>
    <w:rsid w:val="00C12B61"/>
    <w:rsid w:val="00C12CF2"/>
    <w:rsid w:val="00C13147"/>
    <w:rsid w:val="00C14FD3"/>
    <w:rsid w:val="00C152DC"/>
    <w:rsid w:val="00C1539E"/>
    <w:rsid w:val="00C16886"/>
    <w:rsid w:val="00C17356"/>
    <w:rsid w:val="00C174A4"/>
    <w:rsid w:val="00C17AC3"/>
    <w:rsid w:val="00C17D80"/>
    <w:rsid w:val="00C17FBD"/>
    <w:rsid w:val="00C20309"/>
    <w:rsid w:val="00C2095C"/>
    <w:rsid w:val="00C20D24"/>
    <w:rsid w:val="00C21E1A"/>
    <w:rsid w:val="00C2295E"/>
    <w:rsid w:val="00C2299D"/>
    <w:rsid w:val="00C230C5"/>
    <w:rsid w:val="00C23592"/>
    <w:rsid w:val="00C23757"/>
    <w:rsid w:val="00C23E0D"/>
    <w:rsid w:val="00C2416C"/>
    <w:rsid w:val="00C24356"/>
    <w:rsid w:val="00C247CF"/>
    <w:rsid w:val="00C24AD3"/>
    <w:rsid w:val="00C24D27"/>
    <w:rsid w:val="00C25099"/>
    <w:rsid w:val="00C25BB3"/>
    <w:rsid w:val="00C25DCB"/>
    <w:rsid w:val="00C269A7"/>
    <w:rsid w:val="00C26D2A"/>
    <w:rsid w:val="00C26E0C"/>
    <w:rsid w:val="00C27E4B"/>
    <w:rsid w:val="00C27F90"/>
    <w:rsid w:val="00C30827"/>
    <w:rsid w:val="00C30C4F"/>
    <w:rsid w:val="00C314F2"/>
    <w:rsid w:val="00C317E4"/>
    <w:rsid w:val="00C31975"/>
    <w:rsid w:val="00C31C11"/>
    <w:rsid w:val="00C31DC4"/>
    <w:rsid w:val="00C31F90"/>
    <w:rsid w:val="00C329A4"/>
    <w:rsid w:val="00C33502"/>
    <w:rsid w:val="00C33630"/>
    <w:rsid w:val="00C33AA5"/>
    <w:rsid w:val="00C33CC7"/>
    <w:rsid w:val="00C33CDB"/>
    <w:rsid w:val="00C33E1D"/>
    <w:rsid w:val="00C342F7"/>
    <w:rsid w:val="00C3499B"/>
    <w:rsid w:val="00C349A1"/>
    <w:rsid w:val="00C34C88"/>
    <w:rsid w:val="00C34D1E"/>
    <w:rsid w:val="00C35A60"/>
    <w:rsid w:val="00C35D0A"/>
    <w:rsid w:val="00C364A8"/>
    <w:rsid w:val="00C37C46"/>
    <w:rsid w:val="00C37C72"/>
    <w:rsid w:val="00C37D41"/>
    <w:rsid w:val="00C37E43"/>
    <w:rsid w:val="00C403F2"/>
    <w:rsid w:val="00C4215F"/>
    <w:rsid w:val="00C42398"/>
    <w:rsid w:val="00C42687"/>
    <w:rsid w:val="00C42EE8"/>
    <w:rsid w:val="00C430ED"/>
    <w:rsid w:val="00C431F0"/>
    <w:rsid w:val="00C44500"/>
    <w:rsid w:val="00C44711"/>
    <w:rsid w:val="00C447FF"/>
    <w:rsid w:val="00C44835"/>
    <w:rsid w:val="00C44C66"/>
    <w:rsid w:val="00C45480"/>
    <w:rsid w:val="00C45B4C"/>
    <w:rsid w:val="00C45C79"/>
    <w:rsid w:val="00C45D49"/>
    <w:rsid w:val="00C460C6"/>
    <w:rsid w:val="00C469A7"/>
    <w:rsid w:val="00C500CB"/>
    <w:rsid w:val="00C515B9"/>
    <w:rsid w:val="00C51944"/>
    <w:rsid w:val="00C51F5B"/>
    <w:rsid w:val="00C52209"/>
    <w:rsid w:val="00C52589"/>
    <w:rsid w:val="00C52760"/>
    <w:rsid w:val="00C52EC0"/>
    <w:rsid w:val="00C53478"/>
    <w:rsid w:val="00C53834"/>
    <w:rsid w:val="00C54C3E"/>
    <w:rsid w:val="00C55555"/>
    <w:rsid w:val="00C57B71"/>
    <w:rsid w:val="00C602AA"/>
    <w:rsid w:val="00C60380"/>
    <w:rsid w:val="00C60D8F"/>
    <w:rsid w:val="00C61418"/>
    <w:rsid w:val="00C61AF2"/>
    <w:rsid w:val="00C62205"/>
    <w:rsid w:val="00C623F5"/>
    <w:rsid w:val="00C629F5"/>
    <w:rsid w:val="00C62CB0"/>
    <w:rsid w:val="00C62CCC"/>
    <w:rsid w:val="00C6354D"/>
    <w:rsid w:val="00C63D11"/>
    <w:rsid w:val="00C63E1D"/>
    <w:rsid w:val="00C63EB1"/>
    <w:rsid w:val="00C64934"/>
    <w:rsid w:val="00C64D0F"/>
    <w:rsid w:val="00C64FD1"/>
    <w:rsid w:val="00C6510F"/>
    <w:rsid w:val="00C65537"/>
    <w:rsid w:val="00C6563F"/>
    <w:rsid w:val="00C66881"/>
    <w:rsid w:val="00C6716C"/>
    <w:rsid w:val="00C705F1"/>
    <w:rsid w:val="00C70CE4"/>
    <w:rsid w:val="00C70E0B"/>
    <w:rsid w:val="00C71199"/>
    <w:rsid w:val="00C717E7"/>
    <w:rsid w:val="00C71867"/>
    <w:rsid w:val="00C71BE7"/>
    <w:rsid w:val="00C71D9C"/>
    <w:rsid w:val="00C71DE5"/>
    <w:rsid w:val="00C71E4E"/>
    <w:rsid w:val="00C72199"/>
    <w:rsid w:val="00C7240E"/>
    <w:rsid w:val="00C72C52"/>
    <w:rsid w:val="00C72CE3"/>
    <w:rsid w:val="00C72CF1"/>
    <w:rsid w:val="00C740FC"/>
    <w:rsid w:val="00C74D3A"/>
    <w:rsid w:val="00C74E9B"/>
    <w:rsid w:val="00C75C06"/>
    <w:rsid w:val="00C75D0B"/>
    <w:rsid w:val="00C76FC5"/>
    <w:rsid w:val="00C777E7"/>
    <w:rsid w:val="00C779DB"/>
    <w:rsid w:val="00C8054C"/>
    <w:rsid w:val="00C80617"/>
    <w:rsid w:val="00C8111C"/>
    <w:rsid w:val="00C8140B"/>
    <w:rsid w:val="00C82881"/>
    <w:rsid w:val="00C82C10"/>
    <w:rsid w:val="00C8384A"/>
    <w:rsid w:val="00C83E64"/>
    <w:rsid w:val="00C83EB5"/>
    <w:rsid w:val="00C83EDD"/>
    <w:rsid w:val="00C84146"/>
    <w:rsid w:val="00C84378"/>
    <w:rsid w:val="00C8465C"/>
    <w:rsid w:val="00C8490D"/>
    <w:rsid w:val="00C84F60"/>
    <w:rsid w:val="00C85806"/>
    <w:rsid w:val="00C85A2D"/>
    <w:rsid w:val="00C86578"/>
    <w:rsid w:val="00C86A67"/>
    <w:rsid w:val="00C86F0D"/>
    <w:rsid w:val="00C8731A"/>
    <w:rsid w:val="00C873F3"/>
    <w:rsid w:val="00C87C24"/>
    <w:rsid w:val="00C90288"/>
    <w:rsid w:val="00C902BE"/>
    <w:rsid w:val="00C90ED8"/>
    <w:rsid w:val="00C910E7"/>
    <w:rsid w:val="00C915E9"/>
    <w:rsid w:val="00C91687"/>
    <w:rsid w:val="00C916CE"/>
    <w:rsid w:val="00C947BF"/>
    <w:rsid w:val="00C94803"/>
    <w:rsid w:val="00C97C7C"/>
    <w:rsid w:val="00CA03B5"/>
    <w:rsid w:val="00CA1830"/>
    <w:rsid w:val="00CA1916"/>
    <w:rsid w:val="00CA1C00"/>
    <w:rsid w:val="00CA20C2"/>
    <w:rsid w:val="00CA2288"/>
    <w:rsid w:val="00CA2E30"/>
    <w:rsid w:val="00CA35A2"/>
    <w:rsid w:val="00CA3658"/>
    <w:rsid w:val="00CA3818"/>
    <w:rsid w:val="00CA394B"/>
    <w:rsid w:val="00CA3F54"/>
    <w:rsid w:val="00CA4124"/>
    <w:rsid w:val="00CA42B7"/>
    <w:rsid w:val="00CA4608"/>
    <w:rsid w:val="00CA472B"/>
    <w:rsid w:val="00CA4A31"/>
    <w:rsid w:val="00CA58C2"/>
    <w:rsid w:val="00CA64C2"/>
    <w:rsid w:val="00CA6BE1"/>
    <w:rsid w:val="00CB05A8"/>
    <w:rsid w:val="00CB0854"/>
    <w:rsid w:val="00CB086B"/>
    <w:rsid w:val="00CB0AA2"/>
    <w:rsid w:val="00CB0D29"/>
    <w:rsid w:val="00CB12B6"/>
    <w:rsid w:val="00CB13FE"/>
    <w:rsid w:val="00CB1BBD"/>
    <w:rsid w:val="00CB2885"/>
    <w:rsid w:val="00CB306C"/>
    <w:rsid w:val="00CB31F0"/>
    <w:rsid w:val="00CB3293"/>
    <w:rsid w:val="00CB359A"/>
    <w:rsid w:val="00CB48CC"/>
    <w:rsid w:val="00CB4B2B"/>
    <w:rsid w:val="00CB5F2E"/>
    <w:rsid w:val="00CB61C3"/>
    <w:rsid w:val="00CB640B"/>
    <w:rsid w:val="00CB6C50"/>
    <w:rsid w:val="00CB75B0"/>
    <w:rsid w:val="00CC1386"/>
    <w:rsid w:val="00CC162E"/>
    <w:rsid w:val="00CC1A6B"/>
    <w:rsid w:val="00CC1D31"/>
    <w:rsid w:val="00CC2054"/>
    <w:rsid w:val="00CC26AD"/>
    <w:rsid w:val="00CC32F1"/>
    <w:rsid w:val="00CC3D14"/>
    <w:rsid w:val="00CC3E28"/>
    <w:rsid w:val="00CC42CD"/>
    <w:rsid w:val="00CC5283"/>
    <w:rsid w:val="00CC5391"/>
    <w:rsid w:val="00CC5DC8"/>
    <w:rsid w:val="00CC6384"/>
    <w:rsid w:val="00CC6FEC"/>
    <w:rsid w:val="00CC7C6A"/>
    <w:rsid w:val="00CC7CFB"/>
    <w:rsid w:val="00CC7F9A"/>
    <w:rsid w:val="00CD0615"/>
    <w:rsid w:val="00CD0628"/>
    <w:rsid w:val="00CD078A"/>
    <w:rsid w:val="00CD0B5C"/>
    <w:rsid w:val="00CD0EC9"/>
    <w:rsid w:val="00CD1003"/>
    <w:rsid w:val="00CD1363"/>
    <w:rsid w:val="00CD1CEE"/>
    <w:rsid w:val="00CD26D9"/>
    <w:rsid w:val="00CD2AAD"/>
    <w:rsid w:val="00CD3287"/>
    <w:rsid w:val="00CD3A2F"/>
    <w:rsid w:val="00CD571F"/>
    <w:rsid w:val="00CD656B"/>
    <w:rsid w:val="00CD65EB"/>
    <w:rsid w:val="00CD6830"/>
    <w:rsid w:val="00CD6BBE"/>
    <w:rsid w:val="00CD6E43"/>
    <w:rsid w:val="00CD6F2B"/>
    <w:rsid w:val="00CD72F6"/>
    <w:rsid w:val="00CD7B51"/>
    <w:rsid w:val="00CE0084"/>
    <w:rsid w:val="00CE16A4"/>
    <w:rsid w:val="00CE1CE5"/>
    <w:rsid w:val="00CE235B"/>
    <w:rsid w:val="00CE2367"/>
    <w:rsid w:val="00CE2B6E"/>
    <w:rsid w:val="00CE2BAE"/>
    <w:rsid w:val="00CE39C7"/>
    <w:rsid w:val="00CE3CCE"/>
    <w:rsid w:val="00CE4733"/>
    <w:rsid w:val="00CE4AB6"/>
    <w:rsid w:val="00CE4EA1"/>
    <w:rsid w:val="00CE4F70"/>
    <w:rsid w:val="00CE52F4"/>
    <w:rsid w:val="00CE5389"/>
    <w:rsid w:val="00CE540A"/>
    <w:rsid w:val="00CE62B0"/>
    <w:rsid w:val="00CE7B4E"/>
    <w:rsid w:val="00CF00FF"/>
    <w:rsid w:val="00CF0C12"/>
    <w:rsid w:val="00CF16FD"/>
    <w:rsid w:val="00CF1B65"/>
    <w:rsid w:val="00CF1C68"/>
    <w:rsid w:val="00CF1FD0"/>
    <w:rsid w:val="00CF23D1"/>
    <w:rsid w:val="00CF35C1"/>
    <w:rsid w:val="00CF3A12"/>
    <w:rsid w:val="00CF3A4F"/>
    <w:rsid w:val="00CF3CE1"/>
    <w:rsid w:val="00CF3DCC"/>
    <w:rsid w:val="00CF4173"/>
    <w:rsid w:val="00CF42B1"/>
    <w:rsid w:val="00CF4420"/>
    <w:rsid w:val="00CF4696"/>
    <w:rsid w:val="00CF487E"/>
    <w:rsid w:val="00CF59CD"/>
    <w:rsid w:val="00CF6488"/>
    <w:rsid w:val="00CF7666"/>
    <w:rsid w:val="00CF7789"/>
    <w:rsid w:val="00D004D9"/>
    <w:rsid w:val="00D006CE"/>
    <w:rsid w:val="00D022B5"/>
    <w:rsid w:val="00D02881"/>
    <w:rsid w:val="00D02C5F"/>
    <w:rsid w:val="00D032D8"/>
    <w:rsid w:val="00D035FF"/>
    <w:rsid w:val="00D036DE"/>
    <w:rsid w:val="00D03A9F"/>
    <w:rsid w:val="00D04E00"/>
    <w:rsid w:val="00D0512E"/>
    <w:rsid w:val="00D05477"/>
    <w:rsid w:val="00D06B18"/>
    <w:rsid w:val="00D06BB7"/>
    <w:rsid w:val="00D06D68"/>
    <w:rsid w:val="00D074FA"/>
    <w:rsid w:val="00D106B0"/>
    <w:rsid w:val="00D10827"/>
    <w:rsid w:val="00D12A8B"/>
    <w:rsid w:val="00D12E94"/>
    <w:rsid w:val="00D13C77"/>
    <w:rsid w:val="00D13C8E"/>
    <w:rsid w:val="00D13E83"/>
    <w:rsid w:val="00D1440A"/>
    <w:rsid w:val="00D14637"/>
    <w:rsid w:val="00D149A6"/>
    <w:rsid w:val="00D14A59"/>
    <w:rsid w:val="00D14E2A"/>
    <w:rsid w:val="00D15E45"/>
    <w:rsid w:val="00D16A5A"/>
    <w:rsid w:val="00D17A18"/>
    <w:rsid w:val="00D17C66"/>
    <w:rsid w:val="00D21375"/>
    <w:rsid w:val="00D22161"/>
    <w:rsid w:val="00D221BB"/>
    <w:rsid w:val="00D22281"/>
    <w:rsid w:val="00D229B2"/>
    <w:rsid w:val="00D22A8B"/>
    <w:rsid w:val="00D22D09"/>
    <w:rsid w:val="00D243A4"/>
    <w:rsid w:val="00D243C4"/>
    <w:rsid w:val="00D25CFC"/>
    <w:rsid w:val="00D25D9E"/>
    <w:rsid w:val="00D26358"/>
    <w:rsid w:val="00D277A2"/>
    <w:rsid w:val="00D277B5"/>
    <w:rsid w:val="00D27CCD"/>
    <w:rsid w:val="00D27D54"/>
    <w:rsid w:val="00D27DC8"/>
    <w:rsid w:val="00D27F26"/>
    <w:rsid w:val="00D30A5F"/>
    <w:rsid w:val="00D30C3E"/>
    <w:rsid w:val="00D30E10"/>
    <w:rsid w:val="00D311A2"/>
    <w:rsid w:val="00D312BC"/>
    <w:rsid w:val="00D31333"/>
    <w:rsid w:val="00D317FA"/>
    <w:rsid w:val="00D31CCF"/>
    <w:rsid w:val="00D320E3"/>
    <w:rsid w:val="00D32820"/>
    <w:rsid w:val="00D32870"/>
    <w:rsid w:val="00D32B64"/>
    <w:rsid w:val="00D3366D"/>
    <w:rsid w:val="00D33D86"/>
    <w:rsid w:val="00D34571"/>
    <w:rsid w:val="00D349E2"/>
    <w:rsid w:val="00D34AC9"/>
    <w:rsid w:val="00D35045"/>
    <w:rsid w:val="00D35445"/>
    <w:rsid w:val="00D35EE2"/>
    <w:rsid w:val="00D36625"/>
    <w:rsid w:val="00D368ED"/>
    <w:rsid w:val="00D36C7B"/>
    <w:rsid w:val="00D37E28"/>
    <w:rsid w:val="00D40433"/>
    <w:rsid w:val="00D40E97"/>
    <w:rsid w:val="00D4112D"/>
    <w:rsid w:val="00D41882"/>
    <w:rsid w:val="00D42A12"/>
    <w:rsid w:val="00D42A4A"/>
    <w:rsid w:val="00D4395B"/>
    <w:rsid w:val="00D43C69"/>
    <w:rsid w:val="00D452EC"/>
    <w:rsid w:val="00D45D72"/>
    <w:rsid w:val="00D45D7F"/>
    <w:rsid w:val="00D47172"/>
    <w:rsid w:val="00D4722A"/>
    <w:rsid w:val="00D4733F"/>
    <w:rsid w:val="00D474CB"/>
    <w:rsid w:val="00D47FE1"/>
    <w:rsid w:val="00D5089F"/>
    <w:rsid w:val="00D5140D"/>
    <w:rsid w:val="00D518A8"/>
    <w:rsid w:val="00D51A0B"/>
    <w:rsid w:val="00D51E2F"/>
    <w:rsid w:val="00D51EA7"/>
    <w:rsid w:val="00D52426"/>
    <w:rsid w:val="00D526BD"/>
    <w:rsid w:val="00D52792"/>
    <w:rsid w:val="00D52DFE"/>
    <w:rsid w:val="00D54215"/>
    <w:rsid w:val="00D5453B"/>
    <w:rsid w:val="00D54CAA"/>
    <w:rsid w:val="00D54F9D"/>
    <w:rsid w:val="00D55D3E"/>
    <w:rsid w:val="00D56182"/>
    <w:rsid w:val="00D56430"/>
    <w:rsid w:val="00D5682D"/>
    <w:rsid w:val="00D56953"/>
    <w:rsid w:val="00D56D92"/>
    <w:rsid w:val="00D56E28"/>
    <w:rsid w:val="00D5718A"/>
    <w:rsid w:val="00D5726E"/>
    <w:rsid w:val="00D57578"/>
    <w:rsid w:val="00D5792C"/>
    <w:rsid w:val="00D605AD"/>
    <w:rsid w:val="00D610F2"/>
    <w:rsid w:val="00D61312"/>
    <w:rsid w:val="00D61735"/>
    <w:rsid w:val="00D61D76"/>
    <w:rsid w:val="00D6254B"/>
    <w:rsid w:val="00D6313D"/>
    <w:rsid w:val="00D63495"/>
    <w:rsid w:val="00D635EB"/>
    <w:rsid w:val="00D63D45"/>
    <w:rsid w:val="00D63F05"/>
    <w:rsid w:val="00D641E3"/>
    <w:rsid w:val="00D64523"/>
    <w:rsid w:val="00D64D87"/>
    <w:rsid w:val="00D66076"/>
    <w:rsid w:val="00D66290"/>
    <w:rsid w:val="00D665B5"/>
    <w:rsid w:val="00D6787C"/>
    <w:rsid w:val="00D67A47"/>
    <w:rsid w:val="00D706B8"/>
    <w:rsid w:val="00D713FB"/>
    <w:rsid w:val="00D71CB5"/>
    <w:rsid w:val="00D71F0A"/>
    <w:rsid w:val="00D72647"/>
    <w:rsid w:val="00D72667"/>
    <w:rsid w:val="00D72953"/>
    <w:rsid w:val="00D72E93"/>
    <w:rsid w:val="00D72F75"/>
    <w:rsid w:val="00D73CA7"/>
    <w:rsid w:val="00D745AD"/>
    <w:rsid w:val="00D750BE"/>
    <w:rsid w:val="00D75334"/>
    <w:rsid w:val="00D75E43"/>
    <w:rsid w:val="00D7611B"/>
    <w:rsid w:val="00D76A54"/>
    <w:rsid w:val="00D76FD7"/>
    <w:rsid w:val="00D77E73"/>
    <w:rsid w:val="00D803E7"/>
    <w:rsid w:val="00D80AA0"/>
    <w:rsid w:val="00D80AD9"/>
    <w:rsid w:val="00D81421"/>
    <w:rsid w:val="00D818FA"/>
    <w:rsid w:val="00D81A7D"/>
    <w:rsid w:val="00D821E8"/>
    <w:rsid w:val="00D82CE0"/>
    <w:rsid w:val="00D82ED9"/>
    <w:rsid w:val="00D8366B"/>
    <w:rsid w:val="00D83C6E"/>
    <w:rsid w:val="00D83EC1"/>
    <w:rsid w:val="00D84519"/>
    <w:rsid w:val="00D851E9"/>
    <w:rsid w:val="00D85586"/>
    <w:rsid w:val="00D85908"/>
    <w:rsid w:val="00D859A6"/>
    <w:rsid w:val="00D861D5"/>
    <w:rsid w:val="00D86566"/>
    <w:rsid w:val="00D86EDD"/>
    <w:rsid w:val="00D87129"/>
    <w:rsid w:val="00D87D72"/>
    <w:rsid w:val="00D901FB"/>
    <w:rsid w:val="00D90CDB"/>
    <w:rsid w:val="00D90FE8"/>
    <w:rsid w:val="00D91A14"/>
    <w:rsid w:val="00D9221C"/>
    <w:rsid w:val="00D922CB"/>
    <w:rsid w:val="00D92D48"/>
    <w:rsid w:val="00D92F8E"/>
    <w:rsid w:val="00D94419"/>
    <w:rsid w:val="00D94C27"/>
    <w:rsid w:val="00D94DB9"/>
    <w:rsid w:val="00D952C9"/>
    <w:rsid w:val="00D9629B"/>
    <w:rsid w:val="00D967CD"/>
    <w:rsid w:val="00D96D09"/>
    <w:rsid w:val="00D970F6"/>
    <w:rsid w:val="00D973CE"/>
    <w:rsid w:val="00D97C3F"/>
    <w:rsid w:val="00DA1771"/>
    <w:rsid w:val="00DA217A"/>
    <w:rsid w:val="00DA2B67"/>
    <w:rsid w:val="00DA3397"/>
    <w:rsid w:val="00DA4D68"/>
    <w:rsid w:val="00DA5045"/>
    <w:rsid w:val="00DA6160"/>
    <w:rsid w:val="00DB0868"/>
    <w:rsid w:val="00DB41C6"/>
    <w:rsid w:val="00DB451F"/>
    <w:rsid w:val="00DB4C1F"/>
    <w:rsid w:val="00DB4DD5"/>
    <w:rsid w:val="00DB4F37"/>
    <w:rsid w:val="00DB549E"/>
    <w:rsid w:val="00DB5C3D"/>
    <w:rsid w:val="00DB6A1F"/>
    <w:rsid w:val="00DB7A26"/>
    <w:rsid w:val="00DB7B00"/>
    <w:rsid w:val="00DC008F"/>
    <w:rsid w:val="00DC06DF"/>
    <w:rsid w:val="00DC0A3F"/>
    <w:rsid w:val="00DC0B0E"/>
    <w:rsid w:val="00DC0BC0"/>
    <w:rsid w:val="00DC0E7A"/>
    <w:rsid w:val="00DC1511"/>
    <w:rsid w:val="00DC1D0A"/>
    <w:rsid w:val="00DC2437"/>
    <w:rsid w:val="00DC2A9D"/>
    <w:rsid w:val="00DC2C59"/>
    <w:rsid w:val="00DC3214"/>
    <w:rsid w:val="00DC3C63"/>
    <w:rsid w:val="00DC4272"/>
    <w:rsid w:val="00DC4433"/>
    <w:rsid w:val="00DC6240"/>
    <w:rsid w:val="00DC6C4E"/>
    <w:rsid w:val="00DC6FC6"/>
    <w:rsid w:val="00DC7068"/>
    <w:rsid w:val="00DC75AB"/>
    <w:rsid w:val="00DD0A2A"/>
    <w:rsid w:val="00DD23EA"/>
    <w:rsid w:val="00DD2F66"/>
    <w:rsid w:val="00DD36D6"/>
    <w:rsid w:val="00DD3D70"/>
    <w:rsid w:val="00DD46D8"/>
    <w:rsid w:val="00DD47A7"/>
    <w:rsid w:val="00DD481A"/>
    <w:rsid w:val="00DD4EA7"/>
    <w:rsid w:val="00DD5232"/>
    <w:rsid w:val="00DD662C"/>
    <w:rsid w:val="00DD6A29"/>
    <w:rsid w:val="00DD7806"/>
    <w:rsid w:val="00DE054E"/>
    <w:rsid w:val="00DE0B44"/>
    <w:rsid w:val="00DE194A"/>
    <w:rsid w:val="00DE1FBF"/>
    <w:rsid w:val="00DE2B19"/>
    <w:rsid w:val="00DE3373"/>
    <w:rsid w:val="00DE4396"/>
    <w:rsid w:val="00DE4619"/>
    <w:rsid w:val="00DE4CE7"/>
    <w:rsid w:val="00DE4E73"/>
    <w:rsid w:val="00DE559E"/>
    <w:rsid w:val="00DE5AF6"/>
    <w:rsid w:val="00DE5B8D"/>
    <w:rsid w:val="00DE685C"/>
    <w:rsid w:val="00DE6BA0"/>
    <w:rsid w:val="00DE6BCE"/>
    <w:rsid w:val="00DE76A2"/>
    <w:rsid w:val="00DF0007"/>
    <w:rsid w:val="00DF045E"/>
    <w:rsid w:val="00DF116E"/>
    <w:rsid w:val="00DF1767"/>
    <w:rsid w:val="00DF2121"/>
    <w:rsid w:val="00DF22EE"/>
    <w:rsid w:val="00DF28CB"/>
    <w:rsid w:val="00DF3B40"/>
    <w:rsid w:val="00DF3DF2"/>
    <w:rsid w:val="00DF4434"/>
    <w:rsid w:val="00DF5943"/>
    <w:rsid w:val="00DF5DE2"/>
    <w:rsid w:val="00DF5F5A"/>
    <w:rsid w:val="00DF63BE"/>
    <w:rsid w:val="00DF683A"/>
    <w:rsid w:val="00DF6B24"/>
    <w:rsid w:val="00DF71FC"/>
    <w:rsid w:val="00DF7666"/>
    <w:rsid w:val="00DF7DF2"/>
    <w:rsid w:val="00E00486"/>
    <w:rsid w:val="00E00AB7"/>
    <w:rsid w:val="00E00EA4"/>
    <w:rsid w:val="00E016CA"/>
    <w:rsid w:val="00E0183E"/>
    <w:rsid w:val="00E01B4D"/>
    <w:rsid w:val="00E01C0F"/>
    <w:rsid w:val="00E02008"/>
    <w:rsid w:val="00E02FA0"/>
    <w:rsid w:val="00E0301C"/>
    <w:rsid w:val="00E035DB"/>
    <w:rsid w:val="00E03CB5"/>
    <w:rsid w:val="00E04812"/>
    <w:rsid w:val="00E04A18"/>
    <w:rsid w:val="00E05032"/>
    <w:rsid w:val="00E05177"/>
    <w:rsid w:val="00E052B8"/>
    <w:rsid w:val="00E05C19"/>
    <w:rsid w:val="00E05D33"/>
    <w:rsid w:val="00E05D88"/>
    <w:rsid w:val="00E0615D"/>
    <w:rsid w:val="00E06883"/>
    <w:rsid w:val="00E06C58"/>
    <w:rsid w:val="00E06D93"/>
    <w:rsid w:val="00E0754E"/>
    <w:rsid w:val="00E07C40"/>
    <w:rsid w:val="00E10863"/>
    <w:rsid w:val="00E112B5"/>
    <w:rsid w:val="00E11307"/>
    <w:rsid w:val="00E114A6"/>
    <w:rsid w:val="00E11FC9"/>
    <w:rsid w:val="00E12022"/>
    <w:rsid w:val="00E125E3"/>
    <w:rsid w:val="00E12B4E"/>
    <w:rsid w:val="00E12D59"/>
    <w:rsid w:val="00E12F7F"/>
    <w:rsid w:val="00E1334E"/>
    <w:rsid w:val="00E13585"/>
    <w:rsid w:val="00E13662"/>
    <w:rsid w:val="00E136C3"/>
    <w:rsid w:val="00E13826"/>
    <w:rsid w:val="00E139BE"/>
    <w:rsid w:val="00E142C7"/>
    <w:rsid w:val="00E14A5A"/>
    <w:rsid w:val="00E14BBC"/>
    <w:rsid w:val="00E1540F"/>
    <w:rsid w:val="00E15450"/>
    <w:rsid w:val="00E15489"/>
    <w:rsid w:val="00E15821"/>
    <w:rsid w:val="00E15CC3"/>
    <w:rsid w:val="00E16F60"/>
    <w:rsid w:val="00E17159"/>
    <w:rsid w:val="00E17213"/>
    <w:rsid w:val="00E21179"/>
    <w:rsid w:val="00E2139E"/>
    <w:rsid w:val="00E21E5D"/>
    <w:rsid w:val="00E21EB0"/>
    <w:rsid w:val="00E2227A"/>
    <w:rsid w:val="00E22B0E"/>
    <w:rsid w:val="00E22F48"/>
    <w:rsid w:val="00E2360F"/>
    <w:rsid w:val="00E2423C"/>
    <w:rsid w:val="00E24628"/>
    <w:rsid w:val="00E2479B"/>
    <w:rsid w:val="00E24944"/>
    <w:rsid w:val="00E24FAD"/>
    <w:rsid w:val="00E255AC"/>
    <w:rsid w:val="00E259C8"/>
    <w:rsid w:val="00E25D51"/>
    <w:rsid w:val="00E25E6D"/>
    <w:rsid w:val="00E263C6"/>
    <w:rsid w:val="00E266DA"/>
    <w:rsid w:val="00E274BF"/>
    <w:rsid w:val="00E276A0"/>
    <w:rsid w:val="00E2788C"/>
    <w:rsid w:val="00E305E3"/>
    <w:rsid w:val="00E30A62"/>
    <w:rsid w:val="00E30CE9"/>
    <w:rsid w:val="00E317C8"/>
    <w:rsid w:val="00E31B66"/>
    <w:rsid w:val="00E323D1"/>
    <w:rsid w:val="00E324AE"/>
    <w:rsid w:val="00E333D4"/>
    <w:rsid w:val="00E33798"/>
    <w:rsid w:val="00E3456C"/>
    <w:rsid w:val="00E3482F"/>
    <w:rsid w:val="00E35BB5"/>
    <w:rsid w:val="00E360DB"/>
    <w:rsid w:val="00E3653D"/>
    <w:rsid w:val="00E36A74"/>
    <w:rsid w:val="00E373A7"/>
    <w:rsid w:val="00E376F3"/>
    <w:rsid w:val="00E37A86"/>
    <w:rsid w:val="00E403F2"/>
    <w:rsid w:val="00E40AC3"/>
    <w:rsid w:val="00E40D81"/>
    <w:rsid w:val="00E40E03"/>
    <w:rsid w:val="00E40F4E"/>
    <w:rsid w:val="00E41B10"/>
    <w:rsid w:val="00E41D06"/>
    <w:rsid w:val="00E41E71"/>
    <w:rsid w:val="00E42BC0"/>
    <w:rsid w:val="00E43429"/>
    <w:rsid w:val="00E4370B"/>
    <w:rsid w:val="00E43CBF"/>
    <w:rsid w:val="00E43D0B"/>
    <w:rsid w:val="00E44726"/>
    <w:rsid w:val="00E447A1"/>
    <w:rsid w:val="00E447DF"/>
    <w:rsid w:val="00E44F4B"/>
    <w:rsid w:val="00E45C0F"/>
    <w:rsid w:val="00E4607D"/>
    <w:rsid w:val="00E4628A"/>
    <w:rsid w:val="00E47A9F"/>
    <w:rsid w:val="00E47CFA"/>
    <w:rsid w:val="00E504D5"/>
    <w:rsid w:val="00E50A7F"/>
    <w:rsid w:val="00E50B83"/>
    <w:rsid w:val="00E51110"/>
    <w:rsid w:val="00E518D9"/>
    <w:rsid w:val="00E51A9F"/>
    <w:rsid w:val="00E524EE"/>
    <w:rsid w:val="00E52F2E"/>
    <w:rsid w:val="00E53FD4"/>
    <w:rsid w:val="00E542C9"/>
    <w:rsid w:val="00E54A22"/>
    <w:rsid w:val="00E552D1"/>
    <w:rsid w:val="00E55444"/>
    <w:rsid w:val="00E56723"/>
    <w:rsid w:val="00E568AA"/>
    <w:rsid w:val="00E56A07"/>
    <w:rsid w:val="00E57759"/>
    <w:rsid w:val="00E60094"/>
    <w:rsid w:val="00E602C7"/>
    <w:rsid w:val="00E60B6D"/>
    <w:rsid w:val="00E61567"/>
    <w:rsid w:val="00E6172A"/>
    <w:rsid w:val="00E61AE6"/>
    <w:rsid w:val="00E61DFD"/>
    <w:rsid w:val="00E6200F"/>
    <w:rsid w:val="00E62ED8"/>
    <w:rsid w:val="00E63390"/>
    <w:rsid w:val="00E63A54"/>
    <w:rsid w:val="00E63CD9"/>
    <w:rsid w:val="00E63D54"/>
    <w:rsid w:val="00E64200"/>
    <w:rsid w:val="00E648E1"/>
    <w:rsid w:val="00E64C3C"/>
    <w:rsid w:val="00E64EF0"/>
    <w:rsid w:val="00E655A2"/>
    <w:rsid w:val="00E6596A"/>
    <w:rsid w:val="00E65B3A"/>
    <w:rsid w:val="00E661D7"/>
    <w:rsid w:val="00E66974"/>
    <w:rsid w:val="00E67691"/>
    <w:rsid w:val="00E67D38"/>
    <w:rsid w:val="00E67EC6"/>
    <w:rsid w:val="00E704E0"/>
    <w:rsid w:val="00E70D31"/>
    <w:rsid w:val="00E71883"/>
    <w:rsid w:val="00E722B7"/>
    <w:rsid w:val="00E726D6"/>
    <w:rsid w:val="00E72761"/>
    <w:rsid w:val="00E7286E"/>
    <w:rsid w:val="00E73C88"/>
    <w:rsid w:val="00E745EF"/>
    <w:rsid w:val="00E747B0"/>
    <w:rsid w:val="00E749E9"/>
    <w:rsid w:val="00E7532C"/>
    <w:rsid w:val="00E75B0B"/>
    <w:rsid w:val="00E763D8"/>
    <w:rsid w:val="00E76804"/>
    <w:rsid w:val="00E77F7C"/>
    <w:rsid w:val="00E80021"/>
    <w:rsid w:val="00E8029C"/>
    <w:rsid w:val="00E803D3"/>
    <w:rsid w:val="00E806DB"/>
    <w:rsid w:val="00E80CAF"/>
    <w:rsid w:val="00E8119F"/>
    <w:rsid w:val="00E81311"/>
    <w:rsid w:val="00E81CA1"/>
    <w:rsid w:val="00E82083"/>
    <w:rsid w:val="00E83999"/>
    <w:rsid w:val="00E839DD"/>
    <w:rsid w:val="00E83D16"/>
    <w:rsid w:val="00E83E0D"/>
    <w:rsid w:val="00E855BD"/>
    <w:rsid w:val="00E8585A"/>
    <w:rsid w:val="00E864CD"/>
    <w:rsid w:val="00E8683B"/>
    <w:rsid w:val="00E86AD4"/>
    <w:rsid w:val="00E87E01"/>
    <w:rsid w:val="00E90342"/>
    <w:rsid w:val="00E91407"/>
    <w:rsid w:val="00E91A6D"/>
    <w:rsid w:val="00E91C50"/>
    <w:rsid w:val="00E9242E"/>
    <w:rsid w:val="00E9274A"/>
    <w:rsid w:val="00E92991"/>
    <w:rsid w:val="00E934DF"/>
    <w:rsid w:val="00E93E92"/>
    <w:rsid w:val="00E9468A"/>
    <w:rsid w:val="00E94B4C"/>
    <w:rsid w:val="00E94C21"/>
    <w:rsid w:val="00E94E46"/>
    <w:rsid w:val="00E965E4"/>
    <w:rsid w:val="00E9682E"/>
    <w:rsid w:val="00E96839"/>
    <w:rsid w:val="00E96B23"/>
    <w:rsid w:val="00E96B8E"/>
    <w:rsid w:val="00E96DC1"/>
    <w:rsid w:val="00E96E68"/>
    <w:rsid w:val="00EA04CF"/>
    <w:rsid w:val="00EA1263"/>
    <w:rsid w:val="00EA1513"/>
    <w:rsid w:val="00EA2ECB"/>
    <w:rsid w:val="00EA38A2"/>
    <w:rsid w:val="00EA4783"/>
    <w:rsid w:val="00EA596C"/>
    <w:rsid w:val="00EA66FD"/>
    <w:rsid w:val="00EA70F2"/>
    <w:rsid w:val="00EA7129"/>
    <w:rsid w:val="00EA71A8"/>
    <w:rsid w:val="00EA733A"/>
    <w:rsid w:val="00EA7ECB"/>
    <w:rsid w:val="00EB030B"/>
    <w:rsid w:val="00EB0641"/>
    <w:rsid w:val="00EB0824"/>
    <w:rsid w:val="00EB0B6B"/>
    <w:rsid w:val="00EB0BEB"/>
    <w:rsid w:val="00EB1417"/>
    <w:rsid w:val="00EB1AF8"/>
    <w:rsid w:val="00EB294F"/>
    <w:rsid w:val="00EB38E8"/>
    <w:rsid w:val="00EB3942"/>
    <w:rsid w:val="00EB438D"/>
    <w:rsid w:val="00EB4671"/>
    <w:rsid w:val="00EB534C"/>
    <w:rsid w:val="00EB5454"/>
    <w:rsid w:val="00EB5C85"/>
    <w:rsid w:val="00EB6028"/>
    <w:rsid w:val="00EB616F"/>
    <w:rsid w:val="00EB63F9"/>
    <w:rsid w:val="00EB6596"/>
    <w:rsid w:val="00EB705E"/>
    <w:rsid w:val="00EB7604"/>
    <w:rsid w:val="00EC013C"/>
    <w:rsid w:val="00EC01EA"/>
    <w:rsid w:val="00EC0656"/>
    <w:rsid w:val="00EC0D48"/>
    <w:rsid w:val="00EC0FDB"/>
    <w:rsid w:val="00EC1784"/>
    <w:rsid w:val="00EC1B10"/>
    <w:rsid w:val="00EC1E0E"/>
    <w:rsid w:val="00EC33F0"/>
    <w:rsid w:val="00EC37DD"/>
    <w:rsid w:val="00EC5426"/>
    <w:rsid w:val="00EC54EE"/>
    <w:rsid w:val="00EC5CB4"/>
    <w:rsid w:val="00EC5E03"/>
    <w:rsid w:val="00EC5ECD"/>
    <w:rsid w:val="00EC628C"/>
    <w:rsid w:val="00EC6E98"/>
    <w:rsid w:val="00ED0465"/>
    <w:rsid w:val="00ED04E3"/>
    <w:rsid w:val="00ED0FB2"/>
    <w:rsid w:val="00ED11D7"/>
    <w:rsid w:val="00ED12D4"/>
    <w:rsid w:val="00ED1888"/>
    <w:rsid w:val="00ED2033"/>
    <w:rsid w:val="00ED2443"/>
    <w:rsid w:val="00ED305F"/>
    <w:rsid w:val="00ED32C6"/>
    <w:rsid w:val="00ED34C1"/>
    <w:rsid w:val="00ED35A6"/>
    <w:rsid w:val="00ED490C"/>
    <w:rsid w:val="00ED4A10"/>
    <w:rsid w:val="00ED4CCD"/>
    <w:rsid w:val="00ED4FD7"/>
    <w:rsid w:val="00ED508C"/>
    <w:rsid w:val="00ED5E8B"/>
    <w:rsid w:val="00ED5FEF"/>
    <w:rsid w:val="00ED60FB"/>
    <w:rsid w:val="00ED6638"/>
    <w:rsid w:val="00ED6FC8"/>
    <w:rsid w:val="00ED7007"/>
    <w:rsid w:val="00ED7460"/>
    <w:rsid w:val="00ED791D"/>
    <w:rsid w:val="00ED7A78"/>
    <w:rsid w:val="00EE1102"/>
    <w:rsid w:val="00EE1C9E"/>
    <w:rsid w:val="00EE1F46"/>
    <w:rsid w:val="00EE2802"/>
    <w:rsid w:val="00EE2912"/>
    <w:rsid w:val="00EE2E51"/>
    <w:rsid w:val="00EE2FD5"/>
    <w:rsid w:val="00EE3E8B"/>
    <w:rsid w:val="00EE4071"/>
    <w:rsid w:val="00EE40E5"/>
    <w:rsid w:val="00EE42F2"/>
    <w:rsid w:val="00EE453C"/>
    <w:rsid w:val="00EE5872"/>
    <w:rsid w:val="00EE6493"/>
    <w:rsid w:val="00EE786F"/>
    <w:rsid w:val="00EF0242"/>
    <w:rsid w:val="00EF0414"/>
    <w:rsid w:val="00EF0493"/>
    <w:rsid w:val="00EF1970"/>
    <w:rsid w:val="00EF360A"/>
    <w:rsid w:val="00EF3783"/>
    <w:rsid w:val="00EF3873"/>
    <w:rsid w:val="00EF3ACE"/>
    <w:rsid w:val="00EF3D0D"/>
    <w:rsid w:val="00EF3D59"/>
    <w:rsid w:val="00EF53A6"/>
    <w:rsid w:val="00EF5B34"/>
    <w:rsid w:val="00EF6030"/>
    <w:rsid w:val="00EF644E"/>
    <w:rsid w:val="00EF6717"/>
    <w:rsid w:val="00EF671A"/>
    <w:rsid w:val="00EF6846"/>
    <w:rsid w:val="00EF7A2F"/>
    <w:rsid w:val="00F00E27"/>
    <w:rsid w:val="00F01BCC"/>
    <w:rsid w:val="00F020A3"/>
    <w:rsid w:val="00F0484B"/>
    <w:rsid w:val="00F050D0"/>
    <w:rsid w:val="00F0544C"/>
    <w:rsid w:val="00F06CC7"/>
    <w:rsid w:val="00F071BE"/>
    <w:rsid w:val="00F074DE"/>
    <w:rsid w:val="00F074DF"/>
    <w:rsid w:val="00F101EC"/>
    <w:rsid w:val="00F113AC"/>
    <w:rsid w:val="00F11554"/>
    <w:rsid w:val="00F11894"/>
    <w:rsid w:val="00F118F4"/>
    <w:rsid w:val="00F11FB7"/>
    <w:rsid w:val="00F12064"/>
    <w:rsid w:val="00F122E9"/>
    <w:rsid w:val="00F1261C"/>
    <w:rsid w:val="00F13037"/>
    <w:rsid w:val="00F145CF"/>
    <w:rsid w:val="00F14726"/>
    <w:rsid w:val="00F14732"/>
    <w:rsid w:val="00F1529A"/>
    <w:rsid w:val="00F15AB8"/>
    <w:rsid w:val="00F16753"/>
    <w:rsid w:val="00F1693D"/>
    <w:rsid w:val="00F175FC"/>
    <w:rsid w:val="00F17F52"/>
    <w:rsid w:val="00F211F5"/>
    <w:rsid w:val="00F21D80"/>
    <w:rsid w:val="00F21DE1"/>
    <w:rsid w:val="00F22332"/>
    <w:rsid w:val="00F223C1"/>
    <w:rsid w:val="00F227CB"/>
    <w:rsid w:val="00F22817"/>
    <w:rsid w:val="00F22C56"/>
    <w:rsid w:val="00F23A92"/>
    <w:rsid w:val="00F23B38"/>
    <w:rsid w:val="00F23BE7"/>
    <w:rsid w:val="00F24356"/>
    <w:rsid w:val="00F247CD"/>
    <w:rsid w:val="00F248E2"/>
    <w:rsid w:val="00F24F2A"/>
    <w:rsid w:val="00F25558"/>
    <w:rsid w:val="00F257A3"/>
    <w:rsid w:val="00F25DCC"/>
    <w:rsid w:val="00F261CA"/>
    <w:rsid w:val="00F271B3"/>
    <w:rsid w:val="00F279BA"/>
    <w:rsid w:val="00F3072C"/>
    <w:rsid w:val="00F30A66"/>
    <w:rsid w:val="00F32FA3"/>
    <w:rsid w:val="00F33C87"/>
    <w:rsid w:val="00F34FEE"/>
    <w:rsid w:val="00F351A0"/>
    <w:rsid w:val="00F35666"/>
    <w:rsid w:val="00F35D7F"/>
    <w:rsid w:val="00F36E40"/>
    <w:rsid w:val="00F3768A"/>
    <w:rsid w:val="00F379BA"/>
    <w:rsid w:val="00F405D4"/>
    <w:rsid w:val="00F40611"/>
    <w:rsid w:val="00F408BB"/>
    <w:rsid w:val="00F40E06"/>
    <w:rsid w:val="00F41FD8"/>
    <w:rsid w:val="00F42A2F"/>
    <w:rsid w:val="00F42BAB"/>
    <w:rsid w:val="00F42E4B"/>
    <w:rsid w:val="00F4347E"/>
    <w:rsid w:val="00F438E9"/>
    <w:rsid w:val="00F43A21"/>
    <w:rsid w:val="00F440B0"/>
    <w:rsid w:val="00F44DC6"/>
    <w:rsid w:val="00F45526"/>
    <w:rsid w:val="00F457B8"/>
    <w:rsid w:val="00F4602E"/>
    <w:rsid w:val="00F47F77"/>
    <w:rsid w:val="00F50175"/>
    <w:rsid w:val="00F5050D"/>
    <w:rsid w:val="00F513C3"/>
    <w:rsid w:val="00F52CD7"/>
    <w:rsid w:val="00F52D15"/>
    <w:rsid w:val="00F5359C"/>
    <w:rsid w:val="00F53E50"/>
    <w:rsid w:val="00F54D47"/>
    <w:rsid w:val="00F54D92"/>
    <w:rsid w:val="00F54F4B"/>
    <w:rsid w:val="00F5556B"/>
    <w:rsid w:val="00F55AC6"/>
    <w:rsid w:val="00F55BD6"/>
    <w:rsid w:val="00F55C2D"/>
    <w:rsid w:val="00F56192"/>
    <w:rsid w:val="00F56A56"/>
    <w:rsid w:val="00F56D6F"/>
    <w:rsid w:val="00F57926"/>
    <w:rsid w:val="00F57FE9"/>
    <w:rsid w:val="00F6017B"/>
    <w:rsid w:val="00F604D4"/>
    <w:rsid w:val="00F6097C"/>
    <w:rsid w:val="00F6101C"/>
    <w:rsid w:val="00F61663"/>
    <w:rsid w:val="00F61B8D"/>
    <w:rsid w:val="00F623F5"/>
    <w:rsid w:val="00F62433"/>
    <w:rsid w:val="00F63539"/>
    <w:rsid w:val="00F63BE5"/>
    <w:rsid w:val="00F645A8"/>
    <w:rsid w:val="00F649F5"/>
    <w:rsid w:val="00F64D0B"/>
    <w:rsid w:val="00F64D7A"/>
    <w:rsid w:val="00F65AB0"/>
    <w:rsid w:val="00F65B44"/>
    <w:rsid w:val="00F668C4"/>
    <w:rsid w:val="00F6691C"/>
    <w:rsid w:val="00F6707F"/>
    <w:rsid w:val="00F672A4"/>
    <w:rsid w:val="00F67665"/>
    <w:rsid w:val="00F6772C"/>
    <w:rsid w:val="00F677AE"/>
    <w:rsid w:val="00F67C9A"/>
    <w:rsid w:val="00F70ACD"/>
    <w:rsid w:val="00F71332"/>
    <w:rsid w:val="00F71A5B"/>
    <w:rsid w:val="00F72410"/>
    <w:rsid w:val="00F72E9C"/>
    <w:rsid w:val="00F72EB4"/>
    <w:rsid w:val="00F73F90"/>
    <w:rsid w:val="00F748A3"/>
    <w:rsid w:val="00F74DB9"/>
    <w:rsid w:val="00F74FBB"/>
    <w:rsid w:val="00F7508B"/>
    <w:rsid w:val="00F75DAA"/>
    <w:rsid w:val="00F7620E"/>
    <w:rsid w:val="00F76BE4"/>
    <w:rsid w:val="00F77BD2"/>
    <w:rsid w:val="00F77E57"/>
    <w:rsid w:val="00F8026B"/>
    <w:rsid w:val="00F8064F"/>
    <w:rsid w:val="00F8108A"/>
    <w:rsid w:val="00F81190"/>
    <w:rsid w:val="00F8172D"/>
    <w:rsid w:val="00F81888"/>
    <w:rsid w:val="00F81B5E"/>
    <w:rsid w:val="00F81BA7"/>
    <w:rsid w:val="00F83DAB"/>
    <w:rsid w:val="00F83FB3"/>
    <w:rsid w:val="00F8471C"/>
    <w:rsid w:val="00F84CE1"/>
    <w:rsid w:val="00F84F09"/>
    <w:rsid w:val="00F8503E"/>
    <w:rsid w:val="00F86115"/>
    <w:rsid w:val="00F863BD"/>
    <w:rsid w:val="00F8661B"/>
    <w:rsid w:val="00F86D89"/>
    <w:rsid w:val="00F872CA"/>
    <w:rsid w:val="00F876EF"/>
    <w:rsid w:val="00F87A82"/>
    <w:rsid w:val="00F87AC3"/>
    <w:rsid w:val="00F87C87"/>
    <w:rsid w:val="00F87F9A"/>
    <w:rsid w:val="00F9046F"/>
    <w:rsid w:val="00F909A5"/>
    <w:rsid w:val="00F90F17"/>
    <w:rsid w:val="00F9118E"/>
    <w:rsid w:val="00F91779"/>
    <w:rsid w:val="00F91CA7"/>
    <w:rsid w:val="00F9212B"/>
    <w:rsid w:val="00F9294A"/>
    <w:rsid w:val="00F93225"/>
    <w:rsid w:val="00F932F2"/>
    <w:rsid w:val="00F94025"/>
    <w:rsid w:val="00F94986"/>
    <w:rsid w:val="00F95550"/>
    <w:rsid w:val="00F95A24"/>
    <w:rsid w:val="00F95C0F"/>
    <w:rsid w:val="00F9672A"/>
    <w:rsid w:val="00F967A8"/>
    <w:rsid w:val="00F9695D"/>
    <w:rsid w:val="00FA0028"/>
    <w:rsid w:val="00FA05A8"/>
    <w:rsid w:val="00FA0C05"/>
    <w:rsid w:val="00FA0DCD"/>
    <w:rsid w:val="00FA0E19"/>
    <w:rsid w:val="00FA1317"/>
    <w:rsid w:val="00FA1375"/>
    <w:rsid w:val="00FA1F20"/>
    <w:rsid w:val="00FA1F3D"/>
    <w:rsid w:val="00FA210B"/>
    <w:rsid w:val="00FA2184"/>
    <w:rsid w:val="00FA2A44"/>
    <w:rsid w:val="00FA2EDA"/>
    <w:rsid w:val="00FA2F1F"/>
    <w:rsid w:val="00FA301C"/>
    <w:rsid w:val="00FA303E"/>
    <w:rsid w:val="00FA3BA9"/>
    <w:rsid w:val="00FA41E9"/>
    <w:rsid w:val="00FA49EA"/>
    <w:rsid w:val="00FA4EB8"/>
    <w:rsid w:val="00FA5706"/>
    <w:rsid w:val="00FA5BF5"/>
    <w:rsid w:val="00FA61EF"/>
    <w:rsid w:val="00FA6CA3"/>
    <w:rsid w:val="00FA6DC8"/>
    <w:rsid w:val="00FB02B5"/>
    <w:rsid w:val="00FB07CD"/>
    <w:rsid w:val="00FB0AD7"/>
    <w:rsid w:val="00FB1D7D"/>
    <w:rsid w:val="00FB2065"/>
    <w:rsid w:val="00FB21DB"/>
    <w:rsid w:val="00FB2456"/>
    <w:rsid w:val="00FB25BD"/>
    <w:rsid w:val="00FB2B74"/>
    <w:rsid w:val="00FB32AA"/>
    <w:rsid w:val="00FB3E19"/>
    <w:rsid w:val="00FB4681"/>
    <w:rsid w:val="00FB4787"/>
    <w:rsid w:val="00FB4ACF"/>
    <w:rsid w:val="00FB507A"/>
    <w:rsid w:val="00FB50F9"/>
    <w:rsid w:val="00FB55E7"/>
    <w:rsid w:val="00FB60FD"/>
    <w:rsid w:val="00FB615A"/>
    <w:rsid w:val="00FB7332"/>
    <w:rsid w:val="00FB746F"/>
    <w:rsid w:val="00FB75EA"/>
    <w:rsid w:val="00FC0AE1"/>
    <w:rsid w:val="00FC2006"/>
    <w:rsid w:val="00FC22B4"/>
    <w:rsid w:val="00FC2465"/>
    <w:rsid w:val="00FC2543"/>
    <w:rsid w:val="00FC28A3"/>
    <w:rsid w:val="00FC2B3C"/>
    <w:rsid w:val="00FC2D4C"/>
    <w:rsid w:val="00FC2DA3"/>
    <w:rsid w:val="00FC337A"/>
    <w:rsid w:val="00FC347A"/>
    <w:rsid w:val="00FC3627"/>
    <w:rsid w:val="00FC3C08"/>
    <w:rsid w:val="00FC4805"/>
    <w:rsid w:val="00FC506C"/>
    <w:rsid w:val="00FC57F4"/>
    <w:rsid w:val="00FC5C8E"/>
    <w:rsid w:val="00FC5FE4"/>
    <w:rsid w:val="00FC6205"/>
    <w:rsid w:val="00FC64D9"/>
    <w:rsid w:val="00FC68BA"/>
    <w:rsid w:val="00FC694E"/>
    <w:rsid w:val="00FC6EF3"/>
    <w:rsid w:val="00FC71B3"/>
    <w:rsid w:val="00FC71E9"/>
    <w:rsid w:val="00FC7507"/>
    <w:rsid w:val="00FC7571"/>
    <w:rsid w:val="00FC7A54"/>
    <w:rsid w:val="00FC7F86"/>
    <w:rsid w:val="00FD0255"/>
    <w:rsid w:val="00FD02C8"/>
    <w:rsid w:val="00FD04BA"/>
    <w:rsid w:val="00FD0F1F"/>
    <w:rsid w:val="00FD1329"/>
    <w:rsid w:val="00FD14E6"/>
    <w:rsid w:val="00FD1E62"/>
    <w:rsid w:val="00FD1E7D"/>
    <w:rsid w:val="00FD2B9A"/>
    <w:rsid w:val="00FD33C1"/>
    <w:rsid w:val="00FD35BE"/>
    <w:rsid w:val="00FD3D8F"/>
    <w:rsid w:val="00FD4406"/>
    <w:rsid w:val="00FD539A"/>
    <w:rsid w:val="00FD5ADE"/>
    <w:rsid w:val="00FD5B12"/>
    <w:rsid w:val="00FD5CF3"/>
    <w:rsid w:val="00FD67A7"/>
    <w:rsid w:val="00FD7A00"/>
    <w:rsid w:val="00FD7E56"/>
    <w:rsid w:val="00FE09EC"/>
    <w:rsid w:val="00FE1FC4"/>
    <w:rsid w:val="00FE21D4"/>
    <w:rsid w:val="00FE26AE"/>
    <w:rsid w:val="00FE27CE"/>
    <w:rsid w:val="00FE37CB"/>
    <w:rsid w:val="00FE3A0B"/>
    <w:rsid w:val="00FE3AC7"/>
    <w:rsid w:val="00FE40BA"/>
    <w:rsid w:val="00FE4352"/>
    <w:rsid w:val="00FE4611"/>
    <w:rsid w:val="00FE475E"/>
    <w:rsid w:val="00FE502A"/>
    <w:rsid w:val="00FE5B73"/>
    <w:rsid w:val="00FE67C3"/>
    <w:rsid w:val="00FE7E63"/>
    <w:rsid w:val="00FE7F65"/>
    <w:rsid w:val="00FF079D"/>
    <w:rsid w:val="00FF0CD6"/>
    <w:rsid w:val="00FF1ABB"/>
    <w:rsid w:val="00FF1D02"/>
    <w:rsid w:val="00FF1E0C"/>
    <w:rsid w:val="00FF2504"/>
    <w:rsid w:val="00FF3376"/>
    <w:rsid w:val="00FF36E0"/>
    <w:rsid w:val="00FF384A"/>
    <w:rsid w:val="00FF3B77"/>
    <w:rsid w:val="00FF44B8"/>
    <w:rsid w:val="00FF46B9"/>
    <w:rsid w:val="00FF46C6"/>
    <w:rsid w:val="00FF5F35"/>
    <w:rsid w:val="00FF63F1"/>
    <w:rsid w:val="00FF6DCA"/>
    <w:rsid w:val="00FF7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C8891"/>
  <w15:docId w15:val="{C8449F36-D4AC-4F5B-85C6-421CAB11F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30C0"/>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39"/>
    <w:rsid w:val="0062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unhideWhenUsed/>
    <w:rsid w:val="00936B5F"/>
    <w:rPr>
      <w:sz w:val="20"/>
      <w:szCs w:val="20"/>
    </w:rPr>
  </w:style>
  <w:style w:type="character" w:customStyle="1" w:styleId="a5">
    <w:name w:val="Текст сноски Знак"/>
    <w:basedOn w:val="a0"/>
    <w:link w:val="a4"/>
    <w:uiPriority w:val="99"/>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List Paragraph"/>
    <w:basedOn w:val="a"/>
    <w:uiPriority w:val="34"/>
    <w:qFormat/>
    <w:rsid w:val="00310E7C"/>
    <w:pPr>
      <w:ind w:left="720"/>
      <w:contextualSpacing/>
    </w:pPr>
  </w:style>
  <w:style w:type="character" w:styleId="ac">
    <w:name w:val="annotation reference"/>
    <w:basedOn w:val="a0"/>
    <w:uiPriority w:val="99"/>
    <w:semiHidden/>
    <w:unhideWhenUsed/>
    <w:qFormat/>
    <w:rsid w:val="00FC28A3"/>
    <w:rPr>
      <w:sz w:val="16"/>
      <w:szCs w:val="16"/>
    </w:rPr>
  </w:style>
  <w:style w:type="character" w:customStyle="1" w:styleId="ad">
    <w:name w:val="Текст выноски Знак"/>
    <w:basedOn w:val="a0"/>
    <w:uiPriority w:val="99"/>
    <w:semiHidden/>
    <w:qFormat/>
    <w:rsid w:val="00801637"/>
    <w:rPr>
      <w:rFonts w:ascii="Lucida Grande CY" w:hAnsi="Lucida Grande CY" w:cs="Lucida Grande CY"/>
      <w:sz w:val="18"/>
      <w:szCs w:val="18"/>
    </w:rPr>
  </w:style>
  <w:style w:type="paragraph" w:styleId="ae">
    <w:name w:val="annotation text"/>
    <w:basedOn w:val="a"/>
    <w:link w:val="af"/>
    <w:uiPriority w:val="99"/>
    <w:semiHidden/>
    <w:unhideWhenUsed/>
    <w:rsid w:val="00AE2688"/>
    <w:rPr>
      <w:sz w:val="20"/>
      <w:szCs w:val="20"/>
    </w:rPr>
  </w:style>
  <w:style w:type="character" w:customStyle="1" w:styleId="af">
    <w:name w:val="Текст примечания Знак"/>
    <w:basedOn w:val="a0"/>
    <w:link w:val="ae"/>
    <w:uiPriority w:val="99"/>
    <w:semiHidden/>
    <w:rsid w:val="00AE2688"/>
    <w:rPr>
      <w:rFonts w:ascii="Times New Roman" w:hAnsi="Times New Roman"/>
      <w:sz w:val="20"/>
      <w:szCs w:val="20"/>
    </w:rPr>
  </w:style>
  <w:style w:type="paragraph" w:styleId="af0">
    <w:name w:val="annotation subject"/>
    <w:basedOn w:val="ae"/>
    <w:next w:val="ae"/>
    <w:link w:val="af1"/>
    <w:uiPriority w:val="99"/>
    <w:semiHidden/>
    <w:unhideWhenUsed/>
    <w:rsid w:val="00AE2688"/>
    <w:rPr>
      <w:b/>
      <w:bCs/>
    </w:rPr>
  </w:style>
  <w:style w:type="character" w:customStyle="1" w:styleId="af1">
    <w:name w:val="Тема примечания Знак"/>
    <w:basedOn w:val="af"/>
    <w:link w:val="af0"/>
    <w:uiPriority w:val="99"/>
    <w:semiHidden/>
    <w:rsid w:val="00AE2688"/>
    <w:rPr>
      <w:rFonts w:ascii="Times New Roman" w:hAnsi="Times New Roman"/>
      <w:b/>
      <w:bCs/>
      <w:sz w:val="20"/>
      <w:szCs w:val="20"/>
    </w:rPr>
  </w:style>
  <w:style w:type="paragraph" w:styleId="af2">
    <w:name w:val="Balloon Text"/>
    <w:basedOn w:val="a"/>
    <w:link w:val="1"/>
    <w:uiPriority w:val="99"/>
    <w:semiHidden/>
    <w:unhideWhenUsed/>
    <w:rsid w:val="00AE2688"/>
    <w:rPr>
      <w:rFonts w:ascii="Segoe UI" w:hAnsi="Segoe UI" w:cs="Segoe UI"/>
      <w:sz w:val="18"/>
      <w:szCs w:val="18"/>
    </w:rPr>
  </w:style>
  <w:style w:type="character" w:customStyle="1" w:styleId="1">
    <w:name w:val="Текст выноски Знак1"/>
    <w:basedOn w:val="a0"/>
    <w:link w:val="af2"/>
    <w:uiPriority w:val="99"/>
    <w:semiHidden/>
    <w:rsid w:val="00AE2688"/>
    <w:rPr>
      <w:rFonts w:ascii="Segoe UI" w:hAnsi="Segoe UI" w:cs="Segoe UI"/>
      <w:sz w:val="18"/>
      <w:szCs w:val="18"/>
    </w:rPr>
  </w:style>
  <w:style w:type="character" w:customStyle="1" w:styleId="af3">
    <w:name w:val="Абзац списка Знак"/>
    <w:aliases w:val="Маркер Знак"/>
    <w:uiPriority w:val="34"/>
    <w:qFormat/>
    <w:rsid w:val="00A355E5"/>
    <w:rPr>
      <w:rFonts w:ascii="Calibri" w:eastAsia="Times New Roman" w:hAnsi="Calibri" w:cs="Times New Roman"/>
    </w:rPr>
  </w:style>
  <w:style w:type="paragraph" w:styleId="af4">
    <w:name w:val="Revision"/>
    <w:hidden/>
    <w:uiPriority w:val="99"/>
    <w:semiHidden/>
    <w:rsid w:val="00775D7C"/>
    <w:pPr>
      <w:spacing w:after="0" w:line="240" w:lineRule="auto"/>
    </w:pPr>
    <w:rPr>
      <w:rFonts w:ascii="Times New Roman" w:hAnsi="Times New Roman"/>
      <w:sz w:val="28"/>
    </w:rPr>
  </w:style>
  <w:style w:type="paragraph" w:customStyle="1" w:styleId="ConsPlusNonformat">
    <w:name w:val="ConsPlusNonformat"/>
    <w:uiPriority w:val="99"/>
    <w:rsid w:val="00D90FE8"/>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unhideWhenUsed/>
    <w:rsid w:val="00D90FE8"/>
    <w:rPr>
      <w:color w:val="0000FF" w:themeColor="hyperlink"/>
      <w:u w:val="single"/>
    </w:rPr>
  </w:style>
  <w:style w:type="paragraph" w:customStyle="1" w:styleId="xl63">
    <w:name w:val="xl63"/>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64">
    <w:name w:val="xl64"/>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65">
    <w:name w:val="xl65"/>
    <w:basedOn w:val="a"/>
    <w:rsid w:val="007962E0"/>
    <w:pPr>
      <w:spacing w:before="100" w:beforeAutospacing="1" w:after="100" w:afterAutospacing="1"/>
      <w:jc w:val="center"/>
      <w:textAlignment w:val="center"/>
    </w:pPr>
    <w:rPr>
      <w:rFonts w:eastAsia="Times New Roman" w:cs="Times New Roman"/>
      <w:sz w:val="24"/>
      <w:szCs w:val="24"/>
      <w:lang w:eastAsia="ru-RU"/>
    </w:rPr>
  </w:style>
  <w:style w:type="paragraph" w:customStyle="1" w:styleId="xl66">
    <w:name w:val="xl66"/>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67">
    <w:name w:val="xl67"/>
    <w:basedOn w:val="a"/>
    <w:rsid w:val="007962E0"/>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68">
    <w:name w:val="xl68"/>
    <w:basedOn w:val="a"/>
    <w:rsid w:val="007962E0"/>
    <w:pPr>
      <w:pBdr>
        <w:left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69">
    <w:name w:val="xl69"/>
    <w:basedOn w:val="a"/>
    <w:rsid w:val="007962E0"/>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70">
    <w:name w:val="xl70"/>
    <w:basedOn w:val="a"/>
    <w:rsid w:val="007962E0"/>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1">
    <w:name w:val="xl71"/>
    <w:basedOn w:val="a"/>
    <w:rsid w:val="007962E0"/>
    <w:pPr>
      <w:pBdr>
        <w:left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2">
    <w:name w:val="xl72"/>
    <w:basedOn w:val="a"/>
    <w:rsid w:val="007962E0"/>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3">
    <w:name w:val="xl73"/>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6"/>
      <w:szCs w:val="16"/>
      <w:lang w:eastAsia="ru-RU"/>
    </w:rPr>
  </w:style>
  <w:style w:type="paragraph" w:customStyle="1" w:styleId="xl74">
    <w:name w:val="xl74"/>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5">
    <w:name w:val="xl75"/>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6">
    <w:name w:val="xl76"/>
    <w:basedOn w:val="a"/>
    <w:rsid w:val="007962E0"/>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7">
    <w:name w:val="xl77"/>
    <w:basedOn w:val="a"/>
    <w:rsid w:val="007962E0"/>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8">
    <w:name w:val="xl78"/>
    <w:basedOn w:val="a"/>
    <w:rsid w:val="007962E0"/>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9">
    <w:name w:val="xl79"/>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0">
    <w:name w:val="xl80"/>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81">
    <w:name w:val="xl81"/>
    <w:basedOn w:val="a"/>
    <w:rsid w:val="007962E0"/>
    <w:pPr>
      <w:pBdr>
        <w:top w:val="single" w:sz="4" w:space="0" w:color="auto"/>
        <w:lef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2">
    <w:name w:val="xl82"/>
    <w:basedOn w:val="a"/>
    <w:rsid w:val="007962E0"/>
    <w:pPr>
      <w:pBdr>
        <w:top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3">
    <w:name w:val="xl83"/>
    <w:basedOn w:val="a"/>
    <w:rsid w:val="007962E0"/>
    <w:pPr>
      <w:pBdr>
        <w:top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4">
    <w:name w:val="xl84"/>
    <w:basedOn w:val="a"/>
    <w:rsid w:val="007962E0"/>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5">
    <w:name w:val="xl85"/>
    <w:basedOn w:val="a"/>
    <w:rsid w:val="007962E0"/>
    <w:pPr>
      <w:pBdr>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6">
    <w:name w:val="xl86"/>
    <w:basedOn w:val="a"/>
    <w:rsid w:val="007962E0"/>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7">
    <w:name w:val="xl87"/>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88">
    <w:name w:val="xl88"/>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89">
    <w:name w:val="xl89"/>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0">
    <w:name w:val="xl90"/>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1">
    <w:name w:val="xl91"/>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2">
    <w:name w:val="xl92"/>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character" w:styleId="af6">
    <w:name w:val="FollowedHyperlink"/>
    <w:basedOn w:val="a0"/>
    <w:uiPriority w:val="99"/>
    <w:semiHidden/>
    <w:unhideWhenUsed/>
    <w:rsid w:val="000674BD"/>
    <w:rPr>
      <w:color w:val="800080"/>
      <w:u w:val="single"/>
    </w:rPr>
  </w:style>
  <w:style w:type="paragraph" w:customStyle="1" w:styleId="xl93">
    <w:name w:val="xl93"/>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sz w:val="18"/>
      <w:szCs w:val="18"/>
      <w:lang w:eastAsia="ru-RU"/>
    </w:rPr>
  </w:style>
  <w:style w:type="paragraph" w:customStyle="1" w:styleId="xl94">
    <w:name w:val="xl94"/>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i/>
      <w:iCs/>
      <w:sz w:val="18"/>
      <w:szCs w:val="18"/>
      <w:lang w:eastAsia="ru-RU"/>
    </w:rPr>
  </w:style>
  <w:style w:type="paragraph" w:customStyle="1" w:styleId="xl95">
    <w:name w:val="xl95"/>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6">
    <w:name w:val="xl96"/>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sz w:val="16"/>
      <w:szCs w:val="16"/>
      <w:lang w:eastAsia="ru-RU"/>
    </w:rPr>
  </w:style>
  <w:style w:type="paragraph" w:customStyle="1" w:styleId="xl97">
    <w:name w:val="xl97"/>
    <w:basedOn w:val="a"/>
    <w:rsid w:val="0022485E"/>
    <w:pPr>
      <w:pBdr>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sz w:val="18"/>
      <w:szCs w:val="18"/>
      <w:lang w:eastAsia="ru-RU"/>
    </w:rPr>
  </w:style>
  <w:style w:type="paragraph" w:customStyle="1" w:styleId="xl98">
    <w:name w:val="xl98"/>
    <w:basedOn w:val="a"/>
    <w:rsid w:val="0022485E"/>
    <w:pPr>
      <w:pBdr>
        <w:top w:val="single" w:sz="4" w:space="0" w:color="auto"/>
        <w:lef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99">
    <w:name w:val="xl99"/>
    <w:basedOn w:val="a"/>
    <w:rsid w:val="0022485E"/>
    <w:pPr>
      <w:pBdr>
        <w:top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0">
    <w:name w:val="xl100"/>
    <w:basedOn w:val="a"/>
    <w:rsid w:val="0022485E"/>
    <w:pPr>
      <w:pBdr>
        <w:top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1">
    <w:name w:val="xl101"/>
    <w:basedOn w:val="a"/>
    <w:rsid w:val="0022485E"/>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2">
    <w:name w:val="xl102"/>
    <w:basedOn w:val="a"/>
    <w:rsid w:val="0022485E"/>
    <w:pPr>
      <w:pBdr>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3">
    <w:name w:val="xl103"/>
    <w:basedOn w:val="a"/>
    <w:rsid w:val="0022485E"/>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4">
    <w:name w:val="xl104"/>
    <w:basedOn w:val="a"/>
    <w:rsid w:val="0022485E"/>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i/>
      <w:iCs/>
      <w:sz w:val="18"/>
      <w:szCs w:val="18"/>
      <w:lang w:eastAsia="ru-RU"/>
    </w:rPr>
  </w:style>
  <w:style w:type="paragraph" w:customStyle="1" w:styleId="xl105">
    <w:name w:val="xl105"/>
    <w:basedOn w:val="a"/>
    <w:rsid w:val="0022485E"/>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i/>
      <w:iCs/>
      <w:sz w:val="18"/>
      <w:szCs w:val="18"/>
      <w:lang w:eastAsia="ru-RU"/>
    </w:rPr>
  </w:style>
  <w:style w:type="paragraph" w:styleId="af7">
    <w:name w:val="endnote text"/>
    <w:basedOn w:val="a"/>
    <w:link w:val="af8"/>
    <w:uiPriority w:val="99"/>
    <w:semiHidden/>
    <w:unhideWhenUsed/>
    <w:rsid w:val="00174F57"/>
    <w:rPr>
      <w:sz w:val="20"/>
      <w:szCs w:val="20"/>
    </w:rPr>
  </w:style>
  <w:style w:type="character" w:customStyle="1" w:styleId="af8">
    <w:name w:val="Текст концевой сноски Знак"/>
    <w:basedOn w:val="a0"/>
    <w:link w:val="af7"/>
    <w:uiPriority w:val="99"/>
    <w:semiHidden/>
    <w:rsid w:val="00174F57"/>
    <w:rPr>
      <w:rFonts w:ascii="Times New Roman" w:hAnsi="Times New Roman"/>
      <w:sz w:val="20"/>
      <w:szCs w:val="20"/>
    </w:rPr>
  </w:style>
  <w:style w:type="character" w:styleId="af9">
    <w:name w:val="endnote reference"/>
    <w:basedOn w:val="a0"/>
    <w:uiPriority w:val="99"/>
    <w:semiHidden/>
    <w:unhideWhenUsed/>
    <w:rsid w:val="00174F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9545">
      <w:bodyDiv w:val="1"/>
      <w:marLeft w:val="0"/>
      <w:marRight w:val="0"/>
      <w:marTop w:val="0"/>
      <w:marBottom w:val="0"/>
      <w:divBdr>
        <w:top w:val="none" w:sz="0" w:space="0" w:color="auto"/>
        <w:left w:val="none" w:sz="0" w:space="0" w:color="auto"/>
        <w:bottom w:val="none" w:sz="0" w:space="0" w:color="auto"/>
        <w:right w:val="none" w:sz="0" w:space="0" w:color="auto"/>
      </w:divBdr>
    </w:div>
    <w:div w:id="12347839">
      <w:bodyDiv w:val="1"/>
      <w:marLeft w:val="0"/>
      <w:marRight w:val="0"/>
      <w:marTop w:val="0"/>
      <w:marBottom w:val="0"/>
      <w:divBdr>
        <w:top w:val="none" w:sz="0" w:space="0" w:color="auto"/>
        <w:left w:val="none" w:sz="0" w:space="0" w:color="auto"/>
        <w:bottom w:val="none" w:sz="0" w:space="0" w:color="auto"/>
        <w:right w:val="none" w:sz="0" w:space="0" w:color="auto"/>
      </w:divBdr>
    </w:div>
    <w:div w:id="56899863">
      <w:bodyDiv w:val="1"/>
      <w:marLeft w:val="0"/>
      <w:marRight w:val="0"/>
      <w:marTop w:val="0"/>
      <w:marBottom w:val="0"/>
      <w:divBdr>
        <w:top w:val="none" w:sz="0" w:space="0" w:color="auto"/>
        <w:left w:val="none" w:sz="0" w:space="0" w:color="auto"/>
        <w:bottom w:val="none" w:sz="0" w:space="0" w:color="auto"/>
        <w:right w:val="none" w:sz="0" w:space="0" w:color="auto"/>
      </w:divBdr>
    </w:div>
    <w:div w:id="81416130">
      <w:bodyDiv w:val="1"/>
      <w:marLeft w:val="0"/>
      <w:marRight w:val="0"/>
      <w:marTop w:val="0"/>
      <w:marBottom w:val="0"/>
      <w:divBdr>
        <w:top w:val="none" w:sz="0" w:space="0" w:color="auto"/>
        <w:left w:val="none" w:sz="0" w:space="0" w:color="auto"/>
        <w:bottom w:val="none" w:sz="0" w:space="0" w:color="auto"/>
        <w:right w:val="none" w:sz="0" w:space="0" w:color="auto"/>
      </w:divBdr>
    </w:div>
    <w:div w:id="83503586">
      <w:bodyDiv w:val="1"/>
      <w:marLeft w:val="0"/>
      <w:marRight w:val="0"/>
      <w:marTop w:val="0"/>
      <w:marBottom w:val="0"/>
      <w:divBdr>
        <w:top w:val="none" w:sz="0" w:space="0" w:color="auto"/>
        <w:left w:val="none" w:sz="0" w:space="0" w:color="auto"/>
        <w:bottom w:val="none" w:sz="0" w:space="0" w:color="auto"/>
        <w:right w:val="none" w:sz="0" w:space="0" w:color="auto"/>
      </w:divBdr>
    </w:div>
    <w:div w:id="102655192">
      <w:bodyDiv w:val="1"/>
      <w:marLeft w:val="0"/>
      <w:marRight w:val="0"/>
      <w:marTop w:val="0"/>
      <w:marBottom w:val="0"/>
      <w:divBdr>
        <w:top w:val="none" w:sz="0" w:space="0" w:color="auto"/>
        <w:left w:val="none" w:sz="0" w:space="0" w:color="auto"/>
        <w:bottom w:val="none" w:sz="0" w:space="0" w:color="auto"/>
        <w:right w:val="none" w:sz="0" w:space="0" w:color="auto"/>
      </w:divBdr>
    </w:div>
    <w:div w:id="112940890">
      <w:bodyDiv w:val="1"/>
      <w:marLeft w:val="0"/>
      <w:marRight w:val="0"/>
      <w:marTop w:val="0"/>
      <w:marBottom w:val="0"/>
      <w:divBdr>
        <w:top w:val="none" w:sz="0" w:space="0" w:color="auto"/>
        <w:left w:val="none" w:sz="0" w:space="0" w:color="auto"/>
        <w:bottom w:val="none" w:sz="0" w:space="0" w:color="auto"/>
        <w:right w:val="none" w:sz="0" w:space="0" w:color="auto"/>
      </w:divBdr>
      <w:divsChild>
        <w:div w:id="72944672">
          <w:marLeft w:val="60"/>
          <w:marRight w:val="60"/>
          <w:marTop w:val="100"/>
          <w:marBottom w:val="100"/>
          <w:divBdr>
            <w:top w:val="none" w:sz="0" w:space="0" w:color="auto"/>
            <w:left w:val="none" w:sz="0" w:space="0" w:color="auto"/>
            <w:bottom w:val="none" w:sz="0" w:space="0" w:color="auto"/>
            <w:right w:val="none" w:sz="0" w:space="0" w:color="auto"/>
          </w:divBdr>
          <w:divsChild>
            <w:div w:id="17404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5363">
      <w:bodyDiv w:val="1"/>
      <w:marLeft w:val="0"/>
      <w:marRight w:val="0"/>
      <w:marTop w:val="0"/>
      <w:marBottom w:val="0"/>
      <w:divBdr>
        <w:top w:val="none" w:sz="0" w:space="0" w:color="auto"/>
        <w:left w:val="none" w:sz="0" w:space="0" w:color="auto"/>
        <w:bottom w:val="none" w:sz="0" w:space="0" w:color="auto"/>
        <w:right w:val="none" w:sz="0" w:space="0" w:color="auto"/>
      </w:divBdr>
    </w:div>
    <w:div w:id="123499732">
      <w:bodyDiv w:val="1"/>
      <w:marLeft w:val="0"/>
      <w:marRight w:val="0"/>
      <w:marTop w:val="0"/>
      <w:marBottom w:val="0"/>
      <w:divBdr>
        <w:top w:val="none" w:sz="0" w:space="0" w:color="auto"/>
        <w:left w:val="none" w:sz="0" w:space="0" w:color="auto"/>
        <w:bottom w:val="none" w:sz="0" w:space="0" w:color="auto"/>
        <w:right w:val="none" w:sz="0" w:space="0" w:color="auto"/>
      </w:divBdr>
    </w:div>
    <w:div w:id="157892091">
      <w:bodyDiv w:val="1"/>
      <w:marLeft w:val="0"/>
      <w:marRight w:val="0"/>
      <w:marTop w:val="0"/>
      <w:marBottom w:val="0"/>
      <w:divBdr>
        <w:top w:val="none" w:sz="0" w:space="0" w:color="auto"/>
        <w:left w:val="none" w:sz="0" w:space="0" w:color="auto"/>
        <w:bottom w:val="none" w:sz="0" w:space="0" w:color="auto"/>
        <w:right w:val="none" w:sz="0" w:space="0" w:color="auto"/>
      </w:divBdr>
    </w:div>
    <w:div w:id="170992344">
      <w:bodyDiv w:val="1"/>
      <w:marLeft w:val="0"/>
      <w:marRight w:val="0"/>
      <w:marTop w:val="0"/>
      <w:marBottom w:val="0"/>
      <w:divBdr>
        <w:top w:val="none" w:sz="0" w:space="0" w:color="auto"/>
        <w:left w:val="none" w:sz="0" w:space="0" w:color="auto"/>
        <w:bottom w:val="none" w:sz="0" w:space="0" w:color="auto"/>
        <w:right w:val="none" w:sz="0" w:space="0" w:color="auto"/>
      </w:divBdr>
    </w:div>
    <w:div w:id="173300356">
      <w:bodyDiv w:val="1"/>
      <w:marLeft w:val="0"/>
      <w:marRight w:val="0"/>
      <w:marTop w:val="0"/>
      <w:marBottom w:val="0"/>
      <w:divBdr>
        <w:top w:val="none" w:sz="0" w:space="0" w:color="auto"/>
        <w:left w:val="none" w:sz="0" w:space="0" w:color="auto"/>
        <w:bottom w:val="none" w:sz="0" w:space="0" w:color="auto"/>
        <w:right w:val="none" w:sz="0" w:space="0" w:color="auto"/>
      </w:divBdr>
    </w:div>
    <w:div w:id="175272484">
      <w:bodyDiv w:val="1"/>
      <w:marLeft w:val="0"/>
      <w:marRight w:val="0"/>
      <w:marTop w:val="0"/>
      <w:marBottom w:val="0"/>
      <w:divBdr>
        <w:top w:val="none" w:sz="0" w:space="0" w:color="auto"/>
        <w:left w:val="none" w:sz="0" w:space="0" w:color="auto"/>
        <w:bottom w:val="none" w:sz="0" w:space="0" w:color="auto"/>
        <w:right w:val="none" w:sz="0" w:space="0" w:color="auto"/>
      </w:divBdr>
    </w:div>
    <w:div w:id="189683972">
      <w:bodyDiv w:val="1"/>
      <w:marLeft w:val="0"/>
      <w:marRight w:val="0"/>
      <w:marTop w:val="0"/>
      <w:marBottom w:val="0"/>
      <w:divBdr>
        <w:top w:val="none" w:sz="0" w:space="0" w:color="auto"/>
        <w:left w:val="none" w:sz="0" w:space="0" w:color="auto"/>
        <w:bottom w:val="none" w:sz="0" w:space="0" w:color="auto"/>
        <w:right w:val="none" w:sz="0" w:space="0" w:color="auto"/>
      </w:divBdr>
    </w:div>
    <w:div w:id="194316269">
      <w:bodyDiv w:val="1"/>
      <w:marLeft w:val="0"/>
      <w:marRight w:val="0"/>
      <w:marTop w:val="0"/>
      <w:marBottom w:val="0"/>
      <w:divBdr>
        <w:top w:val="none" w:sz="0" w:space="0" w:color="auto"/>
        <w:left w:val="none" w:sz="0" w:space="0" w:color="auto"/>
        <w:bottom w:val="none" w:sz="0" w:space="0" w:color="auto"/>
        <w:right w:val="none" w:sz="0" w:space="0" w:color="auto"/>
      </w:divBdr>
    </w:div>
    <w:div w:id="208883670">
      <w:bodyDiv w:val="1"/>
      <w:marLeft w:val="0"/>
      <w:marRight w:val="0"/>
      <w:marTop w:val="0"/>
      <w:marBottom w:val="0"/>
      <w:divBdr>
        <w:top w:val="none" w:sz="0" w:space="0" w:color="auto"/>
        <w:left w:val="none" w:sz="0" w:space="0" w:color="auto"/>
        <w:bottom w:val="none" w:sz="0" w:space="0" w:color="auto"/>
        <w:right w:val="none" w:sz="0" w:space="0" w:color="auto"/>
      </w:divBdr>
    </w:div>
    <w:div w:id="230968354">
      <w:bodyDiv w:val="1"/>
      <w:marLeft w:val="0"/>
      <w:marRight w:val="0"/>
      <w:marTop w:val="0"/>
      <w:marBottom w:val="0"/>
      <w:divBdr>
        <w:top w:val="none" w:sz="0" w:space="0" w:color="auto"/>
        <w:left w:val="none" w:sz="0" w:space="0" w:color="auto"/>
        <w:bottom w:val="none" w:sz="0" w:space="0" w:color="auto"/>
        <w:right w:val="none" w:sz="0" w:space="0" w:color="auto"/>
      </w:divBdr>
    </w:div>
    <w:div w:id="243995448">
      <w:bodyDiv w:val="1"/>
      <w:marLeft w:val="0"/>
      <w:marRight w:val="0"/>
      <w:marTop w:val="0"/>
      <w:marBottom w:val="0"/>
      <w:divBdr>
        <w:top w:val="none" w:sz="0" w:space="0" w:color="auto"/>
        <w:left w:val="none" w:sz="0" w:space="0" w:color="auto"/>
        <w:bottom w:val="none" w:sz="0" w:space="0" w:color="auto"/>
        <w:right w:val="none" w:sz="0" w:space="0" w:color="auto"/>
      </w:divBdr>
    </w:div>
    <w:div w:id="283121455">
      <w:bodyDiv w:val="1"/>
      <w:marLeft w:val="0"/>
      <w:marRight w:val="0"/>
      <w:marTop w:val="0"/>
      <w:marBottom w:val="0"/>
      <w:divBdr>
        <w:top w:val="none" w:sz="0" w:space="0" w:color="auto"/>
        <w:left w:val="none" w:sz="0" w:space="0" w:color="auto"/>
        <w:bottom w:val="none" w:sz="0" w:space="0" w:color="auto"/>
        <w:right w:val="none" w:sz="0" w:space="0" w:color="auto"/>
      </w:divBdr>
      <w:divsChild>
        <w:div w:id="931626950">
          <w:marLeft w:val="60"/>
          <w:marRight w:val="60"/>
          <w:marTop w:val="100"/>
          <w:marBottom w:val="100"/>
          <w:divBdr>
            <w:top w:val="none" w:sz="0" w:space="0" w:color="auto"/>
            <w:left w:val="none" w:sz="0" w:space="0" w:color="auto"/>
            <w:bottom w:val="none" w:sz="0" w:space="0" w:color="auto"/>
            <w:right w:val="none" w:sz="0" w:space="0" w:color="auto"/>
          </w:divBdr>
          <w:divsChild>
            <w:div w:id="192657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25933">
      <w:bodyDiv w:val="1"/>
      <w:marLeft w:val="0"/>
      <w:marRight w:val="0"/>
      <w:marTop w:val="0"/>
      <w:marBottom w:val="0"/>
      <w:divBdr>
        <w:top w:val="none" w:sz="0" w:space="0" w:color="auto"/>
        <w:left w:val="none" w:sz="0" w:space="0" w:color="auto"/>
        <w:bottom w:val="none" w:sz="0" w:space="0" w:color="auto"/>
        <w:right w:val="none" w:sz="0" w:space="0" w:color="auto"/>
      </w:divBdr>
    </w:div>
    <w:div w:id="363481013">
      <w:bodyDiv w:val="1"/>
      <w:marLeft w:val="0"/>
      <w:marRight w:val="0"/>
      <w:marTop w:val="0"/>
      <w:marBottom w:val="0"/>
      <w:divBdr>
        <w:top w:val="none" w:sz="0" w:space="0" w:color="auto"/>
        <w:left w:val="none" w:sz="0" w:space="0" w:color="auto"/>
        <w:bottom w:val="none" w:sz="0" w:space="0" w:color="auto"/>
        <w:right w:val="none" w:sz="0" w:space="0" w:color="auto"/>
      </w:divBdr>
    </w:div>
    <w:div w:id="418020074">
      <w:bodyDiv w:val="1"/>
      <w:marLeft w:val="0"/>
      <w:marRight w:val="0"/>
      <w:marTop w:val="0"/>
      <w:marBottom w:val="0"/>
      <w:divBdr>
        <w:top w:val="none" w:sz="0" w:space="0" w:color="auto"/>
        <w:left w:val="none" w:sz="0" w:space="0" w:color="auto"/>
        <w:bottom w:val="none" w:sz="0" w:space="0" w:color="auto"/>
        <w:right w:val="none" w:sz="0" w:space="0" w:color="auto"/>
      </w:divBdr>
    </w:div>
    <w:div w:id="437869437">
      <w:bodyDiv w:val="1"/>
      <w:marLeft w:val="0"/>
      <w:marRight w:val="0"/>
      <w:marTop w:val="0"/>
      <w:marBottom w:val="0"/>
      <w:divBdr>
        <w:top w:val="none" w:sz="0" w:space="0" w:color="auto"/>
        <w:left w:val="none" w:sz="0" w:space="0" w:color="auto"/>
        <w:bottom w:val="none" w:sz="0" w:space="0" w:color="auto"/>
        <w:right w:val="none" w:sz="0" w:space="0" w:color="auto"/>
      </w:divBdr>
    </w:div>
    <w:div w:id="495877373">
      <w:bodyDiv w:val="1"/>
      <w:marLeft w:val="0"/>
      <w:marRight w:val="0"/>
      <w:marTop w:val="0"/>
      <w:marBottom w:val="0"/>
      <w:divBdr>
        <w:top w:val="none" w:sz="0" w:space="0" w:color="auto"/>
        <w:left w:val="none" w:sz="0" w:space="0" w:color="auto"/>
        <w:bottom w:val="none" w:sz="0" w:space="0" w:color="auto"/>
        <w:right w:val="none" w:sz="0" w:space="0" w:color="auto"/>
      </w:divBdr>
    </w:div>
    <w:div w:id="512230649">
      <w:bodyDiv w:val="1"/>
      <w:marLeft w:val="0"/>
      <w:marRight w:val="0"/>
      <w:marTop w:val="0"/>
      <w:marBottom w:val="0"/>
      <w:divBdr>
        <w:top w:val="none" w:sz="0" w:space="0" w:color="auto"/>
        <w:left w:val="none" w:sz="0" w:space="0" w:color="auto"/>
        <w:bottom w:val="none" w:sz="0" w:space="0" w:color="auto"/>
        <w:right w:val="none" w:sz="0" w:space="0" w:color="auto"/>
      </w:divBdr>
    </w:div>
    <w:div w:id="519780968">
      <w:bodyDiv w:val="1"/>
      <w:marLeft w:val="0"/>
      <w:marRight w:val="0"/>
      <w:marTop w:val="0"/>
      <w:marBottom w:val="0"/>
      <w:divBdr>
        <w:top w:val="none" w:sz="0" w:space="0" w:color="auto"/>
        <w:left w:val="none" w:sz="0" w:space="0" w:color="auto"/>
        <w:bottom w:val="none" w:sz="0" w:space="0" w:color="auto"/>
        <w:right w:val="none" w:sz="0" w:space="0" w:color="auto"/>
      </w:divBdr>
    </w:div>
    <w:div w:id="533353141">
      <w:bodyDiv w:val="1"/>
      <w:marLeft w:val="0"/>
      <w:marRight w:val="0"/>
      <w:marTop w:val="0"/>
      <w:marBottom w:val="0"/>
      <w:divBdr>
        <w:top w:val="none" w:sz="0" w:space="0" w:color="auto"/>
        <w:left w:val="none" w:sz="0" w:space="0" w:color="auto"/>
        <w:bottom w:val="none" w:sz="0" w:space="0" w:color="auto"/>
        <w:right w:val="none" w:sz="0" w:space="0" w:color="auto"/>
      </w:divBdr>
    </w:div>
    <w:div w:id="551161414">
      <w:bodyDiv w:val="1"/>
      <w:marLeft w:val="0"/>
      <w:marRight w:val="0"/>
      <w:marTop w:val="0"/>
      <w:marBottom w:val="0"/>
      <w:divBdr>
        <w:top w:val="none" w:sz="0" w:space="0" w:color="auto"/>
        <w:left w:val="none" w:sz="0" w:space="0" w:color="auto"/>
        <w:bottom w:val="none" w:sz="0" w:space="0" w:color="auto"/>
        <w:right w:val="none" w:sz="0" w:space="0" w:color="auto"/>
      </w:divBdr>
    </w:div>
    <w:div w:id="554589836">
      <w:bodyDiv w:val="1"/>
      <w:marLeft w:val="0"/>
      <w:marRight w:val="0"/>
      <w:marTop w:val="0"/>
      <w:marBottom w:val="0"/>
      <w:divBdr>
        <w:top w:val="none" w:sz="0" w:space="0" w:color="auto"/>
        <w:left w:val="none" w:sz="0" w:space="0" w:color="auto"/>
        <w:bottom w:val="none" w:sz="0" w:space="0" w:color="auto"/>
        <w:right w:val="none" w:sz="0" w:space="0" w:color="auto"/>
      </w:divBdr>
    </w:div>
    <w:div w:id="615412360">
      <w:bodyDiv w:val="1"/>
      <w:marLeft w:val="0"/>
      <w:marRight w:val="0"/>
      <w:marTop w:val="0"/>
      <w:marBottom w:val="0"/>
      <w:divBdr>
        <w:top w:val="none" w:sz="0" w:space="0" w:color="auto"/>
        <w:left w:val="none" w:sz="0" w:space="0" w:color="auto"/>
        <w:bottom w:val="none" w:sz="0" w:space="0" w:color="auto"/>
        <w:right w:val="none" w:sz="0" w:space="0" w:color="auto"/>
      </w:divBdr>
    </w:div>
    <w:div w:id="618032416">
      <w:bodyDiv w:val="1"/>
      <w:marLeft w:val="0"/>
      <w:marRight w:val="0"/>
      <w:marTop w:val="0"/>
      <w:marBottom w:val="0"/>
      <w:divBdr>
        <w:top w:val="none" w:sz="0" w:space="0" w:color="auto"/>
        <w:left w:val="none" w:sz="0" w:space="0" w:color="auto"/>
        <w:bottom w:val="none" w:sz="0" w:space="0" w:color="auto"/>
        <w:right w:val="none" w:sz="0" w:space="0" w:color="auto"/>
      </w:divBdr>
    </w:div>
    <w:div w:id="631785230">
      <w:bodyDiv w:val="1"/>
      <w:marLeft w:val="0"/>
      <w:marRight w:val="0"/>
      <w:marTop w:val="0"/>
      <w:marBottom w:val="0"/>
      <w:divBdr>
        <w:top w:val="none" w:sz="0" w:space="0" w:color="auto"/>
        <w:left w:val="none" w:sz="0" w:space="0" w:color="auto"/>
        <w:bottom w:val="none" w:sz="0" w:space="0" w:color="auto"/>
        <w:right w:val="none" w:sz="0" w:space="0" w:color="auto"/>
      </w:divBdr>
    </w:div>
    <w:div w:id="634524756">
      <w:bodyDiv w:val="1"/>
      <w:marLeft w:val="0"/>
      <w:marRight w:val="0"/>
      <w:marTop w:val="0"/>
      <w:marBottom w:val="0"/>
      <w:divBdr>
        <w:top w:val="none" w:sz="0" w:space="0" w:color="auto"/>
        <w:left w:val="none" w:sz="0" w:space="0" w:color="auto"/>
        <w:bottom w:val="none" w:sz="0" w:space="0" w:color="auto"/>
        <w:right w:val="none" w:sz="0" w:space="0" w:color="auto"/>
      </w:divBdr>
    </w:div>
    <w:div w:id="635990580">
      <w:bodyDiv w:val="1"/>
      <w:marLeft w:val="0"/>
      <w:marRight w:val="0"/>
      <w:marTop w:val="0"/>
      <w:marBottom w:val="0"/>
      <w:divBdr>
        <w:top w:val="none" w:sz="0" w:space="0" w:color="auto"/>
        <w:left w:val="none" w:sz="0" w:space="0" w:color="auto"/>
        <w:bottom w:val="none" w:sz="0" w:space="0" w:color="auto"/>
        <w:right w:val="none" w:sz="0" w:space="0" w:color="auto"/>
      </w:divBdr>
    </w:div>
    <w:div w:id="678581621">
      <w:bodyDiv w:val="1"/>
      <w:marLeft w:val="0"/>
      <w:marRight w:val="0"/>
      <w:marTop w:val="0"/>
      <w:marBottom w:val="0"/>
      <w:divBdr>
        <w:top w:val="none" w:sz="0" w:space="0" w:color="auto"/>
        <w:left w:val="none" w:sz="0" w:space="0" w:color="auto"/>
        <w:bottom w:val="none" w:sz="0" w:space="0" w:color="auto"/>
        <w:right w:val="none" w:sz="0" w:space="0" w:color="auto"/>
      </w:divBdr>
    </w:div>
    <w:div w:id="693192576">
      <w:bodyDiv w:val="1"/>
      <w:marLeft w:val="0"/>
      <w:marRight w:val="0"/>
      <w:marTop w:val="0"/>
      <w:marBottom w:val="0"/>
      <w:divBdr>
        <w:top w:val="none" w:sz="0" w:space="0" w:color="auto"/>
        <w:left w:val="none" w:sz="0" w:space="0" w:color="auto"/>
        <w:bottom w:val="none" w:sz="0" w:space="0" w:color="auto"/>
        <w:right w:val="none" w:sz="0" w:space="0" w:color="auto"/>
      </w:divBdr>
    </w:div>
    <w:div w:id="704057712">
      <w:bodyDiv w:val="1"/>
      <w:marLeft w:val="0"/>
      <w:marRight w:val="0"/>
      <w:marTop w:val="0"/>
      <w:marBottom w:val="0"/>
      <w:divBdr>
        <w:top w:val="none" w:sz="0" w:space="0" w:color="auto"/>
        <w:left w:val="none" w:sz="0" w:space="0" w:color="auto"/>
        <w:bottom w:val="none" w:sz="0" w:space="0" w:color="auto"/>
        <w:right w:val="none" w:sz="0" w:space="0" w:color="auto"/>
      </w:divBdr>
    </w:div>
    <w:div w:id="728579734">
      <w:bodyDiv w:val="1"/>
      <w:marLeft w:val="0"/>
      <w:marRight w:val="0"/>
      <w:marTop w:val="0"/>
      <w:marBottom w:val="0"/>
      <w:divBdr>
        <w:top w:val="none" w:sz="0" w:space="0" w:color="auto"/>
        <w:left w:val="none" w:sz="0" w:space="0" w:color="auto"/>
        <w:bottom w:val="none" w:sz="0" w:space="0" w:color="auto"/>
        <w:right w:val="none" w:sz="0" w:space="0" w:color="auto"/>
      </w:divBdr>
    </w:div>
    <w:div w:id="764694913">
      <w:bodyDiv w:val="1"/>
      <w:marLeft w:val="0"/>
      <w:marRight w:val="0"/>
      <w:marTop w:val="0"/>
      <w:marBottom w:val="0"/>
      <w:divBdr>
        <w:top w:val="none" w:sz="0" w:space="0" w:color="auto"/>
        <w:left w:val="none" w:sz="0" w:space="0" w:color="auto"/>
        <w:bottom w:val="none" w:sz="0" w:space="0" w:color="auto"/>
        <w:right w:val="none" w:sz="0" w:space="0" w:color="auto"/>
      </w:divBdr>
    </w:div>
    <w:div w:id="893395481">
      <w:bodyDiv w:val="1"/>
      <w:marLeft w:val="0"/>
      <w:marRight w:val="0"/>
      <w:marTop w:val="0"/>
      <w:marBottom w:val="0"/>
      <w:divBdr>
        <w:top w:val="none" w:sz="0" w:space="0" w:color="auto"/>
        <w:left w:val="none" w:sz="0" w:space="0" w:color="auto"/>
        <w:bottom w:val="none" w:sz="0" w:space="0" w:color="auto"/>
        <w:right w:val="none" w:sz="0" w:space="0" w:color="auto"/>
      </w:divBdr>
    </w:div>
    <w:div w:id="942540199">
      <w:bodyDiv w:val="1"/>
      <w:marLeft w:val="0"/>
      <w:marRight w:val="0"/>
      <w:marTop w:val="0"/>
      <w:marBottom w:val="0"/>
      <w:divBdr>
        <w:top w:val="none" w:sz="0" w:space="0" w:color="auto"/>
        <w:left w:val="none" w:sz="0" w:space="0" w:color="auto"/>
        <w:bottom w:val="none" w:sz="0" w:space="0" w:color="auto"/>
        <w:right w:val="none" w:sz="0" w:space="0" w:color="auto"/>
      </w:divBdr>
    </w:div>
    <w:div w:id="947859708">
      <w:bodyDiv w:val="1"/>
      <w:marLeft w:val="0"/>
      <w:marRight w:val="0"/>
      <w:marTop w:val="0"/>
      <w:marBottom w:val="0"/>
      <w:divBdr>
        <w:top w:val="none" w:sz="0" w:space="0" w:color="auto"/>
        <w:left w:val="none" w:sz="0" w:space="0" w:color="auto"/>
        <w:bottom w:val="none" w:sz="0" w:space="0" w:color="auto"/>
        <w:right w:val="none" w:sz="0" w:space="0" w:color="auto"/>
      </w:divBdr>
    </w:div>
    <w:div w:id="970329187">
      <w:bodyDiv w:val="1"/>
      <w:marLeft w:val="0"/>
      <w:marRight w:val="0"/>
      <w:marTop w:val="0"/>
      <w:marBottom w:val="0"/>
      <w:divBdr>
        <w:top w:val="none" w:sz="0" w:space="0" w:color="auto"/>
        <w:left w:val="none" w:sz="0" w:space="0" w:color="auto"/>
        <w:bottom w:val="none" w:sz="0" w:space="0" w:color="auto"/>
        <w:right w:val="none" w:sz="0" w:space="0" w:color="auto"/>
      </w:divBdr>
    </w:div>
    <w:div w:id="1010909534">
      <w:bodyDiv w:val="1"/>
      <w:marLeft w:val="0"/>
      <w:marRight w:val="0"/>
      <w:marTop w:val="0"/>
      <w:marBottom w:val="0"/>
      <w:divBdr>
        <w:top w:val="none" w:sz="0" w:space="0" w:color="auto"/>
        <w:left w:val="none" w:sz="0" w:space="0" w:color="auto"/>
        <w:bottom w:val="none" w:sz="0" w:space="0" w:color="auto"/>
        <w:right w:val="none" w:sz="0" w:space="0" w:color="auto"/>
      </w:divBdr>
    </w:div>
    <w:div w:id="1035470997">
      <w:bodyDiv w:val="1"/>
      <w:marLeft w:val="0"/>
      <w:marRight w:val="0"/>
      <w:marTop w:val="0"/>
      <w:marBottom w:val="0"/>
      <w:divBdr>
        <w:top w:val="none" w:sz="0" w:space="0" w:color="auto"/>
        <w:left w:val="none" w:sz="0" w:space="0" w:color="auto"/>
        <w:bottom w:val="none" w:sz="0" w:space="0" w:color="auto"/>
        <w:right w:val="none" w:sz="0" w:space="0" w:color="auto"/>
      </w:divBdr>
    </w:div>
    <w:div w:id="1035541804">
      <w:bodyDiv w:val="1"/>
      <w:marLeft w:val="0"/>
      <w:marRight w:val="0"/>
      <w:marTop w:val="0"/>
      <w:marBottom w:val="0"/>
      <w:divBdr>
        <w:top w:val="none" w:sz="0" w:space="0" w:color="auto"/>
        <w:left w:val="none" w:sz="0" w:space="0" w:color="auto"/>
        <w:bottom w:val="none" w:sz="0" w:space="0" w:color="auto"/>
        <w:right w:val="none" w:sz="0" w:space="0" w:color="auto"/>
      </w:divBdr>
    </w:div>
    <w:div w:id="1043402850">
      <w:bodyDiv w:val="1"/>
      <w:marLeft w:val="0"/>
      <w:marRight w:val="0"/>
      <w:marTop w:val="0"/>
      <w:marBottom w:val="0"/>
      <w:divBdr>
        <w:top w:val="none" w:sz="0" w:space="0" w:color="auto"/>
        <w:left w:val="none" w:sz="0" w:space="0" w:color="auto"/>
        <w:bottom w:val="none" w:sz="0" w:space="0" w:color="auto"/>
        <w:right w:val="none" w:sz="0" w:space="0" w:color="auto"/>
      </w:divBdr>
    </w:div>
    <w:div w:id="1044721828">
      <w:bodyDiv w:val="1"/>
      <w:marLeft w:val="0"/>
      <w:marRight w:val="0"/>
      <w:marTop w:val="0"/>
      <w:marBottom w:val="0"/>
      <w:divBdr>
        <w:top w:val="none" w:sz="0" w:space="0" w:color="auto"/>
        <w:left w:val="none" w:sz="0" w:space="0" w:color="auto"/>
        <w:bottom w:val="none" w:sz="0" w:space="0" w:color="auto"/>
        <w:right w:val="none" w:sz="0" w:space="0" w:color="auto"/>
      </w:divBdr>
    </w:div>
    <w:div w:id="1072507716">
      <w:bodyDiv w:val="1"/>
      <w:marLeft w:val="0"/>
      <w:marRight w:val="0"/>
      <w:marTop w:val="0"/>
      <w:marBottom w:val="0"/>
      <w:divBdr>
        <w:top w:val="none" w:sz="0" w:space="0" w:color="auto"/>
        <w:left w:val="none" w:sz="0" w:space="0" w:color="auto"/>
        <w:bottom w:val="none" w:sz="0" w:space="0" w:color="auto"/>
        <w:right w:val="none" w:sz="0" w:space="0" w:color="auto"/>
      </w:divBdr>
    </w:div>
    <w:div w:id="1092817958">
      <w:bodyDiv w:val="1"/>
      <w:marLeft w:val="0"/>
      <w:marRight w:val="0"/>
      <w:marTop w:val="0"/>
      <w:marBottom w:val="0"/>
      <w:divBdr>
        <w:top w:val="none" w:sz="0" w:space="0" w:color="auto"/>
        <w:left w:val="none" w:sz="0" w:space="0" w:color="auto"/>
        <w:bottom w:val="none" w:sz="0" w:space="0" w:color="auto"/>
        <w:right w:val="none" w:sz="0" w:space="0" w:color="auto"/>
      </w:divBdr>
    </w:div>
    <w:div w:id="1120027620">
      <w:bodyDiv w:val="1"/>
      <w:marLeft w:val="0"/>
      <w:marRight w:val="0"/>
      <w:marTop w:val="0"/>
      <w:marBottom w:val="0"/>
      <w:divBdr>
        <w:top w:val="none" w:sz="0" w:space="0" w:color="auto"/>
        <w:left w:val="none" w:sz="0" w:space="0" w:color="auto"/>
        <w:bottom w:val="none" w:sz="0" w:space="0" w:color="auto"/>
        <w:right w:val="none" w:sz="0" w:space="0" w:color="auto"/>
      </w:divBdr>
    </w:div>
    <w:div w:id="1130900555">
      <w:bodyDiv w:val="1"/>
      <w:marLeft w:val="0"/>
      <w:marRight w:val="0"/>
      <w:marTop w:val="0"/>
      <w:marBottom w:val="0"/>
      <w:divBdr>
        <w:top w:val="none" w:sz="0" w:space="0" w:color="auto"/>
        <w:left w:val="none" w:sz="0" w:space="0" w:color="auto"/>
        <w:bottom w:val="none" w:sz="0" w:space="0" w:color="auto"/>
        <w:right w:val="none" w:sz="0" w:space="0" w:color="auto"/>
      </w:divBdr>
    </w:div>
    <w:div w:id="1141770297">
      <w:bodyDiv w:val="1"/>
      <w:marLeft w:val="0"/>
      <w:marRight w:val="0"/>
      <w:marTop w:val="0"/>
      <w:marBottom w:val="0"/>
      <w:divBdr>
        <w:top w:val="none" w:sz="0" w:space="0" w:color="auto"/>
        <w:left w:val="none" w:sz="0" w:space="0" w:color="auto"/>
        <w:bottom w:val="none" w:sz="0" w:space="0" w:color="auto"/>
        <w:right w:val="none" w:sz="0" w:space="0" w:color="auto"/>
      </w:divBdr>
    </w:div>
    <w:div w:id="1186795937">
      <w:bodyDiv w:val="1"/>
      <w:marLeft w:val="0"/>
      <w:marRight w:val="0"/>
      <w:marTop w:val="0"/>
      <w:marBottom w:val="0"/>
      <w:divBdr>
        <w:top w:val="none" w:sz="0" w:space="0" w:color="auto"/>
        <w:left w:val="none" w:sz="0" w:space="0" w:color="auto"/>
        <w:bottom w:val="none" w:sz="0" w:space="0" w:color="auto"/>
        <w:right w:val="none" w:sz="0" w:space="0" w:color="auto"/>
      </w:divBdr>
    </w:div>
    <w:div w:id="1188639356">
      <w:bodyDiv w:val="1"/>
      <w:marLeft w:val="0"/>
      <w:marRight w:val="0"/>
      <w:marTop w:val="0"/>
      <w:marBottom w:val="0"/>
      <w:divBdr>
        <w:top w:val="none" w:sz="0" w:space="0" w:color="auto"/>
        <w:left w:val="none" w:sz="0" w:space="0" w:color="auto"/>
        <w:bottom w:val="none" w:sz="0" w:space="0" w:color="auto"/>
        <w:right w:val="none" w:sz="0" w:space="0" w:color="auto"/>
      </w:divBdr>
    </w:div>
    <w:div w:id="1211067960">
      <w:bodyDiv w:val="1"/>
      <w:marLeft w:val="0"/>
      <w:marRight w:val="0"/>
      <w:marTop w:val="0"/>
      <w:marBottom w:val="0"/>
      <w:divBdr>
        <w:top w:val="none" w:sz="0" w:space="0" w:color="auto"/>
        <w:left w:val="none" w:sz="0" w:space="0" w:color="auto"/>
        <w:bottom w:val="none" w:sz="0" w:space="0" w:color="auto"/>
        <w:right w:val="none" w:sz="0" w:space="0" w:color="auto"/>
      </w:divBdr>
    </w:div>
    <w:div w:id="1223058423">
      <w:bodyDiv w:val="1"/>
      <w:marLeft w:val="0"/>
      <w:marRight w:val="0"/>
      <w:marTop w:val="0"/>
      <w:marBottom w:val="0"/>
      <w:divBdr>
        <w:top w:val="none" w:sz="0" w:space="0" w:color="auto"/>
        <w:left w:val="none" w:sz="0" w:space="0" w:color="auto"/>
        <w:bottom w:val="none" w:sz="0" w:space="0" w:color="auto"/>
        <w:right w:val="none" w:sz="0" w:space="0" w:color="auto"/>
      </w:divBdr>
    </w:div>
    <w:div w:id="1257595284">
      <w:bodyDiv w:val="1"/>
      <w:marLeft w:val="0"/>
      <w:marRight w:val="0"/>
      <w:marTop w:val="0"/>
      <w:marBottom w:val="0"/>
      <w:divBdr>
        <w:top w:val="none" w:sz="0" w:space="0" w:color="auto"/>
        <w:left w:val="none" w:sz="0" w:space="0" w:color="auto"/>
        <w:bottom w:val="none" w:sz="0" w:space="0" w:color="auto"/>
        <w:right w:val="none" w:sz="0" w:space="0" w:color="auto"/>
      </w:divBdr>
    </w:div>
    <w:div w:id="1330331561">
      <w:bodyDiv w:val="1"/>
      <w:marLeft w:val="0"/>
      <w:marRight w:val="0"/>
      <w:marTop w:val="0"/>
      <w:marBottom w:val="0"/>
      <w:divBdr>
        <w:top w:val="none" w:sz="0" w:space="0" w:color="auto"/>
        <w:left w:val="none" w:sz="0" w:space="0" w:color="auto"/>
        <w:bottom w:val="none" w:sz="0" w:space="0" w:color="auto"/>
        <w:right w:val="none" w:sz="0" w:space="0" w:color="auto"/>
      </w:divBdr>
    </w:div>
    <w:div w:id="1339380142">
      <w:bodyDiv w:val="1"/>
      <w:marLeft w:val="0"/>
      <w:marRight w:val="0"/>
      <w:marTop w:val="0"/>
      <w:marBottom w:val="0"/>
      <w:divBdr>
        <w:top w:val="none" w:sz="0" w:space="0" w:color="auto"/>
        <w:left w:val="none" w:sz="0" w:space="0" w:color="auto"/>
        <w:bottom w:val="none" w:sz="0" w:space="0" w:color="auto"/>
        <w:right w:val="none" w:sz="0" w:space="0" w:color="auto"/>
      </w:divBdr>
    </w:div>
    <w:div w:id="1340736572">
      <w:bodyDiv w:val="1"/>
      <w:marLeft w:val="0"/>
      <w:marRight w:val="0"/>
      <w:marTop w:val="0"/>
      <w:marBottom w:val="0"/>
      <w:divBdr>
        <w:top w:val="none" w:sz="0" w:space="0" w:color="auto"/>
        <w:left w:val="none" w:sz="0" w:space="0" w:color="auto"/>
        <w:bottom w:val="none" w:sz="0" w:space="0" w:color="auto"/>
        <w:right w:val="none" w:sz="0" w:space="0" w:color="auto"/>
      </w:divBdr>
    </w:div>
    <w:div w:id="1350637787">
      <w:bodyDiv w:val="1"/>
      <w:marLeft w:val="0"/>
      <w:marRight w:val="0"/>
      <w:marTop w:val="0"/>
      <w:marBottom w:val="0"/>
      <w:divBdr>
        <w:top w:val="none" w:sz="0" w:space="0" w:color="auto"/>
        <w:left w:val="none" w:sz="0" w:space="0" w:color="auto"/>
        <w:bottom w:val="none" w:sz="0" w:space="0" w:color="auto"/>
        <w:right w:val="none" w:sz="0" w:space="0" w:color="auto"/>
      </w:divBdr>
    </w:div>
    <w:div w:id="1528906272">
      <w:bodyDiv w:val="1"/>
      <w:marLeft w:val="0"/>
      <w:marRight w:val="0"/>
      <w:marTop w:val="0"/>
      <w:marBottom w:val="0"/>
      <w:divBdr>
        <w:top w:val="none" w:sz="0" w:space="0" w:color="auto"/>
        <w:left w:val="none" w:sz="0" w:space="0" w:color="auto"/>
        <w:bottom w:val="none" w:sz="0" w:space="0" w:color="auto"/>
        <w:right w:val="none" w:sz="0" w:space="0" w:color="auto"/>
      </w:divBdr>
    </w:div>
    <w:div w:id="1560047425">
      <w:bodyDiv w:val="1"/>
      <w:marLeft w:val="0"/>
      <w:marRight w:val="0"/>
      <w:marTop w:val="0"/>
      <w:marBottom w:val="0"/>
      <w:divBdr>
        <w:top w:val="none" w:sz="0" w:space="0" w:color="auto"/>
        <w:left w:val="none" w:sz="0" w:space="0" w:color="auto"/>
        <w:bottom w:val="none" w:sz="0" w:space="0" w:color="auto"/>
        <w:right w:val="none" w:sz="0" w:space="0" w:color="auto"/>
      </w:divBdr>
    </w:div>
    <w:div w:id="1607228897">
      <w:bodyDiv w:val="1"/>
      <w:marLeft w:val="0"/>
      <w:marRight w:val="0"/>
      <w:marTop w:val="0"/>
      <w:marBottom w:val="0"/>
      <w:divBdr>
        <w:top w:val="none" w:sz="0" w:space="0" w:color="auto"/>
        <w:left w:val="none" w:sz="0" w:space="0" w:color="auto"/>
        <w:bottom w:val="none" w:sz="0" w:space="0" w:color="auto"/>
        <w:right w:val="none" w:sz="0" w:space="0" w:color="auto"/>
      </w:divBdr>
    </w:div>
    <w:div w:id="1645085469">
      <w:bodyDiv w:val="1"/>
      <w:marLeft w:val="0"/>
      <w:marRight w:val="0"/>
      <w:marTop w:val="0"/>
      <w:marBottom w:val="0"/>
      <w:divBdr>
        <w:top w:val="none" w:sz="0" w:space="0" w:color="auto"/>
        <w:left w:val="none" w:sz="0" w:space="0" w:color="auto"/>
        <w:bottom w:val="none" w:sz="0" w:space="0" w:color="auto"/>
        <w:right w:val="none" w:sz="0" w:space="0" w:color="auto"/>
      </w:divBdr>
    </w:div>
    <w:div w:id="1646665603">
      <w:bodyDiv w:val="1"/>
      <w:marLeft w:val="0"/>
      <w:marRight w:val="0"/>
      <w:marTop w:val="0"/>
      <w:marBottom w:val="0"/>
      <w:divBdr>
        <w:top w:val="none" w:sz="0" w:space="0" w:color="auto"/>
        <w:left w:val="none" w:sz="0" w:space="0" w:color="auto"/>
        <w:bottom w:val="none" w:sz="0" w:space="0" w:color="auto"/>
        <w:right w:val="none" w:sz="0" w:space="0" w:color="auto"/>
      </w:divBdr>
    </w:div>
    <w:div w:id="1653486516">
      <w:bodyDiv w:val="1"/>
      <w:marLeft w:val="0"/>
      <w:marRight w:val="0"/>
      <w:marTop w:val="0"/>
      <w:marBottom w:val="0"/>
      <w:divBdr>
        <w:top w:val="none" w:sz="0" w:space="0" w:color="auto"/>
        <w:left w:val="none" w:sz="0" w:space="0" w:color="auto"/>
        <w:bottom w:val="none" w:sz="0" w:space="0" w:color="auto"/>
        <w:right w:val="none" w:sz="0" w:space="0" w:color="auto"/>
      </w:divBdr>
    </w:div>
    <w:div w:id="1661076437">
      <w:bodyDiv w:val="1"/>
      <w:marLeft w:val="0"/>
      <w:marRight w:val="0"/>
      <w:marTop w:val="0"/>
      <w:marBottom w:val="0"/>
      <w:divBdr>
        <w:top w:val="none" w:sz="0" w:space="0" w:color="auto"/>
        <w:left w:val="none" w:sz="0" w:space="0" w:color="auto"/>
        <w:bottom w:val="none" w:sz="0" w:space="0" w:color="auto"/>
        <w:right w:val="none" w:sz="0" w:space="0" w:color="auto"/>
      </w:divBdr>
    </w:div>
    <w:div w:id="1667709343">
      <w:bodyDiv w:val="1"/>
      <w:marLeft w:val="0"/>
      <w:marRight w:val="0"/>
      <w:marTop w:val="0"/>
      <w:marBottom w:val="0"/>
      <w:divBdr>
        <w:top w:val="none" w:sz="0" w:space="0" w:color="auto"/>
        <w:left w:val="none" w:sz="0" w:space="0" w:color="auto"/>
        <w:bottom w:val="none" w:sz="0" w:space="0" w:color="auto"/>
        <w:right w:val="none" w:sz="0" w:space="0" w:color="auto"/>
      </w:divBdr>
    </w:div>
    <w:div w:id="1669014908">
      <w:bodyDiv w:val="1"/>
      <w:marLeft w:val="0"/>
      <w:marRight w:val="0"/>
      <w:marTop w:val="0"/>
      <w:marBottom w:val="0"/>
      <w:divBdr>
        <w:top w:val="none" w:sz="0" w:space="0" w:color="auto"/>
        <w:left w:val="none" w:sz="0" w:space="0" w:color="auto"/>
        <w:bottom w:val="none" w:sz="0" w:space="0" w:color="auto"/>
        <w:right w:val="none" w:sz="0" w:space="0" w:color="auto"/>
      </w:divBdr>
    </w:div>
    <w:div w:id="1683362801">
      <w:bodyDiv w:val="1"/>
      <w:marLeft w:val="0"/>
      <w:marRight w:val="0"/>
      <w:marTop w:val="0"/>
      <w:marBottom w:val="0"/>
      <w:divBdr>
        <w:top w:val="none" w:sz="0" w:space="0" w:color="auto"/>
        <w:left w:val="none" w:sz="0" w:space="0" w:color="auto"/>
        <w:bottom w:val="none" w:sz="0" w:space="0" w:color="auto"/>
        <w:right w:val="none" w:sz="0" w:space="0" w:color="auto"/>
      </w:divBdr>
    </w:div>
    <w:div w:id="1706517759">
      <w:bodyDiv w:val="1"/>
      <w:marLeft w:val="0"/>
      <w:marRight w:val="0"/>
      <w:marTop w:val="0"/>
      <w:marBottom w:val="0"/>
      <w:divBdr>
        <w:top w:val="none" w:sz="0" w:space="0" w:color="auto"/>
        <w:left w:val="none" w:sz="0" w:space="0" w:color="auto"/>
        <w:bottom w:val="none" w:sz="0" w:space="0" w:color="auto"/>
        <w:right w:val="none" w:sz="0" w:space="0" w:color="auto"/>
      </w:divBdr>
    </w:div>
    <w:div w:id="1755055997">
      <w:bodyDiv w:val="1"/>
      <w:marLeft w:val="0"/>
      <w:marRight w:val="0"/>
      <w:marTop w:val="0"/>
      <w:marBottom w:val="0"/>
      <w:divBdr>
        <w:top w:val="none" w:sz="0" w:space="0" w:color="auto"/>
        <w:left w:val="none" w:sz="0" w:space="0" w:color="auto"/>
        <w:bottom w:val="none" w:sz="0" w:space="0" w:color="auto"/>
        <w:right w:val="none" w:sz="0" w:space="0" w:color="auto"/>
      </w:divBdr>
    </w:div>
    <w:div w:id="1756591109">
      <w:bodyDiv w:val="1"/>
      <w:marLeft w:val="0"/>
      <w:marRight w:val="0"/>
      <w:marTop w:val="0"/>
      <w:marBottom w:val="0"/>
      <w:divBdr>
        <w:top w:val="none" w:sz="0" w:space="0" w:color="auto"/>
        <w:left w:val="none" w:sz="0" w:space="0" w:color="auto"/>
        <w:bottom w:val="none" w:sz="0" w:space="0" w:color="auto"/>
        <w:right w:val="none" w:sz="0" w:space="0" w:color="auto"/>
      </w:divBdr>
    </w:div>
    <w:div w:id="1816991251">
      <w:bodyDiv w:val="1"/>
      <w:marLeft w:val="0"/>
      <w:marRight w:val="0"/>
      <w:marTop w:val="0"/>
      <w:marBottom w:val="0"/>
      <w:divBdr>
        <w:top w:val="none" w:sz="0" w:space="0" w:color="auto"/>
        <w:left w:val="none" w:sz="0" w:space="0" w:color="auto"/>
        <w:bottom w:val="none" w:sz="0" w:space="0" w:color="auto"/>
        <w:right w:val="none" w:sz="0" w:space="0" w:color="auto"/>
      </w:divBdr>
    </w:div>
    <w:div w:id="1835147521">
      <w:bodyDiv w:val="1"/>
      <w:marLeft w:val="0"/>
      <w:marRight w:val="0"/>
      <w:marTop w:val="0"/>
      <w:marBottom w:val="0"/>
      <w:divBdr>
        <w:top w:val="none" w:sz="0" w:space="0" w:color="auto"/>
        <w:left w:val="none" w:sz="0" w:space="0" w:color="auto"/>
        <w:bottom w:val="none" w:sz="0" w:space="0" w:color="auto"/>
        <w:right w:val="none" w:sz="0" w:space="0" w:color="auto"/>
      </w:divBdr>
    </w:div>
    <w:div w:id="1883789671">
      <w:bodyDiv w:val="1"/>
      <w:marLeft w:val="0"/>
      <w:marRight w:val="0"/>
      <w:marTop w:val="0"/>
      <w:marBottom w:val="0"/>
      <w:divBdr>
        <w:top w:val="none" w:sz="0" w:space="0" w:color="auto"/>
        <w:left w:val="none" w:sz="0" w:space="0" w:color="auto"/>
        <w:bottom w:val="none" w:sz="0" w:space="0" w:color="auto"/>
        <w:right w:val="none" w:sz="0" w:space="0" w:color="auto"/>
      </w:divBdr>
    </w:div>
    <w:div w:id="1888224621">
      <w:bodyDiv w:val="1"/>
      <w:marLeft w:val="0"/>
      <w:marRight w:val="0"/>
      <w:marTop w:val="0"/>
      <w:marBottom w:val="0"/>
      <w:divBdr>
        <w:top w:val="none" w:sz="0" w:space="0" w:color="auto"/>
        <w:left w:val="none" w:sz="0" w:space="0" w:color="auto"/>
        <w:bottom w:val="none" w:sz="0" w:space="0" w:color="auto"/>
        <w:right w:val="none" w:sz="0" w:space="0" w:color="auto"/>
      </w:divBdr>
    </w:div>
    <w:div w:id="1919242753">
      <w:bodyDiv w:val="1"/>
      <w:marLeft w:val="0"/>
      <w:marRight w:val="0"/>
      <w:marTop w:val="0"/>
      <w:marBottom w:val="0"/>
      <w:divBdr>
        <w:top w:val="none" w:sz="0" w:space="0" w:color="auto"/>
        <w:left w:val="none" w:sz="0" w:space="0" w:color="auto"/>
        <w:bottom w:val="none" w:sz="0" w:space="0" w:color="auto"/>
        <w:right w:val="none" w:sz="0" w:space="0" w:color="auto"/>
      </w:divBdr>
    </w:div>
    <w:div w:id="1929386010">
      <w:bodyDiv w:val="1"/>
      <w:marLeft w:val="0"/>
      <w:marRight w:val="0"/>
      <w:marTop w:val="0"/>
      <w:marBottom w:val="0"/>
      <w:divBdr>
        <w:top w:val="none" w:sz="0" w:space="0" w:color="auto"/>
        <w:left w:val="none" w:sz="0" w:space="0" w:color="auto"/>
        <w:bottom w:val="none" w:sz="0" w:space="0" w:color="auto"/>
        <w:right w:val="none" w:sz="0" w:space="0" w:color="auto"/>
      </w:divBdr>
    </w:div>
    <w:div w:id="2021855685">
      <w:bodyDiv w:val="1"/>
      <w:marLeft w:val="0"/>
      <w:marRight w:val="0"/>
      <w:marTop w:val="0"/>
      <w:marBottom w:val="0"/>
      <w:divBdr>
        <w:top w:val="none" w:sz="0" w:space="0" w:color="auto"/>
        <w:left w:val="none" w:sz="0" w:space="0" w:color="auto"/>
        <w:bottom w:val="none" w:sz="0" w:space="0" w:color="auto"/>
        <w:right w:val="none" w:sz="0" w:space="0" w:color="auto"/>
      </w:divBdr>
    </w:div>
    <w:div w:id="2025745509">
      <w:bodyDiv w:val="1"/>
      <w:marLeft w:val="0"/>
      <w:marRight w:val="0"/>
      <w:marTop w:val="0"/>
      <w:marBottom w:val="0"/>
      <w:divBdr>
        <w:top w:val="none" w:sz="0" w:space="0" w:color="auto"/>
        <w:left w:val="none" w:sz="0" w:space="0" w:color="auto"/>
        <w:bottom w:val="none" w:sz="0" w:space="0" w:color="auto"/>
        <w:right w:val="none" w:sz="0" w:space="0" w:color="auto"/>
      </w:divBdr>
    </w:div>
    <w:div w:id="2039426028">
      <w:bodyDiv w:val="1"/>
      <w:marLeft w:val="0"/>
      <w:marRight w:val="0"/>
      <w:marTop w:val="0"/>
      <w:marBottom w:val="0"/>
      <w:divBdr>
        <w:top w:val="none" w:sz="0" w:space="0" w:color="auto"/>
        <w:left w:val="none" w:sz="0" w:space="0" w:color="auto"/>
        <w:bottom w:val="none" w:sz="0" w:space="0" w:color="auto"/>
        <w:right w:val="none" w:sz="0" w:space="0" w:color="auto"/>
      </w:divBdr>
    </w:div>
    <w:div w:id="2069299217">
      <w:bodyDiv w:val="1"/>
      <w:marLeft w:val="0"/>
      <w:marRight w:val="0"/>
      <w:marTop w:val="0"/>
      <w:marBottom w:val="0"/>
      <w:divBdr>
        <w:top w:val="none" w:sz="0" w:space="0" w:color="auto"/>
        <w:left w:val="none" w:sz="0" w:space="0" w:color="auto"/>
        <w:bottom w:val="none" w:sz="0" w:space="0" w:color="auto"/>
        <w:right w:val="none" w:sz="0" w:space="0" w:color="auto"/>
      </w:divBdr>
    </w:div>
    <w:div w:id="2089766437">
      <w:bodyDiv w:val="1"/>
      <w:marLeft w:val="0"/>
      <w:marRight w:val="0"/>
      <w:marTop w:val="0"/>
      <w:marBottom w:val="0"/>
      <w:divBdr>
        <w:top w:val="none" w:sz="0" w:space="0" w:color="auto"/>
        <w:left w:val="none" w:sz="0" w:space="0" w:color="auto"/>
        <w:bottom w:val="none" w:sz="0" w:space="0" w:color="auto"/>
        <w:right w:val="none" w:sz="0" w:space="0" w:color="auto"/>
      </w:divBdr>
    </w:div>
    <w:div w:id="2095974633">
      <w:bodyDiv w:val="1"/>
      <w:marLeft w:val="0"/>
      <w:marRight w:val="0"/>
      <w:marTop w:val="0"/>
      <w:marBottom w:val="0"/>
      <w:divBdr>
        <w:top w:val="none" w:sz="0" w:space="0" w:color="auto"/>
        <w:left w:val="none" w:sz="0" w:space="0" w:color="auto"/>
        <w:bottom w:val="none" w:sz="0" w:space="0" w:color="auto"/>
        <w:right w:val="none" w:sz="0" w:space="0" w:color="auto"/>
      </w:divBdr>
    </w:div>
    <w:div w:id="2131240477">
      <w:bodyDiv w:val="1"/>
      <w:marLeft w:val="0"/>
      <w:marRight w:val="0"/>
      <w:marTop w:val="0"/>
      <w:marBottom w:val="0"/>
      <w:divBdr>
        <w:top w:val="none" w:sz="0" w:space="0" w:color="auto"/>
        <w:left w:val="none" w:sz="0" w:space="0" w:color="auto"/>
        <w:bottom w:val="none" w:sz="0" w:space="0" w:color="auto"/>
        <w:right w:val="none" w:sz="0" w:space="0" w:color="auto"/>
      </w:divBdr>
    </w:div>
    <w:div w:id="2140688543">
      <w:bodyDiv w:val="1"/>
      <w:marLeft w:val="0"/>
      <w:marRight w:val="0"/>
      <w:marTop w:val="0"/>
      <w:marBottom w:val="0"/>
      <w:divBdr>
        <w:top w:val="none" w:sz="0" w:space="0" w:color="auto"/>
        <w:left w:val="none" w:sz="0" w:space="0" w:color="auto"/>
        <w:bottom w:val="none" w:sz="0" w:space="0" w:color="auto"/>
        <w:right w:val="none" w:sz="0" w:space="0" w:color="auto"/>
      </w:divBdr>
    </w:div>
    <w:div w:id="214723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678015B6EFBFD05853B79400299EB6C6AD7D8BC8EC965DAD6402A3C3784D79CF692CE5F8948BAD7C22463F35AEqCQ" TargetMode="External"/><Relationship Id="rId5" Type="http://schemas.openxmlformats.org/officeDocument/2006/relationships/webSettings" Target="webSettings.xml"/><Relationship Id="rId10" Type="http://schemas.openxmlformats.org/officeDocument/2006/relationships/hyperlink" Target="consultantplus://offline/ref=54678015B6EFBFD05853B79400299EB6C6A37E8DCFE5965DAD6402A3C3784D79CF692CE5F8948BAD7C22463F35AEqCQ" TargetMode="External"/><Relationship Id="rId4" Type="http://schemas.openxmlformats.org/officeDocument/2006/relationships/settings" Target="settings.xml"/><Relationship Id="rId9" Type="http://schemas.openxmlformats.org/officeDocument/2006/relationships/hyperlink" Target="consultantplus://offline/ref=10B91C7189FC2AB981124E6E24EC11623EEBF876A0ABE92084EF9FF1163F9355718EAEE23C9F26E155DD0985D805049BBBAF3BB31E49BEFBs1m4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D59515-F84A-425B-84DD-C64C13C7E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137</Pages>
  <Words>20911</Words>
  <Characters>119198</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139830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Зотова Ольга Владимировна</dc:creator>
  <dc:description>exif_MSED_7ec11b572a30b79cbfb0b9fd429b5611e3ba1855b79a84dbb1af2db873eaae38</dc:description>
  <cp:lastModifiedBy>Кирилл Томашевский</cp:lastModifiedBy>
  <cp:revision>2</cp:revision>
  <cp:lastPrinted>2025-05-13T09:51:00Z</cp:lastPrinted>
  <dcterms:created xsi:type="dcterms:W3CDTF">2025-05-14T06:50:00Z</dcterms:created>
  <dcterms:modified xsi:type="dcterms:W3CDTF">2025-05-14T06:50:00Z</dcterms:modified>
</cp:coreProperties>
</file>